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6DFC7" w14:textId="030B9443" w:rsidR="002F291D" w:rsidRDefault="002F291D" w:rsidP="00624A1D">
      <w:pPr>
        <w:spacing w:after="0" w:line="240" w:lineRule="auto"/>
        <w:rPr>
          <w:b w:val="0"/>
        </w:rPr>
      </w:pPr>
      <w:r>
        <w:rPr>
          <w:b w:val="0"/>
          <w:noProof/>
          <w:sz w:val="32"/>
          <w:szCs w:val="32"/>
        </w:rPr>
        <w:drawing>
          <wp:anchor distT="0" distB="0" distL="114300" distR="114300" simplePos="0" relativeHeight="251659264" behindDoc="1" locked="0" layoutInCell="1" allowOverlap="1" wp14:anchorId="5016C65F" wp14:editId="76AA5E34">
            <wp:simplePos x="0" y="0"/>
            <wp:positionH relativeFrom="column">
              <wp:posOffset>2274570</wp:posOffset>
            </wp:positionH>
            <wp:positionV relativeFrom="paragraph">
              <wp:posOffset>52070</wp:posOffset>
            </wp:positionV>
            <wp:extent cx="1009650" cy="1101090"/>
            <wp:effectExtent l="19050" t="19050" r="19050" b="22860"/>
            <wp:wrapTight wrapText="bothSides">
              <wp:wrapPolygon edited="0">
                <wp:start x="-408" y="-374"/>
                <wp:lineTo x="-408" y="21675"/>
                <wp:lineTo x="21600" y="21675"/>
                <wp:lineTo x="21600" y="-374"/>
                <wp:lineTo x="-408" y="-374"/>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00_4704.JPG"/>
                    <pic:cNvPicPr/>
                  </pic:nvPicPr>
                  <pic:blipFill rotWithShape="1">
                    <a:blip r:embed="rId7" cstate="print">
                      <a:extLst>
                        <a:ext uri="{28A0092B-C50C-407E-A947-70E740481C1C}">
                          <a14:useLocalDpi xmlns:a14="http://schemas.microsoft.com/office/drawing/2010/main" val="0"/>
                        </a:ext>
                      </a:extLst>
                    </a:blip>
                    <a:srcRect t="9199" b="8013"/>
                    <a:stretch/>
                  </pic:blipFill>
                  <pic:spPr bwMode="auto">
                    <a:xfrm>
                      <a:off x="0" y="0"/>
                      <a:ext cx="1009650" cy="1101090"/>
                    </a:xfrm>
                    <a:prstGeom prst="rect">
                      <a:avLst/>
                    </a:prstGeom>
                    <a:ln w="12700">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b w:val="0"/>
          <w:noProof/>
          <w:sz w:val="32"/>
          <w:szCs w:val="32"/>
        </w:rPr>
        <w:drawing>
          <wp:anchor distT="0" distB="0" distL="114300" distR="114300" simplePos="0" relativeHeight="251658240" behindDoc="1" locked="0" layoutInCell="1" allowOverlap="1" wp14:anchorId="61115F63" wp14:editId="35BCAD69">
            <wp:simplePos x="0" y="0"/>
            <wp:positionH relativeFrom="column">
              <wp:posOffset>621030</wp:posOffset>
            </wp:positionH>
            <wp:positionV relativeFrom="paragraph">
              <wp:posOffset>52070</wp:posOffset>
            </wp:positionV>
            <wp:extent cx="1436370" cy="1101090"/>
            <wp:effectExtent l="19050" t="19050" r="11430" b="22860"/>
            <wp:wrapTight wrapText="bothSides">
              <wp:wrapPolygon edited="0">
                <wp:start x="-286" y="-374"/>
                <wp:lineTo x="-286" y="21675"/>
                <wp:lineTo x="21485" y="21675"/>
                <wp:lineTo x="21485" y="-374"/>
                <wp:lineTo x="-286" y="-374"/>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asnichols_cows.jpg"/>
                    <pic:cNvPicPr/>
                  </pic:nvPicPr>
                  <pic:blipFill rotWithShape="1">
                    <a:blip r:embed="rId8" cstate="print">
                      <a:extLst>
                        <a:ext uri="{28A0092B-C50C-407E-A947-70E740481C1C}">
                          <a14:useLocalDpi xmlns:a14="http://schemas.microsoft.com/office/drawing/2010/main" val="0"/>
                        </a:ext>
                      </a:extLst>
                    </a:blip>
                    <a:srcRect r="6666"/>
                    <a:stretch/>
                  </pic:blipFill>
                  <pic:spPr bwMode="auto">
                    <a:xfrm>
                      <a:off x="0" y="0"/>
                      <a:ext cx="1436370" cy="1101090"/>
                    </a:xfrm>
                    <a:prstGeom prst="rect">
                      <a:avLst/>
                    </a:prstGeom>
                    <a:ln w="12700">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b w:val="0"/>
          <w:noProof/>
          <w:sz w:val="32"/>
          <w:szCs w:val="32"/>
        </w:rPr>
        <w:drawing>
          <wp:anchor distT="0" distB="0" distL="114300" distR="114300" simplePos="0" relativeHeight="251660288" behindDoc="1" locked="0" layoutInCell="1" allowOverlap="1" wp14:anchorId="3BC4A082" wp14:editId="4806EB82">
            <wp:simplePos x="0" y="0"/>
            <wp:positionH relativeFrom="margin">
              <wp:posOffset>3486150</wp:posOffset>
            </wp:positionH>
            <wp:positionV relativeFrom="paragraph">
              <wp:posOffset>29845</wp:posOffset>
            </wp:positionV>
            <wp:extent cx="712470" cy="1132840"/>
            <wp:effectExtent l="19050" t="19050" r="11430" b="10160"/>
            <wp:wrapTight wrapText="bothSides">
              <wp:wrapPolygon edited="0">
                <wp:start x="-578" y="-363"/>
                <wp:lineTo x="-578" y="21430"/>
                <wp:lineTo x="21369" y="21430"/>
                <wp:lineTo x="21369" y="-363"/>
                <wp:lineTo x="-578" y="-363"/>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eedSprayer.jpg"/>
                    <pic:cNvPicPr/>
                  </pic:nvPicPr>
                  <pic:blipFill>
                    <a:blip r:embed="rId9">
                      <a:extLst>
                        <a:ext uri="{28A0092B-C50C-407E-A947-70E740481C1C}">
                          <a14:useLocalDpi xmlns:a14="http://schemas.microsoft.com/office/drawing/2010/main" val="0"/>
                        </a:ext>
                      </a:extLst>
                    </a:blip>
                    <a:stretch>
                      <a:fillRect/>
                    </a:stretch>
                  </pic:blipFill>
                  <pic:spPr>
                    <a:xfrm>
                      <a:off x="0" y="0"/>
                      <a:ext cx="712470" cy="1132840"/>
                    </a:xfrm>
                    <a:prstGeom prst="rect">
                      <a:avLst/>
                    </a:prstGeom>
                    <a:ln w="12700">
                      <a:solidFill>
                        <a:schemeClr val="tx1"/>
                      </a:solidFill>
                    </a:ln>
                  </pic:spPr>
                </pic:pic>
              </a:graphicData>
            </a:graphic>
            <wp14:sizeRelH relativeFrom="page">
              <wp14:pctWidth>0</wp14:pctWidth>
            </wp14:sizeRelH>
            <wp14:sizeRelV relativeFrom="page">
              <wp14:pctHeight>0</wp14:pctHeight>
            </wp14:sizeRelV>
          </wp:anchor>
        </w:drawing>
      </w:r>
      <w:r>
        <w:rPr>
          <w:b w:val="0"/>
          <w:noProof/>
          <w:sz w:val="32"/>
          <w:szCs w:val="32"/>
        </w:rPr>
        <w:drawing>
          <wp:anchor distT="0" distB="0" distL="114300" distR="114300" simplePos="0" relativeHeight="251661312" behindDoc="1" locked="0" layoutInCell="1" allowOverlap="1" wp14:anchorId="77CBCB3F" wp14:editId="1E241746">
            <wp:simplePos x="0" y="0"/>
            <wp:positionH relativeFrom="column">
              <wp:posOffset>4469130</wp:posOffset>
            </wp:positionH>
            <wp:positionV relativeFrom="paragraph">
              <wp:posOffset>29210</wp:posOffset>
            </wp:positionV>
            <wp:extent cx="834390" cy="1112520"/>
            <wp:effectExtent l="19050" t="19050" r="22860" b="11430"/>
            <wp:wrapTight wrapText="bothSides">
              <wp:wrapPolygon edited="0">
                <wp:start x="-493" y="-370"/>
                <wp:lineTo x="-493" y="21452"/>
                <wp:lineTo x="21699" y="21452"/>
                <wp:lineTo x="21699" y="-370"/>
                <wp:lineTo x="-493" y="-37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1OxeyeClose.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34390" cy="1112520"/>
                    </a:xfrm>
                    <a:prstGeom prst="rect">
                      <a:avLst/>
                    </a:prstGeom>
                    <a:ln w="12700">
                      <a:solidFill>
                        <a:schemeClr val="tx1"/>
                      </a:solidFill>
                    </a:ln>
                  </pic:spPr>
                </pic:pic>
              </a:graphicData>
            </a:graphic>
            <wp14:sizeRelH relativeFrom="page">
              <wp14:pctWidth>0</wp14:pctWidth>
            </wp14:sizeRelH>
            <wp14:sizeRelV relativeFrom="page">
              <wp14:pctHeight>0</wp14:pctHeight>
            </wp14:sizeRelV>
          </wp:anchor>
        </w:drawing>
      </w:r>
    </w:p>
    <w:p w14:paraId="2E288DA3" w14:textId="77777777" w:rsidR="002F291D" w:rsidRDefault="002F291D" w:rsidP="00624A1D">
      <w:pPr>
        <w:spacing w:after="0" w:line="240" w:lineRule="auto"/>
        <w:rPr>
          <w:b w:val="0"/>
        </w:rPr>
      </w:pPr>
    </w:p>
    <w:p w14:paraId="5C845F43" w14:textId="77777777" w:rsidR="002F291D" w:rsidRDefault="002F291D" w:rsidP="00624A1D">
      <w:pPr>
        <w:spacing w:after="0" w:line="240" w:lineRule="auto"/>
        <w:rPr>
          <w:b w:val="0"/>
        </w:rPr>
      </w:pPr>
    </w:p>
    <w:p w14:paraId="1AC3798E" w14:textId="34F45C99" w:rsidR="002F291D" w:rsidRDefault="002F291D" w:rsidP="00624A1D">
      <w:pPr>
        <w:spacing w:after="0" w:line="240" w:lineRule="auto"/>
        <w:rPr>
          <w:b w:val="0"/>
        </w:rPr>
      </w:pPr>
    </w:p>
    <w:p w14:paraId="1D911CB8" w14:textId="63078F17" w:rsidR="002F291D" w:rsidRDefault="002F291D" w:rsidP="00624A1D">
      <w:pPr>
        <w:spacing w:after="0" w:line="240" w:lineRule="auto"/>
        <w:rPr>
          <w:b w:val="0"/>
        </w:rPr>
      </w:pPr>
    </w:p>
    <w:p w14:paraId="340953CD" w14:textId="64E0AF45" w:rsidR="002F291D" w:rsidRDefault="002F291D" w:rsidP="00624A1D">
      <w:pPr>
        <w:spacing w:after="0" w:line="240" w:lineRule="auto"/>
        <w:rPr>
          <w:b w:val="0"/>
        </w:rPr>
      </w:pPr>
    </w:p>
    <w:p w14:paraId="27C0EE61" w14:textId="77777777" w:rsidR="009A3B35" w:rsidRDefault="009A3B35" w:rsidP="00624A1D">
      <w:pPr>
        <w:spacing w:after="0" w:line="240" w:lineRule="auto"/>
        <w:rPr>
          <w:b w:val="0"/>
        </w:rPr>
      </w:pPr>
    </w:p>
    <w:p w14:paraId="4F821970" w14:textId="5305A7F0" w:rsidR="00991D58" w:rsidRDefault="00991D58" w:rsidP="00991D58">
      <w:pPr>
        <w:spacing w:after="60" w:line="240" w:lineRule="auto"/>
        <w:jc w:val="center"/>
        <w:rPr>
          <w:i/>
          <w:iCs/>
          <w:color w:val="000000"/>
        </w:rPr>
      </w:pPr>
      <w:r w:rsidRPr="009A3B35">
        <w:rPr>
          <w:i/>
          <w:iCs/>
          <w:color w:val="000000"/>
        </w:rPr>
        <w:t>Student Trainee (Natural Resources Management and Biological Sciences</w:t>
      </w:r>
      <w:r>
        <w:rPr>
          <w:i/>
          <w:iCs/>
          <w:color w:val="000000"/>
        </w:rPr>
        <w:t>)</w:t>
      </w:r>
    </w:p>
    <w:p w14:paraId="1B087F07" w14:textId="0745CF3E" w:rsidR="00991D58" w:rsidRPr="00991D58" w:rsidRDefault="00991D58" w:rsidP="00991D58">
      <w:pPr>
        <w:spacing w:after="60" w:line="240" w:lineRule="auto"/>
        <w:jc w:val="center"/>
      </w:pPr>
      <w:r>
        <w:rPr>
          <w:color w:val="000000"/>
        </w:rPr>
        <w:t>GS-0499 03/04/05</w:t>
      </w:r>
    </w:p>
    <w:p w14:paraId="4D16C10B" w14:textId="77777777" w:rsidR="00991D58" w:rsidRDefault="00991D58" w:rsidP="00991D58">
      <w:pPr>
        <w:spacing w:after="60" w:line="240" w:lineRule="auto"/>
        <w:jc w:val="center"/>
        <w:rPr>
          <w:b w:val="0"/>
          <w:i/>
        </w:rPr>
      </w:pPr>
      <w:r>
        <w:rPr>
          <w:i/>
        </w:rPr>
        <w:t xml:space="preserve">Grand Mesa, </w:t>
      </w:r>
      <w:proofErr w:type="gramStart"/>
      <w:r>
        <w:rPr>
          <w:i/>
        </w:rPr>
        <w:t>Uncompahgre</w:t>
      </w:r>
      <w:proofErr w:type="gramEnd"/>
      <w:r>
        <w:rPr>
          <w:i/>
        </w:rPr>
        <w:t xml:space="preserve"> and Gunnison National Forests</w:t>
      </w:r>
    </w:p>
    <w:p w14:paraId="7CF89749" w14:textId="77777777" w:rsidR="00991D58" w:rsidRDefault="00991D58" w:rsidP="00991D58">
      <w:pPr>
        <w:spacing w:after="60" w:line="240" w:lineRule="auto"/>
        <w:jc w:val="center"/>
        <w:rPr>
          <w:rFonts w:ascii="Calibri" w:hAnsi="Calibri" w:cs="Calibri"/>
          <w:b w:val="0"/>
          <w:bCs/>
        </w:rPr>
      </w:pPr>
      <w:r>
        <w:rPr>
          <w:i/>
        </w:rPr>
        <w:t>Grand Valley Ranger District, Grand Junction, CO</w:t>
      </w:r>
    </w:p>
    <w:p w14:paraId="398A2C9B" w14:textId="77777777" w:rsidR="009A3B35" w:rsidRDefault="009A3B35" w:rsidP="00624A1D">
      <w:pPr>
        <w:spacing w:after="0" w:line="240" w:lineRule="auto"/>
        <w:rPr>
          <w:b w:val="0"/>
        </w:rPr>
      </w:pPr>
    </w:p>
    <w:p w14:paraId="522112FD" w14:textId="2232028B" w:rsidR="00991D58" w:rsidRPr="0090308A" w:rsidRDefault="009A3B35" w:rsidP="00A17C3E">
      <w:pPr>
        <w:rPr>
          <w:b w:val="0"/>
          <w:bCs/>
          <w:iCs/>
          <w:sz w:val="22"/>
          <w:szCs w:val="22"/>
        </w:rPr>
      </w:pPr>
      <w:r w:rsidRPr="0090308A">
        <w:rPr>
          <w:b w:val="0"/>
          <w:sz w:val="22"/>
          <w:szCs w:val="22"/>
        </w:rPr>
        <w:t xml:space="preserve">The </w:t>
      </w:r>
      <w:r w:rsidR="00991D58" w:rsidRPr="0090308A">
        <w:rPr>
          <w:b w:val="0"/>
          <w:sz w:val="22"/>
          <w:szCs w:val="22"/>
        </w:rPr>
        <w:t xml:space="preserve">Grand Valley Ranger District of the </w:t>
      </w:r>
      <w:r w:rsidR="00991D58" w:rsidRPr="0090308A">
        <w:rPr>
          <w:b w:val="0"/>
          <w:bCs/>
          <w:iCs/>
          <w:sz w:val="22"/>
          <w:szCs w:val="22"/>
        </w:rPr>
        <w:t xml:space="preserve">Grand Mesa, Uncompahgre and Gunnison National Forests is seeking a candidate for the newly advertised GS-0499 03/04/05 Natural Resources Management and Biological Sciences Student Trainee. This </w:t>
      </w:r>
      <w:r w:rsidR="00612668" w:rsidRPr="0090308A">
        <w:rPr>
          <w:b w:val="0"/>
          <w:bCs/>
          <w:iCs/>
          <w:sz w:val="22"/>
          <w:szCs w:val="22"/>
        </w:rPr>
        <w:t xml:space="preserve">open </w:t>
      </w:r>
      <w:r w:rsidR="00991D58" w:rsidRPr="0090308A">
        <w:rPr>
          <w:b w:val="0"/>
          <w:bCs/>
          <w:iCs/>
          <w:sz w:val="22"/>
          <w:szCs w:val="22"/>
        </w:rPr>
        <w:t>vacancy announcement</w:t>
      </w:r>
      <w:r w:rsidR="00612668" w:rsidRPr="0090308A">
        <w:rPr>
          <w:b w:val="0"/>
          <w:bCs/>
          <w:iCs/>
          <w:sz w:val="22"/>
          <w:szCs w:val="22"/>
        </w:rPr>
        <w:t xml:space="preserve"> </w:t>
      </w:r>
      <w:r w:rsidR="00991D58" w:rsidRPr="0090308A">
        <w:rPr>
          <w:color w:val="000000"/>
          <w:sz w:val="22"/>
          <w:szCs w:val="22"/>
        </w:rPr>
        <w:t>22-NPT-SUM-NR-345-NTE</w:t>
      </w:r>
      <w:r w:rsidR="00991D58" w:rsidRPr="0090308A">
        <w:rPr>
          <w:b w:val="0"/>
          <w:color w:val="000000"/>
          <w:sz w:val="22"/>
          <w:szCs w:val="22"/>
        </w:rPr>
        <w:t xml:space="preserve"> is available </w:t>
      </w:r>
      <w:r w:rsidR="00612668" w:rsidRPr="0090308A">
        <w:rPr>
          <w:b w:val="0"/>
          <w:color w:val="000000"/>
          <w:sz w:val="22"/>
          <w:szCs w:val="22"/>
        </w:rPr>
        <w:t>via</w:t>
      </w:r>
      <w:r w:rsidR="00991D58" w:rsidRPr="0090308A">
        <w:rPr>
          <w:b w:val="0"/>
          <w:color w:val="000000"/>
          <w:sz w:val="22"/>
          <w:szCs w:val="22"/>
        </w:rPr>
        <w:t xml:space="preserve"> </w:t>
      </w:r>
      <w:hyperlink r:id="rId11" w:history="1">
        <w:r w:rsidR="00612668" w:rsidRPr="0090308A">
          <w:rPr>
            <w:rStyle w:val="Hyperlink"/>
            <w:b w:val="0"/>
            <w:bCs/>
            <w:iCs/>
            <w:sz w:val="22"/>
            <w:szCs w:val="22"/>
          </w:rPr>
          <w:t>www.usajobs.gov</w:t>
        </w:r>
      </w:hyperlink>
      <w:r w:rsidR="00612668" w:rsidRPr="0090308A">
        <w:rPr>
          <w:b w:val="0"/>
          <w:bCs/>
          <w:iCs/>
          <w:sz w:val="22"/>
          <w:szCs w:val="22"/>
        </w:rPr>
        <w:t xml:space="preserve"> </w:t>
      </w:r>
      <w:r w:rsidR="00E43363">
        <w:rPr>
          <w:b w:val="0"/>
          <w:bCs/>
          <w:iCs/>
          <w:sz w:val="22"/>
          <w:szCs w:val="22"/>
        </w:rPr>
        <w:t>January 5</w:t>
      </w:r>
      <w:r w:rsidR="00E43363" w:rsidRPr="00E43363">
        <w:rPr>
          <w:b w:val="0"/>
          <w:bCs/>
          <w:iCs/>
          <w:sz w:val="22"/>
          <w:szCs w:val="22"/>
          <w:vertAlign w:val="superscript"/>
        </w:rPr>
        <w:t>th</w:t>
      </w:r>
      <w:r w:rsidR="00E43363">
        <w:rPr>
          <w:b w:val="0"/>
          <w:bCs/>
          <w:iCs/>
          <w:sz w:val="22"/>
          <w:szCs w:val="22"/>
        </w:rPr>
        <w:t xml:space="preserve">, </w:t>
      </w:r>
      <w:proofErr w:type="gramStart"/>
      <w:r w:rsidR="00E43363">
        <w:rPr>
          <w:b w:val="0"/>
          <w:bCs/>
          <w:iCs/>
          <w:sz w:val="22"/>
          <w:szCs w:val="22"/>
        </w:rPr>
        <w:t>2023</w:t>
      </w:r>
      <w:proofErr w:type="gramEnd"/>
      <w:r w:rsidR="00612668" w:rsidRPr="0090308A">
        <w:rPr>
          <w:b w:val="0"/>
          <w:bCs/>
          <w:iCs/>
          <w:sz w:val="22"/>
          <w:szCs w:val="22"/>
        </w:rPr>
        <w:t xml:space="preserve"> through </w:t>
      </w:r>
      <w:r w:rsidR="00E43363">
        <w:rPr>
          <w:b w:val="0"/>
          <w:bCs/>
          <w:iCs/>
          <w:sz w:val="22"/>
          <w:szCs w:val="22"/>
        </w:rPr>
        <w:t>January 27</w:t>
      </w:r>
      <w:r w:rsidR="00E43363" w:rsidRPr="00E43363">
        <w:rPr>
          <w:b w:val="0"/>
          <w:bCs/>
          <w:iCs/>
          <w:sz w:val="22"/>
          <w:szCs w:val="22"/>
          <w:vertAlign w:val="superscript"/>
        </w:rPr>
        <w:t>th</w:t>
      </w:r>
      <w:r w:rsidR="00E43363">
        <w:rPr>
          <w:b w:val="0"/>
          <w:bCs/>
          <w:iCs/>
          <w:sz w:val="22"/>
          <w:szCs w:val="22"/>
        </w:rPr>
        <w:t>, 2023</w:t>
      </w:r>
    </w:p>
    <w:p w14:paraId="57CC84E4" w14:textId="35C580FF" w:rsidR="009A3B35" w:rsidRPr="0090308A" w:rsidRDefault="00612668" w:rsidP="00624A1D">
      <w:pPr>
        <w:spacing w:after="0" w:line="240" w:lineRule="auto"/>
        <w:rPr>
          <w:b w:val="0"/>
          <w:sz w:val="22"/>
          <w:szCs w:val="22"/>
        </w:rPr>
      </w:pPr>
      <w:r w:rsidRPr="0090308A">
        <w:rPr>
          <w:b w:val="0"/>
          <w:sz w:val="22"/>
          <w:szCs w:val="22"/>
        </w:rPr>
        <w:t>The start date for this position is negotiable with a desire to have someone in place by June 5</w:t>
      </w:r>
      <w:proofErr w:type="gramStart"/>
      <w:r w:rsidRPr="0090308A">
        <w:rPr>
          <w:b w:val="0"/>
          <w:sz w:val="22"/>
          <w:szCs w:val="22"/>
          <w:vertAlign w:val="superscript"/>
        </w:rPr>
        <w:t>th</w:t>
      </w:r>
      <w:r w:rsidRPr="0090308A">
        <w:rPr>
          <w:b w:val="0"/>
          <w:sz w:val="22"/>
          <w:szCs w:val="22"/>
        </w:rPr>
        <w:t xml:space="preserve"> ,</w:t>
      </w:r>
      <w:proofErr w:type="gramEnd"/>
      <w:r w:rsidRPr="0090308A">
        <w:rPr>
          <w:b w:val="0"/>
          <w:sz w:val="22"/>
          <w:szCs w:val="22"/>
        </w:rPr>
        <w:t xml:space="preserve"> 202</w:t>
      </w:r>
      <w:r w:rsidR="00E43363">
        <w:rPr>
          <w:b w:val="0"/>
          <w:sz w:val="22"/>
          <w:szCs w:val="22"/>
        </w:rPr>
        <w:t>3</w:t>
      </w:r>
      <w:r w:rsidRPr="0090308A">
        <w:rPr>
          <w:b w:val="0"/>
          <w:sz w:val="22"/>
          <w:szCs w:val="22"/>
        </w:rPr>
        <w:t>.</w:t>
      </w:r>
    </w:p>
    <w:p w14:paraId="1157F32A" w14:textId="76183CE4" w:rsidR="00612668" w:rsidRPr="0090308A" w:rsidRDefault="00612668" w:rsidP="00624A1D">
      <w:pPr>
        <w:spacing w:after="0" w:line="240" w:lineRule="auto"/>
        <w:rPr>
          <w:b w:val="0"/>
          <w:sz w:val="22"/>
          <w:szCs w:val="22"/>
        </w:rPr>
      </w:pPr>
    </w:p>
    <w:p w14:paraId="1AE4DE3B" w14:textId="58D8D9C0" w:rsidR="00612668" w:rsidRPr="0090308A" w:rsidRDefault="00612668" w:rsidP="00624A1D">
      <w:pPr>
        <w:spacing w:after="0" w:line="240" w:lineRule="auto"/>
        <w:rPr>
          <w:bCs/>
          <w:sz w:val="22"/>
          <w:szCs w:val="22"/>
        </w:rPr>
      </w:pPr>
      <w:r w:rsidRPr="0090308A">
        <w:rPr>
          <w:bCs/>
          <w:sz w:val="22"/>
          <w:szCs w:val="22"/>
        </w:rPr>
        <w:t>Duties Associated with this Position</w:t>
      </w:r>
    </w:p>
    <w:p w14:paraId="01005656" w14:textId="4216FBA7" w:rsidR="000E570E" w:rsidRPr="0090308A" w:rsidRDefault="00612668" w:rsidP="00624A1D">
      <w:pPr>
        <w:spacing w:after="0" w:line="240" w:lineRule="auto"/>
        <w:rPr>
          <w:b w:val="0"/>
          <w:sz w:val="22"/>
          <w:szCs w:val="22"/>
        </w:rPr>
      </w:pPr>
      <w:r w:rsidRPr="0090308A">
        <w:rPr>
          <w:b w:val="0"/>
          <w:sz w:val="22"/>
          <w:szCs w:val="22"/>
        </w:rPr>
        <w:t xml:space="preserve">The Grand Valley Ranger District </w:t>
      </w:r>
      <w:proofErr w:type="gramStart"/>
      <w:r w:rsidRPr="0090308A">
        <w:rPr>
          <w:b w:val="0"/>
          <w:sz w:val="22"/>
          <w:szCs w:val="22"/>
        </w:rPr>
        <w:t>is located in</w:t>
      </w:r>
      <w:proofErr w:type="gramEnd"/>
      <w:r w:rsidRPr="0090308A">
        <w:rPr>
          <w:b w:val="0"/>
          <w:sz w:val="22"/>
          <w:szCs w:val="22"/>
        </w:rPr>
        <w:t xml:space="preserve"> the beautiful western slope community of Grand Junction, Colorado. The Range program of the Grand Valley Ranger District is a </w:t>
      </w:r>
      <w:proofErr w:type="spellStart"/>
      <w:proofErr w:type="gramStart"/>
      <w:r w:rsidRPr="0090308A">
        <w:rPr>
          <w:b w:val="0"/>
          <w:sz w:val="22"/>
          <w:szCs w:val="22"/>
        </w:rPr>
        <w:t>well rounded</w:t>
      </w:r>
      <w:proofErr w:type="spellEnd"/>
      <w:proofErr w:type="gramEnd"/>
      <w:r w:rsidRPr="0090308A">
        <w:rPr>
          <w:b w:val="0"/>
          <w:sz w:val="22"/>
          <w:szCs w:val="22"/>
        </w:rPr>
        <w:t xml:space="preserve"> complex </w:t>
      </w:r>
      <w:r w:rsidR="000E570E" w:rsidRPr="0090308A">
        <w:rPr>
          <w:b w:val="0"/>
          <w:sz w:val="22"/>
          <w:szCs w:val="22"/>
        </w:rPr>
        <w:t>department that encompasses the administration and management of 22 seasonal grazing allotments on the Grand Mesa and Uncompahgre Plateau with 72 permitted livestock producers as well as the inventory and management of the areas invasive species.</w:t>
      </w:r>
    </w:p>
    <w:p w14:paraId="03659694" w14:textId="77777777" w:rsidR="000E570E" w:rsidRPr="0090308A" w:rsidRDefault="000E570E" w:rsidP="00624A1D">
      <w:pPr>
        <w:spacing w:after="0" w:line="240" w:lineRule="auto"/>
        <w:rPr>
          <w:b w:val="0"/>
          <w:sz w:val="22"/>
          <w:szCs w:val="22"/>
        </w:rPr>
      </w:pPr>
      <w:r w:rsidRPr="0090308A">
        <w:rPr>
          <w:b w:val="0"/>
          <w:sz w:val="22"/>
          <w:szCs w:val="22"/>
        </w:rPr>
        <w:t xml:space="preserve"> </w:t>
      </w:r>
    </w:p>
    <w:p w14:paraId="69431024" w14:textId="77777777" w:rsidR="000E570E" w:rsidRPr="0090308A" w:rsidRDefault="000E570E" w:rsidP="00624A1D">
      <w:pPr>
        <w:spacing w:after="0" w:line="240" w:lineRule="auto"/>
        <w:rPr>
          <w:b w:val="0"/>
          <w:sz w:val="22"/>
          <w:szCs w:val="22"/>
        </w:rPr>
      </w:pPr>
      <w:r w:rsidRPr="0090308A">
        <w:rPr>
          <w:b w:val="0"/>
          <w:sz w:val="22"/>
          <w:szCs w:val="22"/>
        </w:rPr>
        <w:t>This is position will afford an employee the opportunity to develop and hone their rangeland management and natural resources skills alongside experienced and diverse Forest Service Range Managers.</w:t>
      </w:r>
    </w:p>
    <w:p w14:paraId="3FCC6FEA" w14:textId="77777777" w:rsidR="000E570E" w:rsidRPr="0090308A" w:rsidRDefault="000E570E" w:rsidP="00624A1D">
      <w:pPr>
        <w:spacing w:after="0" w:line="240" w:lineRule="auto"/>
        <w:rPr>
          <w:b w:val="0"/>
          <w:sz w:val="22"/>
          <w:szCs w:val="22"/>
        </w:rPr>
      </w:pPr>
    </w:p>
    <w:p w14:paraId="275515E8" w14:textId="37DB1656" w:rsidR="000E570E" w:rsidRPr="0090308A" w:rsidRDefault="000E570E" w:rsidP="00624A1D">
      <w:pPr>
        <w:spacing w:after="0" w:line="240" w:lineRule="auto"/>
        <w:rPr>
          <w:b w:val="0"/>
          <w:sz w:val="22"/>
          <w:szCs w:val="22"/>
        </w:rPr>
      </w:pPr>
      <w:r w:rsidRPr="0090308A">
        <w:rPr>
          <w:b w:val="0"/>
          <w:sz w:val="22"/>
          <w:szCs w:val="22"/>
        </w:rPr>
        <w:t>Duties that will be developed and assigned include but are not limited to:</w:t>
      </w:r>
    </w:p>
    <w:p w14:paraId="6AF4B4B6" w14:textId="3968F8F9" w:rsidR="000E570E" w:rsidRPr="0090308A" w:rsidRDefault="000E570E" w:rsidP="000E570E">
      <w:pPr>
        <w:pStyle w:val="ListParagraph"/>
        <w:numPr>
          <w:ilvl w:val="0"/>
          <w:numId w:val="8"/>
        </w:numPr>
        <w:spacing w:after="0" w:line="240" w:lineRule="auto"/>
        <w:rPr>
          <w:rFonts w:ascii="Times New Roman" w:hAnsi="Times New Roman" w:cs="Times New Roman"/>
        </w:rPr>
      </w:pPr>
      <w:r w:rsidRPr="0090308A">
        <w:rPr>
          <w:rFonts w:ascii="Times New Roman" w:hAnsi="Times New Roman" w:cs="Times New Roman"/>
        </w:rPr>
        <w:t>Short and Long</w:t>
      </w:r>
      <w:r w:rsidR="0090308A">
        <w:rPr>
          <w:rFonts w:ascii="Times New Roman" w:hAnsi="Times New Roman" w:cs="Times New Roman"/>
        </w:rPr>
        <w:t>-</w:t>
      </w:r>
      <w:r w:rsidRPr="0090308A">
        <w:rPr>
          <w:rFonts w:ascii="Times New Roman" w:hAnsi="Times New Roman" w:cs="Times New Roman"/>
        </w:rPr>
        <w:t>term Vegetation Trend Monitoring and analysis</w:t>
      </w:r>
    </w:p>
    <w:p w14:paraId="64A275D4" w14:textId="1241994F" w:rsidR="000E570E" w:rsidRPr="0090308A" w:rsidRDefault="000E570E" w:rsidP="000E570E">
      <w:pPr>
        <w:pStyle w:val="ListParagraph"/>
        <w:numPr>
          <w:ilvl w:val="0"/>
          <w:numId w:val="8"/>
        </w:numPr>
        <w:spacing w:after="0" w:line="240" w:lineRule="auto"/>
        <w:rPr>
          <w:rFonts w:ascii="Times New Roman" w:hAnsi="Times New Roman" w:cs="Times New Roman"/>
        </w:rPr>
      </w:pPr>
      <w:r w:rsidRPr="0090308A">
        <w:rPr>
          <w:rFonts w:ascii="Times New Roman" w:hAnsi="Times New Roman" w:cs="Times New Roman"/>
        </w:rPr>
        <w:t xml:space="preserve">Range Infrastructure inspection, </w:t>
      </w:r>
      <w:proofErr w:type="gramStart"/>
      <w:r w:rsidRPr="0090308A">
        <w:rPr>
          <w:rFonts w:ascii="Times New Roman" w:hAnsi="Times New Roman" w:cs="Times New Roman"/>
        </w:rPr>
        <w:t>development</w:t>
      </w:r>
      <w:proofErr w:type="gramEnd"/>
      <w:r w:rsidRPr="0090308A">
        <w:rPr>
          <w:rFonts w:ascii="Times New Roman" w:hAnsi="Times New Roman" w:cs="Times New Roman"/>
        </w:rPr>
        <w:t xml:space="preserve"> and construction</w:t>
      </w:r>
    </w:p>
    <w:p w14:paraId="04DEDE4C" w14:textId="52CA0F7A" w:rsidR="000E570E" w:rsidRPr="0090308A" w:rsidRDefault="000E570E" w:rsidP="000E570E">
      <w:pPr>
        <w:pStyle w:val="ListParagraph"/>
        <w:numPr>
          <w:ilvl w:val="0"/>
          <w:numId w:val="8"/>
        </w:numPr>
        <w:spacing w:after="0" w:line="240" w:lineRule="auto"/>
        <w:rPr>
          <w:rFonts w:ascii="Times New Roman" w:hAnsi="Times New Roman" w:cs="Times New Roman"/>
        </w:rPr>
      </w:pPr>
      <w:r w:rsidRPr="0090308A">
        <w:rPr>
          <w:rFonts w:ascii="Times New Roman" w:hAnsi="Times New Roman" w:cs="Times New Roman"/>
        </w:rPr>
        <w:t>Invasive Species monitoring and herbicide application</w:t>
      </w:r>
    </w:p>
    <w:p w14:paraId="2CC09DDA" w14:textId="6FBA1809" w:rsidR="000E570E" w:rsidRPr="0090308A" w:rsidRDefault="000E570E" w:rsidP="000E570E">
      <w:pPr>
        <w:pStyle w:val="ListParagraph"/>
        <w:numPr>
          <w:ilvl w:val="0"/>
          <w:numId w:val="8"/>
        </w:numPr>
        <w:spacing w:after="0" w:line="240" w:lineRule="auto"/>
        <w:rPr>
          <w:rFonts w:ascii="Times New Roman" w:hAnsi="Times New Roman" w:cs="Times New Roman"/>
        </w:rPr>
      </w:pPr>
      <w:r w:rsidRPr="0090308A">
        <w:rPr>
          <w:rFonts w:ascii="Times New Roman" w:hAnsi="Times New Roman" w:cs="Times New Roman"/>
        </w:rPr>
        <w:t>Compliance inspections and Allotment Spot checks.</w:t>
      </w:r>
    </w:p>
    <w:p w14:paraId="438AC648" w14:textId="5A5D6EA6" w:rsidR="000E570E" w:rsidRPr="0090308A" w:rsidRDefault="000E570E" w:rsidP="000E570E">
      <w:pPr>
        <w:pStyle w:val="ListParagraph"/>
        <w:numPr>
          <w:ilvl w:val="0"/>
          <w:numId w:val="8"/>
        </w:numPr>
        <w:spacing w:after="0" w:line="240" w:lineRule="auto"/>
        <w:rPr>
          <w:rFonts w:ascii="Times New Roman" w:hAnsi="Times New Roman" w:cs="Times New Roman"/>
        </w:rPr>
      </w:pPr>
      <w:r w:rsidRPr="0090308A">
        <w:rPr>
          <w:rFonts w:ascii="Times New Roman" w:hAnsi="Times New Roman" w:cs="Times New Roman"/>
        </w:rPr>
        <w:t xml:space="preserve">Backcountry travel via hiking, horseback riding and/or </w:t>
      </w:r>
      <w:proofErr w:type="spellStart"/>
      <w:r w:rsidRPr="0090308A">
        <w:rPr>
          <w:rFonts w:ascii="Times New Roman" w:hAnsi="Times New Roman" w:cs="Times New Roman"/>
        </w:rPr>
        <w:t>atv</w:t>
      </w:r>
      <w:proofErr w:type="spellEnd"/>
      <w:r w:rsidRPr="0090308A">
        <w:rPr>
          <w:rFonts w:ascii="Times New Roman" w:hAnsi="Times New Roman" w:cs="Times New Roman"/>
        </w:rPr>
        <w:t xml:space="preserve"> travel</w:t>
      </w:r>
    </w:p>
    <w:p w14:paraId="0F2D0434" w14:textId="4D6AB10B" w:rsidR="000E570E" w:rsidRPr="0090308A" w:rsidRDefault="000E570E" w:rsidP="000E570E">
      <w:pPr>
        <w:pStyle w:val="ListParagraph"/>
        <w:numPr>
          <w:ilvl w:val="0"/>
          <w:numId w:val="8"/>
        </w:numPr>
        <w:spacing w:after="0" w:line="240" w:lineRule="auto"/>
        <w:rPr>
          <w:rFonts w:ascii="Times New Roman" w:hAnsi="Times New Roman" w:cs="Times New Roman"/>
        </w:rPr>
      </w:pPr>
      <w:r w:rsidRPr="0090308A">
        <w:rPr>
          <w:rFonts w:ascii="Times New Roman" w:hAnsi="Times New Roman" w:cs="Times New Roman"/>
        </w:rPr>
        <w:t>Other Duties as assigned</w:t>
      </w:r>
    </w:p>
    <w:p w14:paraId="6F1E88D3" w14:textId="77777777" w:rsidR="0090308A" w:rsidRPr="0090308A" w:rsidRDefault="0090308A" w:rsidP="0090308A">
      <w:pPr>
        <w:spacing w:after="0" w:line="240" w:lineRule="auto"/>
        <w:rPr>
          <w:b w:val="0"/>
          <w:bCs/>
          <w:sz w:val="22"/>
          <w:szCs w:val="22"/>
        </w:rPr>
      </w:pPr>
    </w:p>
    <w:p w14:paraId="1116CB91" w14:textId="294C54E0" w:rsidR="0090308A" w:rsidRPr="0090308A" w:rsidRDefault="0090308A" w:rsidP="0090308A">
      <w:pPr>
        <w:spacing w:after="0" w:line="240" w:lineRule="auto"/>
        <w:rPr>
          <w:b w:val="0"/>
          <w:bCs/>
          <w:sz w:val="22"/>
          <w:szCs w:val="22"/>
        </w:rPr>
      </w:pPr>
      <w:r w:rsidRPr="0090308A">
        <w:rPr>
          <w:b w:val="0"/>
          <w:bCs/>
          <w:sz w:val="22"/>
          <w:szCs w:val="22"/>
        </w:rPr>
        <w:t>The ideal candidate is between their sophomore and junior years of university and pursuing a Rangeland Management or similar degree that will qualify them for the 0454 series upon graduation.  Candidates should commit to working 2 summers and 1 semester prior to graduation.  Upon successful completion of the program, the candidate may be non-competitively hired as a Rangeland Management Specialist for the US Forest Service.</w:t>
      </w:r>
    </w:p>
    <w:p w14:paraId="6D9D4157" w14:textId="77777777" w:rsidR="00A17C3E" w:rsidRPr="0090308A" w:rsidRDefault="00A17C3E" w:rsidP="00624A1D">
      <w:pPr>
        <w:spacing w:after="0" w:line="240" w:lineRule="auto"/>
        <w:rPr>
          <w:sz w:val="22"/>
          <w:szCs w:val="22"/>
        </w:rPr>
      </w:pPr>
    </w:p>
    <w:p w14:paraId="36A58353" w14:textId="6B3FA9A4" w:rsidR="00A17C3E" w:rsidRPr="0090308A" w:rsidRDefault="00A17C3E" w:rsidP="00A17C3E">
      <w:pPr>
        <w:spacing w:after="0" w:line="240" w:lineRule="auto"/>
        <w:rPr>
          <w:bCs/>
          <w:sz w:val="22"/>
          <w:szCs w:val="22"/>
        </w:rPr>
      </w:pPr>
      <w:r w:rsidRPr="0090308A">
        <w:rPr>
          <w:sz w:val="22"/>
          <w:szCs w:val="22"/>
        </w:rPr>
        <w:t xml:space="preserve">We are excited and looking forward to hearing from you and reviewing all qualified interested applicants! For additional position information, please feel free to contact Rangeland Management Specialist Justin Bennett at </w:t>
      </w:r>
      <w:hyperlink r:id="rId12" w:history="1">
        <w:r w:rsidRPr="0090308A">
          <w:rPr>
            <w:rStyle w:val="Hyperlink"/>
            <w:sz w:val="22"/>
            <w:szCs w:val="22"/>
          </w:rPr>
          <w:t>justin.c.bennett@usda.gov</w:t>
        </w:r>
      </w:hyperlink>
      <w:r w:rsidRPr="0090308A">
        <w:rPr>
          <w:sz w:val="22"/>
          <w:szCs w:val="22"/>
        </w:rPr>
        <w:t xml:space="preserve"> or call (970)216-6481.</w:t>
      </w:r>
    </w:p>
    <w:sectPr w:rsidR="00A17C3E" w:rsidRPr="0090308A">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B3259" w14:textId="77777777" w:rsidR="00B84F8C" w:rsidRDefault="00B84F8C" w:rsidP="00917F89">
      <w:pPr>
        <w:spacing w:after="0" w:line="240" w:lineRule="auto"/>
      </w:pPr>
      <w:r>
        <w:separator/>
      </w:r>
    </w:p>
  </w:endnote>
  <w:endnote w:type="continuationSeparator" w:id="0">
    <w:p w14:paraId="5FE7AEDA" w14:textId="77777777" w:rsidR="00B84F8C" w:rsidRDefault="00B84F8C" w:rsidP="00917F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erpetua">
    <w:panose1 w:val="02020502060401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39CB4" w14:textId="2B69190C" w:rsidR="00613534" w:rsidRDefault="00613534" w:rsidP="002F291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AEFCE" w14:textId="77777777" w:rsidR="00B84F8C" w:rsidRDefault="00B84F8C" w:rsidP="00917F89">
      <w:pPr>
        <w:spacing w:after="0" w:line="240" w:lineRule="auto"/>
      </w:pPr>
      <w:r>
        <w:separator/>
      </w:r>
    </w:p>
  </w:footnote>
  <w:footnote w:type="continuationSeparator" w:id="0">
    <w:p w14:paraId="33D01D81" w14:textId="77777777" w:rsidR="00B84F8C" w:rsidRDefault="00B84F8C" w:rsidP="00917F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23054" w14:textId="1E09B5BB" w:rsidR="00917F89" w:rsidRPr="002F291D" w:rsidRDefault="009A3B35" w:rsidP="00C17590">
    <w:pPr>
      <w:spacing w:line="360" w:lineRule="auto"/>
      <w:ind w:left="-720" w:right="-720"/>
      <w:jc w:val="center"/>
      <w:rPr>
        <w:rFonts w:ascii="Perpetua" w:hAnsi="Perpetua"/>
        <w:b w:val="0"/>
        <w:i/>
        <w:color w:val="660033"/>
        <w:sz w:val="18"/>
        <w:szCs w:val="18"/>
      </w:rPr>
    </w:pPr>
    <w:r>
      <w:rPr>
        <w:rFonts w:ascii="Perpetua" w:hAnsi="Perpetua"/>
        <w:b w:val="0"/>
        <w:i/>
        <w:noProof/>
        <w:color w:val="660033"/>
        <w:sz w:val="18"/>
        <w:szCs w:val="18"/>
      </w:rPr>
      <w:drawing>
        <wp:inline distT="0" distB="0" distL="0" distR="0" wp14:anchorId="00DE8195" wp14:editId="758D7E87">
          <wp:extent cx="7248525" cy="506095"/>
          <wp:effectExtent l="0" t="0" r="9525" b="825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48525" cy="50609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E529CE"/>
    <w:multiLevelType w:val="hybridMultilevel"/>
    <w:tmpl w:val="EAD452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63923C2"/>
    <w:multiLevelType w:val="hybridMultilevel"/>
    <w:tmpl w:val="F64416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4B304BD"/>
    <w:multiLevelType w:val="hybridMultilevel"/>
    <w:tmpl w:val="6F325A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C45E63"/>
    <w:multiLevelType w:val="hybridMultilevel"/>
    <w:tmpl w:val="6A301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0D6887"/>
    <w:multiLevelType w:val="hybridMultilevel"/>
    <w:tmpl w:val="8F7291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6153697A"/>
    <w:multiLevelType w:val="hybridMultilevel"/>
    <w:tmpl w:val="726C09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70A24E02"/>
    <w:multiLevelType w:val="hybridMultilevel"/>
    <w:tmpl w:val="B9EE97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76B3726E"/>
    <w:multiLevelType w:val="hybridMultilevel"/>
    <w:tmpl w:val="87A06D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6"/>
  </w:num>
  <w:num w:numId="4">
    <w:abstractNumId w:val="0"/>
  </w:num>
  <w:num w:numId="5">
    <w:abstractNumId w:val="1"/>
  </w:num>
  <w:num w:numId="6">
    <w:abstractNumId w:val="5"/>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2EA9"/>
    <w:rsid w:val="00066954"/>
    <w:rsid w:val="000E570E"/>
    <w:rsid w:val="001F2E38"/>
    <w:rsid w:val="002F291D"/>
    <w:rsid w:val="003C7C3B"/>
    <w:rsid w:val="0045535D"/>
    <w:rsid w:val="005818B8"/>
    <w:rsid w:val="00612668"/>
    <w:rsid w:val="00613534"/>
    <w:rsid w:val="00624A1D"/>
    <w:rsid w:val="00676B89"/>
    <w:rsid w:val="0074229A"/>
    <w:rsid w:val="007A11C1"/>
    <w:rsid w:val="00894200"/>
    <w:rsid w:val="008C6A6F"/>
    <w:rsid w:val="0090308A"/>
    <w:rsid w:val="00917F89"/>
    <w:rsid w:val="00991D58"/>
    <w:rsid w:val="009A3B35"/>
    <w:rsid w:val="009C53A5"/>
    <w:rsid w:val="009F47BC"/>
    <w:rsid w:val="00A10D6D"/>
    <w:rsid w:val="00A17C3E"/>
    <w:rsid w:val="00AC7D00"/>
    <w:rsid w:val="00B24CD2"/>
    <w:rsid w:val="00B671CE"/>
    <w:rsid w:val="00B84F8C"/>
    <w:rsid w:val="00C17590"/>
    <w:rsid w:val="00C24E7B"/>
    <w:rsid w:val="00C52EA9"/>
    <w:rsid w:val="00C64333"/>
    <w:rsid w:val="00C8381A"/>
    <w:rsid w:val="00CF6726"/>
    <w:rsid w:val="00D32057"/>
    <w:rsid w:val="00E07B7F"/>
    <w:rsid w:val="00E43363"/>
    <w:rsid w:val="00EB2588"/>
    <w:rsid w:val="00EE0908"/>
    <w:rsid w:val="00F95E13"/>
    <w:rsid w:val="00FA6ACF"/>
    <w:rsid w:val="00FD3769"/>
    <w:rsid w:val="00FF47A5"/>
    <w:rsid w:val="00FF55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9F5097"/>
  <w15:chartTrackingRefBased/>
  <w15:docId w15:val="{AE01FC49-910B-4007-A7B0-3D8316953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7C3B"/>
    <w:rPr>
      <w:rFonts w:ascii="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7F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7F89"/>
  </w:style>
  <w:style w:type="paragraph" w:styleId="Footer">
    <w:name w:val="footer"/>
    <w:basedOn w:val="Normal"/>
    <w:link w:val="FooterChar"/>
    <w:uiPriority w:val="99"/>
    <w:unhideWhenUsed/>
    <w:rsid w:val="00917F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7F89"/>
  </w:style>
  <w:style w:type="character" w:styleId="Hyperlink">
    <w:name w:val="Hyperlink"/>
    <w:basedOn w:val="DefaultParagraphFont"/>
    <w:uiPriority w:val="99"/>
    <w:unhideWhenUsed/>
    <w:rsid w:val="003C7C3B"/>
    <w:rPr>
      <w:color w:val="0563C1" w:themeColor="hyperlink"/>
      <w:u w:val="single"/>
    </w:rPr>
  </w:style>
  <w:style w:type="paragraph" w:styleId="ListParagraph">
    <w:name w:val="List Paragraph"/>
    <w:basedOn w:val="Normal"/>
    <w:uiPriority w:val="34"/>
    <w:qFormat/>
    <w:rsid w:val="00FF47A5"/>
    <w:pPr>
      <w:ind w:left="720"/>
      <w:contextualSpacing/>
    </w:pPr>
    <w:rPr>
      <w:rFonts w:asciiTheme="minorHAnsi" w:hAnsiTheme="minorHAnsi" w:cstheme="minorBidi"/>
      <w:b w:val="0"/>
      <w:sz w:val="22"/>
      <w:szCs w:val="22"/>
    </w:rPr>
  </w:style>
  <w:style w:type="paragraph" w:styleId="Title">
    <w:name w:val="Title"/>
    <w:basedOn w:val="Normal"/>
    <w:link w:val="TitleChar"/>
    <w:uiPriority w:val="10"/>
    <w:qFormat/>
    <w:rsid w:val="009A3B35"/>
    <w:pPr>
      <w:widowControl w:val="0"/>
      <w:autoSpaceDE w:val="0"/>
      <w:autoSpaceDN w:val="0"/>
      <w:spacing w:before="3" w:after="0" w:line="240" w:lineRule="auto"/>
      <w:ind w:left="370"/>
    </w:pPr>
    <w:rPr>
      <w:rFonts w:ascii="Calibri" w:eastAsia="Calibri" w:hAnsi="Calibri" w:cs="Calibri"/>
      <w:bCs/>
      <w:sz w:val="48"/>
      <w:szCs w:val="48"/>
    </w:rPr>
  </w:style>
  <w:style w:type="character" w:customStyle="1" w:styleId="TitleChar">
    <w:name w:val="Title Char"/>
    <w:basedOn w:val="DefaultParagraphFont"/>
    <w:link w:val="Title"/>
    <w:uiPriority w:val="10"/>
    <w:rsid w:val="009A3B35"/>
    <w:rPr>
      <w:rFonts w:ascii="Calibri" w:eastAsia="Calibri" w:hAnsi="Calibri" w:cs="Calibri"/>
      <w:b/>
      <w:bCs/>
      <w:sz w:val="48"/>
      <w:szCs w:val="48"/>
    </w:rPr>
  </w:style>
  <w:style w:type="character" w:styleId="UnresolvedMention">
    <w:name w:val="Unresolved Mention"/>
    <w:basedOn w:val="DefaultParagraphFont"/>
    <w:uiPriority w:val="99"/>
    <w:semiHidden/>
    <w:unhideWhenUsed/>
    <w:rsid w:val="006126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547507">
      <w:bodyDiv w:val="1"/>
      <w:marLeft w:val="0"/>
      <w:marRight w:val="0"/>
      <w:marTop w:val="0"/>
      <w:marBottom w:val="0"/>
      <w:divBdr>
        <w:top w:val="none" w:sz="0" w:space="0" w:color="auto"/>
        <w:left w:val="none" w:sz="0" w:space="0" w:color="auto"/>
        <w:bottom w:val="none" w:sz="0" w:space="0" w:color="auto"/>
        <w:right w:val="none" w:sz="0" w:space="0" w:color="auto"/>
      </w:divBdr>
    </w:div>
    <w:div w:id="2064594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justin.c.bennett@usda.go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sajobs.go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377</Words>
  <Characters>2153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Gillespie</dc:creator>
  <cp:keywords/>
  <dc:description/>
  <cp:lastModifiedBy>Bennett, Justin - FS</cp:lastModifiedBy>
  <cp:revision>3</cp:revision>
  <dcterms:created xsi:type="dcterms:W3CDTF">2021-11-29T14:15:00Z</dcterms:created>
  <dcterms:modified xsi:type="dcterms:W3CDTF">2023-01-12T17:25:00Z</dcterms:modified>
</cp:coreProperties>
</file>