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3E2AF" w14:textId="77777777" w:rsidR="00A3651F" w:rsidRDefault="00A3651F">
      <w:pPr>
        <w:pStyle w:val="BodyText"/>
        <w:spacing w:before="5"/>
        <w:rPr>
          <w:sz w:val="11"/>
        </w:rPr>
      </w:pPr>
    </w:p>
    <w:p w14:paraId="14ABFE10" w14:textId="77777777" w:rsidR="00445AF1" w:rsidRDefault="00445AF1">
      <w:pPr>
        <w:pStyle w:val="BodyText"/>
        <w:spacing w:before="5"/>
        <w:rPr>
          <w:sz w:val="11"/>
        </w:rPr>
      </w:pPr>
    </w:p>
    <w:p w14:paraId="253E5EEA" w14:textId="77777777" w:rsidR="00A3651F" w:rsidRDefault="00720CE3">
      <w:pPr>
        <w:pStyle w:val="BodyText"/>
        <w:ind w:left="-56"/>
        <w:rPr>
          <w:sz w:val="20"/>
        </w:rPr>
      </w:pPr>
      <w:r>
        <w:rPr>
          <w:noProof/>
          <w:sz w:val="20"/>
          <w:lang w:bidi="ar-SA"/>
        </w:rPr>
        <mc:AlternateContent>
          <mc:Choice Requires="wpg">
            <w:drawing>
              <wp:inline distT="0" distB="0" distL="0" distR="0" wp14:anchorId="56F375D0" wp14:editId="54FBA293">
                <wp:extent cx="971550" cy="554990"/>
                <wp:effectExtent l="0" t="0" r="0"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0" cy="554990"/>
                          <a:chOff x="0" y="0"/>
                          <a:chExt cx="1530" cy="874"/>
                        </a:xfrm>
                      </wpg:grpSpPr>
                      <pic:pic xmlns:pic="http://schemas.openxmlformats.org/drawingml/2006/picture">
                        <pic:nvPicPr>
                          <pic:cNvPr id="3"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5"/>
                            <a:ext cx="363" cy="3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94" y="0"/>
                            <a:ext cx="278" cy="37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9"/>
                        <wps:cNvSpPr>
                          <a:spLocks/>
                        </wps:cNvSpPr>
                        <wps:spPr bwMode="auto">
                          <a:xfrm>
                            <a:off x="713" y="5"/>
                            <a:ext cx="427" cy="369"/>
                          </a:xfrm>
                          <a:custGeom>
                            <a:avLst/>
                            <a:gdLst>
                              <a:gd name="T0" fmla="+- 0 880 714"/>
                              <a:gd name="T1" fmla="*/ T0 w 427"/>
                              <a:gd name="T2" fmla="+- 0 374 6"/>
                              <a:gd name="T3" fmla="*/ 374 h 369"/>
                              <a:gd name="T4" fmla="+- 0 714 714"/>
                              <a:gd name="T5" fmla="*/ T4 w 427"/>
                              <a:gd name="T6" fmla="+- 0 374 6"/>
                              <a:gd name="T7" fmla="*/ 374 h 369"/>
                              <a:gd name="T8" fmla="+- 0 724 714"/>
                              <a:gd name="T9" fmla="*/ T8 w 427"/>
                              <a:gd name="T10" fmla="+- 0 368 6"/>
                              <a:gd name="T11" fmla="*/ 368 h 369"/>
                              <a:gd name="T12" fmla="+- 0 731 714"/>
                              <a:gd name="T13" fmla="*/ T12 w 427"/>
                              <a:gd name="T14" fmla="+- 0 361 6"/>
                              <a:gd name="T15" fmla="*/ 361 h 369"/>
                              <a:gd name="T16" fmla="+- 0 731 714"/>
                              <a:gd name="T17" fmla="*/ T16 w 427"/>
                              <a:gd name="T18" fmla="+- 0 18 6"/>
                              <a:gd name="T19" fmla="*/ 18 h 369"/>
                              <a:gd name="T20" fmla="+- 0 724 714"/>
                              <a:gd name="T21" fmla="*/ T20 w 427"/>
                              <a:gd name="T22" fmla="+- 0 9 6"/>
                              <a:gd name="T23" fmla="*/ 9 h 369"/>
                              <a:gd name="T24" fmla="+- 0 714 714"/>
                              <a:gd name="T25" fmla="*/ T24 w 427"/>
                              <a:gd name="T26" fmla="+- 0 6 6"/>
                              <a:gd name="T27" fmla="*/ 6 h 369"/>
                              <a:gd name="T28" fmla="+- 0 886 714"/>
                              <a:gd name="T29" fmla="*/ T28 w 427"/>
                              <a:gd name="T30" fmla="+- 0 6 6"/>
                              <a:gd name="T31" fmla="*/ 6 h 369"/>
                              <a:gd name="T32" fmla="+- 0 993 714"/>
                              <a:gd name="T33" fmla="*/ T32 w 427"/>
                              <a:gd name="T34" fmla="+- 0 19 6"/>
                              <a:gd name="T35" fmla="*/ 19 h 369"/>
                              <a:gd name="T36" fmla="+- 0 1022 714"/>
                              <a:gd name="T37" fmla="*/ T36 w 427"/>
                              <a:gd name="T38" fmla="+- 0 32 6"/>
                              <a:gd name="T39" fmla="*/ 32 h 369"/>
                              <a:gd name="T40" fmla="+- 0 871 714"/>
                              <a:gd name="T41" fmla="*/ T40 w 427"/>
                              <a:gd name="T42" fmla="+- 0 32 6"/>
                              <a:gd name="T43" fmla="*/ 32 h 369"/>
                              <a:gd name="T44" fmla="+- 0 840 714"/>
                              <a:gd name="T45" fmla="*/ T44 w 427"/>
                              <a:gd name="T46" fmla="+- 0 33 6"/>
                              <a:gd name="T47" fmla="*/ 33 h 369"/>
                              <a:gd name="T48" fmla="+- 0 823 714"/>
                              <a:gd name="T49" fmla="*/ T48 w 427"/>
                              <a:gd name="T50" fmla="+- 0 33 6"/>
                              <a:gd name="T51" fmla="*/ 33 h 369"/>
                              <a:gd name="T52" fmla="+- 0 812 714"/>
                              <a:gd name="T53" fmla="*/ T52 w 427"/>
                              <a:gd name="T54" fmla="+- 0 34 6"/>
                              <a:gd name="T55" fmla="*/ 34 h 369"/>
                              <a:gd name="T56" fmla="+- 0 812 714"/>
                              <a:gd name="T57" fmla="*/ T56 w 427"/>
                              <a:gd name="T58" fmla="+- 0 346 6"/>
                              <a:gd name="T59" fmla="*/ 346 h 369"/>
                              <a:gd name="T60" fmla="+- 0 1017 714"/>
                              <a:gd name="T61" fmla="*/ T60 w 427"/>
                              <a:gd name="T62" fmla="+- 0 346 6"/>
                              <a:gd name="T63" fmla="*/ 346 h 369"/>
                              <a:gd name="T64" fmla="+- 0 974 714"/>
                              <a:gd name="T65" fmla="*/ T64 w 427"/>
                              <a:gd name="T66" fmla="+- 0 363 6"/>
                              <a:gd name="T67" fmla="*/ 363 h 369"/>
                              <a:gd name="T68" fmla="+- 0 880 714"/>
                              <a:gd name="T69" fmla="*/ T68 w 427"/>
                              <a:gd name="T70" fmla="+- 0 374 6"/>
                              <a:gd name="T71" fmla="*/ 374 h 369"/>
                              <a:gd name="T72" fmla="+- 0 1017 714"/>
                              <a:gd name="T73" fmla="*/ T72 w 427"/>
                              <a:gd name="T74" fmla="+- 0 346 6"/>
                              <a:gd name="T75" fmla="*/ 346 h 369"/>
                              <a:gd name="T76" fmla="+- 0 864 714"/>
                              <a:gd name="T77" fmla="*/ T76 w 427"/>
                              <a:gd name="T78" fmla="+- 0 346 6"/>
                              <a:gd name="T79" fmla="*/ 346 h 369"/>
                              <a:gd name="T80" fmla="+- 0 955 714"/>
                              <a:gd name="T81" fmla="*/ T80 w 427"/>
                              <a:gd name="T82" fmla="+- 0 332 6"/>
                              <a:gd name="T83" fmla="*/ 332 h 369"/>
                              <a:gd name="T84" fmla="+- 0 1012 714"/>
                              <a:gd name="T85" fmla="*/ T84 w 427"/>
                              <a:gd name="T86" fmla="+- 0 295 6"/>
                              <a:gd name="T87" fmla="*/ 295 h 369"/>
                              <a:gd name="T88" fmla="+- 0 1042 714"/>
                              <a:gd name="T89" fmla="*/ T88 w 427"/>
                              <a:gd name="T90" fmla="+- 0 243 6"/>
                              <a:gd name="T91" fmla="*/ 243 h 369"/>
                              <a:gd name="T92" fmla="+- 0 1050 714"/>
                              <a:gd name="T93" fmla="*/ T92 w 427"/>
                              <a:gd name="T94" fmla="+- 0 184 6"/>
                              <a:gd name="T95" fmla="*/ 184 h 369"/>
                              <a:gd name="T96" fmla="+- 0 1041 714"/>
                              <a:gd name="T97" fmla="*/ T96 w 427"/>
                              <a:gd name="T98" fmla="+- 0 133 6"/>
                              <a:gd name="T99" fmla="*/ 133 h 369"/>
                              <a:gd name="T100" fmla="+- 0 1011 714"/>
                              <a:gd name="T101" fmla="*/ T100 w 427"/>
                              <a:gd name="T102" fmla="+- 0 84 6"/>
                              <a:gd name="T103" fmla="*/ 84 h 369"/>
                              <a:gd name="T104" fmla="+- 0 956 714"/>
                              <a:gd name="T105" fmla="*/ T104 w 427"/>
                              <a:gd name="T106" fmla="+- 0 47 6"/>
                              <a:gd name="T107" fmla="*/ 47 h 369"/>
                              <a:gd name="T108" fmla="+- 0 871 714"/>
                              <a:gd name="T109" fmla="*/ T108 w 427"/>
                              <a:gd name="T110" fmla="+- 0 32 6"/>
                              <a:gd name="T111" fmla="*/ 32 h 369"/>
                              <a:gd name="T112" fmla="+- 0 1022 714"/>
                              <a:gd name="T113" fmla="*/ T112 w 427"/>
                              <a:gd name="T114" fmla="+- 0 32 6"/>
                              <a:gd name="T115" fmla="*/ 32 h 369"/>
                              <a:gd name="T116" fmla="+- 0 1067 714"/>
                              <a:gd name="T117" fmla="*/ T116 w 427"/>
                              <a:gd name="T118" fmla="+- 0 53 6"/>
                              <a:gd name="T119" fmla="*/ 53 h 369"/>
                              <a:gd name="T120" fmla="+- 0 1111 714"/>
                              <a:gd name="T121" fmla="*/ T120 w 427"/>
                              <a:gd name="T122" fmla="+- 0 98 6"/>
                              <a:gd name="T123" fmla="*/ 98 h 369"/>
                              <a:gd name="T124" fmla="+- 0 1134 714"/>
                              <a:gd name="T125" fmla="*/ T124 w 427"/>
                              <a:gd name="T126" fmla="+- 0 145 6"/>
                              <a:gd name="T127" fmla="*/ 145 h 369"/>
                              <a:gd name="T128" fmla="+- 0 1140 714"/>
                              <a:gd name="T129" fmla="*/ T128 w 427"/>
                              <a:gd name="T130" fmla="+- 0 184 6"/>
                              <a:gd name="T131" fmla="*/ 184 h 369"/>
                              <a:gd name="T132" fmla="+- 0 1129 714"/>
                              <a:gd name="T133" fmla="*/ T132 w 427"/>
                              <a:gd name="T134" fmla="+- 0 240 6"/>
                              <a:gd name="T135" fmla="*/ 240 h 369"/>
                              <a:gd name="T136" fmla="+- 0 1098 714"/>
                              <a:gd name="T137" fmla="*/ T136 w 427"/>
                              <a:gd name="T138" fmla="+- 0 292 6"/>
                              <a:gd name="T139" fmla="*/ 292 h 369"/>
                              <a:gd name="T140" fmla="+- 0 1047 714"/>
                              <a:gd name="T141" fmla="*/ T140 w 427"/>
                              <a:gd name="T142" fmla="+- 0 334 6"/>
                              <a:gd name="T143" fmla="*/ 334 h 369"/>
                              <a:gd name="T144" fmla="+- 0 1017 714"/>
                              <a:gd name="T145" fmla="*/ T144 w 427"/>
                              <a:gd name="T146" fmla="+- 0 346 6"/>
                              <a:gd name="T147" fmla="*/ 346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27" h="369">
                                <a:moveTo>
                                  <a:pt x="166" y="368"/>
                                </a:moveTo>
                                <a:lnTo>
                                  <a:pt x="0" y="368"/>
                                </a:lnTo>
                                <a:lnTo>
                                  <a:pt x="10" y="362"/>
                                </a:lnTo>
                                <a:lnTo>
                                  <a:pt x="17" y="355"/>
                                </a:lnTo>
                                <a:lnTo>
                                  <a:pt x="17" y="12"/>
                                </a:lnTo>
                                <a:lnTo>
                                  <a:pt x="10" y="3"/>
                                </a:lnTo>
                                <a:lnTo>
                                  <a:pt x="0" y="0"/>
                                </a:lnTo>
                                <a:lnTo>
                                  <a:pt x="172" y="0"/>
                                </a:lnTo>
                                <a:lnTo>
                                  <a:pt x="279" y="13"/>
                                </a:lnTo>
                                <a:lnTo>
                                  <a:pt x="308" y="26"/>
                                </a:lnTo>
                                <a:lnTo>
                                  <a:pt x="157" y="26"/>
                                </a:lnTo>
                                <a:lnTo>
                                  <a:pt x="126" y="27"/>
                                </a:lnTo>
                                <a:lnTo>
                                  <a:pt x="109" y="27"/>
                                </a:lnTo>
                                <a:lnTo>
                                  <a:pt x="98" y="28"/>
                                </a:lnTo>
                                <a:lnTo>
                                  <a:pt x="98" y="340"/>
                                </a:lnTo>
                                <a:lnTo>
                                  <a:pt x="303" y="340"/>
                                </a:lnTo>
                                <a:lnTo>
                                  <a:pt x="260" y="357"/>
                                </a:lnTo>
                                <a:lnTo>
                                  <a:pt x="166" y="368"/>
                                </a:lnTo>
                                <a:close/>
                                <a:moveTo>
                                  <a:pt x="303" y="340"/>
                                </a:moveTo>
                                <a:lnTo>
                                  <a:pt x="150" y="340"/>
                                </a:lnTo>
                                <a:lnTo>
                                  <a:pt x="241" y="326"/>
                                </a:lnTo>
                                <a:lnTo>
                                  <a:pt x="298" y="289"/>
                                </a:lnTo>
                                <a:lnTo>
                                  <a:pt x="328" y="237"/>
                                </a:lnTo>
                                <a:lnTo>
                                  <a:pt x="336" y="178"/>
                                </a:lnTo>
                                <a:lnTo>
                                  <a:pt x="327" y="127"/>
                                </a:lnTo>
                                <a:lnTo>
                                  <a:pt x="297" y="78"/>
                                </a:lnTo>
                                <a:lnTo>
                                  <a:pt x="242" y="41"/>
                                </a:lnTo>
                                <a:lnTo>
                                  <a:pt x="157" y="26"/>
                                </a:lnTo>
                                <a:lnTo>
                                  <a:pt x="308" y="26"/>
                                </a:lnTo>
                                <a:lnTo>
                                  <a:pt x="353" y="47"/>
                                </a:lnTo>
                                <a:lnTo>
                                  <a:pt x="397" y="92"/>
                                </a:lnTo>
                                <a:lnTo>
                                  <a:pt x="420" y="139"/>
                                </a:lnTo>
                                <a:lnTo>
                                  <a:pt x="426" y="178"/>
                                </a:lnTo>
                                <a:lnTo>
                                  <a:pt x="415" y="234"/>
                                </a:lnTo>
                                <a:lnTo>
                                  <a:pt x="384" y="286"/>
                                </a:lnTo>
                                <a:lnTo>
                                  <a:pt x="333" y="328"/>
                                </a:lnTo>
                                <a:lnTo>
                                  <a:pt x="303" y="340"/>
                                </a:lnTo>
                                <a:close/>
                              </a:path>
                            </a:pathLst>
                          </a:custGeom>
                          <a:solidFill>
                            <a:srgbClr val="2535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8"/>
                        <wps:cNvSpPr>
                          <a:spLocks/>
                        </wps:cNvSpPr>
                        <wps:spPr bwMode="auto">
                          <a:xfrm>
                            <a:off x="1101" y="2"/>
                            <a:ext cx="428" cy="372"/>
                          </a:xfrm>
                          <a:custGeom>
                            <a:avLst/>
                            <a:gdLst>
                              <a:gd name="T0" fmla="+- 0 1191 1101"/>
                              <a:gd name="T1" fmla="*/ T0 w 428"/>
                              <a:gd name="T2" fmla="+- 0 374 3"/>
                              <a:gd name="T3" fmla="*/ 374 h 372"/>
                              <a:gd name="T4" fmla="+- 0 1101 1101"/>
                              <a:gd name="T5" fmla="*/ T4 w 428"/>
                              <a:gd name="T6" fmla="+- 0 374 3"/>
                              <a:gd name="T7" fmla="*/ 374 h 372"/>
                              <a:gd name="T8" fmla="+- 0 1119 1101"/>
                              <a:gd name="T9" fmla="*/ T8 w 428"/>
                              <a:gd name="T10" fmla="+- 0 364 3"/>
                              <a:gd name="T11" fmla="*/ 364 h 372"/>
                              <a:gd name="T12" fmla="+- 0 1126 1101"/>
                              <a:gd name="T13" fmla="*/ T12 w 428"/>
                              <a:gd name="T14" fmla="+- 0 358 3"/>
                              <a:gd name="T15" fmla="*/ 358 h 372"/>
                              <a:gd name="T16" fmla="+- 0 1131 1101"/>
                              <a:gd name="T17" fmla="*/ T16 w 428"/>
                              <a:gd name="T18" fmla="+- 0 348 3"/>
                              <a:gd name="T19" fmla="*/ 348 h 372"/>
                              <a:gd name="T20" fmla="+- 0 1165 1101"/>
                              <a:gd name="T21" fmla="*/ T20 w 428"/>
                              <a:gd name="T22" fmla="+- 0 284 3"/>
                              <a:gd name="T23" fmla="*/ 284 h 372"/>
                              <a:gd name="T24" fmla="+- 0 1227 1101"/>
                              <a:gd name="T25" fmla="*/ T24 w 428"/>
                              <a:gd name="T26" fmla="+- 0 164 3"/>
                              <a:gd name="T27" fmla="*/ 164 h 372"/>
                              <a:gd name="T28" fmla="+- 0 1310 1101"/>
                              <a:gd name="T29" fmla="*/ T28 w 428"/>
                              <a:gd name="T30" fmla="+- 0 3 3"/>
                              <a:gd name="T31" fmla="*/ 3 h 372"/>
                              <a:gd name="T32" fmla="+- 0 1317 1101"/>
                              <a:gd name="T33" fmla="*/ T32 w 428"/>
                              <a:gd name="T34" fmla="+- 0 3 3"/>
                              <a:gd name="T35" fmla="*/ 3 h 372"/>
                              <a:gd name="T36" fmla="+- 0 1373 1101"/>
                              <a:gd name="T37" fmla="*/ T36 w 428"/>
                              <a:gd name="T38" fmla="+- 0 110 3"/>
                              <a:gd name="T39" fmla="*/ 110 h 372"/>
                              <a:gd name="T40" fmla="+- 0 1289 1101"/>
                              <a:gd name="T41" fmla="*/ T40 w 428"/>
                              <a:gd name="T42" fmla="+- 0 110 3"/>
                              <a:gd name="T43" fmla="*/ 110 h 372"/>
                              <a:gd name="T44" fmla="+- 0 1263 1101"/>
                              <a:gd name="T45" fmla="*/ T44 w 428"/>
                              <a:gd name="T46" fmla="+- 0 165 3"/>
                              <a:gd name="T47" fmla="*/ 165 h 372"/>
                              <a:gd name="T48" fmla="+- 0 1248 1101"/>
                              <a:gd name="T49" fmla="*/ T48 w 428"/>
                              <a:gd name="T50" fmla="+- 0 197 3"/>
                              <a:gd name="T51" fmla="*/ 197 h 372"/>
                              <a:gd name="T52" fmla="+- 0 1237 1101"/>
                              <a:gd name="T53" fmla="*/ T52 w 428"/>
                              <a:gd name="T54" fmla="+- 0 219 3"/>
                              <a:gd name="T55" fmla="*/ 219 h 372"/>
                              <a:gd name="T56" fmla="+- 0 1224 1101"/>
                              <a:gd name="T57" fmla="*/ T56 w 428"/>
                              <a:gd name="T58" fmla="+- 0 243 3"/>
                              <a:gd name="T59" fmla="*/ 243 h 372"/>
                              <a:gd name="T60" fmla="+- 0 1442 1101"/>
                              <a:gd name="T61" fmla="*/ T60 w 428"/>
                              <a:gd name="T62" fmla="+- 0 243 3"/>
                              <a:gd name="T63" fmla="*/ 243 h 372"/>
                              <a:gd name="T64" fmla="+- 0 1457 1101"/>
                              <a:gd name="T65" fmla="*/ T64 w 428"/>
                              <a:gd name="T66" fmla="+- 0 272 3"/>
                              <a:gd name="T67" fmla="*/ 272 h 372"/>
                              <a:gd name="T68" fmla="+- 0 1212 1101"/>
                              <a:gd name="T69" fmla="*/ T68 w 428"/>
                              <a:gd name="T70" fmla="+- 0 272 3"/>
                              <a:gd name="T71" fmla="*/ 272 h 372"/>
                              <a:gd name="T72" fmla="+- 0 1198 1101"/>
                              <a:gd name="T73" fmla="*/ T72 w 428"/>
                              <a:gd name="T74" fmla="+- 0 299 3"/>
                              <a:gd name="T75" fmla="*/ 299 h 372"/>
                              <a:gd name="T76" fmla="+- 0 1187 1101"/>
                              <a:gd name="T77" fmla="*/ T76 w 428"/>
                              <a:gd name="T78" fmla="+- 0 321 3"/>
                              <a:gd name="T79" fmla="*/ 321 h 372"/>
                              <a:gd name="T80" fmla="+- 0 1179 1101"/>
                              <a:gd name="T81" fmla="*/ T80 w 428"/>
                              <a:gd name="T82" fmla="+- 0 337 3"/>
                              <a:gd name="T83" fmla="*/ 337 h 372"/>
                              <a:gd name="T84" fmla="+- 0 1175 1101"/>
                              <a:gd name="T85" fmla="*/ T84 w 428"/>
                              <a:gd name="T86" fmla="+- 0 346 3"/>
                              <a:gd name="T87" fmla="*/ 346 h 372"/>
                              <a:gd name="T88" fmla="+- 0 1170 1101"/>
                              <a:gd name="T89" fmla="*/ T88 w 428"/>
                              <a:gd name="T90" fmla="+- 0 359 3"/>
                              <a:gd name="T91" fmla="*/ 359 h 372"/>
                              <a:gd name="T92" fmla="+- 0 1173 1101"/>
                              <a:gd name="T93" fmla="*/ T92 w 428"/>
                              <a:gd name="T94" fmla="+- 0 367 3"/>
                              <a:gd name="T95" fmla="*/ 367 h 372"/>
                              <a:gd name="T96" fmla="+- 0 1191 1101"/>
                              <a:gd name="T97" fmla="*/ T96 w 428"/>
                              <a:gd name="T98" fmla="+- 0 374 3"/>
                              <a:gd name="T99" fmla="*/ 374 h 372"/>
                              <a:gd name="T100" fmla="+- 0 1442 1101"/>
                              <a:gd name="T101" fmla="*/ T100 w 428"/>
                              <a:gd name="T102" fmla="+- 0 243 3"/>
                              <a:gd name="T103" fmla="*/ 243 h 372"/>
                              <a:gd name="T104" fmla="+- 0 1355 1101"/>
                              <a:gd name="T105" fmla="*/ T104 w 428"/>
                              <a:gd name="T106" fmla="+- 0 243 3"/>
                              <a:gd name="T107" fmla="*/ 243 h 372"/>
                              <a:gd name="T108" fmla="+- 0 1332 1101"/>
                              <a:gd name="T109" fmla="*/ T108 w 428"/>
                              <a:gd name="T110" fmla="+- 0 197 3"/>
                              <a:gd name="T111" fmla="*/ 197 h 372"/>
                              <a:gd name="T112" fmla="+- 0 1310 1101"/>
                              <a:gd name="T113" fmla="*/ T112 w 428"/>
                              <a:gd name="T114" fmla="+- 0 155 3"/>
                              <a:gd name="T115" fmla="*/ 155 h 372"/>
                              <a:gd name="T116" fmla="+- 0 1295 1101"/>
                              <a:gd name="T117" fmla="*/ T116 w 428"/>
                              <a:gd name="T118" fmla="+- 0 123 3"/>
                              <a:gd name="T119" fmla="*/ 123 h 372"/>
                              <a:gd name="T120" fmla="+- 0 1289 1101"/>
                              <a:gd name="T121" fmla="*/ T120 w 428"/>
                              <a:gd name="T122" fmla="+- 0 110 3"/>
                              <a:gd name="T123" fmla="*/ 110 h 372"/>
                              <a:gd name="T124" fmla="+- 0 1373 1101"/>
                              <a:gd name="T125" fmla="*/ T124 w 428"/>
                              <a:gd name="T126" fmla="+- 0 110 3"/>
                              <a:gd name="T127" fmla="*/ 110 h 372"/>
                              <a:gd name="T128" fmla="+- 0 1442 1101"/>
                              <a:gd name="T129" fmla="*/ T128 w 428"/>
                              <a:gd name="T130" fmla="+- 0 243 3"/>
                              <a:gd name="T131" fmla="*/ 243 h 372"/>
                              <a:gd name="T132" fmla="+- 0 1529 1101"/>
                              <a:gd name="T133" fmla="*/ T132 w 428"/>
                              <a:gd name="T134" fmla="+- 0 374 3"/>
                              <a:gd name="T135" fmla="*/ 374 h 372"/>
                              <a:gd name="T136" fmla="+- 0 1390 1101"/>
                              <a:gd name="T137" fmla="*/ T136 w 428"/>
                              <a:gd name="T138" fmla="+- 0 374 3"/>
                              <a:gd name="T139" fmla="*/ 374 h 372"/>
                              <a:gd name="T140" fmla="+- 0 1408 1101"/>
                              <a:gd name="T141" fmla="*/ T140 w 428"/>
                              <a:gd name="T142" fmla="+- 0 367 3"/>
                              <a:gd name="T143" fmla="*/ 367 h 372"/>
                              <a:gd name="T144" fmla="+- 0 1412 1101"/>
                              <a:gd name="T145" fmla="*/ T144 w 428"/>
                              <a:gd name="T146" fmla="+- 0 358 3"/>
                              <a:gd name="T147" fmla="*/ 358 h 372"/>
                              <a:gd name="T148" fmla="+- 0 1406 1101"/>
                              <a:gd name="T149" fmla="*/ T148 w 428"/>
                              <a:gd name="T150" fmla="+- 0 348 3"/>
                              <a:gd name="T151" fmla="*/ 348 h 372"/>
                              <a:gd name="T152" fmla="+- 0 1402 1101"/>
                              <a:gd name="T153" fmla="*/ T152 w 428"/>
                              <a:gd name="T154" fmla="+- 0 339 3"/>
                              <a:gd name="T155" fmla="*/ 339 h 372"/>
                              <a:gd name="T156" fmla="+- 0 1382 1101"/>
                              <a:gd name="T157" fmla="*/ T156 w 428"/>
                              <a:gd name="T158" fmla="+- 0 299 3"/>
                              <a:gd name="T159" fmla="*/ 299 h 372"/>
                              <a:gd name="T160" fmla="+- 0 1369 1101"/>
                              <a:gd name="T161" fmla="*/ T160 w 428"/>
                              <a:gd name="T162" fmla="+- 0 272 3"/>
                              <a:gd name="T163" fmla="*/ 272 h 372"/>
                              <a:gd name="T164" fmla="+- 0 1457 1101"/>
                              <a:gd name="T165" fmla="*/ T164 w 428"/>
                              <a:gd name="T166" fmla="+- 0 272 3"/>
                              <a:gd name="T167" fmla="*/ 272 h 372"/>
                              <a:gd name="T168" fmla="+- 0 1487 1101"/>
                              <a:gd name="T169" fmla="*/ T168 w 428"/>
                              <a:gd name="T170" fmla="+- 0 330 3"/>
                              <a:gd name="T171" fmla="*/ 330 h 372"/>
                              <a:gd name="T172" fmla="+- 0 1496 1101"/>
                              <a:gd name="T173" fmla="*/ T172 w 428"/>
                              <a:gd name="T174" fmla="+- 0 348 3"/>
                              <a:gd name="T175" fmla="*/ 348 h 372"/>
                              <a:gd name="T176" fmla="+- 0 1501 1101"/>
                              <a:gd name="T177" fmla="*/ T176 w 428"/>
                              <a:gd name="T178" fmla="+- 0 355 3"/>
                              <a:gd name="T179" fmla="*/ 355 h 372"/>
                              <a:gd name="T180" fmla="+- 0 1507 1101"/>
                              <a:gd name="T181" fmla="*/ T180 w 428"/>
                              <a:gd name="T182" fmla="+- 0 361 3"/>
                              <a:gd name="T183" fmla="*/ 361 h 372"/>
                              <a:gd name="T184" fmla="+- 0 1516 1101"/>
                              <a:gd name="T185" fmla="*/ T184 w 428"/>
                              <a:gd name="T186" fmla="+- 0 367 3"/>
                              <a:gd name="T187" fmla="*/ 367 h 372"/>
                              <a:gd name="T188" fmla="+- 0 1529 1101"/>
                              <a:gd name="T189" fmla="*/ T188 w 428"/>
                              <a:gd name="T190" fmla="+- 0 374 3"/>
                              <a:gd name="T191" fmla="*/ 374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28" h="372">
                                <a:moveTo>
                                  <a:pt x="90" y="371"/>
                                </a:moveTo>
                                <a:lnTo>
                                  <a:pt x="0" y="371"/>
                                </a:lnTo>
                                <a:lnTo>
                                  <a:pt x="18" y="361"/>
                                </a:lnTo>
                                <a:lnTo>
                                  <a:pt x="25" y="355"/>
                                </a:lnTo>
                                <a:lnTo>
                                  <a:pt x="30" y="345"/>
                                </a:lnTo>
                                <a:lnTo>
                                  <a:pt x="64" y="281"/>
                                </a:lnTo>
                                <a:lnTo>
                                  <a:pt x="126" y="161"/>
                                </a:lnTo>
                                <a:lnTo>
                                  <a:pt x="209" y="0"/>
                                </a:lnTo>
                                <a:lnTo>
                                  <a:pt x="216" y="0"/>
                                </a:lnTo>
                                <a:lnTo>
                                  <a:pt x="272" y="107"/>
                                </a:lnTo>
                                <a:lnTo>
                                  <a:pt x="188" y="107"/>
                                </a:lnTo>
                                <a:lnTo>
                                  <a:pt x="162" y="162"/>
                                </a:lnTo>
                                <a:lnTo>
                                  <a:pt x="147" y="194"/>
                                </a:lnTo>
                                <a:lnTo>
                                  <a:pt x="136" y="216"/>
                                </a:lnTo>
                                <a:lnTo>
                                  <a:pt x="123" y="240"/>
                                </a:lnTo>
                                <a:lnTo>
                                  <a:pt x="341" y="240"/>
                                </a:lnTo>
                                <a:lnTo>
                                  <a:pt x="356" y="269"/>
                                </a:lnTo>
                                <a:lnTo>
                                  <a:pt x="111" y="269"/>
                                </a:lnTo>
                                <a:lnTo>
                                  <a:pt x="97" y="296"/>
                                </a:lnTo>
                                <a:lnTo>
                                  <a:pt x="86" y="318"/>
                                </a:lnTo>
                                <a:lnTo>
                                  <a:pt x="78" y="334"/>
                                </a:lnTo>
                                <a:lnTo>
                                  <a:pt x="74" y="343"/>
                                </a:lnTo>
                                <a:lnTo>
                                  <a:pt x="69" y="356"/>
                                </a:lnTo>
                                <a:lnTo>
                                  <a:pt x="72" y="364"/>
                                </a:lnTo>
                                <a:lnTo>
                                  <a:pt x="90" y="371"/>
                                </a:lnTo>
                                <a:close/>
                                <a:moveTo>
                                  <a:pt x="341" y="240"/>
                                </a:moveTo>
                                <a:lnTo>
                                  <a:pt x="254" y="240"/>
                                </a:lnTo>
                                <a:lnTo>
                                  <a:pt x="231" y="194"/>
                                </a:lnTo>
                                <a:lnTo>
                                  <a:pt x="209" y="152"/>
                                </a:lnTo>
                                <a:lnTo>
                                  <a:pt x="194" y="120"/>
                                </a:lnTo>
                                <a:lnTo>
                                  <a:pt x="188" y="107"/>
                                </a:lnTo>
                                <a:lnTo>
                                  <a:pt x="272" y="107"/>
                                </a:lnTo>
                                <a:lnTo>
                                  <a:pt x="341" y="240"/>
                                </a:lnTo>
                                <a:close/>
                                <a:moveTo>
                                  <a:pt x="428" y="371"/>
                                </a:moveTo>
                                <a:lnTo>
                                  <a:pt x="289" y="371"/>
                                </a:lnTo>
                                <a:lnTo>
                                  <a:pt x="307" y="364"/>
                                </a:lnTo>
                                <a:lnTo>
                                  <a:pt x="311" y="355"/>
                                </a:lnTo>
                                <a:lnTo>
                                  <a:pt x="305" y="345"/>
                                </a:lnTo>
                                <a:lnTo>
                                  <a:pt x="301" y="336"/>
                                </a:lnTo>
                                <a:lnTo>
                                  <a:pt x="281" y="296"/>
                                </a:lnTo>
                                <a:lnTo>
                                  <a:pt x="268" y="269"/>
                                </a:lnTo>
                                <a:lnTo>
                                  <a:pt x="356" y="269"/>
                                </a:lnTo>
                                <a:lnTo>
                                  <a:pt x="386" y="327"/>
                                </a:lnTo>
                                <a:lnTo>
                                  <a:pt x="395" y="345"/>
                                </a:lnTo>
                                <a:lnTo>
                                  <a:pt x="400" y="352"/>
                                </a:lnTo>
                                <a:lnTo>
                                  <a:pt x="406" y="358"/>
                                </a:lnTo>
                                <a:lnTo>
                                  <a:pt x="415" y="364"/>
                                </a:lnTo>
                                <a:lnTo>
                                  <a:pt x="428" y="371"/>
                                </a:lnTo>
                                <a:close/>
                              </a:path>
                            </a:pathLst>
                          </a:custGeom>
                          <a:solidFill>
                            <a:srgbClr val="2535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7"/>
                        <wps:cNvSpPr>
                          <a:spLocks/>
                        </wps:cNvSpPr>
                        <wps:spPr bwMode="auto">
                          <a:xfrm>
                            <a:off x="15" y="418"/>
                            <a:ext cx="1494" cy="237"/>
                          </a:xfrm>
                          <a:custGeom>
                            <a:avLst/>
                            <a:gdLst>
                              <a:gd name="T0" fmla="+- 0 16 16"/>
                              <a:gd name="T1" fmla="*/ T0 w 1494"/>
                              <a:gd name="T2" fmla="+- 0 655 418"/>
                              <a:gd name="T3" fmla="*/ 655 h 237"/>
                              <a:gd name="T4" fmla="+- 0 352 16"/>
                              <a:gd name="T5" fmla="*/ T4 w 1494"/>
                              <a:gd name="T6" fmla="+- 0 512 418"/>
                              <a:gd name="T7" fmla="*/ 512 h 237"/>
                              <a:gd name="T8" fmla="+- 0 619 16"/>
                              <a:gd name="T9" fmla="*/ T8 w 1494"/>
                              <a:gd name="T10" fmla="+- 0 440 418"/>
                              <a:gd name="T11" fmla="*/ 440 h 237"/>
                              <a:gd name="T12" fmla="+- 0 959 16"/>
                              <a:gd name="T13" fmla="*/ T12 w 1494"/>
                              <a:gd name="T14" fmla="+- 0 418 418"/>
                              <a:gd name="T15" fmla="*/ 418 h 237"/>
                              <a:gd name="T16" fmla="+- 0 1510 16"/>
                              <a:gd name="T17" fmla="*/ T16 w 1494"/>
                              <a:gd name="T18" fmla="+- 0 426 418"/>
                              <a:gd name="T19" fmla="*/ 426 h 237"/>
                              <a:gd name="T20" fmla="+- 0 1510 16"/>
                              <a:gd name="T21" fmla="*/ T20 w 1494"/>
                              <a:gd name="T22" fmla="+- 0 471 418"/>
                              <a:gd name="T23" fmla="*/ 471 h 237"/>
                              <a:gd name="T24" fmla="+- 0 977 16"/>
                              <a:gd name="T25" fmla="*/ T24 w 1494"/>
                              <a:gd name="T26" fmla="+- 0 471 418"/>
                              <a:gd name="T27" fmla="*/ 471 h 237"/>
                              <a:gd name="T28" fmla="+- 0 644 16"/>
                              <a:gd name="T29" fmla="*/ T28 w 1494"/>
                              <a:gd name="T30" fmla="+- 0 486 418"/>
                              <a:gd name="T31" fmla="*/ 486 h 237"/>
                              <a:gd name="T32" fmla="+- 0 371 16"/>
                              <a:gd name="T33" fmla="*/ T32 w 1494"/>
                              <a:gd name="T34" fmla="+- 0 542 418"/>
                              <a:gd name="T35" fmla="*/ 542 h 237"/>
                              <a:gd name="T36" fmla="+- 0 16 16"/>
                              <a:gd name="T37" fmla="*/ T36 w 1494"/>
                              <a:gd name="T38" fmla="+- 0 655 418"/>
                              <a:gd name="T39" fmla="*/ 655 h 237"/>
                              <a:gd name="T40" fmla="+- 0 1510 16"/>
                              <a:gd name="T41" fmla="*/ T40 w 1494"/>
                              <a:gd name="T42" fmla="+- 0 479 418"/>
                              <a:gd name="T43" fmla="*/ 479 h 237"/>
                              <a:gd name="T44" fmla="+- 0 977 16"/>
                              <a:gd name="T45" fmla="*/ T44 w 1494"/>
                              <a:gd name="T46" fmla="+- 0 471 418"/>
                              <a:gd name="T47" fmla="*/ 471 h 237"/>
                              <a:gd name="T48" fmla="+- 0 1510 16"/>
                              <a:gd name="T49" fmla="*/ T48 w 1494"/>
                              <a:gd name="T50" fmla="+- 0 471 418"/>
                              <a:gd name="T51" fmla="*/ 471 h 237"/>
                              <a:gd name="T52" fmla="+- 0 1510 16"/>
                              <a:gd name="T53" fmla="*/ T52 w 1494"/>
                              <a:gd name="T54" fmla="+- 0 479 418"/>
                              <a:gd name="T55" fmla="*/ 479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94" h="237">
                                <a:moveTo>
                                  <a:pt x="0" y="237"/>
                                </a:moveTo>
                                <a:lnTo>
                                  <a:pt x="336" y="94"/>
                                </a:lnTo>
                                <a:lnTo>
                                  <a:pt x="603" y="22"/>
                                </a:lnTo>
                                <a:lnTo>
                                  <a:pt x="943" y="0"/>
                                </a:lnTo>
                                <a:lnTo>
                                  <a:pt x="1494" y="8"/>
                                </a:lnTo>
                                <a:lnTo>
                                  <a:pt x="1494" y="53"/>
                                </a:lnTo>
                                <a:lnTo>
                                  <a:pt x="961" y="53"/>
                                </a:lnTo>
                                <a:lnTo>
                                  <a:pt x="628" y="68"/>
                                </a:lnTo>
                                <a:lnTo>
                                  <a:pt x="355" y="124"/>
                                </a:lnTo>
                                <a:lnTo>
                                  <a:pt x="0" y="237"/>
                                </a:lnTo>
                                <a:close/>
                                <a:moveTo>
                                  <a:pt x="1494" y="61"/>
                                </a:moveTo>
                                <a:lnTo>
                                  <a:pt x="961" y="53"/>
                                </a:lnTo>
                                <a:lnTo>
                                  <a:pt x="1494" y="53"/>
                                </a:lnTo>
                                <a:lnTo>
                                  <a:pt x="1494" y="61"/>
                                </a:lnTo>
                                <a:close/>
                              </a:path>
                            </a:pathLst>
                          </a:custGeom>
                          <a:solidFill>
                            <a:srgbClr val="1D5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6"/>
                        <wps:cNvSpPr>
                          <a:spLocks/>
                        </wps:cNvSpPr>
                        <wps:spPr bwMode="auto">
                          <a:xfrm>
                            <a:off x="15" y="425"/>
                            <a:ext cx="513" cy="65"/>
                          </a:xfrm>
                          <a:custGeom>
                            <a:avLst/>
                            <a:gdLst>
                              <a:gd name="T0" fmla="+- 0 16 16"/>
                              <a:gd name="T1" fmla="*/ T0 w 513"/>
                              <a:gd name="T2" fmla="+- 0 476 426"/>
                              <a:gd name="T3" fmla="*/ 476 h 65"/>
                              <a:gd name="T4" fmla="+- 0 16 16"/>
                              <a:gd name="T5" fmla="*/ T4 w 513"/>
                              <a:gd name="T6" fmla="+- 0 426 426"/>
                              <a:gd name="T7" fmla="*/ 426 h 65"/>
                              <a:gd name="T8" fmla="+- 0 201 16"/>
                              <a:gd name="T9" fmla="*/ T8 w 513"/>
                              <a:gd name="T10" fmla="+- 0 428 426"/>
                              <a:gd name="T11" fmla="*/ 428 h 65"/>
                              <a:gd name="T12" fmla="+- 0 317 16"/>
                              <a:gd name="T13" fmla="*/ T12 w 513"/>
                              <a:gd name="T14" fmla="+- 0 436 426"/>
                              <a:gd name="T15" fmla="*/ 436 h 65"/>
                              <a:gd name="T16" fmla="+- 0 409 16"/>
                              <a:gd name="T17" fmla="*/ T16 w 513"/>
                              <a:gd name="T18" fmla="+- 0 455 426"/>
                              <a:gd name="T19" fmla="*/ 455 h 65"/>
                              <a:gd name="T20" fmla="+- 0 452 16"/>
                              <a:gd name="T21" fmla="*/ T20 w 513"/>
                              <a:gd name="T22" fmla="+- 0 468 426"/>
                              <a:gd name="T23" fmla="*/ 468 h 65"/>
                              <a:gd name="T24" fmla="+- 0 161 16"/>
                              <a:gd name="T25" fmla="*/ T24 w 513"/>
                              <a:gd name="T26" fmla="+- 0 468 426"/>
                              <a:gd name="T27" fmla="*/ 468 h 65"/>
                              <a:gd name="T28" fmla="+- 0 85 16"/>
                              <a:gd name="T29" fmla="*/ T28 w 513"/>
                              <a:gd name="T30" fmla="+- 0 468 426"/>
                              <a:gd name="T31" fmla="*/ 468 h 65"/>
                              <a:gd name="T32" fmla="+- 0 16 16"/>
                              <a:gd name="T33" fmla="*/ T32 w 513"/>
                              <a:gd name="T34" fmla="+- 0 476 426"/>
                              <a:gd name="T35" fmla="*/ 476 h 65"/>
                              <a:gd name="T36" fmla="+- 0 528 16"/>
                              <a:gd name="T37" fmla="*/ T36 w 513"/>
                              <a:gd name="T38" fmla="+- 0 490 426"/>
                              <a:gd name="T39" fmla="*/ 490 h 65"/>
                              <a:gd name="T40" fmla="+- 0 293 16"/>
                              <a:gd name="T41" fmla="*/ T40 w 513"/>
                              <a:gd name="T42" fmla="+- 0 474 426"/>
                              <a:gd name="T43" fmla="*/ 474 h 65"/>
                              <a:gd name="T44" fmla="+- 0 161 16"/>
                              <a:gd name="T45" fmla="*/ T44 w 513"/>
                              <a:gd name="T46" fmla="+- 0 468 426"/>
                              <a:gd name="T47" fmla="*/ 468 h 65"/>
                              <a:gd name="T48" fmla="+- 0 452 16"/>
                              <a:gd name="T49" fmla="*/ T48 w 513"/>
                              <a:gd name="T50" fmla="+- 0 468 426"/>
                              <a:gd name="T51" fmla="*/ 468 h 65"/>
                              <a:gd name="T52" fmla="+- 0 528 16"/>
                              <a:gd name="T53" fmla="*/ T52 w 513"/>
                              <a:gd name="T54" fmla="+- 0 490 426"/>
                              <a:gd name="T55" fmla="*/ 490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3" h="65">
                                <a:moveTo>
                                  <a:pt x="0" y="50"/>
                                </a:moveTo>
                                <a:lnTo>
                                  <a:pt x="0" y="0"/>
                                </a:lnTo>
                                <a:lnTo>
                                  <a:pt x="185" y="2"/>
                                </a:lnTo>
                                <a:lnTo>
                                  <a:pt x="301" y="10"/>
                                </a:lnTo>
                                <a:lnTo>
                                  <a:pt x="393" y="29"/>
                                </a:lnTo>
                                <a:lnTo>
                                  <a:pt x="436" y="42"/>
                                </a:lnTo>
                                <a:lnTo>
                                  <a:pt x="145" y="42"/>
                                </a:lnTo>
                                <a:lnTo>
                                  <a:pt x="69" y="42"/>
                                </a:lnTo>
                                <a:lnTo>
                                  <a:pt x="0" y="50"/>
                                </a:lnTo>
                                <a:close/>
                                <a:moveTo>
                                  <a:pt x="512" y="64"/>
                                </a:moveTo>
                                <a:lnTo>
                                  <a:pt x="277" y="48"/>
                                </a:lnTo>
                                <a:lnTo>
                                  <a:pt x="145" y="42"/>
                                </a:lnTo>
                                <a:lnTo>
                                  <a:pt x="436" y="42"/>
                                </a:lnTo>
                                <a:lnTo>
                                  <a:pt x="512" y="64"/>
                                </a:lnTo>
                                <a:close/>
                              </a:path>
                            </a:pathLst>
                          </a:custGeom>
                          <a:solidFill>
                            <a:srgbClr val="1D5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
                        <wps:cNvSpPr>
                          <a:spLocks/>
                        </wps:cNvSpPr>
                        <wps:spPr bwMode="auto">
                          <a:xfrm>
                            <a:off x="15" y="506"/>
                            <a:ext cx="362" cy="57"/>
                          </a:xfrm>
                          <a:custGeom>
                            <a:avLst/>
                            <a:gdLst>
                              <a:gd name="T0" fmla="+- 0 16 16"/>
                              <a:gd name="T1" fmla="*/ T0 w 362"/>
                              <a:gd name="T2" fmla="+- 0 563 506"/>
                              <a:gd name="T3" fmla="*/ 563 h 57"/>
                              <a:gd name="T4" fmla="+- 0 16 16"/>
                              <a:gd name="T5" fmla="*/ T4 w 362"/>
                              <a:gd name="T6" fmla="+- 0 513 506"/>
                              <a:gd name="T7" fmla="*/ 513 h 57"/>
                              <a:gd name="T8" fmla="+- 0 149 16"/>
                              <a:gd name="T9" fmla="*/ T8 w 362"/>
                              <a:gd name="T10" fmla="+- 0 508 506"/>
                              <a:gd name="T11" fmla="*/ 508 h 57"/>
                              <a:gd name="T12" fmla="+- 0 231 16"/>
                              <a:gd name="T13" fmla="*/ T12 w 362"/>
                              <a:gd name="T14" fmla="+- 0 506 506"/>
                              <a:gd name="T15" fmla="*/ 506 h 57"/>
                              <a:gd name="T16" fmla="+- 0 295 16"/>
                              <a:gd name="T17" fmla="*/ T16 w 362"/>
                              <a:gd name="T18" fmla="+- 0 509 506"/>
                              <a:gd name="T19" fmla="*/ 509 h 57"/>
                              <a:gd name="T20" fmla="+- 0 377 16"/>
                              <a:gd name="T21" fmla="*/ T20 w 362"/>
                              <a:gd name="T22" fmla="+- 0 515 506"/>
                              <a:gd name="T23" fmla="*/ 515 h 57"/>
                              <a:gd name="T24" fmla="+- 0 86 16"/>
                              <a:gd name="T25" fmla="*/ T24 w 362"/>
                              <a:gd name="T26" fmla="+- 0 547 506"/>
                              <a:gd name="T27" fmla="*/ 547 h 57"/>
                              <a:gd name="T28" fmla="+- 0 40 16"/>
                              <a:gd name="T29" fmla="*/ T28 w 362"/>
                              <a:gd name="T30" fmla="+- 0 554 506"/>
                              <a:gd name="T31" fmla="*/ 554 h 57"/>
                              <a:gd name="T32" fmla="+- 0 16 16"/>
                              <a:gd name="T33" fmla="*/ T32 w 362"/>
                              <a:gd name="T34" fmla="+- 0 563 506"/>
                              <a:gd name="T35" fmla="*/ 563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2" h="57">
                                <a:moveTo>
                                  <a:pt x="0" y="57"/>
                                </a:moveTo>
                                <a:lnTo>
                                  <a:pt x="0" y="7"/>
                                </a:lnTo>
                                <a:lnTo>
                                  <a:pt x="133" y="2"/>
                                </a:lnTo>
                                <a:lnTo>
                                  <a:pt x="215" y="0"/>
                                </a:lnTo>
                                <a:lnTo>
                                  <a:pt x="279" y="3"/>
                                </a:lnTo>
                                <a:lnTo>
                                  <a:pt x="361" y="9"/>
                                </a:lnTo>
                                <a:lnTo>
                                  <a:pt x="70" y="41"/>
                                </a:lnTo>
                                <a:lnTo>
                                  <a:pt x="24" y="48"/>
                                </a:lnTo>
                                <a:lnTo>
                                  <a:pt x="0" y="57"/>
                                </a:lnTo>
                                <a:close/>
                              </a:path>
                            </a:pathLst>
                          </a:custGeom>
                          <a:solidFill>
                            <a:srgbClr val="1D5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wps:cNvSpPr>
                        <wps:spPr bwMode="auto">
                          <a:xfrm>
                            <a:off x="15" y="520"/>
                            <a:ext cx="1494" cy="354"/>
                          </a:xfrm>
                          <a:custGeom>
                            <a:avLst/>
                            <a:gdLst>
                              <a:gd name="T0" fmla="+- 0 16 16"/>
                              <a:gd name="T1" fmla="*/ T0 w 1494"/>
                              <a:gd name="T2" fmla="+- 0 873 520"/>
                              <a:gd name="T3" fmla="*/ 873 h 354"/>
                              <a:gd name="T4" fmla="+- 0 16 16"/>
                              <a:gd name="T5" fmla="*/ T4 w 1494"/>
                              <a:gd name="T6" fmla="+- 0 698 520"/>
                              <a:gd name="T7" fmla="*/ 698 h 354"/>
                              <a:gd name="T8" fmla="+- 0 103 16"/>
                              <a:gd name="T9" fmla="*/ T8 w 1494"/>
                              <a:gd name="T10" fmla="+- 0 674 520"/>
                              <a:gd name="T11" fmla="*/ 674 h 354"/>
                              <a:gd name="T12" fmla="+- 0 191 16"/>
                              <a:gd name="T13" fmla="*/ T12 w 1494"/>
                              <a:gd name="T14" fmla="+- 0 651 520"/>
                              <a:gd name="T15" fmla="*/ 651 h 354"/>
                              <a:gd name="T16" fmla="+- 0 280 16"/>
                              <a:gd name="T17" fmla="*/ T16 w 1494"/>
                              <a:gd name="T18" fmla="+- 0 632 520"/>
                              <a:gd name="T19" fmla="*/ 632 h 354"/>
                              <a:gd name="T20" fmla="+- 0 369 16"/>
                              <a:gd name="T21" fmla="*/ T20 w 1494"/>
                              <a:gd name="T22" fmla="+- 0 614 520"/>
                              <a:gd name="T23" fmla="*/ 614 h 354"/>
                              <a:gd name="T24" fmla="+- 0 458 16"/>
                              <a:gd name="T25" fmla="*/ T24 w 1494"/>
                              <a:gd name="T26" fmla="+- 0 598 520"/>
                              <a:gd name="T27" fmla="*/ 598 h 354"/>
                              <a:gd name="T28" fmla="+- 0 547 16"/>
                              <a:gd name="T29" fmla="*/ T28 w 1494"/>
                              <a:gd name="T30" fmla="+- 0 584 520"/>
                              <a:gd name="T31" fmla="*/ 584 h 354"/>
                              <a:gd name="T32" fmla="+- 0 635 16"/>
                              <a:gd name="T33" fmla="*/ T32 w 1494"/>
                              <a:gd name="T34" fmla="+- 0 572 520"/>
                              <a:gd name="T35" fmla="*/ 572 h 354"/>
                              <a:gd name="T36" fmla="+- 0 721 16"/>
                              <a:gd name="T37" fmla="*/ T36 w 1494"/>
                              <a:gd name="T38" fmla="+- 0 561 520"/>
                              <a:gd name="T39" fmla="*/ 561 h 354"/>
                              <a:gd name="T40" fmla="+- 0 805 16"/>
                              <a:gd name="T41" fmla="*/ T40 w 1494"/>
                              <a:gd name="T42" fmla="+- 0 552 520"/>
                              <a:gd name="T43" fmla="*/ 552 h 354"/>
                              <a:gd name="T44" fmla="+- 0 886 16"/>
                              <a:gd name="T45" fmla="*/ T44 w 1494"/>
                              <a:gd name="T46" fmla="+- 0 545 520"/>
                              <a:gd name="T47" fmla="*/ 545 h 354"/>
                              <a:gd name="T48" fmla="+- 0 965 16"/>
                              <a:gd name="T49" fmla="*/ T48 w 1494"/>
                              <a:gd name="T50" fmla="+- 0 539 520"/>
                              <a:gd name="T51" fmla="*/ 539 h 354"/>
                              <a:gd name="T52" fmla="+- 0 1040 16"/>
                              <a:gd name="T53" fmla="*/ T52 w 1494"/>
                              <a:gd name="T54" fmla="+- 0 533 520"/>
                              <a:gd name="T55" fmla="*/ 533 h 354"/>
                              <a:gd name="T56" fmla="+- 0 1112 16"/>
                              <a:gd name="T57" fmla="*/ T56 w 1494"/>
                              <a:gd name="T58" fmla="+- 0 529 520"/>
                              <a:gd name="T59" fmla="*/ 529 h 354"/>
                              <a:gd name="T60" fmla="+- 0 1241 16"/>
                              <a:gd name="T61" fmla="*/ T60 w 1494"/>
                              <a:gd name="T62" fmla="+- 0 524 520"/>
                              <a:gd name="T63" fmla="*/ 524 h 354"/>
                              <a:gd name="T64" fmla="+- 0 1348 16"/>
                              <a:gd name="T65" fmla="*/ T64 w 1494"/>
                              <a:gd name="T66" fmla="+- 0 521 520"/>
                              <a:gd name="T67" fmla="*/ 521 h 354"/>
                              <a:gd name="T68" fmla="+- 0 1354 16"/>
                              <a:gd name="T69" fmla="*/ T68 w 1494"/>
                              <a:gd name="T70" fmla="+- 0 521 520"/>
                              <a:gd name="T71" fmla="*/ 521 h 354"/>
                              <a:gd name="T72" fmla="+- 0 1447 16"/>
                              <a:gd name="T73" fmla="*/ T72 w 1494"/>
                              <a:gd name="T74" fmla="+- 0 520 520"/>
                              <a:gd name="T75" fmla="*/ 520 h 354"/>
                              <a:gd name="T76" fmla="+- 0 1475 16"/>
                              <a:gd name="T77" fmla="*/ T76 w 1494"/>
                              <a:gd name="T78" fmla="+- 0 521 520"/>
                              <a:gd name="T79" fmla="*/ 521 h 354"/>
                              <a:gd name="T80" fmla="+- 0 1510 16"/>
                              <a:gd name="T81" fmla="*/ T80 w 1494"/>
                              <a:gd name="T82" fmla="+- 0 521 520"/>
                              <a:gd name="T83" fmla="*/ 521 h 354"/>
                              <a:gd name="T84" fmla="+- 0 1510 16"/>
                              <a:gd name="T85" fmla="*/ T84 w 1494"/>
                              <a:gd name="T86" fmla="+- 0 872 520"/>
                              <a:gd name="T87" fmla="*/ 872 h 354"/>
                              <a:gd name="T88" fmla="+- 0 16 16"/>
                              <a:gd name="T89" fmla="*/ T88 w 1494"/>
                              <a:gd name="T90" fmla="+- 0 873 520"/>
                              <a:gd name="T91" fmla="*/ 873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494" h="354">
                                <a:moveTo>
                                  <a:pt x="0" y="353"/>
                                </a:moveTo>
                                <a:lnTo>
                                  <a:pt x="0" y="178"/>
                                </a:lnTo>
                                <a:lnTo>
                                  <a:pt x="87" y="154"/>
                                </a:lnTo>
                                <a:lnTo>
                                  <a:pt x="175" y="131"/>
                                </a:lnTo>
                                <a:lnTo>
                                  <a:pt x="264" y="112"/>
                                </a:lnTo>
                                <a:lnTo>
                                  <a:pt x="353" y="94"/>
                                </a:lnTo>
                                <a:lnTo>
                                  <a:pt x="442" y="78"/>
                                </a:lnTo>
                                <a:lnTo>
                                  <a:pt x="531" y="64"/>
                                </a:lnTo>
                                <a:lnTo>
                                  <a:pt x="619" y="52"/>
                                </a:lnTo>
                                <a:lnTo>
                                  <a:pt x="705" y="41"/>
                                </a:lnTo>
                                <a:lnTo>
                                  <a:pt x="789" y="32"/>
                                </a:lnTo>
                                <a:lnTo>
                                  <a:pt x="870" y="25"/>
                                </a:lnTo>
                                <a:lnTo>
                                  <a:pt x="949" y="19"/>
                                </a:lnTo>
                                <a:lnTo>
                                  <a:pt x="1024" y="13"/>
                                </a:lnTo>
                                <a:lnTo>
                                  <a:pt x="1096" y="9"/>
                                </a:lnTo>
                                <a:lnTo>
                                  <a:pt x="1225" y="4"/>
                                </a:lnTo>
                                <a:lnTo>
                                  <a:pt x="1332" y="1"/>
                                </a:lnTo>
                                <a:lnTo>
                                  <a:pt x="1338" y="1"/>
                                </a:lnTo>
                                <a:lnTo>
                                  <a:pt x="1431" y="0"/>
                                </a:lnTo>
                                <a:lnTo>
                                  <a:pt x="1459" y="1"/>
                                </a:lnTo>
                                <a:lnTo>
                                  <a:pt x="1494" y="1"/>
                                </a:lnTo>
                                <a:lnTo>
                                  <a:pt x="1494" y="352"/>
                                </a:lnTo>
                                <a:lnTo>
                                  <a:pt x="0" y="353"/>
                                </a:lnTo>
                                <a:close/>
                              </a:path>
                            </a:pathLst>
                          </a:custGeom>
                          <a:solidFill>
                            <a:srgbClr val="1D5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92ED7B" id="Group 3" o:spid="_x0000_s1026" style="width:76.5pt;height:43.7pt;mso-position-horizontal-relative:char;mso-position-vertical-relative:line" coordsize="1530,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5;width:363;height: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I2YbDAAAA2gAAAA8AAABkcnMvZG93bnJldi54bWxEj0+LwjAUxO8LfofwBC+LpiosazWKCrKe&#10;BP/0/miebbV5qU2sXT+9ERb2OMzMb5jZojWlaKh2hWUFw0EEgji1uuBMwem46X+DcB5ZY2mZFPyS&#10;g8W88zHDWNsH76k5+EwECLsYFeTeV7GULs3JoBvYijh4Z1sb9EHWmdQ1PgLclHIURV/SYMFhIceK&#10;1jml18PdKNg9V2YyuYybz6w9JvfbMPnhZaJUr9supyA8tf4//NfeagVjeF8JN0DO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cjZhsMAAADaAAAADwAAAAAAAAAAAAAAAACf&#10;AgAAZHJzL2Rvd25yZXYueG1sUEsFBgAAAAAEAAQA9wAAAI8DAAAAAA==&#10;">
                  <v:imagedata r:id="rId7" o:title=""/>
                </v:shape>
                <v:shape id="Picture 10" o:spid="_x0000_s1028" type="#_x0000_t75" style="position:absolute;left:394;width:278;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lK87GAAAA2gAAAA8AAABkcnMvZG93bnJldi54bWxEj09rwkAUxO8Fv8PyhF6KblqsSnQVW2gr&#10;evHfQW/P7DOJZt+G7GrSfvpuQehxmJnfMONpYwpxo8rllhU8dyMQxInVOacKdtuPzhCE88gaC8uk&#10;4JscTCethzHG2ta8ptvGpyJA2MWoIPO+jKV0SUYGXdeWxME72cqgD7JKpa6wDnBTyJco6kuDOYeF&#10;DEt6zyi5bK5GQXJeRfPX42C3+Hmir88l1vu3w0qpx3YzG4Hw1Pj/8L091wp68Hcl3AA5+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UrzsYAAADaAAAADwAAAAAAAAAAAAAA&#10;AACfAgAAZHJzL2Rvd25yZXYueG1sUEsFBgAAAAAEAAQA9wAAAJIDAAAAAA==&#10;">
                  <v:imagedata r:id="rId8" o:title=""/>
                </v:shape>
                <v:shape id="AutoShape 9" o:spid="_x0000_s1029" style="position:absolute;left:713;top:5;width:427;height:369;visibility:visible;mso-wrap-style:square;v-text-anchor:top" coordsize="427,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imasQA&#10;AADaAAAADwAAAGRycy9kb3ducmV2LnhtbESPQWsCMRSE70L/Q3gFbzWpUrFbo4igFHqQqgW9PTav&#10;m7Wbl2WTrqu/vikIHoeZ+YaZzjtXiZaaUHrW8DxQIIhzb0ouNOx3q6cJiBCRDVaeScOFAsxnD70p&#10;Zsaf+ZPabSxEgnDIUIONsc6kDLklh2Hga+LkffvGYUyyKaRp8JzgrpJDpcbSYclpwWJNS0v5z/bX&#10;aVh+XG27VlGdRq/7w6Y8Xr/U+KR1/7FbvIGI1MV7+NZ+Nxpe4P9Ku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pmrEAAAA2gAAAA8AAAAAAAAAAAAAAAAAmAIAAGRycy9k&#10;b3ducmV2LnhtbFBLBQYAAAAABAAEAPUAAACJAwAAAAA=&#10;" path="m166,368l,368r10,-6l17,355,17,12,10,3,,,172,,279,13r29,13l157,26r-31,1l109,27,98,28r,312l303,340r-43,17l166,368xm303,340r-153,l241,326r57,-37l328,237r8,-59l327,127,297,78,242,41,157,26r151,l353,47r44,45l420,139r6,39l415,234r-31,52l333,328r-30,12xe" fillcolor="#253570" stroked="f">
                  <v:path arrowok="t" o:connecttype="custom" o:connectlocs="166,374;0,374;10,368;17,361;17,18;10,9;0,6;172,6;279,19;308,32;157,32;126,33;109,33;98,34;98,346;303,346;260,363;166,374;303,346;150,346;241,332;298,295;328,243;336,184;327,133;297,84;242,47;157,32;308,32;353,53;397,98;420,145;426,184;415,240;384,292;333,334;303,346" o:connectangles="0,0,0,0,0,0,0,0,0,0,0,0,0,0,0,0,0,0,0,0,0,0,0,0,0,0,0,0,0,0,0,0,0,0,0,0,0"/>
                </v:shape>
                <v:shape id="AutoShape 8" o:spid="_x0000_s1030" style="position:absolute;left:1101;top:2;width:428;height:372;visibility:visible;mso-wrap-style:square;v-text-anchor:top" coordsize="4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1ZsIA&#10;AADaAAAADwAAAGRycy9kb3ducmV2LnhtbESPwWrDMBBE74X+g9hCb7WcQN3EiRJModBLQ+q098Xa&#10;2sbWykiK7f59FAjkOMzMG2a7n00vRnK+taxgkaQgiCurW64V/Jw+XlYgfEDW2FsmBf/kYb97fNhi&#10;ru3E3zSWoRYRwj5HBU0IQy6lrxoy6BM7EEfvzzqDIUpXS+1winDTy2WaZtJgy3GhwYHeG6q68mwU&#10;FP7VH76Orhq6sXsrab0ofrlX6vlpLjYgAs3hHr61P7WCDK5X4g2Qu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nVmwgAAANoAAAAPAAAAAAAAAAAAAAAAAJgCAABkcnMvZG93&#10;bnJldi54bWxQSwUGAAAAAAQABAD1AAAAhwMAAAAA&#10;" path="m90,371l,371,18,361r7,-6l30,345,64,281,126,161,209,r7,l272,107r-84,l162,162r-15,32l136,216r-13,24l341,240r15,29l111,269,97,296,86,318r-8,16l74,343r-5,13l72,364r18,7xm341,240r-87,l231,194,209,152,194,120r-6,-13l272,107r69,133xm428,371r-139,l307,364r4,-9l305,345r-4,-9l281,296,268,269r88,l386,327r9,18l400,352r6,6l415,364r13,7xe" fillcolor="#253570" stroked="f">
                  <v:path arrowok="t" o:connecttype="custom" o:connectlocs="90,374;0,374;18,364;25,358;30,348;64,284;126,164;209,3;216,3;272,110;188,110;162,165;147,197;136,219;123,243;341,243;356,272;111,272;97,299;86,321;78,337;74,346;69,359;72,367;90,374;341,243;254,243;231,197;209,155;194,123;188,110;272,110;341,243;428,374;289,374;307,367;311,358;305,348;301,339;281,299;268,272;356,272;386,330;395,348;400,355;406,361;415,367;428,374" o:connectangles="0,0,0,0,0,0,0,0,0,0,0,0,0,0,0,0,0,0,0,0,0,0,0,0,0,0,0,0,0,0,0,0,0,0,0,0,0,0,0,0,0,0,0,0,0,0,0,0"/>
                </v:shape>
                <v:shape id="AutoShape 7" o:spid="_x0000_s1031" style="position:absolute;left:15;top:418;width:1494;height:237;visibility:visible;mso-wrap-style:square;v-text-anchor:top" coordsize="1494,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wERsUA&#10;AADaAAAADwAAAGRycy9kb3ducmV2LnhtbESPQWvCQBSE74L/YXlCb3Wj0Fajq9iKpoIHNV68PbLP&#10;JJh9G7Orpv++Wyh4HGbmG2Y6b00l7tS40rKCQT8CQZxZXXKu4JiuXkcgnEfWWFkmBT/kYD7rdqYY&#10;a/vgPd0PPhcBwi5GBYX3dSylywoy6Pq2Jg7e2TYGfZBNLnWDjwA3lRxG0bs0WHJYKLCmr4Kyy+Fm&#10;FJxW1frzbVBeh8kmTXbJZTlOt6lSL712MQHhqfXP8H/7Wyv4gL8r4Qb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zARGxQAAANoAAAAPAAAAAAAAAAAAAAAAAJgCAABkcnMv&#10;ZG93bnJldi54bWxQSwUGAAAAAAQABAD1AAAAigMAAAAA&#10;" path="m,237l336,94,603,22,943,r551,8l1494,53r-533,l628,68,355,124,,237xm1494,61l961,53r533,l1494,61xe" fillcolor="#1d5242" stroked="f">
                  <v:path arrowok="t" o:connecttype="custom" o:connectlocs="0,655;336,512;603,440;943,418;1494,426;1494,471;961,471;628,486;355,542;0,655;1494,479;961,471;1494,471;1494,479" o:connectangles="0,0,0,0,0,0,0,0,0,0,0,0,0,0"/>
                </v:shape>
                <v:shape id="AutoShape 6" o:spid="_x0000_s1032" style="position:absolute;left:15;top:425;width:513;height:65;visibility:visible;mso-wrap-style:square;v-text-anchor:top" coordsize="51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ojcEA&#10;AADaAAAADwAAAGRycy9kb3ducmV2LnhtbERPTWvCQBC9F/wPyxR6q7uVopK6igiCRSzG9tDjkJ0m&#10;qdnZkN2a+O87B8Hj430vVoNv1IW6WAe28DI2oIiL4GouLXx9bp/noGJCdtgEJgtXirBajh4WmLnQ&#10;c06XUyqVhHDM0EKVUptpHYuKPMZxaImF+wmdxySwK7XrsJdw3+iJMVPtsWZpqLClTUXF+fTnZUYZ&#10;vz/eTdOb393heMxn+/3rdGbt0+OwfgOVaEh38c29cxZkq1wRP+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KI3BAAAA2gAAAA8AAAAAAAAAAAAAAAAAmAIAAGRycy9kb3du&#10;cmV2LnhtbFBLBQYAAAAABAAEAPUAAACGAwAAAAA=&#10;" path="m,50l,,185,2r116,8l393,29r43,13l145,42r-76,l,50xm512,64l277,48,145,42r291,l512,64xe" fillcolor="#1d5242" stroked="f">
                  <v:path arrowok="t" o:connecttype="custom" o:connectlocs="0,476;0,426;185,428;301,436;393,455;436,468;145,468;69,468;0,476;512,490;277,474;145,468;436,468;512,490" o:connectangles="0,0,0,0,0,0,0,0,0,0,0,0,0,0"/>
                </v:shape>
                <v:shape id="Freeform 5" o:spid="_x0000_s1033" style="position:absolute;left:15;top:506;width:362;height:57;visibility:visible;mso-wrap-style:square;v-text-anchor:top" coordsize="36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938QA&#10;AADaAAAADwAAAGRycy9kb3ducmV2LnhtbESPT2vCQBTE74V+h+UVehHdNELV1FWkVBBKDv7B8yP7&#10;TEKzb+PuNkn99N2C0OMwM79hluvBNKIj52vLCl4mCQjiwuqaSwWn43Y8B+EDssbGMin4IQ/r1ePD&#10;EjNte95TdwiliBD2GSqoQmgzKX1RkUE/sS1x9C7WGQxRulJqh32Em0amSfIqDdYcFyps6b2i4uvw&#10;bRS49Hztb1vu8nSUT/OP3Uwa86nU89OweQMRaAj/4Xt7pxUs4O9Kv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d/EAAAA2gAAAA8AAAAAAAAAAAAAAAAAmAIAAGRycy9k&#10;b3ducmV2LnhtbFBLBQYAAAAABAAEAPUAAACJAwAAAAA=&#10;" path="m,57l,7,133,2,215,r64,3l361,9,70,41,24,48,,57xe" fillcolor="#1d5242" stroked="f">
                  <v:path arrowok="t" o:connecttype="custom" o:connectlocs="0,563;0,513;133,508;215,506;279,509;361,515;70,547;24,554;0,563" o:connectangles="0,0,0,0,0,0,0,0,0"/>
                </v:shape>
                <v:shape id="Freeform 4" o:spid="_x0000_s1034" style="position:absolute;left:15;top:520;width:1494;height:354;visibility:visible;mso-wrap-style:square;v-text-anchor:top" coordsize="149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9sj8MA&#10;AADbAAAADwAAAGRycy9kb3ducmV2LnhtbESPzW7CQAyE75V4h5WReisbKlGqkA1CSP1Rb0AfwMqa&#10;ZCHrDdktSd6+PlTqzdaMZz4X29G36k59dIENLBcZKOIqWMe1ge/T29MrqJiQLbaBycBEEbbl7KHA&#10;3IaBD3Q/plpJCMccDTQpdbnWsWrIY1yEjli0c+g9Jln7WtseBwn3rX7Oshft0bE0NNjRvqHqevzx&#10;BvQuftzW68sw6TMf3ie3Qve1MuZxPu42oBKN6d/8d/1pBV/o5RcZQ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9sj8MAAADbAAAADwAAAAAAAAAAAAAAAACYAgAAZHJzL2Rv&#10;d25yZXYueG1sUEsFBgAAAAAEAAQA9QAAAIgDAAAAAA==&#10;" path="m,353l,178,87,154r88,-23l264,112,353,94,442,78,531,64,619,52,705,41r84,-9l870,25r79,-6l1024,13r72,-4l1225,4,1332,1r6,l1431,r28,1l1494,1r,351l,353xe" fillcolor="#1d5242" stroked="f">
                  <v:path arrowok="t" o:connecttype="custom" o:connectlocs="0,873;0,698;87,674;175,651;264,632;353,614;442,598;531,584;619,572;705,561;789,552;870,545;949,539;1024,533;1096,529;1225,524;1332,521;1338,521;1431,520;1459,521;1494,521;1494,872;0,873" o:connectangles="0,0,0,0,0,0,0,0,0,0,0,0,0,0,0,0,0,0,0,0,0,0,0"/>
                </v:shape>
                <w10:anchorlock/>
              </v:group>
            </w:pict>
          </mc:Fallback>
        </mc:AlternateContent>
      </w:r>
    </w:p>
    <w:p w14:paraId="64CC0C33" w14:textId="77777777" w:rsidR="00A3651F" w:rsidRDefault="00A3651F">
      <w:pPr>
        <w:pStyle w:val="BodyText"/>
        <w:rPr>
          <w:sz w:val="18"/>
        </w:rPr>
      </w:pPr>
    </w:p>
    <w:p w14:paraId="02FCEE87" w14:textId="77777777" w:rsidR="00A3651F" w:rsidRDefault="00A3651F">
      <w:pPr>
        <w:pStyle w:val="BodyText"/>
        <w:rPr>
          <w:sz w:val="18"/>
        </w:rPr>
      </w:pPr>
    </w:p>
    <w:p w14:paraId="3C575708" w14:textId="77777777" w:rsidR="00A3651F" w:rsidRDefault="00A3651F">
      <w:pPr>
        <w:pStyle w:val="BodyText"/>
        <w:rPr>
          <w:sz w:val="17"/>
        </w:rPr>
      </w:pPr>
    </w:p>
    <w:p w14:paraId="7DB2AB44" w14:textId="77777777" w:rsidR="00A3651F" w:rsidRDefault="00566AC0">
      <w:pPr>
        <w:spacing w:before="1" w:line="288" w:lineRule="auto"/>
        <w:ind w:left="110" w:right="386"/>
        <w:rPr>
          <w:rFonts w:ascii="Arial"/>
          <w:b/>
          <w:sz w:val="16"/>
        </w:rPr>
      </w:pPr>
      <w:r>
        <w:rPr>
          <w:rFonts w:ascii="Arial"/>
          <w:b/>
          <w:sz w:val="16"/>
        </w:rPr>
        <w:t>United States Department of Agriculture</w:t>
      </w:r>
    </w:p>
    <w:p w14:paraId="11D32E00" w14:textId="77777777" w:rsidR="00A3651F" w:rsidRDefault="00A3651F">
      <w:pPr>
        <w:pStyle w:val="BodyText"/>
        <w:spacing w:before="4"/>
        <w:rPr>
          <w:rFonts w:ascii="Arial"/>
          <w:b/>
          <w:sz w:val="20"/>
        </w:rPr>
      </w:pPr>
    </w:p>
    <w:p w14:paraId="6D98704B" w14:textId="77777777" w:rsidR="00A3651F" w:rsidRDefault="00566AC0">
      <w:pPr>
        <w:spacing w:line="288" w:lineRule="auto"/>
        <w:ind w:left="110" w:right="599"/>
        <w:rPr>
          <w:rFonts w:ascii="Arial"/>
          <w:sz w:val="16"/>
        </w:rPr>
      </w:pPr>
      <w:r>
        <w:rPr>
          <w:rFonts w:ascii="Arial"/>
          <w:sz w:val="16"/>
        </w:rPr>
        <w:t>Animal and Plant Health Inspection Service</w:t>
      </w:r>
    </w:p>
    <w:p w14:paraId="2F6C13CA" w14:textId="77777777" w:rsidR="00A3651F" w:rsidRDefault="00A3651F">
      <w:pPr>
        <w:pStyle w:val="BodyText"/>
        <w:spacing w:before="4"/>
        <w:rPr>
          <w:rFonts w:ascii="Arial"/>
          <w:sz w:val="20"/>
        </w:rPr>
      </w:pPr>
    </w:p>
    <w:p w14:paraId="603FFD4E" w14:textId="77777777" w:rsidR="00A3651F" w:rsidRDefault="00566AC0">
      <w:pPr>
        <w:spacing w:line="288" w:lineRule="auto"/>
        <w:ind w:left="111" w:right="856"/>
        <w:rPr>
          <w:rFonts w:ascii="Arial"/>
          <w:sz w:val="16"/>
        </w:rPr>
      </w:pPr>
      <w:r>
        <w:rPr>
          <w:rFonts w:ascii="Arial"/>
          <w:sz w:val="16"/>
        </w:rPr>
        <w:t>Wildlife Services</w:t>
      </w:r>
    </w:p>
    <w:p w14:paraId="2B7D4BA4" w14:textId="77777777" w:rsidR="00A3651F" w:rsidRDefault="00A3651F">
      <w:pPr>
        <w:pStyle w:val="BodyText"/>
        <w:spacing w:before="5"/>
        <w:rPr>
          <w:rFonts w:ascii="Arial"/>
          <w:sz w:val="20"/>
        </w:rPr>
      </w:pPr>
    </w:p>
    <w:p w14:paraId="00CB9A97" w14:textId="4C06A1E7" w:rsidR="00A3651F" w:rsidRDefault="00E44177">
      <w:pPr>
        <w:spacing w:line="288" w:lineRule="auto"/>
        <w:ind w:left="111" w:right="607"/>
        <w:rPr>
          <w:rFonts w:ascii="Arial"/>
          <w:sz w:val="16"/>
        </w:rPr>
      </w:pPr>
      <w:r>
        <w:rPr>
          <w:rFonts w:ascii="Arial"/>
          <w:sz w:val="16"/>
        </w:rPr>
        <w:t>TN/KY</w:t>
      </w:r>
      <w:r w:rsidR="00566AC0">
        <w:rPr>
          <w:rFonts w:ascii="Arial"/>
          <w:sz w:val="16"/>
        </w:rPr>
        <w:t xml:space="preserve"> State Office</w:t>
      </w:r>
    </w:p>
    <w:p w14:paraId="357E053E" w14:textId="77777777" w:rsidR="00E44177" w:rsidRDefault="00E44177">
      <w:pPr>
        <w:spacing w:line="288" w:lineRule="auto"/>
        <w:ind w:left="111" w:right="607"/>
        <w:rPr>
          <w:rFonts w:ascii="Arial"/>
          <w:sz w:val="16"/>
        </w:rPr>
      </w:pPr>
    </w:p>
    <w:p w14:paraId="0819ACF0" w14:textId="2A7B487D" w:rsidR="00FF296B" w:rsidRDefault="00E44177" w:rsidP="00E44177">
      <w:pPr>
        <w:rPr>
          <w:rFonts w:ascii="Arial"/>
          <w:sz w:val="16"/>
        </w:rPr>
      </w:pPr>
      <w:r>
        <w:rPr>
          <w:rFonts w:ascii="Arial"/>
          <w:sz w:val="16"/>
        </w:rPr>
        <w:t xml:space="preserve">   537 Myatt Dr.</w:t>
      </w:r>
    </w:p>
    <w:p w14:paraId="5C0C2161" w14:textId="56989C81" w:rsidR="00A3651F" w:rsidRDefault="00E44177">
      <w:pPr>
        <w:spacing w:before="37" w:line="288" w:lineRule="auto"/>
        <w:ind w:left="111" w:right="491"/>
        <w:rPr>
          <w:rFonts w:ascii="Arial"/>
          <w:sz w:val="16"/>
        </w:rPr>
      </w:pPr>
      <w:r>
        <w:rPr>
          <w:rFonts w:ascii="Arial"/>
          <w:sz w:val="16"/>
        </w:rPr>
        <w:t>Nashville</w:t>
      </w:r>
      <w:r w:rsidR="00FF296B">
        <w:rPr>
          <w:rFonts w:ascii="Arial"/>
          <w:sz w:val="16"/>
        </w:rPr>
        <w:t xml:space="preserve">, </w:t>
      </w:r>
      <w:r>
        <w:rPr>
          <w:rFonts w:ascii="Arial"/>
          <w:sz w:val="16"/>
        </w:rPr>
        <w:t>TN 37115</w:t>
      </w:r>
    </w:p>
    <w:p w14:paraId="37B8EA70" w14:textId="77777777" w:rsidR="00E44177" w:rsidRDefault="00E44177">
      <w:pPr>
        <w:spacing w:before="37" w:line="288" w:lineRule="auto"/>
        <w:ind w:left="111" w:right="491"/>
        <w:rPr>
          <w:rFonts w:ascii="Arial"/>
          <w:sz w:val="16"/>
        </w:rPr>
      </w:pPr>
    </w:p>
    <w:p w14:paraId="5869728C" w14:textId="6C2280CC" w:rsidR="00A3651F" w:rsidRDefault="00FF296B">
      <w:pPr>
        <w:ind w:left="111"/>
        <w:rPr>
          <w:rFonts w:ascii="Arial"/>
          <w:sz w:val="16"/>
        </w:rPr>
      </w:pPr>
      <w:r>
        <w:rPr>
          <w:rFonts w:ascii="Arial"/>
          <w:sz w:val="16"/>
        </w:rPr>
        <w:t>Ph: (6</w:t>
      </w:r>
      <w:r w:rsidR="00E44177">
        <w:rPr>
          <w:rFonts w:ascii="Arial"/>
          <w:sz w:val="16"/>
        </w:rPr>
        <w:t>15)736-5506</w:t>
      </w:r>
    </w:p>
    <w:p w14:paraId="605C4105" w14:textId="5DA9201E" w:rsidR="00A3651F" w:rsidRDefault="00FF296B">
      <w:pPr>
        <w:spacing w:before="36"/>
        <w:ind w:left="111"/>
        <w:rPr>
          <w:rFonts w:ascii="Arial"/>
          <w:sz w:val="16"/>
        </w:rPr>
      </w:pPr>
      <w:r>
        <w:rPr>
          <w:rFonts w:ascii="Arial"/>
          <w:sz w:val="16"/>
        </w:rPr>
        <w:t>Fax: (6</w:t>
      </w:r>
      <w:r w:rsidR="00E44177">
        <w:rPr>
          <w:rFonts w:ascii="Arial"/>
          <w:sz w:val="16"/>
        </w:rPr>
        <w:t>15)736-2768</w:t>
      </w:r>
    </w:p>
    <w:p w14:paraId="4E3746B1" w14:textId="77777777" w:rsidR="00A3651F" w:rsidRDefault="00A3651F">
      <w:pPr>
        <w:pStyle w:val="BodyText"/>
        <w:spacing w:before="4"/>
        <w:rPr>
          <w:rFonts w:ascii="Arial"/>
          <w:sz w:val="21"/>
        </w:rPr>
      </w:pPr>
    </w:p>
    <w:p w14:paraId="399FC107" w14:textId="77777777" w:rsidR="00A3651F" w:rsidRDefault="00566AC0">
      <w:pPr>
        <w:spacing w:line="288" w:lineRule="auto"/>
        <w:ind w:left="110" w:right="140"/>
        <w:rPr>
          <w:rFonts w:ascii="Arial"/>
          <w:sz w:val="14"/>
        </w:rPr>
      </w:pPr>
      <w:r>
        <w:rPr>
          <w:rFonts w:ascii="Arial"/>
          <w:sz w:val="14"/>
        </w:rPr>
        <w:t>An Equal Opportunity Employer</w:t>
      </w:r>
    </w:p>
    <w:p w14:paraId="40BD0362" w14:textId="77777777" w:rsidR="00A3651F" w:rsidRDefault="00566AC0">
      <w:pPr>
        <w:spacing w:before="60"/>
        <w:ind w:left="2644" w:right="2406"/>
        <w:jc w:val="center"/>
        <w:rPr>
          <w:b/>
          <w:sz w:val="28"/>
        </w:rPr>
      </w:pPr>
      <w:r>
        <w:br w:type="column"/>
      </w:r>
      <w:r>
        <w:rPr>
          <w:b/>
          <w:sz w:val="28"/>
          <w:u w:val="thick"/>
        </w:rPr>
        <w:t>VACANCY ANNOUNCEMENT</w:t>
      </w:r>
    </w:p>
    <w:p w14:paraId="2E379846" w14:textId="7FDBFFAA" w:rsidR="00A3651F" w:rsidRDefault="00566AC0">
      <w:pPr>
        <w:tabs>
          <w:tab w:val="left" w:pos="3710"/>
        </w:tabs>
        <w:spacing w:before="226"/>
        <w:ind w:left="830"/>
        <w:rPr>
          <w:sz w:val="24"/>
        </w:rPr>
      </w:pPr>
      <w:r>
        <w:rPr>
          <w:b/>
          <w:sz w:val="24"/>
        </w:rPr>
        <w:t>OPEN</w:t>
      </w:r>
      <w:r>
        <w:rPr>
          <w:b/>
          <w:spacing w:val="-3"/>
          <w:sz w:val="24"/>
        </w:rPr>
        <w:t xml:space="preserve"> </w:t>
      </w:r>
      <w:r>
        <w:rPr>
          <w:b/>
          <w:sz w:val="24"/>
        </w:rPr>
        <w:t>DATE:</w:t>
      </w:r>
      <w:r>
        <w:rPr>
          <w:b/>
          <w:sz w:val="24"/>
        </w:rPr>
        <w:tab/>
      </w:r>
      <w:r w:rsidR="005000C0">
        <w:rPr>
          <w:sz w:val="24"/>
        </w:rPr>
        <w:t>February</w:t>
      </w:r>
      <w:r w:rsidR="00FF296B">
        <w:rPr>
          <w:sz w:val="24"/>
        </w:rPr>
        <w:t xml:space="preserve"> </w:t>
      </w:r>
      <w:r w:rsidR="00E0664E">
        <w:rPr>
          <w:sz w:val="24"/>
        </w:rPr>
        <w:t>8</w:t>
      </w:r>
      <w:r>
        <w:rPr>
          <w:sz w:val="24"/>
        </w:rPr>
        <w:t>, 202</w:t>
      </w:r>
      <w:r w:rsidR="005000C0">
        <w:rPr>
          <w:sz w:val="24"/>
        </w:rPr>
        <w:t>1</w:t>
      </w:r>
    </w:p>
    <w:p w14:paraId="25D98ED2" w14:textId="0D5265D7" w:rsidR="00A3651F" w:rsidRDefault="00566AC0">
      <w:pPr>
        <w:tabs>
          <w:tab w:val="left" w:pos="3710"/>
        </w:tabs>
        <w:spacing w:before="233"/>
        <w:ind w:left="830"/>
      </w:pPr>
      <w:r>
        <w:rPr>
          <w:b/>
          <w:sz w:val="24"/>
        </w:rPr>
        <w:t>CLOSING</w:t>
      </w:r>
      <w:r>
        <w:rPr>
          <w:b/>
          <w:spacing w:val="-3"/>
          <w:sz w:val="24"/>
        </w:rPr>
        <w:t xml:space="preserve"> </w:t>
      </w:r>
      <w:r>
        <w:rPr>
          <w:b/>
          <w:sz w:val="24"/>
        </w:rPr>
        <w:t>DATE:</w:t>
      </w:r>
      <w:r>
        <w:rPr>
          <w:b/>
          <w:sz w:val="24"/>
        </w:rPr>
        <w:tab/>
      </w:r>
      <w:r w:rsidR="00E0664E">
        <w:rPr>
          <w:bCs/>
          <w:sz w:val="24"/>
        </w:rPr>
        <w:t>February 22</w:t>
      </w:r>
      <w:r w:rsidR="005000C0" w:rsidRPr="005000C0">
        <w:rPr>
          <w:bCs/>
          <w:sz w:val="24"/>
        </w:rPr>
        <w:t>, 2021</w:t>
      </w:r>
    </w:p>
    <w:p w14:paraId="2648DC84" w14:textId="21360D16" w:rsidR="00A3651F" w:rsidRDefault="00566AC0">
      <w:pPr>
        <w:tabs>
          <w:tab w:val="left" w:pos="3710"/>
        </w:tabs>
        <w:spacing w:before="230"/>
        <w:ind w:left="830"/>
      </w:pPr>
      <w:r>
        <w:rPr>
          <w:b/>
          <w:sz w:val="24"/>
        </w:rPr>
        <w:t>POSITION</w:t>
      </w:r>
      <w:r>
        <w:rPr>
          <w:b/>
          <w:spacing w:val="-4"/>
          <w:sz w:val="24"/>
        </w:rPr>
        <w:t xml:space="preserve"> </w:t>
      </w:r>
      <w:r>
        <w:rPr>
          <w:b/>
          <w:sz w:val="24"/>
        </w:rPr>
        <w:t>TITLE:</w:t>
      </w:r>
      <w:r>
        <w:rPr>
          <w:b/>
          <w:sz w:val="24"/>
        </w:rPr>
        <w:tab/>
      </w:r>
      <w:r>
        <w:t>Wildlife</w:t>
      </w:r>
      <w:r>
        <w:rPr>
          <w:spacing w:val="-1"/>
        </w:rPr>
        <w:t xml:space="preserve"> </w:t>
      </w:r>
      <w:r>
        <w:t>Biologist</w:t>
      </w:r>
      <w:r w:rsidR="00E0664E">
        <w:t xml:space="preserve"> (Airports)</w:t>
      </w:r>
    </w:p>
    <w:p w14:paraId="54407FB4" w14:textId="77777777" w:rsidR="00A3651F" w:rsidRDefault="00A3651F">
      <w:pPr>
        <w:pStyle w:val="BodyText"/>
      </w:pPr>
    </w:p>
    <w:p w14:paraId="49700EBB" w14:textId="77777777" w:rsidR="00A3651F" w:rsidRDefault="00566AC0">
      <w:pPr>
        <w:tabs>
          <w:tab w:val="left" w:pos="3710"/>
        </w:tabs>
        <w:spacing w:line="275" w:lineRule="exact"/>
        <w:ind w:left="830"/>
      </w:pPr>
      <w:r>
        <w:rPr>
          <w:b/>
          <w:sz w:val="24"/>
        </w:rPr>
        <w:t>TYPE</w:t>
      </w:r>
      <w:r>
        <w:rPr>
          <w:b/>
          <w:spacing w:val="-3"/>
          <w:sz w:val="24"/>
        </w:rPr>
        <w:t xml:space="preserve"> </w:t>
      </w:r>
      <w:r>
        <w:rPr>
          <w:b/>
          <w:sz w:val="24"/>
        </w:rPr>
        <w:t>OF</w:t>
      </w:r>
      <w:r>
        <w:rPr>
          <w:b/>
          <w:spacing w:val="-1"/>
          <w:sz w:val="24"/>
        </w:rPr>
        <w:t xml:space="preserve"> </w:t>
      </w:r>
      <w:r>
        <w:rPr>
          <w:b/>
          <w:sz w:val="24"/>
        </w:rPr>
        <w:t>POSITION:</w:t>
      </w:r>
      <w:r>
        <w:rPr>
          <w:b/>
          <w:sz w:val="24"/>
        </w:rPr>
        <w:tab/>
      </w:r>
      <w:r>
        <w:t>Term Appointment with possibility for Benefits,</w:t>
      </w:r>
      <w:r>
        <w:rPr>
          <w:spacing w:val="-16"/>
        </w:rPr>
        <w:t xml:space="preserve"> </w:t>
      </w:r>
      <w:r>
        <w:t>Excepted</w:t>
      </w:r>
    </w:p>
    <w:p w14:paraId="6AF1FCD0" w14:textId="77777777" w:rsidR="00A3651F" w:rsidRDefault="00566AC0">
      <w:pPr>
        <w:pStyle w:val="BodyText"/>
        <w:spacing w:line="252" w:lineRule="exact"/>
        <w:ind w:left="3710"/>
      </w:pPr>
      <w:r>
        <w:t>Service</w:t>
      </w:r>
    </w:p>
    <w:p w14:paraId="607CB271" w14:textId="77777777" w:rsidR="00A3651F" w:rsidRDefault="00566AC0">
      <w:pPr>
        <w:pStyle w:val="BodyText"/>
        <w:ind w:left="3711"/>
      </w:pPr>
      <w:r>
        <w:t>Not to Exceed 13 months (may be extended up to 4 years)</w:t>
      </w:r>
    </w:p>
    <w:p w14:paraId="2AD6950F" w14:textId="77777777" w:rsidR="00A3651F" w:rsidRDefault="00A3651F">
      <w:pPr>
        <w:pStyle w:val="BodyText"/>
        <w:spacing w:before="1"/>
      </w:pPr>
    </w:p>
    <w:p w14:paraId="05212B88" w14:textId="14D2FABA" w:rsidR="00A3651F" w:rsidRDefault="00566AC0" w:rsidP="00FF296B">
      <w:pPr>
        <w:tabs>
          <w:tab w:val="left" w:pos="3710"/>
        </w:tabs>
        <w:spacing w:line="439" w:lineRule="auto"/>
        <w:ind w:left="830" w:right="3006" w:hanging="4"/>
      </w:pPr>
      <w:r>
        <w:rPr>
          <w:b/>
          <w:sz w:val="24"/>
        </w:rPr>
        <w:t>WORK</w:t>
      </w:r>
      <w:r>
        <w:rPr>
          <w:b/>
          <w:spacing w:val="-3"/>
          <w:sz w:val="24"/>
        </w:rPr>
        <w:t xml:space="preserve"> </w:t>
      </w:r>
      <w:r>
        <w:rPr>
          <w:b/>
          <w:sz w:val="24"/>
        </w:rPr>
        <w:t>SCHEDULE:</w:t>
      </w:r>
      <w:r>
        <w:rPr>
          <w:b/>
          <w:sz w:val="24"/>
        </w:rPr>
        <w:tab/>
      </w:r>
      <w:r>
        <w:t xml:space="preserve">Full-time </w:t>
      </w:r>
      <w:r>
        <w:rPr>
          <w:b/>
          <w:sz w:val="24"/>
        </w:rPr>
        <w:t>ANNOUNCEMENT</w:t>
      </w:r>
      <w:r>
        <w:rPr>
          <w:b/>
          <w:spacing w:val="-4"/>
          <w:sz w:val="24"/>
        </w:rPr>
        <w:t xml:space="preserve"> </w:t>
      </w:r>
      <w:r>
        <w:rPr>
          <w:b/>
          <w:sz w:val="24"/>
        </w:rPr>
        <w:t>#:</w:t>
      </w:r>
      <w:r>
        <w:rPr>
          <w:b/>
          <w:sz w:val="24"/>
        </w:rPr>
        <w:tab/>
      </w:r>
      <w:r w:rsidR="004271B2">
        <w:rPr>
          <w:b/>
          <w:sz w:val="24"/>
        </w:rPr>
        <w:t>TNKY 2021 - 01</w:t>
      </w:r>
      <w:r w:rsidR="005000C0">
        <w:rPr>
          <w:spacing w:val="-3"/>
        </w:rPr>
        <w:t xml:space="preserve"> </w:t>
      </w:r>
      <w:r>
        <w:rPr>
          <w:b/>
          <w:sz w:val="24"/>
        </w:rPr>
        <w:t>SERIES/GRADE:</w:t>
      </w:r>
      <w:r>
        <w:rPr>
          <w:b/>
          <w:sz w:val="24"/>
        </w:rPr>
        <w:tab/>
      </w:r>
      <w:r>
        <w:t>GS-0486-7/9</w:t>
      </w:r>
    </w:p>
    <w:p w14:paraId="648FB408" w14:textId="77777777" w:rsidR="00A3651F" w:rsidRDefault="00566AC0">
      <w:pPr>
        <w:pStyle w:val="Heading1"/>
        <w:spacing w:before="26" w:line="252" w:lineRule="exact"/>
        <w:ind w:left="830"/>
      </w:pPr>
      <w:r>
        <w:t>FULL PERFORMANCE</w:t>
      </w:r>
    </w:p>
    <w:p w14:paraId="77FA7683" w14:textId="7CE980B1" w:rsidR="00A3651F" w:rsidRDefault="00566AC0">
      <w:pPr>
        <w:tabs>
          <w:tab w:val="left" w:pos="3710"/>
        </w:tabs>
        <w:spacing w:line="252" w:lineRule="exact"/>
        <w:ind w:left="830"/>
      </w:pPr>
      <w:r>
        <w:rPr>
          <w:b/>
        </w:rPr>
        <w:t>LEVEL:</w:t>
      </w:r>
      <w:r>
        <w:rPr>
          <w:b/>
        </w:rPr>
        <w:tab/>
      </w:r>
      <w:r>
        <w:t>GS-</w:t>
      </w:r>
      <w:r w:rsidR="004271B2">
        <w:t>0</w:t>
      </w:r>
      <w:r>
        <w:t>486-9</w:t>
      </w:r>
    </w:p>
    <w:p w14:paraId="5EA17719" w14:textId="77777777" w:rsidR="00A3651F" w:rsidRDefault="00A3651F">
      <w:pPr>
        <w:pStyle w:val="BodyText"/>
        <w:spacing w:before="2"/>
        <w:rPr>
          <w:sz w:val="20"/>
        </w:rPr>
      </w:pPr>
    </w:p>
    <w:p w14:paraId="7362EF7E" w14:textId="540F3743" w:rsidR="00A3651F" w:rsidRDefault="00566AC0">
      <w:pPr>
        <w:tabs>
          <w:tab w:val="left" w:pos="3710"/>
        </w:tabs>
        <w:spacing w:before="1" w:line="275" w:lineRule="exact"/>
        <w:ind w:left="830"/>
      </w:pPr>
      <w:r>
        <w:rPr>
          <w:b/>
          <w:sz w:val="24"/>
        </w:rPr>
        <w:t>LOCATION:</w:t>
      </w:r>
      <w:r>
        <w:rPr>
          <w:b/>
          <w:sz w:val="24"/>
        </w:rPr>
        <w:tab/>
      </w:r>
      <w:r w:rsidR="00E0664E">
        <w:t>Memphis</w:t>
      </w:r>
      <w:r w:rsidR="00E44177">
        <w:t xml:space="preserve">, TN </w:t>
      </w:r>
    </w:p>
    <w:p w14:paraId="358AA6D1" w14:textId="77777777" w:rsidR="00A3651F" w:rsidRDefault="00FF296B">
      <w:pPr>
        <w:pStyle w:val="BodyText"/>
        <w:spacing w:line="252" w:lineRule="exact"/>
        <w:ind w:left="3711"/>
      </w:pPr>
      <w:r>
        <w:t>(Relocation expenses will not</w:t>
      </w:r>
      <w:r w:rsidR="00566AC0">
        <w:t xml:space="preserve"> be paid)</w:t>
      </w:r>
    </w:p>
    <w:p w14:paraId="232E6516" w14:textId="77777777" w:rsidR="00A3651F" w:rsidRDefault="00A3651F">
      <w:pPr>
        <w:pStyle w:val="BodyText"/>
        <w:spacing w:before="1"/>
        <w:rPr>
          <w:sz w:val="20"/>
        </w:rPr>
      </w:pPr>
    </w:p>
    <w:p w14:paraId="45E8C992" w14:textId="14E1EFAD" w:rsidR="00A3651F" w:rsidRDefault="00566AC0">
      <w:pPr>
        <w:tabs>
          <w:tab w:val="left" w:pos="3710"/>
        </w:tabs>
        <w:ind w:left="830"/>
      </w:pPr>
      <w:r>
        <w:rPr>
          <w:b/>
          <w:sz w:val="24"/>
        </w:rPr>
        <w:t>SALARY:</w:t>
      </w:r>
      <w:r>
        <w:rPr>
          <w:b/>
          <w:sz w:val="24"/>
        </w:rPr>
        <w:tab/>
      </w:r>
      <w:r w:rsidR="00FF296B">
        <w:t>$</w:t>
      </w:r>
      <w:r w:rsidR="004B1882">
        <w:t>43,683 to $69</w:t>
      </w:r>
      <w:r w:rsidR="00C167E9">
        <w:t>,</w:t>
      </w:r>
      <w:r w:rsidR="004B1882">
        <w:t>462</w:t>
      </w:r>
      <w:r>
        <w:t xml:space="preserve"> per</w:t>
      </w:r>
      <w:r>
        <w:rPr>
          <w:spacing w:val="-3"/>
        </w:rPr>
        <w:t xml:space="preserve"> </w:t>
      </w:r>
      <w:r>
        <w:t>year</w:t>
      </w:r>
    </w:p>
    <w:p w14:paraId="0E89B1F2" w14:textId="77777777" w:rsidR="00A3651F" w:rsidRDefault="00A3651F">
      <w:pPr>
        <w:pStyle w:val="BodyText"/>
        <w:rPr>
          <w:sz w:val="20"/>
        </w:rPr>
      </w:pPr>
    </w:p>
    <w:p w14:paraId="537C4477" w14:textId="77777777" w:rsidR="00A3651F" w:rsidRDefault="00720CE3">
      <w:pPr>
        <w:pStyle w:val="BodyText"/>
        <w:spacing w:before="5"/>
        <w:rPr>
          <w:sz w:val="18"/>
        </w:rPr>
      </w:pPr>
      <w:r>
        <w:rPr>
          <w:noProof/>
          <w:lang w:bidi="ar-SA"/>
        </w:rPr>
        <mc:AlternateContent>
          <mc:Choice Requires="wps">
            <w:drawing>
              <wp:anchor distT="0" distB="0" distL="0" distR="0" simplePos="0" relativeHeight="251659264" behindDoc="1" locked="0" layoutInCell="1" allowOverlap="1" wp14:anchorId="5498BE76" wp14:editId="02CFA5A3">
                <wp:simplePos x="0" y="0"/>
                <wp:positionH relativeFrom="page">
                  <wp:posOffset>1261110</wp:posOffset>
                </wp:positionH>
                <wp:positionV relativeFrom="paragraph">
                  <wp:posOffset>164465</wp:posOffset>
                </wp:positionV>
                <wp:extent cx="56165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
                        </a:xfrm>
                        <a:custGeom>
                          <a:avLst/>
                          <a:gdLst>
                            <a:gd name="T0" fmla="+- 0 1986 1986"/>
                            <a:gd name="T1" fmla="*/ T0 w 8845"/>
                            <a:gd name="T2" fmla="+- 0 10830 1986"/>
                            <a:gd name="T3" fmla="*/ T2 w 8845"/>
                          </a:gdLst>
                          <a:ahLst/>
                          <a:cxnLst>
                            <a:cxn ang="0">
                              <a:pos x="T1" y="0"/>
                            </a:cxn>
                            <a:cxn ang="0">
                              <a:pos x="T3" y="0"/>
                            </a:cxn>
                          </a:cxnLst>
                          <a:rect l="0" t="0" r="r" b="b"/>
                          <a:pathLst>
                            <a:path w="8845">
                              <a:moveTo>
                                <a:pt x="0" y="0"/>
                              </a:moveTo>
                              <a:lnTo>
                                <a:pt x="884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FAA00" id="Freeform 2" o:spid="_x0000_s1026" style="position:absolute;margin-left:99.3pt;margin-top:12.95pt;width:442.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" path="m,l8844,e" filled="f" strokeweight=".72pt">
                <v:path arrowok="t" o:connecttype="custom" o:connectlocs="0,0;5615940,0" o:connectangles="0,0"/>
                <w10:wrap type="topAndBottom" anchorx="page"/>
              </v:shape>
            </w:pict>
          </mc:Fallback>
        </mc:AlternateContent>
      </w:r>
    </w:p>
    <w:p w14:paraId="615B61DE" w14:textId="77777777" w:rsidR="00A3651F" w:rsidRDefault="00566AC0">
      <w:pPr>
        <w:pStyle w:val="Heading1"/>
        <w:spacing w:line="220" w:lineRule="exact"/>
        <w:ind w:left="110"/>
      </w:pPr>
      <w:r>
        <w:t>WHO MAY APPLY:</w:t>
      </w:r>
    </w:p>
    <w:p w14:paraId="09C67D49" w14:textId="77777777" w:rsidR="00A3651F" w:rsidRDefault="00566AC0">
      <w:pPr>
        <w:pStyle w:val="ListParagraph"/>
        <w:numPr>
          <w:ilvl w:val="0"/>
          <w:numId w:val="3"/>
        </w:numPr>
        <w:tabs>
          <w:tab w:val="left" w:pos="831"/>
        </w:tabs>
        <w:spacing w:line="268" w:lineRule="exact"/>
        <w:ind w:hanging="361"/>
        <w:jc w:val="both"/>
      </w:pPr>
      <w:r>
        <w:t>Must be a U.S.</w:t>
      </w:r>
      <w:r>
        <w:rPr>
          <w:spacing w:val="-3"/>
        </w:rPr>
        <w:t xml:space="preserve"> </w:t>
      </w:r>
      <w:r>
        <w:t>Citizen</w:t>
      </w:r>
    </w:p>
    <w:p w14:paraId="1EC101C2" w14:textId="77777777" w:rsidR="00A3651F" w:rsidRDefault="00566AC0">
      <w:pPr>
        <w:pStyle w:val="ListParagraph"/>
        <w:numPr>
          <w:ilvl w:val="0"/>
          <w:numId w:val="3"/>
        </w:numPr>
        <w:tabs>
          <w:tab w:val="left" w:pos="831"/>
        </w:tabs>
        <w:spacing w:line="269" w:lineRule="exact"/>
        <w:ind w:hanging="361"/>
        <w:jc w:val="both"/>
      </w:pPr>
      <w:r>
        <w:t>Must be 18 years</w:t>
      </w:r>
      <w:r>
        <w:rPr>
          <w:spacing w:val="-4"/>
        </w:rPr>
        <w:t xml:space="preserve"> </w:t>
      </w:r>
      <w:r>
        <w:t>old</w:t>
      </w:r>
    </w:p>
    <w:p w14:paraId="6D6D37B4" w14:textId="77777777" w:rsidR="00A3651F" w:rsidRDefault="00566AC0">
      <w:pPr>
        <w:pStyle w:val="ListParagraph"/>
        <w:numPr>
          <w:ilvl w:val="0"/>
          <w:numId w:val="3"/>
        </w:numPr>
        <w:tabs>
          <w:tab w:val="left" w:pos="831"/>
        </w:tabs>
        <w:ind w:right="135"/>
        <w:jc w:val="both"/>
      </w:pPr>
      <w:r>
        <w:t>If</w:t>
      </w:r>
      <w:r>
        <w:rPr>
          <w:spacing w:val="-6"/>
        </w:rPr>
        <w:t xml:space="preserve"> </w:t>
      </w:r>
      <w:r>
        <w:t>you</w:t>
      </w:r>
      <w:r>
        <w:rPr>
          <w:spacing w:val="-5"/>
        </w:rPr>
        <w:t xml:space="preserve"> </w:t>
      </w:r>
      <w:r>
        <w:t>are</w:t>
      </w:r>
      <w:r>
        <w:rPr>
          <w:spacing w:val="-6"/>
        </w:rPr>
        <w:t xml:space="preserve"> </w:t>
      </w:r>
      <w:r>
        <w:t>a</w:t>
      </w:r>
      <w:r>
        <w:rPr>
          <w:spacing w:val="-5"/>
        </w:rPr>
        <w:t xml:space="preserve"> </w:t>
      </w:r>
      <w:r>
        <w:t>male</w:t>
      </w:r>
      <w:r>
        <w:rPr>
          <w:spacing w:val="-6"/>
        </w:rPr>
        <w:t xml:space="preserve"> </w:t>
      </w:r>
      <w:r>
        <w:t>born</w:t>
      </w:r>
      <w:r>
        <w:rPr>
          <w:spacing w:val="-5"/>
        </w:rPr>
        <w:t xml:space="preserve"> </w:t>
      </w:r>
      <w:r>
        <w:t>after</w:t>
      </w:r>
      <w:r>
        <w:rPr>
          <w:spacing w:val="-5"/>
        </w:rPr>
        <w:t xml:space="preserve"> </w:t>
      </w:r>
      <w:r>
        <w:t>December</w:t>
      </w:r>
      <w:r>
        <w:rPr>
          <w:spacing w:val="-6"/>
        </w:rPr>
        <w:t xml:space="preserve"> </w:t>
      </w:r>
      <w:r>
        <w:t>31,</w:t>
      </w:r>
      <w:r>
        <w:rPr>
          <w:spacing w:val="-6"/>
        </w:rPr>
        <w:t xml:space="preserve"> </w:t>
      </w:r>
      <w:r>
        <w:t>1959</w:t>
      </w:r>
      <w:r>
        <w:rPr>
          <w:spacing w:val="-5"/>
        </w:rPr>
        <w:t xml:space="preserve"> </w:t>
      </w:r>
      <w:r>
        <w:t>and</w:t>
      </w:r>
      <w:r>
        <w:rPr>
          <w:spacing w:val="-5"/>
        </w:rPr>
        <w:t xml:space="preserve"> </w:t>
      </w:r>
      <w:r>
        <w:t>are</w:t>
      </w:r>
      <w:r>
        <w:rPr>
          <w:spacing w:val="-6"/>
        </w:rPr>
        <w:t xml:space="preserve"> </w:t>
      </w:r>
      <w:r>
        <w:t>at</w:t>
      </w:r>
      <w:r>
        <w:rPr>
          <w:spacing w:val="-6"/>
        </w:rPr>
        <w:t xml:space="preserve"> </w:t>
      </w:r>
      <w:r>
        <w:t>least</w:t>
      </w:r>
      <w:r>
        <w:rPr>
          <w:spacing w:val="-5"/>
        </w:rPr>
        <w:t xml:space="preserve"> </w:t>
      </w:r>
      <w:r>
        <w:t>18</w:t>
      </w:r>
      <w:r>
        <w:rPr>
          <w:spacing w:val="-6"/>
        </w:rPr>
        <w:t xml:space="preserve"> </w:t>
      </w:r>
      <w:r>
        <w:t>years</w:t>
      </w:r>
      <w:r>
        <w:rPr>
          <w:spacing w:val="-6"/>
        </w:rPr>
        <w:t xml:space="preserve"> </w:t>
      </w:r>
      <w:r>
        <w:t>of</w:t>
      </w:r>
      <w:r>
        <w:rPr>
          <w:spacing w:val="-6"/>
        </w:rPr>
        <w:t xml:space="preserve"> </w:t>
      </w:r>
      <w:r>
        <w:t>age,</w:t>
      </w:r>
      <w:r>
        <w:rPr>
          <w:spacing w:val="-6"/>
        </w:rPr>
        <w:t xml:space="preserve"> </w:t>
      </w:r>
      <w:r>
        <w:t>civil</w:t>
      </w:r>
      <w:r>
        <w:rPr>
          <w:spacing w:val="-6"/>
        </w:rPr>
        <w:t xml:space="preserve"> </w:t>
      </w:r>
      <w:r>
        <w:t>service employment law (5 U.S.C. 3328) requires that you must be registered with the Selective Service</w:t>
      </w:r>
      <w:r>
        <w:rPr>
          <w:spacing w:val="-9"/>
        </w:rPr>
        <w:t xml:space="preserve"> </w:t>
      </w:r>
      <w:r>
        <w:t>System,</w:t>
      </w:r>
      <w:r>
        <w:rPr>
          <w:spacing w:val="-7"/>
        </w:rPr>
        <w:t xml:space="preserve"> </w:t>
      </w:r>
      <w:r>
        <w:t>unless</w:t>
      </w:r>
      <w:r>
        <w:rPr>
          <w:spacing w:val="-8"/>
        </w:rPr>
        <w:t xml:space="preserve"> </w:t>
      </w:r>
      <w:r>
        <w:t>you</w:t>
      </w:r>
      <w:r>
        <w:rPr>
          <w:spacing w:val="-7"/>
        </w:rPr>
        <w:t xml:space="preserve"> </w:t>
      </w:r>
      <w:r>
        <w:t>meet</w:t>
      </w:r>
      <w:r>
        <w:rPr>
          <w:spacing w:val="-7"/>
        </w:rPr>
        <w:t xml:space="preserve"> </w:t>
      </w:r>
      <w:r>
        <w:t>certain</w:t>
      </w:r>
      <w:r>
        <w:rPr>
          <w:spacing w:val="-7"/>
        </w:rPr>
        <w:t xml:space="preserve"> </w:t>
      </w:r>
      <w:r>
        <w:t>exemptions</w:t>
      </w:r>
      <w:r>
        <w:rPr>
          <w:spacing w:val="-8"/>
        </w:rPr>
        <w:t xml:space="preserve"> </w:t>
      </w:r>
      <w:r>
        <w:t>(proof</w:t>
      </w:r>
      <w:r>
        <w:rPr>
          <w:spacing w:val="-8"/>
        </w:rPr>
        <w:t xml:space="preserve"> </w:t>
      </w:r>
      <w:r>
        <w:t>of</w:t>
      </w:r>
      <w:r>
        <w:rPr>
          <w:spacing w:val="-8"/>
        </w:rPr>
        <w:t xml:space="preserve"> </w:t>
      </w:r>
      <w:r>
        <w:t>registration</w:t>
      </w:r>
      <w:r>
        <w:rPr>
          <w:spacing w:val="-9"/>
        </w:rPr>
        <w:t xml:space="preserve"> </w:t>
      </w:r>
      <w:r>
        <w:t>and/or</w:t>
      </w:r>
      <w:r>
        <w:rPr>
          <w:spacing w:val="-9"/>
        </w:rPr>
        <w:t xml:space="preserve"> </w:t>
      </w:r>
      <w:r>
        <w:t>exemption required). Website:</w:t>
      </w:r>
      <w:r>
        <w:rPr>
          <w:color w:val="0000FF"/>
          <w:spacing w:val="-1"/>
        </w:rPr>
        <w:t xml:space="preserve"> </w:t>
      </w:r>
      <w:hyperlink r:id="rId9">
        <w:r>
          <w:rPr>
            <w:color w:val="0000FF"/>
            <w:u w:val="single" w:color="0000FF"/>
          </w:rPr>
          <w:t>http://www.sss.gov</w:t>
        </w:r>
        <w:r>
          <w:t>.</w:t>
        </w:r>
      </w:hyperlink>
    </w:p>
    <w:p w14:paraId="11FEF87E" w14:textId="77777777" w:rsidR="00A3651F" w:rsidRDefault="00A3651F">
      <w:pPr>
        <w:jc w:val="both"/>
        <w:sectPr w:rsidR="00A3651F">
          <w:type w:val="continuous"/>
          <w:pgSz w:w="12240" w:h="15840"/>
          <w:pgMar w:top="1380" w:right="1300" w:bottom="280" w:left="200" w:header="720" w:footer="720" w:gutter="0"/>
          <w:cols w:num="2" w:space="720" w:equalWidth="0">
            <w:col w:w="1601" w:space="104"/>
            <w:col w:w="9035"/>
          </w:cols>
        </w:sectPr>
      </w:pPr>
    </w:p>
    <w:p w14:paraId="7D8FB63D" w14:textId="77777777" w:rsidR="00A3651F" w:rsidRDefault="00A3651F">
      <w:pPr>
        <w:pStyle w:val="BodyText"/>
        <w:spacing w:before="1"/>
        <w:rPr>
          <w:sz w:val="14"/>
        </w:rPr>
      </w:pPr>
    </w:p>
    <w:p w14:paraId="0D4F3268" w14:textId="77777777" w:rsidR="00A3651F" w:rsidRDefault="00566AC0">
      <w:pPr>
        <w:pStyle w:val="Heading1"/>
        <w:spacing w:before="91" w:line="253" w:lineRule="exact"/>
        <w:jc w:val="both"/>
        <w:rPr>
          <w:b w:val="0"/>
        </w:rPr>
      </w:pPr>
      <w:r>
        <w:t>REQUIRED DOCUMENTS</w:t>
      </w:r>
      <w:r>
        <w:rPr>
          <w:b w:val="0"/>
        </w:rPr>
        <w:t>:</w:t>
      </w:r>
    </w:p>
    <w:p w14:paraId="324D7728" w14:textId="77777777" w:rsidR="00A3651F" w:rsidRDefault="00566AC0">
      <w:pPr>
        <w:pStyle w:val="BodyText"/>
        <w:spacing w:line="253" w:lineRule="exact"/>
        <w:ind w:left="2536"/>
      </w:pPr>
      <w:r>
        <w:t>Resume</w:t>
      </w:r>
      <w:r w:rsidR="00E07ACE">
        <w:t xml:space="preserve"> </w:t>
      </w:r>
      <w:r w:rsidR="00720CE3">
        <w:t>(include days/months/years worked, work schedule, and grade level if federal)</w:t>
      </w:r>
    </w:p>
    <w:p w14:paraId="60E0F5EC" w14:textId="77777777" w:rsidR="00A3651F" w:rsidRDefault="00566AC0">
      <w:pPr>
        <w:pStyle w:val="BodyText"/>
        <w:spacing w:line="253" w:lineRule="exact"/>
        <w:ind w:left="2536"/>
      </w:pPr>
      <w:r>
        <w:t>Transcripts (if qualifying on education)</w:t>
      </w:r>
    </w:p>
    <w:p w14:paraId="31474803" w14:textId="77777777" w:rsidR="00A3651F" w:rsidRDefault="00566AC0">
      <w:pPr>
        <w:ind w:left="2536" w:right="960"/>
        <w:rPr>
          <w:sz w:val="24"/>
        </w:rPr>
      </w:pPr>
      <w:r>
        <w:rPr>
          <w:sz w:val="24"/>
        </w:rPr>
        <w:t>DD-214 (Member 4 copy) and/or VA letter required for applicable Veteran preference.</w:t>
      </w:r>
    </w:p>
    <w:p w14:paraId="16A25670" w14:textId="77777777" w:rsidR="00A3651F" w:rsidRDefault="00566AC0">
      <w:pPr>
        <w:pStyle w:val="BodyText"/>
        <w:ind w:left="2536" w:right="187"/>
      </w:pPr>
      <w:r>
        <w:t>Current active duty members must submit a certification that they are expected to be discharged or released from active duty under honorable conditions not later than 120 days after the date the certification is submitted.</w:t>
      </w:r>
    </w:p>
    <w:p w14:paraId="6CDAB4C4" w14:textId="77777777" w:rsidR="00A3651F" w:rsidRDefault="00A3651F">
      <w:pPr>
        <w:pStyle w:val="BodyText"/>
        <w:rPr>
          <w:sz w:val="20"/>
        </w:rPr>
      </w:pPr>
    </w:p>
    <w:p w14:paraId="1D55B83E" w14:textId="77777777" w:rsidR="00A3651F" w:rsidRDefault="00566AC0">
      <w:pPr>
        <w:pStyle w:val="BodyText"/>
        <w:ind w:left="1816" w:right="136"/>
        <w:jc w:val="both"/>
      </w:pPr>
      <w:r>
        <w:rPr>
          <w:b/>
        </w:rPr>
        <w:t xml:space="preserve">HOW TO APPLY: </w:t>
      </w:r>
      <w:r>
        <w:t xml:space="preserve">Additional materials not listed above (i.e. position descriptions, training certificates, etc.) may not be considered. Applicants who do not submit the required items listed above may not be considered. Applications with all supporting documents must be submitted to the contact office and must be </w:t>
      </w:r>
      <w:r>
        <w:rPr>
          <w:b/>
        </w:rPr>
        <w:t xml:space="preserve">RECEIVED </w:t>
      </w:r>
      <w:r>
        <w:t xml:space="preserve">by the </w:t>
      </w:r>
      <w:r>
        <w:rPr>
          <w:b/>
        </w:rPr>
        <w:t xml:space="preserve">CLOSING DATE </w:t>
      </w:r>
      <w:r>
        <w:t>of this announcement.</w:t>
      </w:r>
    </w:p>
    <w:p w14:paraId="7C89F1DE" w14:textId="77777777" w:rsidR="00A3651F" w:rsidRDefault="00A3651F">
      <w:pPr>
        <w:jc w:val="both"/>
        <w:sectPr w:rsidR="00A3651F">
          <w:type w:val="continuous"/>
          <w:pgSz w:w="12240" w:h="15840"/>
          <w:pgMar w:top="1380" w:right="1300" w:bottom="280" w:left="200" w:header="720" w:footer="720" w:gutter="0"/>
          <w:cols w:space="720"/>
        </w:sectPr>
      </w:pPr>
    </w:p>
    <w:p w14:paraId="5310DF90" w14:textId="77777777" w:rsidR="00A3651F" w:rsidRDefault="00566AC0" w:rsidP="00DF7756">
      <w:pPr>
        <w:pStyle w:val="BodyText"/>
        <w:ind w:left="1816" w:right="70"/>
      </w:pPr>
      <w:r>
        <w:lastRenderedPageBreak/>
        <w:t>Interested individuals should send a resume, transcripts, veteran documentation (if applicable) to the address listed here:</w:t>
      </w:r>
    </w:p>
    <w:p w14:paraId="495D725A" w14:textId="77777777" w:rsidR="00A3651F" w:rsidRDefault="00A3651F" w:rsidP="00DF7756">
      <w:pPr>
        <w:pStyle w:val="BodyText"/>
        <w:rPr>
          <w:sz w:val="12"/>
        </w:rPr>
      </w:pPr>
    </w:p>
    <w:p w14:paraId="20F8B4C6" w14:textId="77777777" w:rsidR="00A3651F" w:rsidRDefault="00566AC0" w:rsidP="00DF7756">
      <w:pPr>
        <w:pStyle w:val="Heading1"/>
        <w:ind w:left="4670" w:right="3970"/>
        <w:jc w:val="center"/>
      </w:pPr>
      <w:r>
        <w:t>CONTACT OFFICE:</w:t>
      </w:r>
    </w:p>
    <w:p w14:paraId="003BCDC0" w14:textId="77777777" w:rsidR="00A3651F" w:rsidRDefault="00566AC0" w:rsidP="00DF7756">
      <w:pPr>
        <w:pStyle w:val="BodyText"/>
        <w:ind w:left="3976"/>
      </w:pPr>
      <w:r>
        <w:t>USDA Wildlife Services</w:t>
      </w:r>
    </w:p>
    <w:p w14:paraId="1150EC9C" w14:textId="075F5924" w:rsidR="00A3651F" w:rsidRDefault="005000C0" w:rsidP="00DF7756">
      <w:pPr>
        <w:pStyle w:val="BodyText"/>
        <w:ind w:left="3976"/>
      </w:pPr>
      <w:r>
        <w:t>537 Myatt Drive</w:t>
      </w:r>
    </w:p>
    <w:p w14:paraId="7E1C07AB" w14:textId="1225D7CD" w:rsidR="00F31A5B" w:rsidRDefault="005000C0" w:rsidP="0061413A">
      <w:pPr>
        <w:pStyle w:val="BodyText"/>
        <w:ind w:left="3976" w:right="2142"/>
      </w:pPr>
      <w:r>
        <w:t>Nashville, TN 37155</w:t>
      </w:r>
      <w:r w:rsidR="00566AC0">
        <w:t xml:space="preserve"> </w:t>
      </w:r>
    </w:p>
    <w:p w14:paraId="3DDC96FB" w14:textId="62426B17" w:rsidR="00A3651F" w:rsidRDefault="0061413A" w:rsidP="00DF7756">
      <w:pPr>
        <w:pStyle w:val="BodyText"/>
        <w:ind w:left="3976" w:right="2142"/>
      </w:pPr>
      <w:r>
        <w:t>Blaine Hyle: r</w:t>
      </w:r>
      <w:r w:rsidR="006754F5">
        <w:t xml:space="preserve">obert.b.hyle@usda.gov </w:t>
      </w:r>
      <w:r w:rsidR="00566AC0">
        <w:t>(preferre</w:t>
      </w:r>
      <w:r>
        <w:t>d)</w:t>
      </w:r>
    </w:p>
    <w:p w14:paraId="33ED87D7" w14:textId="5866D63D" w:rsidR="0061413A" w:rsidRDefault="0061413A" w:rsidP="00DF7756">
      <w:pPr>
        <w:pStyle w:val="BodyText"/>
        <w:ind w:left="3976" w:right="2142"/>
      </w:pPr>
      <w:r>
        <w:t>(615) 406-7950 (secondary)</w:t>
      </w:r>
    </w:p>
    <w:p w14:paraId="5298F6BF" w14:textId="77777777" w:rsidR="00A3651F" w:rsidRDefault="00A3651F" w:rsidP="00DF7756">
      <w:pPr>
        <w:pStyle w:val="BodyText"/>
        <w:rPr>
          <w:sz w:val="14"/>
        </w:rPr>
      </w:pPr>
    </w:p>
    <w:p w14:paraId="2388032E" w14:textId="32D53572" w:rsidR="008B78CF" w:rsidRDefault="00DF7756" w:rsidP="00DF7756">
      <w:pPr>
        <w:ind w:left="1816"/>
      </w:pPr>
      <w:r>
        <w:rPr>
          <w:b/>
          <w:bCs/>
        </w:rPr>
        <w:t xml:space="preserve">INTRODUCTION: </w:t>
      </w:r>
      <w:r w:rsidR="00E3410F">
        <w:t>Th</w:t>
      </w:r>
      <w:r>
        <w:t xml:space="preserve">is position will be </w:t>
      </w:r>
      <w:r w:rsidR="00E3410F">
        <w:t xml:space="preserve">an Airport Wildlife Biologist within the </w:t>
      </w:r>
      <w:r w:rsidR="008B78CF">
        <w:t xml:space="preserve">TN </w:t>
      </w:r>
      <w:r w:rsidR="00E3410F">
        <w:t>WS program</w:t>
      </w:r>
      <w:r w:rsidR="008B78CF">
        <w:t xml:space="preserve"> Jackson District</w:t>
      </w:r>
      <w:r w:rsidR="00E3410F">
        <w:t>.</w:t>
      </w:r>
      <w:r w:rsidR="008B78CF">
        <w:t xml:space="preserve"> </w:t>
      </w:r>
      <w:r w:rsidR="002E07CD">
        <w:t>Primary w</w:t>
      </w:r>
      <w:r w:rsidR="00E3410F">
        <w:t xml:space="preserve">ork </w:t>
      </w:r>
      <w:r>
        <w:t xml:space="preserve">will </w:t>
      </w:r>
      <w:r w:rsidR="00E3410F">
        <w:t>involve</w:t>
      </w:r>
      <w:r w:rsidR="008B78CF">
        <w:t xml:space="preserve"> </w:t>
      </w:r>
      <w:r w:rsidR="00E3410F">
        <w:t>assisting airports in reducing wildlife hazards to aircraft</w:t>
      </w:r>
      <w:r>
        <w:t>;</w:t>
      </w:r>
    </w:p>
    <w:p w14:paraId="03460A24" w14:textId="412A5F4F" w:rsidR="00E3410F" w:rsidRDefault="00DF7756" w:rsidP="00DF7756">
      <w:pPr>
        <w:ind w:left="1816"/>
      </w:pPr>
      <w:r>
        <w:t>c</w:t>
      </w:r>
      <w:r w:rsidR="00E3410F">
        <w:t>onduct</w:t>
      </w:r>
      <w:r>
        <w:t xml:space="preserve">ing </w:t>
      </w:r>
      <w:r w:rsidR="00E3410F">
        <w:t>formal Wildlife Hazard Assessment</w:t>
      </w:r>
      <w:r>
        <w:t xml:space="preserve">s; </w:t>
      </w:r>
      <w:r w:rsidR="00F739B1">
        <w:t>develop</w:t>
      </w:r>
      <w:r>
        <w:t>ing</w:t>
      </w:r>
      <w:r w:rsidR="00F739B1">
        <w:t xml:space="preserve"> or </w:t>
      </w:r>
      <w:r w:rsidR="00E3410F">
        <w:t>updat</w:t>
      </w:r>
      <w:r>
        <w:t>ing</w:t>
      </w:r>
      <w:r w:rsidR="00E3410F">
        <w:t xml:space="preserve"> Wildlife Hazard Management Plan</w:t>
      </w:r>
      <w:r w:rsidR="00F739B1">
        <w:t>s</w:t>
      </w:r>
      <w:r>
        <w:t>.</w:t>
      </w:r>
    </w:p>
    <w:p w14:paraId="6BA5FDDA" w14:textId="77777777" w:rsidR="008B78CF" w:rsidRDefault="008B78CF" w:rsidP="00DF7756">
      <w:pPr>
        <w:ind w:left="1816"/>
      </w:pPr>
    </w:p>
    <w:p w14:paraId="1438FB88" w14:textId="39F8E9DD" w:rsidR="00DF7756" w:rsidRPr="00DF7756" w:rsidRDefault="00DF7756" w:rsidP="00DF7756">
      <w:pPr>
        <w:pStyle w:val="Heading1"/>
        <w:rPr>
          <w:b w:val="0"/>
          <w:bCs w:val="0"/>
        </w:rPr>
      </w:pPr>
      <w:r>
        <w:t>DUTIES:</w:t>
      </w:r>
    </w:p>
    <w:p w14:paraId="083591F2" w14:textId="77777777" w:rsidR="00DF7756" w:rsidRDefault="00DF7756" w:rsidP="00DF7756">
      <w:pPr>
        <w:ind w:left="1816"/>
      </w:pPr>
      <w:r>
        <w:t>The incumbent conducts integrated wildlife damage management activities where there is a demonstrated need, consistent with the planned use of any given area to prevent or reduce losses to property, agriculture, and natural resources, or to protect human health and safety. Management techniques and/or methods include the recommendation or use of pesticides, controlled substances, pyrotechnics, firearms, binary explosives, aversive agents, auditory devices, exclusion, habitat modification, trapping, and other mechanical or environmental controls.</w:t>
      </w:r>
    </w:p>
    <w:p w14:paraId="0A2C99E7" w14:textId="77777777" w:rsidR="00DF7756" w:rsidRDefault="00DF7756" w:rsidP="00DF7756">
      <w:pPr>
        <w:ind w:left="1816"/>
      </w:pPr>
    </w:p>
    <w:p w14:paraId="6C18F41A" w14:textId="77777777" w:rsidR="00DF7756" w:rsidRDefault="00DF7756" w:rsidP="00DF7756">
      <w:pPr>
        <w:ind w:left="1816"/>
      </w:pPr>
      <w:r>
        <w:t>May perform a variety of technical procedures including capture, restraint, chemical immobilization, marking, transport, euthanasia, and/or necropsy of wildlife; collection, storage, and safe transport of biological data and samples; telemetry; GIS; GPS; population census and survey; and surveillance and monitoring; gathering, compiling, and analyzing data to facilitate statistical analyses.</w:t>
      </w:r>
    </w:p>
    <w:p w14:paraId="14598AB3" w14:textId="77777777" w:rsidR="00DF7756" w:rsidRDefault="00DF7756" w:rsidP="00DF7756">
      <w:pPr>
        <w:ind w:left="1816"/>
      </w:pPr>
    </w:p>
    <w:p w14:paraId="4A2AB53E" w14:textId="77777777" w:rsidR="00DF7756" w:rsidRDefault="00DF7756" w:rsidP="00DF7756">
      <w:pPr>
        <w:ind w:left="1816"/>
      </w:pPr>
      <w:r>
        <w:t>May be required to take extensive training and recurrent training on wildlife damage or disease recognition, control methods, and techniques; monitoring and surveillance procedures; emergency response; coalition building; risk communications; and other training related to technical or administrative aspects of the job.</w:t>
      </w:r>
    </w:p>
    <w:p w14:paraId="6377D88C" w14:textId="77777777" w:rsidR="00DF7756" w:rsidRDefault="00DF7756" w:rsidP="00DF7756">
      <w:pPr>
        <w:ind w:left="1816"/>
      </w:pPr>
    </w:p>
    <w:p w14:paraId="07BB6893" w14:textId="77777777" w:rsidR="00DF7756" w:rsidRDefault="00DF7756" w:rsidP="00DF7756">
      <w:pPr>
        <w:ind w:left="1816"/>
      </w:pPr>
      <w:r>
        <w:t>Modifies or adapts established damage or disease control techniques as necessary to meet local conditions and address specific environmental, economic, or political considerations.</w:t>
      </w:r>
    </w:p>
    <w:p w14:paraId="3BA79097" w14:textId="77777777" w:rsidR="00DF7756" w:rsidRDefault="00DF7756" w:rsidP="00DF7756">
      <w:pPr>
        <w:ind w:left="1816"/>
      </w:pPr>
    </w:p>
    <w:p w14:paraId="2662CBBF" w14:textId="77777777" w:rsidR="00DF7756" w:rsidRDefault="00DF7756" w:rsidP="00DF7756">
      <w:pPr>
        <w:ind w:left="1816"/>
      </w:pPr>
      <w:r>
        <w:t>Monitors and ensures compliance with program directives, and local, State, and Federal laws and regulations in wildlife damage management activities. Assists cooperators in understanding of and compliance with the Migratory Bird Treaty Act (MBTA), Endangered Species Act, Bald and Golden Eagle Protection Act, and other wildlife-related laws.</w:t>
      </w:r>
    </w:p>
    <w:p w14:paraId="372F1E87" w14:textId="77777777" w:rsidR="00DF7756" w:rsidRDefault="00DF7756" w:rsidP="00DF7756">
      <w:pPr>
        <w:ind w:left="1816"/>
      </w:pPr>
    </w:p>
    <w:p w14:paraId="25B2E71A" w14:textId="77777777" w:rsidR="00DF7756" w:rsidRDefault="00DF7756" w:rsidP="00DF7756">
      <w:pPr>
        <w:ind w:left="1816"/>
      </w:pPr>
      <w:r>
        <w:t>Through supervisor and with assistance from the WS National Environmental Policy Act (NEPA) staff, develops and maintains categorical exclusions, environmental assessments, monitoring reports, and other documents required by NEPA. Prepares required scientific and administrative program reports. Assists cooperators and the public with obtaining migratory bird depredation permits and compliance with Depredation Orders.</w:t>
      </w:r>
    </w:p>
    <w:p w14:paraId="5B58A3EA" w14:textId="77777777" w:rsidR="00DF7756" w:rsidRDefault="00DF7756" w:rsidP="00DF7756">
      <w:pPr>
        <w:ind w:left="1816"/>
      </w:pPr>
      <w:r>
        <w:t>Gathers, compiles, evaluates, and presents data on damage or hazards caused by various wildlife species to cooperators, stakeholders, and colleagues through project or program reports and presentations at cooperator, stakeholder, and public meetings and professional conferences.</w:t>
      </w:r>
    </w:p>
    <w:p w14:paraId="72952F2E" w14:textId="77777777" w:rsidR="00DF7756" w:rsidRDefault="00DF7756" w:rsidP="00DF7756">
      <w:pPr>
        <w:ind w:left="1816"/>
      </w:pPr>
    </w:p>
    <w:p w14:paraId="603FFC7B" w14:textId="77777777" w:rsidR="00DF7756" w:rsidRDefault="00DF7756" w:rsidP="00DF7756">
      <w:pPr>
        <w:ind w:left="1816"/>
      </w:pPr>
      <w:r>
        <w:t>Establishes and maintains cooperative relationships with other Federal, State, county and city government agencies, Tribes, corporations, educational or research institutions, and individuals in meeting program needs and goals. Represents the WS program on committees and task forces, and at meetings, conferences, and workshops with these groups. May negotiate or participate in the negotiation, development, and monitoring of agreements, such as cooperative service agreements with work/financial plans, to initiate or maintain cooperative wildlife damage management projects.</w:t>
      </w:r>
    </w:p>
    <w:p w14:paraId="11C5F5CB" w14:textId="77777777" w:rsidR="00DF7756" w:rsidRDefault="00DF7756" w:rsidP="00DF7756">
      <w:pPr>
        <w:ind w:left="1816"/>
      </w:pPr>
    </w:p>
    <w:p w14:paraId="727330EE" w14:textId="77777777" w:rsidR="00DF7756" w:rsidRDefault="00DF7756" w:rsidP="00DF7756">
      <w:pPr>
        <w:ind w:left="1816"/>
      </w:pPr>
      <w:r>
        <w:t>Provides technical assistance to a variety of cooperators, along with conducting site visits or assessments to identify wildlife damage issues or threats. May develop and deliver training for cooperators, stakeholders, partner agencies and organizations, or other entities.</w:t>
      </w:r>
    </w:p>
    <w:p w14:paraId="4828FF8A" w14:textId="77777777" w:rsidR="00DF7756" w:rsidRDefault="00DF7756" w:rsidP="00DF7756">
      <w:pPr>
        <w:ind w:left="1816"/>
      </w:pPr>
    </w:p>
    <w:p w14:paraId="67E02C52" w14:textId="77777777" w:rsidR="00DF7756" w:rsidRDefault="00DF7756" w:rsidP="00DF7756">
      <w:pPr>
        <w:ind w:left="1816"/>
      </w:pPr>
      <w:r>
        <w:t>Communicates safe and effective damage management techniques through outreach and other channels to the general public. Information may be disseminated by radio and television news releases, interviews, bulletins, presentations, workshops, outreach events, and other methods.</w:t>
      </w:r>
    </w:p>
    <w:p w14:paraId="1E1121CE" w14:textId="77777777" w:rsidR="00DF7756" w:rsidRDefault="00DF7756" w:rsidP="00DF7756">
      <w:pPr>
        <w:ind w:left="1816"/>
      </w:pPr>
    </w:p>
    <w:p w14:paraId="124A916A" w14:textId="77777777" w:rsidR="00DF7756" w:rsidRDefault="00DF7756" w:rsidP="00DF7756">
      <w:pPr>
        <w:ind w:left="1816"/>
      </w:pPr>
      <w:r>
        <w:t>Recommends, to supervisor, areas for potential research or developmental study. May assist with research projects to increase knowledge of wildlife ecology and to develop or improve methods</w:t>
      </w:r>
    </w:p>
    <w:p w14:paraId="51B93E1D" w14:textId="77777777" w:rsidR="00DF7756" w:rsidRDefault="00DF7756" w:rsidP="00DF7756">
      <w:pPr>
        <w:ind w:left="1816"/>
      </w:pPr>
      <w:r>
        <w:t>to reduce the risks of damage to resources or disease transmission to domestic animals and humans.</w:t>
      </w:r>
    </w:p>
    <w:p w14:paraId="4A90B7A0" w14:textId="77777777" w:rsidR="00DF7756" w:rsidRDefault="00DF7756" w:rsidP="00DF7756">
      <w:pPr>
        <w:ind w:left="1816"/>
      </w:pPr>
    </w:p>
    <w:p w14:paraId="2CE14DD7" w14:textId="77777777" w:rsidR="00DF7756" w:rsidRDefault="00DF7756" w:rsidP="00DF7756">
      <w:pPr>
        <w:ind w:left="1816"/>
      </w:pPr>
      <w:r>
        <w:t>Supports WS’ safety program and procedures through participation in meetings, inspections, safety-related training, and implementation of safety requirements and protocols. Identifies safety-related opportunities and challenges to the supervisor.</w:t>
      </w:r>
    </w:p>
    <w:p w14:paraId="5A740D57" w14:textId="77777777" w:rsidR="00DF7756" w:rsidRDefault="00DF7756" w:rsidP="00DF7756">
      <w:pPr>
        <w:ind w:left="1816"/>
      </w:pPr>
    </w:p>
    <w:p w14:paraId="3130B373" w14:textId="77777777" w:rsidR="00DF7756" w:rsidRDefault="00DF7756" w:rsidP="00DF7756">
      <w:pPr>
        <w:ind w:left="1816"/>
      </w:pPr>
      <w:r>
        <w:t>Obtains and maintains pesticide applicator licenses, permits, or other authorizations, and may be required to assist with pesticide or other use/certification training in cooperation with State agencies and land grant universities. Complete pesticide use reports and documents reported and known pesticide impacts on other resources.</w:t>
      </w:r>
    </w:p>
    <w:p w14:paraId="34610B62" w14:textId="77777777" w:rsidR="00DF7756" w:rsidRDefault="00DF7756" w:rsidP="00DF7756">
      <w:pPr>
        <w:ind w:left="1816"/>
      </w:pPr>
    </w:p>
    <w:p w14:paraId="09FE88D2" w14:textId="77777777" w:rsidR="00DF7756" w:rsidRDefault="00DF7756" w:rsidP="00DF7756">
      <w:pPr>
        <w:ind w:left="1816"/>
      </w:pPr>
      <w:r>
        <w:t>Assists other WS employees as requested and may assist in training new WS personnel. May be asked to provide technical direction and/or guidance to lower graded employees.</w:t>
      </w:r>
    </w:p>
    <w:p w14:paraId="04D38814" w14:textId="77777777" w:rsidR="00DF7756" w:rsidRDefault="00DF7756" w:rsidP="00DF7756">
      <w:pPr>
        <w:ind w:left="1816"/>
      </w:pPr>
    </w:p>
    <w:p w14:paraId="42182C0D" w14:textId="77777777" w:rsidR="00DF7756" w:rsidRDefault="00DF7756" w:rsidP="00DF7756">
      <w:pPr>
        <w:ind w:left="1816"/>
      </w:pPr>
      <w:r>
        <w:t>May be responsible for procuring equipment and supplies necessary to conduct field activities and may be asked to complete other duties as assigned.</w:t>
      </w:r>
    </w:p>
    <w:p w14:paraId="516C7370" w14:textId="77777777" w:rsidR="00A3651F" w:rsidRDefault="00A3651F" w:rsidP="00DF7756">
      <w:pPr>
        <w:pStyle w:val="BodyText"/>
        <w:rPr>
          <w:sz w:val="20"/>
        </w:rPr>
      </w:pPr>
    </w:p>
    <w:p w14:paraId="48958387" w14:textId="77777777" w:rsidR="00A3651F" w:rsidRDefault="00566AC0" w:rsidP="00DF7756">
      <w:pPr>
        <w:pStyle w:val="Heading1"/>
      </w:pPr>
      <w:r>
        <w:t>MINIMUM ELIGIBLITY REQUIREMENTS:</w:t>
      </w:r>
    </w:p>
    <w:p w14:paraId="2AE3A4D7" w14:textId="77777777" w:rsidR="00A3651F" w:rsidRDefault="00A3651F" w:rsidP="00DF7756">
      <w:pPr>
        <w:pStyle w:val="BodyText"/>
        <w:rPr>
          <w:b/>
          <w:sz w:val="21"/>
        </w:rPr>
      </w:pPr>
    </w:p>
    <w:p w14:paraId="7A379AED" w14:textId="77777777" w:rsidR="00A3651F" w:rsidRDefault="00566AC0" w:rsidP="00DF7756">
      <w:pPr>
        <w:pStyle w:val="BodyText"/>
        <w:ind w:left="1815"/>
      </w:pPr>
      <w:r>
        <w:t>To qualify, applicants MUST meet all minimum qualification requirements, except Medical Requirements, by the closing date of the announcement.</w:t>
      </w:r>
    </w:p>
    <w:p w14:paraId="423F7999" w14:textId="77777777" w:rsidR="00A3651F" w:rsidRDefault="00A3651F" w:rsidP="00DF7756">
      <w:pPr>
        <w:pStyle w:val="BodyText"/>
        <w:rPr>
          <w:sz w:val="24"/>
        </w:rPr>
      </w:pPr>
    </w:p>
    <w:p w14:paraId="6C8F5B63" w14:textId="77777777" w:rsidR="00A3651F" w:rsidRDefault="00566AC0" w:rsidP="00DF7756">
      <w:pPr>
        <w:pStyle w:val="Heading1"/>
        <w:ind w:left="2176" w:right="5013" w:hanging="360"/>
      </w:pPr>
      <w:r>
        <w:t xml:space="preserve">QUALIFICATIONS REQUIRED: </w:t>
      </w:r>
      <w:r>
        <w:rPr>
          <w:color w:val="202020"/>
        </w:rPr>
        <w:t>BASIC REQUIREMENT:</w:t>
      </w:r>
    </w:p>
    <w:p w14:paraId="52B1E5EA" w14:textId="77777777" w:rsidR="00A3651F" w:rsidRDefault="00566AC0" w:rsidP="00DF7756">
      <w:pPr>
        <w:pStyle w:val="ListParagraph"/>
        <w:numPr>
          <w:ilvl w:val="1"/>
          <w:numId w:val="3"/>
        </w:numPr>
        <w:tabs>
          <w:tab w:val="left" w:pos="2445"/>
        </w:tabs>
      </w:pPr>
      <w:r>
        <w:rPr>
          <w:b/>
          <w:color w:val="202020"/>
        </w:rPr>
        <w:t xml:space="preserve">Degree: </w:t>
      </w:r>
      <w:r>
        <w:rPr>
          <w:color w:val="202020"/>
        </w:rPr>
        <w:t>biological science that</w:t>
      </w:r>
      <w:r>
        <w:rPr>
          <w:color w:val="202020"/>
          <w:spacing w:val="-2"/>
        </w:rPr>
        <w:t xml:space="preserve"> </w:t>
      </w:r>
      <w:r>
        <w:rPr>
          <w:color w:val="202020"/>
        </w:rPr>
        <w:t>included:</w:t>
      </w:r>
    </w:p>
    <w:p w14:paraId="0DCE3314" w14:textId="77777777" w:rsidR="00A3651F" w:rsidRDefault="00A3651F" w:rsidP="00DF7756">
      <w:pPr>
        <w:pStyle w:val="BodyText"/>
        <w:rPr>
          <w:sz w:val="24"/>
        </w:rPr>
      </w:pPr>
    </w:p>
    <w:p w14:paraId="3A8A3D6A" w14:textId="77777777" w:rsidR="00A3651F" w:rsidRDefault="00566AC0" w:rsidP="00DF7756">
      <w:pPr>
        <w:pStyle w:val="ListParagraph"/>
        <w:numPr>
          <w:ilvl w:val="0"/>
          <w:numId w:val="2"/>
        </w:numPr>
        <w:tabs>
          <w:tab w:val="left" w:pos="2535"/>
          <w:tab w:val="left" w:pos="2536"/>
        </w:tabs>
        <w:ind w:right="529"/>
        <w:rPr>
          <w:rFonts w:ascii="Symbol" w:hAnsi="Symbol"/>
          <w:b/>
          <w:color w:val="202020"/>
          <w:sz w:val="20"/>
        </w:rPr>
      </w:pPr>
      <w:r>
        <w:rPr>
          <w:b/>
          <w:color w:val="202020"/>
        </w:rPr>
        <w:t xml:space="preserve">At least </w:t>
      </w:r>
      <w:r>
        <w:rPr>
          <w:color w:val="202020"/>
        </w:rPr>
        <w:t>9 semester hours in such wildlife subjects as mammalogy, ornithology,</w:t>
      </w:r>
      <w:r>
        <w:rPr>
          <w:color w:val="202020"/>
          <w:spacing w:val="-40"/>
        </w:rPr>
        <w:t xml:space="preserve"> </w:t>
      </w:r>
      <w:r>
        <w:rPr>
          <w:color w:val="202020"/>
        </w:rPr>
        <w:t>animal ecology, wildlife management, or research courses in the field of wildlife biology;</w:t>
      </w:r>
      <w:r>
        <w:rPr>
          <w:color w:val="202020"/>
          <w:spacing w:val="-33"/>
        </w:rPr>
        <w:t xml:space="preserve"> </w:t>
      </w:r>
      <w:r>
        <w:rPr>
          <w:b/>
          <w:color w:val="202020"/>
        </w:rPr>
        <w:t>and</w:t>
      </w:r>
    </w:p>
    <w:p w14:paraId="6462D95B" w14:textId="77777777" w:rsidR="00A3651F" w:rsidRDefault="00566AC0" w:rsidP="00DF7756">
      <w:pPr>
        <w:pStyle w:val="ListParagraph"/>
        <w:numPr>
          <w:ilvl w:val="0"/>
          <w:numId w:val="2"/>
        </w:numPr>
        <w:tabs>
          <w:tab w:val="left" w:pos="2535"/>
          <w:tab w:val="left" w:pos="2536"/>
        </w:tabs>
        <w:ind w:right="234"/>
        <w:rPr>
          <w:rFonts w:ascii="Symbol" w:hAnsi="Symbol"/>
          <w:b/>
          <w:color w:val="202020"/>
          <w:sz w:val="20"/>
        </w:rPr>
      </w:pPr>
      <w:r>
        <w:rPr>
          <w:b/>
          <w:color w:val="202020"/>
        </w:rPr>
        <w:t xml:space="preserve">At least </w:t>
      </w:r>
      <w:r>
        <w:rPr>
          <w:color w:val="202020"/>
        </w:rPr>
        <w:t>12 semester hours in zoology in such subjects as general zoology, invertebrate zoology, vertebrate zoology, comparative anatomy, physiology, genetics, ecology, cellular biology, parasitology, entomology, or research courses in such subjects (Excess courses in wildlife biology may be used to meet the zoology requirements where appropriate.);</w:t>
      </w:r>
      <w:r>
        <w:rPr>
          <w:color w:val="202020"/>
          <w:spacing w:val="-30"/>
        </w:rPr>
        <w:t xml:space="preserve"> </w:t>
      </w:r>
      <w:r>
        <w:rPr>
          <w:b/>
          <w:color w:val="202020"/>
        </w:rPr>
        <w:t>and</w:t>
      </w:r>
    </w:p>
    <w:p w14:paraId="3F396DB2" w14:textId="77777777" w:rsidR="00A3651F" w:rsidRDefault="00566AC0" w:rsidP="00DF7756">
      <w:pPr>
        <w:pStyle w:val="ListParagraph"/>
        <w:numPr>
          <w:ilvl w:val="0"/>
          <w:numId w:val="2"/>
        </w:numPr>
        <w:tabs>
          <w:tab w:val="left" w:pos="2535"/>
          <w:tab w:val="left" w:pos="2536"/>
        </w:tabs>
        <w:rPr>
          <w:rFonts w:ascii="Symbol" w:hAnsi="Symbol"/>
          <w:color w:val="202020"/>
          <w:sz w:val="20"/>
        </w:rPr>
      </w:pPr>
      <w:r>
        <w:rPr>
          <w:b/>
          <w:color w:val="202020"/>
        </w:rPr>
        <w:t xml:space="preserve">At least </w:t>
      </w:r>
      <w:r>
        <w:rPr>
          <w:color w:val="202020"/>
        </w:rPr>
        <w:t>9 semester hours in botany or the related plant</w:t>
      </w:r>
      <w:r>
        <w:rPr>
          <w:color w:val="202020"/>
          <w:spacing w:val="-8"/>
        </w:rPr>
        <w:t xml:space="preserve"> </w:t>
      </w:r>
      <w:r>
        <w:rPr>
          <w:color w:val="202020"/>
        </w:rPr>
        <w:t>sciences.</w:t>
      </w:r>
    </w:p>
    <w:p w14:paraId="19322640" w14:textId="77777777" w:rsidR="00A3651F" w:rsidRDefault="00A3651F" w:rsidP="00DF7756">
      <w:pPr>
        <w:pStyle w:val="BodyText"/>
        <w:rPr>
          <w:sz w:val="24"/>
        </w:rPr>
      </w:pPr>
    </w:p>
    <w:p w14:paraId="33F21DE6" w14:textId="77777777" w:rsidR="00A3651F" w:rsidRDefault="00566AC0" w:rsidP="00DF7756">
      <w:pPr>
        <w:ind w:left="2176"/>
        <w:rPr>
          <w:b/>
        </w:rPr>
      </w:pPr>
      <w:r>
        <w:rPr>
          <w:b/>
          <w:color w:val="202020"/>
        </w:rPr>
        <w:t>OR:</w:t>
      </w:r>
    </w:p>
    <w:p w14:paraId="6A71C051" w14:textId="77777777" w:rsidR="00A3651F" w:rsidRDefault="00A3651F" w:rsidP="00DF7756">
      <w:pPr>
        <w:pStyle w:val="BodyText"/>
        <w:rPr>
          <w:b/>
          <w:sz w:val="21"/>
        </w:rPr>
      </w:pPr>
    </w:p>
    <w:p w14:paraId="28EBD35F" w14:textId="77777777" w:rsidR="00A3651F" w:rsidRDefault="00566AC0" w:rsidP="00DF7756">
      <w:pPr>
        <w:pStyle w:val="ListParagraph"/>
        <w:numPr>
          <w:ilvl w:val="1"/>
          <w:numId w:val="3"/>
        </w:numPr>
        <w:tabs>
          <w:tab w:val="left" w:pos="2433"/>
        </w:tabs>
        <w:ind w:left="2176" w:right="180" w:firstLine="0"/>
      </w:pPr>
      <w:r>
        <w:rPr>
          <w:b/>
          <w:color w:val="202020"/>
        </w:rPr>
        <w:t xml:space="preserve">Combination of education and experience: </w:t>
      </w:r>
      <w:r>
        <w:rPr>
          <w:color w:val="202020"/>
        </w:rPr>
        <w:t xml:space="preserve">equivalent to a major in biological science (i.e., at least 30 semester hours), with </w:t>
      </w:r>
      <w:r>
        <w:rPr>
          <w:b/>
          <w:color w:val="202020"/>
        </w:rPr>
        <w:t xml:space="preserve">at least </w:t>
      </w:r>
      <w:r>
        <w:rPr>
          <w:color w:val="202020"/>
        </w:rPr>
        <w:t>9 semester hours in wildlife subjects, 12 semester</w:t>
      </w:r>
      <w:r>
        <w:rPr>
          <w:color w:val="202020"/>
          <w:spacing w:val="-3"/>
        </w:rPr>
        <w:t xml:space="preserve"> </w:t>
      </w:r>
      <w:r>
        <w:rPr>
          <w:color w:val="202020"/>
        </w:rPr>
        <w:t>hours</w:t>
      </w:r>
      <w:r>
        <w:rPr>
          <w:color w:val="202020"/>
          <w:spacing w:val="-3"/>
        </w:rPr>
        <w:t xml:space="preserve"> </w:t>
      </w:r>
      <w:r>
        <w:rPr>
          <w:color w:val="202020"/>
        </w:rPr>
        <w:t>in</w:t>
      </w:r>
      <w:r>
        <w:rPr>
          <w:color w:val="202020"/>
          <w:spacing w:val="-3"/>
        </w:rPr>
        <w:t xml:space="preserve"> </w:t>
      </w:r>
      <w:r>
        <w:rPr>
          <w:color w:val="202020"/>
        </w:rPr>
        <w:t>zoology,</w:t>
      </w:r>
      <w:r>
        <w:rPr>
          <w:color w:val="202020"/>
          <w:spacing w:val="-3"/>
        </w:rPr>
        <w:t xml:space="preserve"> </w:t>
      </w:r>
      <w:r>
        <w:rPr>
          <w:color w:val="202020"/>
        </w:rPr>
        <w:t>and</w:t>
      </w:r>
      <w:r>
        <w:rPr>
          <w:color w:val="202020"/>
          <w:spacing w:val="-3"/>
        </w:rPr>
        <w:t xml:space="preserve"> </w:t>
      </w:r>
      <w:r>
        <w:rPr>
          <w:color w:val="202020"/>
        </w:rPr>
        <w:t>9</w:t>
      </w:r>
      <w:r>
        <w:rPr>
          <w:color w:val="202020"/>
          <w:spacing w:val="-2"/>
        </w:rPr>
        <w:t xml:space="preserve"> </w:t>
      </w:r>
      <w:r>
        <w:rPr>
          <w:color w:val="202020"/>
        </w:rPr>
        <w:t>semester</w:t>
      </w:r>
      <w:r>
        <w:rPr>
          <w:color w:val="202020"/>
          <w:spacing w:val="-3"/>
        </w:rPr>
        <w:t xml:space="preserve"> </w:t>
      </w:r>
      <w:r>
        <w:rPr>
          <w:color w:val="202020"/>
        </w:rPr>
        <w:t>hours</w:t>
      </w:r>
      <w:r>
        <w:rPr>
          <w:color w:val="202020"/>
          <w:spacing w:val="-3"/>
        </w:rPr>
        <w:t xml:space="preserve"> </w:t>
      </w:r>
      <w:r>
        <w:rPr>
          <w:color w:val="202020"/>
        </w:rPr>
        <w:t>in</w:t>
      </w:r>
      <w:r>
        <w:rPr>
          <w:color w:val="202020"/>
          <w:spacing w:val="-3"/>
        </w:rPr>
        <w:t xml:space="preserve"> </w:t>
      </w:r>
      <w:r>
        <w:rPr>
          <w:color w:val="202020"/>
        </w:rPr>
        <w:t>botany</w:t>
      </w:r>
      <w:r>
        <w:rPr>
          <w:color w:val="202020"/>
          <w:spacing w:val="-2"/>
        </w:rPr>
        <w:t xml:space="preserve"> </w:t>
      </w:r>
      <w:r>
        <w:rPr>
          <w:color w:val="202020"/>
        </w:rPr>
        <w:t>or</w:t>
      </w:r>
      <w:r>
        <w:rPr>
          <w:color w:val="202020"/>
          <w:spacing w:val="-3"/>
        </w:rPr>
        <w:t xml:space="preserve"> </w:t>
      </w:r>
      <w:r>
        <w:rPr>
          <w:color w:val="202020"/>
        </w:rPr>
        <w:t>related</w:t>
      </w:r>
      <w:r>
        <w:rPr>
          <w:color w:val="202020"/>
          <w:spacing w:val="-2"/>
        </w:rPr>
        <w:t xml:space="preserve"> </w:t>
      </w:r>
      <w:r>
        <w:rPr>
          <w:color w:val="202020"/>
        </w:rPr>
        <w:t>plant</w:t>
      </w:r>
      <w:r>
        <w:rPr>
          <w:color w:val="202020"/>
          <w:spacing w:val="-3"/>
        </w:rPr>
        <w:t xml:space="preserve"> </w:t>
      </w:r>
      <w:r>
        <w:rPr>
          <w:color w:val="202020"/>
        </w:rPr>
        <w:t>science,</w:t>
      </w:r>
      <w:r>
        <w:rPr>
          <w:color w:val="202020"/>
          <w:spacing w:val="-2"/>
        </w:rPr>
        <w:t xml:space="preserve"> </w:t>
      </w:r>
      <w:r>
        <w:rPr>
          <w:color w:val="202020"/>
        </w:rPr>
        <w:t>as</w:t>
      </w:r>
      <w:r>
        <w:rPr>
          <w:color w:val="202020"/>
          <w:spacing w:val="-4"/>
        </w:rPr>
        <w:t xml:space="preserve"> </w:t>
      </w:r>
      <w:r>
        <w:rPr>
          <w:color w:val="202020"/>
        </w:rPr>
        <w:t>shown</w:t>
      </w:r>
      <w:r>
        <w:rPr>
          <w:color w:val="202020"/>
          <w:spacing w:val="-2"/>
        </w:rPr>
        <w:t xml:space="preserve"> </w:t>
      </w:r>
      <w:r>
        <w:rPr>
          <w:color w:val="202020"/>
        </w:rPr>
        <w:t>in A above, plus appropriate experience or additional</w:t>
      </w:r>
      <w:r>
        <w:rPr>
          <w:color w:val="202020"/>
          <w:spacing w:val="-8"/>
        </w:rPr>
        <w:t xml:space="preserve"> </w:t>
      </w:r>
      <w:r>
        <w:rPr>
          <w:color w:val="202020"/>
        </w:rPr>
        <w:t>education.</w:t>
      </w:r>
    </w:p>
    <w:p w14:paraId="7A18A538" w14:textId="77777777" w:rsidR="00A3651F" w:rsidRDefault="00A3651F" w:rsidP="00DF7756">
      <w:pPr>
        <w:pStyle w:val="BodyText"/>
        <w:rPr>
          <w:sz w:val="24"/>
        </w:rPr>
      </w:pPr>
    </w:p>
    <w:p w14:paraId="1E876103" w14:textId="77777777" w:rsidR="00720CE3" w:rsidRPr="00720CE3" w:rsidRDefault="00720CE3" w:rsidP="00DF7756">
      <w:pPr>
        <w:pStyle w:val="BodyText"/>
        <w:ind w:left="2160"/>
      </w:pPr>
      <w:r w:rsidRPr="00720CE3">
        <w:t>In addition to the above, applicants must have:</w:t>
      </w:r>
    </w:p>
    <w:p w14:paraId="4AA179BE" w14:textId="77777777" w:rsidR="00A3651F" w:rsidRDefault="00A3651F" w:rsidP="00DF7756">
      <w:pPr>
        <w:pStyle w:val="BodyText"/>
      </w:pPr>
    </w:p>
    <w:p w14:paraId="35FB4C58" w14:textId="77777777" w:rsidR="0061413A" w:rsidRDefault="0061413A" w:rsidP="00DF7756">
      <w:pPr>
        <w:pStyle w:val="BodyText"/>
        <w:ind w:left="2176" w:right="998"/>
        <w:rPr>
          <w:b/>
          <w:color w:val="202020"/>
        </w:rPr>
      </w:pPr>
    </w:p>
    <w:p w14:paraId="2FC85D12" w14:textId="04AC963A" w:rsidR="00A3651F" w:rsidRDefault="00566AC0" w:rsidP="00DF7756">
      <w:pPr>
        <w:pStyle w:val="BodyText"/>
        <w:ind w:left="2176" w:right="998"/>
      </w:pPr>
      <w:r>
        <w:rPr>
          <w:b/>
          <w:color w:val="202020"/>
        </w:rPr>
        <w:lastRenderedPageBreak/>
        <w:t xml:space="preserve">FOR THE GS-07 LEVEL: </w:t>
      </w:r>
      <w:r>
        <w:rPr>
          <w:color w:val="202020"/>
        </w:rPr>
        <w:t>Applicants must have one year of specialized experience (equivalent to the GS-05 level) that demonstrates:</w:t>
      </w:r>
    </w:p>
    <w:p w14:paraId="34A7365C" w14:textId="77777777" w:rsidR="00A3651F" w:rsidRDefault="00A3651F" w:rsidP="00DF7756">
      <w:pPr>
        <w:pStyle w:val="BodyText"/>
        <w:rPr>
          <w:sz w:val="24"/>
        </w:rPr>
      </w:pPr>
    </w:p>
    <w:p w14:paraId="0DDD3174" w14:textId="77777777" w:rsidR="00A3651F" w:rsidRDefault="00566AC0" w:rsidP="00DF7756">
      <w:pPr>
        <w:pStyle w:val="ListParagraph"/>
        <w:numPr>
          <w:ilvl w:val="2"/>
          <w:numId w:val="3"/>
        </w:numPr>
        <w:tabs>
          <w:tab w:val="left" w:pos="2895"/>
          <w:tab w:val="left" w:pos="2896"/>
        </w:tabs>
        <w:ind w:left="2895"/>
      </w:pPr>
      <w:r>
        <w:t>Dealing with the principles of wildlife ecology and</w:t>
      </w:r>
      <w:r>
        <w:rPr>
          <w:spacing w:val="-8"/>
        </w:rPr>
        <w:t xml:space="preserve"> </w:t>
      </w:r>
      <w:r>
        <w:t>management.</w:t>
      </w:r>
    </w:p>
    <w:p w14:paraId="79BEF44C" w14:textId="77777777" w:rsidR="00A3651F" w:rsidRDefault="00566AC0" w:rsidP="00DF7756">
      <w:pPr>
        <w:pStyle w:val="ListParagraph"/>
        <w:numPr>
          <w:ilvl w:val="2"/>
          <w:numId w:val="3"/>
        </w:numPr>
        <w:tabs>
          <w:tab w:val="left" w:pos="2895"/>
          <w:tab w:val="left" w:pos="2896"/>
        </w:tabs>
        <w:ind w:right="217"/>
      </w:pPr>
      <w:r>
        <w:t>Identifying North American wildlife species and assess their abundance, behavior, and habitats.</w:t>
      </w:r>
    </w:p>
    <w:p w14:paraId="2DAEFA8D" w14:textId="14213270" w:rsidR="00A3651F" w:rsidRDefault="00566AC0" w:rsidP="00DF7756">
      <w:pPr>
        <w:pStyle w:val="ListParagraph"/>
        <w:numPr>
          <w:ilvl w:val="2"/>
          <w:numId w:val="3"/>
        </w:numPr>
        <w:tabs>
          <w:tab w:val="left" w:pos="2895"/>
          <w:tab w:val="left" w:pos="2896"/>
        </w:tabs>
        <w:ind w:left="2895"/>
      </w:pPr>
      <w:r>
        <w:t>Dealing with human-wildlife conflicts, principles of wildlife damage</w:t>
      </w:r>
      <w:r>
        <w:rPr>
          <w:spacing w:val="-17"/>
        </w:rPr>
        <w:t xml:space="preserve"> </w:t>
      </w:r>
      <w:r>
        <w:t>management</w:t>
      </w:r>
      <w:r w:rsidR="006A35A6">
        <w:t xml:space="preserve"> at airports</w:t>
      </w:r>
      <w:r>
        <w:t>.</w:t>
      </w:r>
    </w:p>
    <w:p w14:paraId="2CCEBF47" w14:textId="77777777" w:rsidR="00A3651F" w:rsidRDefault="00566AC0" w:rsidP="00DF7756">
      <w:pPr>
        <w:pStyle w:val="ListParagraph"/>
        <w:numPr>
          <w:ilvl w:val="2"/>
          <w:numId w:val="3"/>
        </w:numPr>
        <w:tabs>
          <w:tab w:val="left" w:pos="2895"/>
          <w:tab w:val="left" w:pos="2896"/>
        </w:tabs>
        <w:ind w:right="460"/>
      </w:pPr>
      <w:r>
        <w:t>Selecting appropriate wildlife damage management strategies, techniques, and tools and apply them to specific</w:t>
      </w:r>
      <w:r>
        <w:rPr>
          <w:spacing w:val="-2"/>
        </w:rPr>
        <w:t xml:space="preserve"> </w:t>
      </w:r>
      <w:r>
        <w:t>situations.</w:t>
      </w:r>
    </w:p>
    <w:p w14:paraId="128CC849" w14:textId="3811CA04" w:rsidR="00A3651F" w:rsidRDefault="00566AC0" w:rsidP="00DF7756">
      <w:pPr>
        <w:pStyle w:val="ListParagraph"/>
        <w:numPr>
          <w:ilvl w:val="2"/>
          <w:numId w:val="3"/>
        </w:numPr>
        <w:tabs>
          <w:tab w:val="left" w:pos="2895"/>
          <w:tab w:val="left" w:pos="2896"/>
        </w:tabs>
        <w:ind w:right="1139"/>
      </w:pPr>
      <w:r>
        <w:t>The Migratory Bird Treaty Act (MBTA), Endangered Species Act, National Environmental Policy Act, and Federal Air</w:t>
      </w:r>
      <w:r>
        <w:rPr>
          <w:spacing w:val="-4"/>
        </w:rPr>
        <w:t xml:space="preserve"> </w:t>
      </w:r>
      <w:r>
        <w:t>Regulations.</w:t>
      </w:r>
    </w:p>
    <w:p w14:paraId="3DEC428E" w14:textId="44836F0A" w:rsidR="00A3651F" w:rsidRDefault="00566AC0" w:rsidP="00DF7756">
      <w:pPr>
        <w:pStyle w:val="ListParagraph"/>
        <w:numPr>
          <w:ilvl w:val="2"/>
          <w:numId w:val="3"/>
        </w:numPr>
        <w:tabs>
          <w:tab w:val="left" w:pos="2895"/>
          <w:tab w:val="left" w:pos="2896"/>
        </w:tabs>
        <w:ind w:right="144"/>
      </w:pPr>
      <w:r>
        <w:t xml:space="preserve">The </w:t>
      </w:r>
      <w:r w:rsidR="005A4607">
        <w:t>s</w:t>
      </w:r>
      <w:r>
        <w:t>killed use of firearms, traps, snares, pesticides, immobilizing drugs,</w:t>
      </w:r>
      <w:r>
        <w:rPr>
          <w:spacing w:val="-38"/>
        </w:rPr>
        <w:t xml:space="preserve"> </w:t>
      </w:r>
      <w:r>
        <w:t>pyrotechnics, electronic harassment devices, and other non-lethal control</w:t>
      </w:r>
      <w:r>
        <w:rPr>
          <w:spacing w:val="-6"/>
        </w:rPr>
        <w:t xml:space="preserve"> </w:t>
      </w:r>
      <w:r>
        <w:t>tools.</w:t>
      </w:r>
    </w:p>
    <w:p w14:paraId="2BC2179B" w14:textId="77777777" w:rsidR="00A3651F" w:rsidRDefault="00566AC0" w:rsidP="00DF7756">
      <w:pPr>
        <w:pStyle w:val="ListParagraph"/>
        <w:numPr>
          <w:ilvl w:val="2"/>
          <w:numId w:val="3"/>
        </w:numPr>
        <w:tabs>
          <w:tab w:val="left" w:pos="2895"/>
          <w:tab w:val="left" w:pos="2896"/>
        </w:tabs>
        <w:ind w:left="2895"/>
      </w:pPr>
      <w:r>
        <w:t>Using computers for word processing, spreadsheets, and database</w:t>
      </w:r>
      <w:r>
        <w:rPr>
          <w:spacing w:val="-14"/>
        </w:rPr>
        <w:t xml:space="preserve"> </w:t>
      </w:r>
      <w:r>
        <w:t>applications.</w:t>
      </w:r>
    </w:p>
    <w:p w14:paraId="1EC77609" w14:textId="77777777" w:rsidR="00A3651F" w:rsidRDefault="00566AC0" w:rsidP="00DF7756">
      <w:pPr>
        <w:ind w:left="2176"/>
        <w:rPr>
          <w:b/>
        </w:rPr>
      </w:pPr>
      <w:r>
        <w:rPr>
          <w:b/>
          <w:color w:val="202020"/>
        </w:rPr>
        <w:t>OR</w:t>
      </w:r>
    </w:p>
    <w:p w14:paraId="6507F263" w14:textId="77777777" w:rsidR="00A3651F" w:rsidRDefault="00A3651F" w:rsidP="00DF7756">
      <w:pPr>
        <w:pStyle w:val="BodyText"/>
        <w:rPr>
          <w:b/>
          <w:sz w:val="21"/>
        </w:rPr>
      </w:pPr>
    </w:p>
    <w:p w14:paraId="7CEAA5DD" w14:textId="77777777" w:rsidR="00A3651F" w:rsidRDefault="00566AC0" w:rsidP="00DF7756">
      <w:pPr>
        <w:pStyle w:val="ListParagraph"/>
        <w:numPr>
          <w:ilvl w:val="0"/>
          <w:numId w:val="1"/>
        </w:numPr>
        <w:tabs>
          <w:tab w:val="left" w:pos="2341"/>
        </w:tabs>
        <w:ind w:right="301" w:firstLine="0"/>
      </w:pPr>
      <w:r>
        <w:rPr>
          <w:color w:val="202020"/>
        </w:rPr>
        <w:t>year of graduate-level education (18 semester hours) in Wildlife Biology, Wildlife Ecology, Wildlife</w:t>
      </w:r>
      <w:r>
        <w:rPr>
          <w:color w:val="202020"/>
          <w:spacing w:val="-2"/>
        </w:rPr>
        <w:t xml:space="preserve"> </w:t>
      </w:r>
      <w:r>
        <w:rPr>
          <w:color w:val="202020"/>
        </w:rPr>
        <w:t>Management.</w:t>
      </w:r>
    </w:p>
    <w:p w14:paraId="50EA10B0" w14:textId="77777777" w:rsidR="00A3651F" w:rsidRDefault="00A3651F" w:rsidP="00DF7756">
      <w:pPr>
        <w:pStyle w:val="BodyText"/>
      </w:pPr>
    </w:p>
    <w:p w14:paraId="3E8EFE17" w14:textId="77777777" w:rsidR="00A3651F" w:rsidRDefault="00566AC0" w:rsidP="00DF7756">
      <w:pPr>
        <w:ind w:left="2176"/>
        <w:rPr>
          <w:b/>
        </w:rPr>
      </w:pPr>
      <w:r>
        <w:rPr>
          <w:b/>
          <w:color w:val="202020"/>
        </w:rPr>
        <w:t>OR</w:t>
      </w:r>
    </w:p>
    <w:p w14:paraId="0EB67D25" w14:textId="77777777" w:rsidR="00A3651F" w:rsidRDefault="00A3651F" w:rsidP="00DF7756">
      <w:pPr>
        <w:pStyle w:val="BodyText"/>
        <w:rPr>
          <w:b/>
          <w:sz w:val="21"/>
        </w:rPr>
      </w:pPr>
    </w:p>
    <w:p w14:paraId="09EB9E2E" w14:textId="77777777" w:rsidR="00A3651F" w:rsidRDefault="00566AC0" w:rsidP="00DF7756">
      <w:pPr>
        <w:pStyle w:val="BodyText"/>
        <w:ind w:left="2176" w:right="302"/>
      </w:pPr>
      <w:r>
        <w:rPr>
          <w:b/>
          <w:color w:val="202020"/>
        </w:rPr>
        <w:t xml:space="preserve">Superior Academic Achievement: </w:t>
      </w:r>
      <w:r>
        <w:rPr>
          <w:color w:val="202020"/>
        </w:rPr>
        <w:t xml:space="preserve">To qualify based on superior academic achievement, you must have completed the requirements for a bachelor's degree from an accredited institution AND must meet certain GPA requirements. For more details click: </w:t>
      </w:r>
      <w:hyperlink r:id="rId10">
        <w:r>
          <w:rPr>
            <w:color w:val="0000FF"/>
            <w:u w:val="single" w:color="0000FF"/>
          </w:rPr>
          <w:t>Superior Academic</w:t>
        </w:r>
      </w:hyperlink>
      <w:r>
        <w:rPr>
          <w:color w:val="0000FF"/>
        </w:rPr>
        <w:t xml:space="preserve"> </w:t>
      </w:r>
      <w:hyperlink r:id="rId11">
        <w:r>
          <w:rPr>
            <w:color w:val="0000FF"/>
            <w:u w:val="single" w:color="0000FF"/>
          </w:rPr>
          <w:t>Achievement</w:t>
        </w:r>
      </w:hyperlink>
    </w:p>
    <w:p w14:paraId="2F2004DB" w14:textId="77777777" w:rsidR="00A3651F" w:rsidRDefault="00A3651F" w:rsidP="00DF7756">
      <w:pPr>
        <w:pStyle w:val="BodyText"/>
        <w:rPr>
          <w:sz w:val="14"/>
        </w:rPr>
      </w:pPr>
    </w:p>
    <w:p w14:paraId="7A671D99" w14:textId="77777777" w:rsidR="00A3651F" w:rsidRDefault="00566AC0" w:rsidP="00DF7756">
      <w:pPr>
        <w:pStyle w:val="BodyText"/>
        <w:ind w:left="2176"/>
      </w:pPr>
      <w:r>
        <w:rPr>
          <w:color w:val="202020"/>
        </w:rPr>
        <w:t>Equivalent combinations of education and experience are qualifying for this grade level.</w:t>
      </w:r>
    </w:p>
    <w:p w14:paraId="60E760D4" w14:textId="77777777" w:rsidR="00A3651F" w:rsidRDefault="00A3651F" w:rsidP="00DF7756">
      <w:pPr>
        <w:pStyle w:val="BodyText"/>
        <w:rPr>
          <w:sz w:val="21"/>
        </w:rPr>
      </w:pPr>
    </w:p>
    <w:p w14:paraId="277A94BC" w14:textId="77777777" w:rsidR="00A3651F" w:rsidRDefault="00566AC0" w:rsidP="00DF7756">
      <w:pPr>
        <w:pStyle w:val="BodyText"/>
        <w:ind w:left="2176" w:right="998"/>
      </w:pPr>
      <w:r>
        <w:rPr>
          <w:b/>
          <w:color w:val="202020"/>
        </w:rPr>
        <w:t xml:space="preserve">FOR THE GS-09 LEVEL: </w:t>
      </w:r>
      <w:r>
        <w:rPr>
          <w:color w:val="202020"/>
        </w:rPr>
        <w:t>Applicants must have one year of specialized experience (equivalent to the GS-07 level) that demonstrates:</w:t>
      </w:r>
    </w:p>
    <w:p w14:paraId="24A8C378" w14:textId="77777777" w:rsidR="00A3651F" w:rsidRDefault="00A3651F" w:rsidP="00DF7756">
      <w:pPr>
        <w:pStyle w:val="BodyText"/>
      </w:pPr>
    </w:p>
    <w:p w14:paraId="795F9DE5" w14:textId="77777777" w:rsidR="00A3651F" w:rsidRDefault="00566AC0" w:rsidP="00DF7756">
      <w:pPr>
        <w:pStyle w:val="BodyText"/>
        <w:ind w:left="2176"/>
      </w:pPr>
      <w:r>
        <w:rPr>
          <w:color w:val="202020"/>
        </w:rPr>
        <w:t xml:space="preserve">All requirements of the </w:t>
      </w:r>
      <w:r>
        <w:rPr>
          <w:b/>
          <w:color w:val="202020"/>
        </w:rPr>
        <w:t xml:space="preserve">GS-07 </w:t>
      </w:r>
      <w:r>
        <w:rPr>
          <w:color w:val="202020"/>
        </w:rPr>
        <w:t>level and the following:</w:t>
      </w:r>
    </w:p>
    <w:p w14:paraId="64394915" w14:textId="77777777" w:rsidR="00A3651F" w:rsidRDefault="00A3651F" w:rsidP="00DF7756">
      <w:pPr>
        <w:pStyle w:val="BodyText"/>
        <w:rPr>
          <w:sz w:val="24"/>
        </w:rPr>
      </w:pPr>
    </w:p>
    <w:p w14:paraId="04B5A43E" w14:textId="3EEDE651" w:rsidR="00A3651F" w:rsidRDefault="00566AC0" w:rsidP="00DF7756">
      <w:pPr>
        <w:pStyle w:val="ListParagraph"/>
        <w:numPr>
          <w:ilvl w:val="1"/>
          <w:numId w:val="1"/>
        </w:numPr>
        <w:tabs>
          <w:tab w:val="left" w:pos="2895"/>
          <w:tab w:val="left" w:pos="2896"/>
        </w:tabs>
        <w:ind w:right="457"/>
      </w:pPr>
      <w:r>
        <w:t>Designing a wildlife survey program that detects spatial and temporal differences</w:t>
      </w:r>
      <w:r>
        <w:rPr>
          <w:spacing w:val="-38"/>
        </w:rPr>
        <w:t xml:space="preserve"> </w:t>
      </w:r>
      <w:r>
        <w:t>in wildlife abundance and provides a suitable index of conflicts with</w:t>
      </w:r>
      <w:r>
        <w:rPr>
          <w:spacing w:val="-19"/>
        </w:rPr>
        <w:t xml:space="preserve"> </w:t>
      </w:r>
      <w:r>
        <w:t>wildlife</w:t>
      </w:r>
      <w:r w:rsidR="00D54694">
        <w:t xml:space="preserve"> at airports</w:t>
      </w:r>
      <w:r>
        <w:t>.</w:t>
      </w:r>
    </w:p>
    <w:p w14:paraId="476A8A6E" w14:textId="77777777" w:rsidR="00A3651F" w:rsidRDefault="00566AC0" w:rsidP="00DF7756">
      <w:pPr>
        <w:pStyle w:val="ListParagraph"/>
        <w:numPr>
          <w:ilvl w:val="1"/>
          <w:numId w:val="1"/>
        </w:numPr>
        <w:tabs>
          <w:tab w:val="left" w:pos="2895"/>
          <w:tab w:val="left" w:pos="2896"/>
        </w:tabs>
        <w:ind w:right="149"/>
      </w:pPr>
      <w:r>
        <w:t>Interpreting and applying policies, regulations, laws, and ordinances that affect wildlife damage management operations and working within those</w:t>
      </w:r>
      <w:r>
        <w:rPr>
          <w:spacing w:val="-8"/>
        </w:rPr>
        <w:t xml:space="preserve"> </w:t>
      </w:r>
      <w:r>
        <w:t>guidelines.</w:t>
      </w:r>
    </w:p>
    <w:p w14:paraId="5D4D88BB" w14:textId="77777777" w:rsidR="00A3651F" w:rsidRDefault="00566AC0" w:rsidP="00DF7756">
      <w:pPr>
        <w:pStyle w:val="ListParagraph"/>
        <w:numPr>
          <w:ilvl w:val="1"/>
          <w:numId w:val="1"/>
        </w:numPr>
        <w:tabs>
          <w:tab w:val="left" w:pos="2895"/>
          <w:tab w:val="left" w:pos="2896"/>
        </w:tabs>
        <w:ind w:right="1437"/>
      </w:pPr>
      <w:r>
        <w:t>Using GPS, GIS technologies, and web-based systems for data entry and administrative</w:t>
      </w:r>
      <w:r>
        <w:rPr>
          <w:spacing w:val="-2"/>
        </w:rPr>
        <w:t xml:space="preserve"> </w:t>
      </w:r>
      <w:r>
        <w:t>processes.</w:t>
      </w:r>
    </w:p>
    <w:p w14:paraId="028367EC" w14:textId="77777777" w:rsidR="00A3651F" w:rsidRDefault="00A3651F" w:rsidP="00DF7756">
      <w:pPr>
        <w:pStyle w:val="BodyText"/>
        <w:rPr>
          <w:sz w:val="24"/>
        </w:rPr>
      </w:pPr>
    </w:p>
    <w:p w14:paraId="06367120" w14:textId="77777777" w:rsidR="00A3651F" w:rsidRDefault="00566AC0" w:rsidP="00DF7756">
      <w:pPr>
        <w:ind w:left="2176"/>
        <w:rPr>
          <w:b/>
        </w:rPr>
      </w:pPr>
      <w:r>
        <w:rPr>
          <w:b/>
          <w:color w:val="202020"/>
        </w:rPr>
        <w:t>OR</w:t>
      </w:r>
    </w:p>
    <w:p w14:paraId="719E886E" w14:textId="77777777" w:rsidR="00A3651F" w:rsidRDefault="00A3651F" w:rsidP="00DF7756">
      <w:pPr>
        <w:pStyle w:val="BodyText"/>
        <w:rPr>
          <w:b/>
          <w:sz w:val="21"/>
        </w:rPr>
      </w:pPr>
    </w:p>
    <w:p w14:paraId="69E4D072" w14:textId="77777777" w:rsidR="00A3651F" w:rsidRDefault="00566AC0" w:rsidP="00DF7756">
      <w:pPr>
        <w:pStyle w:val="ListParagraph"/>
        <w:numPr>
          <w:ilvl w:val="0"/>
          <w:numId w:val="1"/>
        </w:numPr>
        <w:tabs>
          <w:tab w:val="left" w:pos="2341"/>
        </w:tabs>
        <w:ind w:right="141" w:firstLine="0"/>
        <w:jc w:val="both"/>
      </w:pPr>
      <w:r>
        <w:rPr>
          <w:color w:val="202020"/>
        </w:rPr>
        <w:t>years of progressively higher level graduate education leading to a master’s degree in wildlife biology, wildlife management, wildlife ecology or masters or equivalent graduate degree in one of the above mentioned</w:t>
      </w:r>
      <w:r>
        <w:rPr>
          <w:color w:val="202020"/>
          <w:spacing w:val="-4"/>
        </w:rPr>
        <w:t xml:space="preserve"> </w:t>
      </w:r>
      <w:r>
        <w:rPr>
          <w:color w:val="202020"/>
        </w:rPr>
        <w:t>fields.</w:t>
      </w:r>
    </w:p>
    <w:p w14:paraId="0A1D9715" w14:textId="77777777" w:rsidR="00A3651F" w:rsidRDefault="00A3651F" w:rsidP="00DF7756">
      <w:pPr>
        <w:pStyle w:val="BodyText"/>
      </w:pPr>
    </w:p>
    <w:p w14:paraId="2C39C929" w14:textId="77777777" w:rsidR="00A3651F" w:rsidRDefault="00566AC0" w:rsidP="00DF7756">
      <w:pPr>
        <w:pStyle w:val="BodyText"/>
        <w:ind w:left="2176"/>
        <w:jc w:val="both"/>
      </w:pPr>
      <w:r>
        <w:rPr>
          <w:color w:val="202020"/>
        </w:rPr>
        <w:t>Equivalent combinations of education and experience are qualifying for this grade level.</w:t>
      </w:r>
    </w:p>
    <w:p w14:paraId="3FE6FD24" w14:textId="77777777" w:rsidR="00A3651F" w:rsidRDefault="00A3651F" w:rsidP="00DF7756">
      <w:pPr>
        <w:pStyle w:val="BodyText"/>
        <w:rPr>
          <w:sz w:val="21"/>
        </w:rPr>
      </w:pPr>
    </w:p>
    <w:p w14:paraId="1B8A205A" w14:textId="77777777" w:rsidR="00A3651F" w:rsidRDefault="00566AC0" w:rsidP="00DF7756">
      <w:pPr>
        <w:ind w:left="2176"/>
      </w:pPr>
      <w:r>
        <w:rPr>
          <w:b/>
          <w:color w:val="202020"/>
        </w:rPr>
        <w:t xml:space="preserve">TRANSCRIPTS </w:t>
      </w:r>
      <w:r>
        <w:rPr>
          <w:color w:val="202020"/>
        </w:rPr>
        <w:t>are required if:</w:t>
      </w:r>
    </w:p>
    <w:p w14:paraId="1D07E11B" w14:textId="77777777" w:rsidR="00A3651F" w:rsidRDefault="00566AC0" w:rsidP="00DF7756">
      <w:pPr>
        <w:pStyle w:val="ListParagraph"/>
        <w:numPr>
          <w:ilvl w:val="0"/>
          <w:numId w:val="2"/>
        </w:numPr>
        <w:tabs>
          <w:tab w:val="left" w:pos="2535"/>
          <w:tab w:val="left" w:pos="2536"/>
        </w:tabs>
        <w:ind w:right="528"/>
        <w:rPr>
          <w:rFonts w:ascii="Symbol" w:hAnsi="Symbol"/>
          <w:color w:val="202020"/>
          <w:sz w:val="20"/>
        </w:rPr>
      </w:pPr>
      <w:r>
        <w:rPr>
          <w:color w:val="202020"/>
        </w:rPr>
        <w:t>This position requires specific coursework or a degree in a specific field to be basically qualified.</w:t>
      </w:r>
    </w:p>
    <w:p w14:paraId="52539C6E" w14:textId="77777777" w:rsidR="00A3651F" w:rsidRDefault="00566AC0" w:rsidP="00DF7756">
      <w:pPr>
        <w:pStyle w:val="ListParagraph"/>
        <w:numPr>
          <w:ilvl w:val="0"/>
          <w:numId w:val="2"/>
        </w:numPr>
        <w:tabs>
          <w:tab w:val="left" w:pos="2535"/>
          <w:tab w:val="left" w:pos="2536"/>
        </w:tabs>
        <w:rPr>
          <w:rFonts w:ascii="Symbol" w:hAnsi="Symbol"/>
          <w:color w:val="202020"/>
          <w:sz w:val="20"/>
        </w:rPr>
      </w:pPr>
      <w:r>
        <w:rPr>
          <w:color w:val="202020"/>
        </w:rPr>
        <w:t>You are qualifying for the position based on</w:t>
      </w:r>
      <w:r>
        <w:rPr>
          <w:color w:val="202020"/>
          <w:spacing w:val="-9"/>
        </w:rPr>
        <w:t xml:space="preserve"> </w:t>
      </w:r>
      <w:r>
        <w:rPr>
          <w:color w:val="202020"/>
        </w:rPr>
        <w:t>education.</w:t>
      </w:r>
    </w:p>
    <w:p w14:paraId="6CA4F6B5" w14:textId="77777777" w:rsidR="00A3651F" w:rsidRDefault="00566AC0" w:rsidP="00DF7756">
      <w:pPr>
        <w:pStyle w:val="ListParagraph"/>
        <w:numPr>
          <w:ilvl w:val="0"/>
          <w:numId w:val="2"/>
        </w:numPr>
        <w:tabs>
          <w:tab w:val="left" w:pos="2535"/>
          <w:tab w:val="left" w:pos="2536"/>
        </w:tabs>
        <w:rPr>
          <w:rFonts w:ascii="Symbol" w:hAnsi="Symbol"/>
          <w:color w:val="202020"/>
          <w:sz w:val="20"/>
        </w:rPr>
      </w:pPr>
      <w:r>
        <w:rPr>
          <w:color w:val="202020"/>
        </w:rPr>
        <w:t>You are qualifying for this position based on a combination of experience and</w:t>
      </w:r>
      <w:r>
        <w:rPr>
          <w:color w:val="202020"/>
          <w:spacing w:val="-30"/>
        </w:rPr>
        <w:t xml:space="preserve"> </w:t>
      </w:r>
      <w:r>
        <w:rPr>
          <w:color w:val="202020"/>
        </w:rPr>
        <w:t>education.</w:t>
      </w:r>
    </w:p>
    <w:p w14:paraId="0F997A4A" w14:textId="77777777" w:rsidR="00A3651F" w:rsidRDefault="00566AC0" w:rsidP="00DF7756">
      <w:pPr>
        <w:pStyle w:val="ListParagraph"/>
        <w:numPr>
          <w:ilvl w:val="0"/>
          <w:numId w:val="2"/>
        </w:numPr>
        <w:tabs>
          <w:tab w:val="left" w:pos="2535"/>
          <w:tab w:val="left" w:pos="2536"/>
        </w:tabs>
        <w:rPr>
          <w:rFonts w:ascii="Symbol" w:hAnsi="Symbol"/>
          <w:color w:val="202020"/>
          <w:sz w:val="20"/>
        </w:rPr>
      </w:pPr>
      <w:r>
        <w:rPr>
          <w:color w:val="202020"/>
        </w:rPr>
        <w:lastRenderedPageBreak/>
        <w:t>You are qualifying for this position based on Superior Academic</w:t>
      </w:r>
      <w:r>
        <w:rPr>
          <w:color w:val="202020"/>
          <w:spacing w:val="-17"/>
        </w:rPr>
        <w:t xml:space="preserve"> </w:t>
      </w:r>
      <w:r>
        <w:rPr>
          <w:color w:val="202020"/>
        </w:rPr>
        <w:t>Achievement.</w:t>
      </w:r>
    </w:p>
    <w:p w14:paraId="0DF5182A" w14:textId="77777777" w:rsidR="00A3651F" w:rsidRDefault="00566AC0" w:rsidP="00DF7756">
      <w:pPr>
        <w:pStyle w:val="ListParagraph"/>
        <w:numPr>
          <w:ilvl w:val="0"/>
          <w:numId w:val="2"/>
        </w:numPr>
        <w:tabs>
          <w:tab w:val="left" w:pos="2535"/>
          <w:tab w:val="left" w:pos="2536"/>
        </w:tabs>
        <w:ind w:right="486"/>
        <w:rPr>
          <w:rFonts w:ascii="Symbol" w:hAnsi="Symbol"/>
          <w:color w:val="202020"/>
          <w:sz w:val="20"/>
        </w:rPr>
      </w:pPr>
      <w:r>
        <w:rPr>
          <w:color w:val="202020"/>
        </w:rPr>
        <w:t>This education must have been successfully completed and obtained from an accredited school, college, or</w:t>
      </w:r>
      <w:r>
        <w:rPr>
          <w:color w:val="202020"/>
          <w:spacing w:val="-1"/>
        </w:rPr>
        <w:t xml:space="preserve"> </w:t>
      </w:r>
      <w:r>
        <w:rPr>
          <w:color w:val="202020"/>
        </w:rPr>
        <w:t>university.</w:t>
      </w:r>
    </w:p>
    <w:p w14:paraId="0EACCE57" w14:textId="77777777" w:rsidR="00A3651F" w:rsidRDefault="00566AC0" w:rsidP="00DF7756">
      <w:pPr>
        <w:ind w:left="1816"/>
        <w:rPr>
          <w:b/>
        </w:rPr>
      </w:pPr>
      <w:r>
        <w:rPr>
          <w:b/>
          <w:color w:val="202020"/>
        </w:rPr>
        <w:t>COMBINATION OF EDUCATION &amp; EXPERIENCE AT THE GS-07/09 GRADE LEVEL:</w:t>
      </w:r>
    </w:p>
    <w:p w14:paraId="1674933C" w14:textId="77777777" w:rsidR="00A3651F" w:rsidRDefault="00566AC0" w:rsidP="00DF7756">
      <w:pPr>
        <w:pStyle w:val="BodyText"/>
        <w:ind w:left="1816" w:right="151"/>
      </w:pPr>
      <w:r>
        <w:rPr>
          <w:color w:val="202020"/>
        </w:rPr>
        <w:t xml:space="preserve">Applicants may have combinations of successfully completed education and specialized experience to meet total qualification requirements. The total percentages must equal at least 100 percent to qualify for that grade level. To learn more about combining education and experience for this series, click the following: </w:t>
      </w:r>
      <w:hyperlink r:id="rId12">
        <w:r>
          <w:rPr>
            <w:color w:val="0000FF"/>
            <w:u w:val="single" w:color="0000FF"/>
          </w:rPr>
          <w:t>Combining Education and Experience for Professional and Scientific</w:t>
        </w:r>
      </w:hyperlink>
      <w:r>
        <w:rPr>
          <w:color w:val="0000FF"/>
        </w:rPr>
        <w:t xml:space="preserve"> </w:t>
      </w:r>
      <w:hyperlink r:id="rId13">
        <w:r>
          <w:rPr>
            <w:color w:val="0000FF"/>
            <w:u w:val="single" w:color="0000FF"/>
          </w:rPr>
          <w:t>Positions</w:t>
        </w:r>
      </w:hyperlink>
    </w:p>
    <w:p w14:paraId="4B060CE3" w14:textId="77777777" w:rsidR="00E0664E" w:rsidRDefault="00E0664E" w:rsidP="00DF7756">
      <w:pPr>
        <w:pStyle w:val="BodyText"/>
        <w:ind w:left="1816" w:right="135"/>
        <w:jc w:val="both"/>
        <w:rPr>
          <w:color w:val="202020"/>
        </w:rPr>
      </w:pPr>
    </w:p>
    <w:p w14:paraId="0A2A5D26" w14:textId="2D199F6E" w:rsidR="00A3651F" w:rsidRDefault="00566AC0" w:rsidP="00DF7756">
      <w:pPr>
        <w:pStyle w:val="BodyText"/>
        <w:ind w:left="1816" w:right="135"/>
        <w:jc w:val="both"/>
      </w:pPr>
      <w:r>
        <w:rPr>
          <w:color w:val="202020"/>
        </w:rPr>
        <w:t>Experience refers to paid and unpaid experience, including volunteer work done through National Service programs (e.g., Peace Corps, AmeriCorps) and other organizations (e.g., professional; philanthropic; religious; spiritual; community, student, social). Volunteer work helps build critical competencies,</w:t>
      </w:r>
      <w:r>
        <w:rPr>
          <w:color w:val="202020"/>
          <w:spacing w:val="-11"/>
        </w:rPr>
        <w:t xml:space="preserve"> </w:t>
      </w:r>
      <w:r>
        <w:rPr>
          <w:color w:val="202020"/>
        </w:rPr>
        <w:t>knowledge,</w:t>
      </w:r>
      <w:r>
        <w:rPr>
          <w:color w:val="202020"/>
          <w:spacing w:val="-11"/>
        </w:rPr>
        <w:t xml:space="preserve"> </w:t>
      </w:r>
      <w:r>
        <w:rPr>
          <w:color w:val="202020"/>
        </w:rPr>
        <w:t>and</w:t>
      </w:r>
      <w:r>
        <w:rPr>
          <w:color w:val="202020"/>
          <w:spacing w:val="-11"/>
        </w:rPr>
        <w:t xml:space="preserve"> </w:t>
      </w:r>
      <w:r>
        <w:rPr>
          <w:color w:val="202020"/>
        </w:rPr>
        <w:t>skills</w:t>
      </w:r>
      <w:r>
        <w:rPr>
          <w:color w:val="202020"/>
          <w:spacing w:val="-11"/>
        </w:rPr>
        <w:t xml:space="preserve"> </w:t>
      </w:r>
      <w:r>
        <w:rPr>
          <w:color w:val="202020"/>
        </w:rPr>
        <w:t>and</w:t>
      </w:r>
      <w:r>
        <w:rPr>
          <w:color w:val="202020"/>
          <w:spacing w:val="-11"/>
        </w:rPr>
        <w:t xml:space="preserve"> </w:t>
      </w:r>
      <w:r>
        <w:rPr>
          <w:color w:val="202020"/>
        </w:rPr>
        <w:t>can</w:t>
      </w:r>
      <w:r>
        <w:rPr>
          <w:color w:val="202020"/>
          <w:spacing w:val="-11"/>
        </w:rPr>
        <w:t xml:space="preserve"> </w:t>
      </w:r>
      <w:r>
        <w:rPr>
          <w:color w:val="202020"/>
        </w:rPr>
        <w:t>provide</w:t>
      </w:r>
      <w:r>
        <w:rPr>
          <w:color w:val="202020"/>
          <w:spacing w:val="-12"/>
        </w:rPr>
        <w:t xml:space="preserve"> </w:t>
      </w:r>
      <w:r>
        <w:rPr>
          <w:color w:val="202020"/>
        </w:rPr>
        <w:t>valuable</w:t>
      </w:r>
      <w:r>
        <w:rPr>
          <w:color w:val="202020"/>
          <w:spacing w:val="-11"/>
        </w:rPr>
        <w:t xml:space="preserve"> </w:t>
      </w:r>
      <w:r>
        <w:rPr>
          <w:color w:val="202020"/>
        </w:rPr>
        <w:t>training</w:t>
      </w:r>
      <w:r>
        <w:rPr>
          <w:color w:val="202020"/>
          <w:spacing w:val="-11"/>
        </w:rPr>
        <w:t xml:space="preserve"> </w:t>
      </w:r>
      <w:r>
        <w:rPr>
          <w:color w:val="202020"/>
        </w:rPr>
        <w:t>and</w:t>
      </w:r>
      <w:r>
        <w:rPr>
          <w:color w:val="202020"/>
          <w:spacing w:val="-10"/>
        </w:rPr>
        <w:t xml:space="preserve"> </w:t>
      </w:r>
      <w:r>
        <w:rPr>
          <w:color w:val="202020"/>
        </w:rPr>
        <w:t>experience</w:t>
      </w:r>
      <w:r>
        <w:rPr>
          <w:color w:val="202020"/>
          <w:spacing w:val="-11"/>
        </w:rPr>
        <w:t xml:space="preserve"> </w:t>
      </w:r>
      <w:r>
        <w:rPr>
          <w:color w:val="202020"/>
        </w:rPr>
        <w:t>that</w:t>
      </w:r>
      <w:r>
        <w:rPr>
          <w:color w:val="202020"/>
          <w:spacing w:val="-11"/>
        </w:rPr>
        <w:t xml:space="preserve"> </w:t>
      </w:r>
      <w:r>
        <w:rPr>
          <w:color w:val="202020"/>
        </w:rPr>
        <w:t>translates directly to paid employment. You will receive credit for all qualifying experience, including volunteer</w:t>
      </w:r>
      <w:r>
        <w:rPr>
          <w:color w:val="202020"/>
          <w:spacing w:val="-1"/>
        </w:rPr>
        <w:t xml:space="preserve"> </w:t>
      </w:r>
      <w:r>
        <w:rPr>
          <w:color w:val="202020"/>
        </w:rPr>
        <w:t>experience.</w:t>
      </w:r>
    </w:p>
    <w:p w14:paraId="1644236B" w14:textId="77777777" w:rsidR="00A3651F" w:rsidRDefault="00A3651F" w:rsidP="00DF7756">
      <w:pPr>
        <w:pStyle w:val="BodyText"/>
        <w:rPr>
          <w:sz w:val="24"/>
        </w:rPr>
      </w:pPr>
    </w:p>
    <w:p w14:paraId="4F0F8494" w14:textId="77777777" w:rsidR="00A3651F" w:rsidRDefault="00A3651F" w:rsidP="00DF7756">
      <w:pPr>
        <w:pStyle w:val="BodyText"/>
        <w:rPr>
          <w:sz w:val="19"/>
        </w:rPr>
      </w:pPr>
    </w:p>
    <w:p w14:paraId="215E1143" w14:textId="77777777" w:rsidR="00A3651F" w:rsidRDefault="00566AC0" w:rsidP="00DF7756">
      <w:pPr>
        <w:pStyle w:val="Heading1"/>
        <w:jc w:val="both"/>
      </w:pPr>
      <w:r>
        <w:t>HOW YOU WILL BE EVALUATED</w:t>
      </w:r>
    </w:p>
    <w:p w14:paraId="30C8F59B" w14:textId="77777777" w:rsidR="00A3651F" w:rsidRDefault="00A3651F" w:rsidP="00DF7756">
      <w:pPr>
        <w:pStyle w:val="BodyText"/>
        <w:rPr>
          <w:b/>
          <w:sz w:val="20"/>
        </w:rPr>
      </w:pPr>
    </w:p>
    <w:p w14:paraId="288312FA" w14:textId="77777777" w:rsidR="00A3651F" w:rsidRDefault="00566AC0" w:rsidP="00DF7756">
      <w:pPr>
        <w:pStyle w:val="BodyText"/>
        <w:ind w:left="1816"/>
      </w:pPr>
      <w:r>
        <w:rPr>
          <w:color w:val="202020"/>
        </w:rPr>
        <w:t>Applicants who meet basic minimum qualifications may be referred to the hiring manager for selection. Qualified candidates eligible for veterans’ preference will receive referral and selection priority over non-veterans.</w:t>
      </w:r>
    </w:p>
    <w:p w14:paraId="477BC83A" w14:textId="77777777" w:rsidR="00A3651F" w:rsidRDefault="00A3651F" w:rsidP="00DF7756">
      <w:pPr>
        <w:pStyle w:val="BodyText"/>
        <w:rPr>
          <w:sz w:val="24"/>
        </w:rPr>
      </w:pPr>
    </w:p>
    <w:p w14:paraId="72BD36E1" w14:textId="77777777" w:rsidR="00A3651F" w:rsidRDefault="00A3651F" w:rsidP="00DF7756">
      <w:pPr>
        <w:pStyle w:val="BodyText"/>
        <w:rPr>
          <w:sz w:val="18"/>
        </w:rPr>
      </w:pPr>
    </w:p>
    <w:p w14:paraId="5FEF3F76" w14:textId="77777777" w:rsidR="00A3651F" w:rsidRDefault="00566AC0" w:rsidP="00DF7756">
      <w:pPr>
        <w:pStyle w:val="Heading1"/>
      </w:pPr>
      <w:r>
        <w:t>OTHER REQUIREMENTS: (if applicable to your position)</w:t>
      </w:r>
    </w:p>
    <w:p w14:paraId="78627718" w14:textId="77777777" w:rsidR="00A3651F" w:rsidRDefault="00A3651F" w:rsidP="00DF7756">
      <w:pPr>
        <w:pStyle w:val="BodyText"/>
        <w:rPr>
          <w:b/>
          <w:sz w:val="21"/>
        </w:rPr>
      </w:pPr>
    </w:p>
    <w:p w14:paraId="747FBCC4" w14:textId="68C25432" w:rsidR="00A3651F" w:rsidRDefault="00566AC0" w:rsidP="00DF7756">
      <w:pPr>
        <w:pStyle w:val="ListParagraph"/>
        <w:numPr>
          <w:ilvl w:val="0"/>
          <w:numId w:val="2"/>
        </w:numPr>
        <w:tabs>
          <w:tab w:val="left" w:pos="2535"/>
          <w:tab w:val="left" w:pos="2536"/>
        </w:tabs>
        <w:ind w:left="2535" w:right="136"/>
        <w:rPr>
          <w:rFonts w:ascii="Symbol" w:hAnsi="Symbol"/>
        </w:rPr>
      </w:pPr>
      <w:r>
        <w:t xml:space="preserve">Must obtain or have a valid </w:t>
      </w:r>
      <w:r w:rsidR="006A35A6">
        <w:t xml:space="preserve">state </w:t>
      </w:r>
      <w:r>
        <w:t xml:space="preserve">driver’s license. Operation of Government-owned or leased vehicles is required. </w:t>
      </w:r>
    </w:p>
    <w:p w14:paraId="63799E84" w14:textId="77777777" w:rsidR="00A3651F" w:rsidRDefault="00566AC0" w:rsidP="00DF7756">
      <w:pPr>
        <w:pStyle w:val="ListParagraph"/>
        <w:numPr>
          <w:ilvl w:val="0"/>
          <w:numId w:val="2"/>
        </w:numPr>
        <w:tabs>
          <w:tab w:val="left" w:pos="2535"/>
          <w:tab w:val="left" w:pos="2536"/>
        </w:tabs>
        <w:ind w:left="2535" w:hanging="361"/>
        <w:rPr>
          <w:rFonts w:ascii="Symbol" w:hAnsi="Symbol"/>
        </w:rPr>
      </w:pPr>
      <w:r>
        <w:t>As a condition of employment, appropriate security clearance is required for this</w:t>
      </w:r>
      <w:r>
        <w:rPr>
          <w:spacing w:val="-28"/>
        </w:rPr>
        <w:t xml:space="preserve"> </w:t>
      </w:r>
      <w:r>
        <w:t>position.</w:t>
      </w:r>
    </w:p>
    <w:p w14:paraId="4BC31CC6" w14:textId="77777777" w:rsidR="00A3651F" w:rsidRDefault="00566AC0" w:rsidP="00DF7756">
      <w:pPr>
        <w:pStyle w:val="ListParagraph"/>
        <w:numPr>
          <w:ilvl w:val="0"/>
          <w:numId w:val="2"/>
        </w:numPr>
        <w:tabs>
          <w:tab w:val="left" w:pos="2535"/>
          <w:tab w:val="left" w:pos="2536"/>
        </w:tabs>
        <w:ind w:left="2535" w:hanging="361"/>
        <w:rPr>
          <w:rFonts w:ascii="Symbol" w:hAnsi="Symbol"/>
        </w:rPr>
      </w:pPr>
      <w:r>
        <w:t>Position is subject to random and applicant drug</w:t>
      </w:r>
      <w:r>
        <w:rPr>
          <w:spacing w:val="-26"/>
        </w:rPr>
        <w:t xml:space="preserve"> </w:t>
      </w:r>
      <w:r>
        <w:t>testing.</w:t>
      </w:r>
    </w:p>
    <w:p w14:paraId="1733A436" w14:textId="77777777" w:rsidR="00A3651F" w:rsidRDefault="00566AC0" w:rsidP="00DF7756">
      <w:pPr>
        <w:pStyle w:val="ListParagraph"/>
        <w:numPr>
          <w:ilvl w:val="0"/>
          <w:numId w:val="2"/>
        </w:numPr>
        <w:tabs>
          <w:tab w:val="left" w:pos="2536"/>
        </w:tabs>
        <w:ind w:left="2535" w:right="138" w:hanging="361"/>
        <w:jc w:val="both"/>
        <w:rPr>
          <w:rFonts w:ascii="Symbol" w:hAnsi="Symbol"/>
        </w:rPr>
      </w:pPr>
      <w:r>
        <w:t>Must demonstrate a respect for safety in all operations, including the operation of motor vehicles, firearms, control devices, and</w:t>
      </w:r>
      <w:r>
        <w:rPr>
          <w:spacing w:val="-2"/>
        </w:rPr>
        <w:t xml:space="preserve"> </w:t>
      </w:r>
      <w:r>
        <w:t>equipment.</w:t>
      </w:r>
    </w:p>
    <w:p w14:paraId="332F5BA6" w14:textId="77777777" w:rsidR="00A3651F" w:rsidRDefault="00566AC0" w:rsidP="00DF7756">
      <w:pPr>
        <w:pStyle w:val="ListParagraph"/>
        <w:numPr>
          <w:ilvl w:val="0"/>
          <w:numId w:val="2"/>
        </w:numPr>
        <w:tabs>
          <w:tab w:val="left" w:pos="2536"/>
        </w:tabs>
        <w:ind w:left="2535" w:right="136"/>
        <w:jc w:val="both"/>
        <w:rPr>
          <w:rFonts w:ascii="Symbol" w:hAnsi="Symbol"/>
        </w:rPr>
      </w:pPr>
      <w:r>
        <w:t>In</w:t>
      </w:r>
      <w:r>
        <w:rPr>
          <w:spacing w:val="-7"/>
        </w:rPr>
        <w:t xml:space="preserve"> </w:t>
      </w:r>
      <w:r>
        <w:t>order</w:t>
      </w:r>
      <w:r>
        <w:rPr>
          <w:spacing w:val="-7"/>
        </w:rPr>
        <w:t xml:space="preserve"> </w:t>
      </w:r>
      <w:r>
        <w:t>to</w:t>
      </w:r>
      <w:r>
        <w:rPr>
          <w:spacing w:val="-6"/>
        </w:rPr>
        <w:t xml:space="preserve"> </w:t>
      </w:r>
      <w:r>
        <w:t>perform</w:t>
      </w:r>
      <w:r>
        <w:rPr>
          <w:spacing w:val="-9"/>
        </w:rPr>
        <w:t xml:space="preserve"> </w:t>
      </w:r>
      <w:r>
        <w:t>the</w:t>
      </w:r>
      <w:r>
        <w:rPr>
          <w:spacing w:val="-8"/>
        </w:rPr>
        <w:t xml:space="preserve"> </w:t>
      </w:r>
      <w:r>
        <w:t>essential</w:t>
      </w:r>
      <w:r>
        <w:rPr>
          <w:spacing w:val="-7"/>
        </w:rPr>
        <w:t xml:space="preserve"> </w:t>
      </w:r>
      <w:r>
        <w:t>duties</w:t>
      </w:r>
      <w:r>
        <w:rPr>
          <w:spacing w:val="-7"/>
        </w:rPr>
        <w:t xml:space="preserve"> </w:t>
      </w:r>
      <w:r>
        <w:t>of</w:t>
      </w:r>
      <w:r>
        <w:rPr>
          <w:spacing w:val="-7"/>
        </w:rPr>
        <w:t xml:space="preserve"> </w:t>
      </w:r>
      <w:r>
        <w:t>this</w:t>
      </w:r>
      <w:r>
        <w:rPr>
          <w:spacing w:val="-7"/>
        </w:rPr>
        <w:t xml:space="preserve"> </w:t>
      </w:r>
      <w:r>
        <w:t>position,</w:t>
      </w:r>
      <w:r>
        <w:rPr>
          <w:spacing w:val="-9"/>
        </w:rPr>
        <w:t xml:space="preserve"> </w:t>
      </w:r>
      <w:r>
        <w:t>you</w:t>
      </w:r>
      <w:r>
        <w:rPr>
          <w:spacing w:val="-6"/>
        </w:rPr>
        <w:t xml:space="preserve"> </w:t>
      </w:r>
      <w:r>
        <w:t>must</w:t>
      </w:r>
      <w:r>
        <w:rPr>
          <w:spacing w:val="-7"/>
        </w:rPr>
        <w:t xml:space="preserve"> </w:t>
      </w:r>
      <w:r>
        <w:t>have</w:t>
      </w:r>
      <w:r>
        <w:rPr>
          <w:spacing w:val="-7"/>
        </w:rPr>
        <w:t xml:space="preserve"> </w:t>
      </w:r>
      <w:r>
        <w:t>the</w:t>
      </w:r>
      <w:r>
        <w:rPr>
          <w:spacing w:val="-7"/>
        </w:rPr>
        <w:t xml:space="preserve"> </w:t>
      </w:r>
      <w:r>
        <w:t>legal</w:t>
      </w:r>
      <w:r>
        <w:rPr>
          <w:spacing w:val="-8"/>
        </w:rPr>
        <w:t xml:space="preserve"> </w:t>
      </w:r>
      <w:r>
        <w:t>and</w:t>
      </w:r>
      <w:r>
        <w:rPr>
          <w:spacing w:val="-6"/>
        </w:rPr>
        <w:t xml:space="preserve"> </w:t>
      </w:r>
      <w:r>
        <w:t>physical ability</w:t>
      </w:r>
      <w:r>
        <w:rPr>
          <w:spacing w:val="-13"/>
        </w:rPr>
        <w:t xml:space="preserve"> </w:t>
      </w:r>
      <w:r>
        <w:t>to</w:t>
      </w:r>
      <w:r>
        <w:rPr>
          <w:spacing w:val="-15"/>
        </w:rPr>
        <w:t xml:space="preserve"> </w:t>
      </w:r>
      <w:r>
        <w:t>possess</w:t>
      </w:r>
      <w:r>
        <w:rPr>
          <w:spacing w:val="-16"/>
        </w:rPr>
        <w:t xml:space="preserve"> </w:t>
      </w:r>
      <w:r>
        <w:t>and</w:t>
      </w:r>
      <w:r>
        <w:rPr>
          <w:spacing w:val="-15"/>
        </w:rPr>
        <w:t xml:space="preserve"> </w:t>
      </w:r>
      <w:r>
        <w:t>discharge</w:t>
      </w:r>
      <w:r>
        <w:rPr>
          <w:spacing w:val="-14"/>
        </w:rPr>
        <w:t xml:space="preserve"> </w:t>
      </w:r>
      <w:r>
        <w:t>firearms.</w:t>
      </w:r>
      <w:r>
        <w:rPr>
          <w:spacing w:val="-14"/>
        </w:rPr>
        <w:t xml:space="preserve"> </w:t>
      </w:r>
      <w:r>
        <w:t>You</w:t>
      </w:r>
      <w:r>
        <w:rPr>
          <w:spacing w:val="-15"/>
        </w:rPr>
        <w:t xml:space="preserve"> </w:t>
      </w:r>
      <w:r>
        <w:t>must</w:t>
      </w:r>
      <w:r>
        <w:rPr>
          <w:spacing w:val="-15"/>
        </w:rPr>
        <w:t xml:space="preserve"> </w:t>
      </w:r>
      <w:r>
        <w:t>be</w:t>
      </w:r>
      <w:r>
        <w:rPr>
          <w:spacing w:val="-13"/>
        </w:rPr>
        <w:t xml:space="preserve"> </w:t>
      </w:r>
      <w:r>
        <w:t>able</w:t>
      </w:r>
      <w:r>
        <w:rPr>
          <w:spacing w:val="-16"/>
        </w:rPr>
        <w:t xml:space="preserve"> </w:t>
      </w:r>
      <w:r>
        <w:t>to</w:t>
      </w:r>
      <w:r>
        <w:rPr>
          <w:spacing w:val="-15"/>
        </w:rPr>
        <w:t xml:space="preserve"> </w:t>
      </w:r>
      <w:r>
        <w:t>pass</w:t>
      </w:r>
      <w:r>
        <w:rPr>
          <w:spacing w:val="-15"/>
        </w:rPr>
        <w:t xml:space="preserve"> </w:t>
      </w:r>
      <w:r>
        <w:t>a</w:t>
      </w:r>
      <w:r>
        <w:rPr>
          <w:spacing w:val="-13"/>
        </w:rPr>
        <w:t xml:space="preserve"> </w:t>
      </w:r>
      <w:r>
        <w:t>government</w:t>
      </w:r>
      <w:r>
        <w:rPr>
          <w:spacing w:val="-15"/>
        </w:rPr>
        <w:t xml:space="preserve"> </w:t>
      </w:r>
      <w:r>
        <w:t>background check and meet any additional requirements to carry and use firearms. A background check will</w:t>
      </w:r>
      <w:r>
        <w:rPr>
          <w:spacing w:val="-10"/>
        </w:rPr>
        <w:t xml:space="preserve"> </w:t>
      </w:r>
      <w:r>
        <w:t>include</w:t>
      </w:r>
      <w:r>
        <w:rPr>
          <w:spacing w:val="-10"/>
        </w:rPr>
        <w:t xml:space="preserve"> </w:t>
      </w:r>
      <w:r>
        <w:t>answering</w:t>
      </w:r>
      <w:r>
        <w:rPr>
          <w:spacing w:val="-9"/>
        </w:rPr>
        <w:t xml:space="preserve"> </w:t>
      </w:r>
      <w:r>
        <w:t>questions</w:t>
      </w:r>
      <w:r>
        <w:rPr>
          <w:spacing w:val="-10"/>
        </w:rPr>
        <w:t xml:space="preserve"> </w:t>
      </w:r>
      <w:r>
        <w:t>about</w:t>
      </w:r>
      <w:r>
        <w:rPr>
          <w:spacing w:val="-10"/>
        </w:rPr>
        <w:t xml:space="preserve"> </w:t>
      </w:r>
      <w:r>
        <w:t>where</w:t>
      </w:r>
      <w:r>
        <w:rPr>
          <w:spacing w:val="-10"/>
        </w:rPr>
        <w:t xml:space="preserve"> </w:t>
      </w:r>
      <w:r>
        <w:t>you’ve</w:t>
      </w:r>
      <w:r>
        <w:rPr>
          <w:spacing w:val="-11"/>
        </w:rPr>
        <w:t xml:space="preserve"> </w:t>
      </w:r>
      <w:r>
        <w:t>lived,</w:t>
      </w:r>
      <w:r>
        <w:rPr>
          <w:spacing w:val="-9"/>
        </w:rPr>
        <w:t xml:space="preserve"> </w:t>
      </w:r>
      <w:r>
        <w:t>worked,</w:t>
      </w:r>
      <w:r>
        <w:rPr>
          <w:spacing w:val="-10"/>
        </w:rPr>
        <w:t xml:space="preserve"> </w:t>
      </w:r>
      <w:r>
        <w:t>went</w:t>
      </w:r>
      <w:r>
        <w:rPr>
          <w:spacing w:val="-9"/>
        </w:rPr>
        <w:t xml:space="preserve"> </w:t>
      </w:r>
      <w:r>
        <w:t>to</w:t>
      </w:r>
      <w:r>
        <w:rPr>
          <w:spacing w:val="-9"/>
        </w:rPr>
        <w:t xml:space="preserve"> </w:t>
      </w:r>
      <w:r>
        <w:t>school,</w:t>
      </w:r>
      <w:r>
        <w:rPr>
          <w:spacing w:val="-10"/>
        </w:rPr>
        <w:t xml:space="preserve"> </w:t>
      </w:r>
      <w:r>
        <w:t>and</w:t>
      </w:r>
      <w:r>
        <w:rPr>
          <w:spacing w:val="-9"/>
        </w:rPr>
        <w:t xml:space="preserve"> </w:t>
      </w:r>
      <w:r>
        <w:t>any military history or police records. Selection and retention in this position is contingent on a successfully adjudicated FBI National Criminal History Check (fingerprint</w:t>
      </w:r>
      <w:r>
        <w:rPr>
          <w:spacing w:val="-13"/>
        </w:rPr>
        <w:t xml:space="preserve"> </w:t>
      </w:r>
      <w:r>
        <w:t>check).</w:t>
      </w:r>
    </w:p>
    <w:p w14:paraId="3ADBB357" w14:textId="77777777" w:rsidR="00A3651F" w:rsidRDefault="00A3651F" w:rsidP="00DF7756">
      <w:pPr>
        <w:pStyle w:val="BodyText"/>
        <w:rPr>
          <w:sz w:val="21"/>
        </w:rPr>
      </w:pPr>
    </w:p>
    <w:p w14:paraId="42249A37" w14:textId="77777777" w:rsidR="00E0664E" w:rsidRDefault="00E0664E" w:rsidP="00DF7756">
      <w:pPr>
        <w:pStyle w:val="BodyText"/>
        <w:ind w:left="1815" w:right="136" w:hanging="1"/>
        <w:jc w:val="both"/>
        <w:rPr>
          <w:b/>
        </w:rPr>
      </w:pPr>
    </w:p>
    <w:p w14:paraId="197BE7C0" w14:textId="422936B5" w:rsidR="00A3651F" w:rsidRDefault="00566AC0" w:rsidP="00DF7756">
      <w:pPr>
        <w:pStyle w:val="BodyText"/>
        <w:ind w:left="1815" w:right="136" w:hanging="1"/>
        <w:jc w:val="both"/>
      </w:pPr>
      <w:r>
        <w:rPr>
          <w:b/>
        </w:rPr>
        <w:t xml:space="preserve">Emergency Response – </w:t>
      </w:r>
      <w:r>
        <w:t>APHIS is an emergency response agency. This means that all Agency employees</w:t>
      </w:r>
      <w:r>
        <w:rPr>
          <w:spacing w:val="-11"/>
        </w:rPr>
        <w:t xml:space="preserve"> </w:t>
      </w:r>
      <w:r>
        <w:t>may</w:t>
      </w:r>
      <w:r>
        <w:rPr>
          <w:spacing w:val="-10"/>
        </w:rPr>
        <w:t xml:space="preserve"> </w:t>
      </w:r>
      <w:r>
        <w:t>be</w:t>
      </w:r>
      <w:r>
        <w:rPr>
          <w:spacing w:val="-12"/>
        </w:rPr>
        <w:t xml:space="preserve"> </w:t>
      </w:r>
      <w:r>
        <w:t>asked</w:t>
      </w:r>
      <w:r>
        <w:rPr>
          <w:spacing w:val="-11"/>
        </w:rPr>
        <w:t xml:space="preserve"> </w:t>
      </w:r>
      <w:r>
        <w:t>or</w:t>
      </w:r>
      <w:r>
        <w:rPr>
          <w:spacing w:val="-12"/>
        </w:rPr>
        <w:t xml:space="preserve"> </w:t>
      </w:r>
      <w:r>
        <w:t>assigned</w:t>
      </w:r>
      <w:r>
        <w:rPr>
          <w:spacing w:val="-11"/>
        </w:rPr>
        <w:t xml:space="preserve"> </w:t>
      </w:r>
      <w:r>
        <w:t>to</w:t>
      </w:r>
      <w:r>
        <w:rPr>
          <w:spacing w:val="-10"/>
        </w:rPr>
        <w:t xml:space="preserve"> </w:t>
      </w:r>
      <w:r>
        <w:t>participate</w:t>
      </w:r>
      <w:r>
        <w:rPr>
          <w:spacing w:val="-12"/>
        </w:rPr>
        <w:t xml:space="preserve"> </w:t>
      </w:r>
      <w:r>
        <w:t>in</w:t>
      </w:r>
      <w:r>
        <w:rPr>
          <w:spacing w:val="-10"/>
        </w:rPr>
        <w:t xml:space="preserve"> </w:t>
      </w:r>
      <w:r>
        <w:t>rotating</w:t>
      </w:r>
      <w:r>
        <w:rPr>
          <w:spacing w:val="-11"/>
        </w:rPr>
        <w:t xml:space="preserve"> </w:t>
      </w:r>
      <w:r>
        <w:t>temporary</w:t>
      </w:r>
      <w:r>
        <w:rPr>
          <w:spacing w:val="-10"/>
        </w:rPr>
        <w:t xml:space="preserve"> </w:t>
      </w:r>
      <w:r>
        <w:t>duty</w:t>
      </w:r>
      <w:r>
        <w:rPr>
          <w:spacing w:val="-10"/>
        </w:rPr>
        <w:t xml:space="preserve"> </w:t>
      </w:r>
      <w:r>
        <w:t>assignments</w:t>
      </w:r>
      <w:r>
        <w:rPr>
          <w:spacing w:val="-12"/>
        </w:rPr>
        <w:t xml:space="preserve"> </w:t>
      </w:r>
      <w:r>
        <w:t>to</w:t>
      </w:r>
      <w:r>
        <w:rPr>
          <w:spacing w:val="-11"/>
        </w:rPr>
        <w:t xml:space="preserve"> </w:t>
      </w:r>
      <w:r>
        <w:t>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w:t>
      </w:r>
      <w:r>
        <w:rPr>
          <w:spacing w:val="-9"/>
        </w:rPr>
        <w:t xml:space="preserve"> </w:t>
      </w:r>
      <w:r>
        <w:t>support</w:t>
      </w:r>
      <w:r>
        <w:rPr>
          <w:spacing w:val="-9"/>
        </w:rPr>
        <w:t xml:space="preserve"> </w:t>
      </w:r>
      <w:r>
        <w:t>an</w:t>
      </w:r>
      <w:r>
        <w:rPr>
          <w:spacing w:val="-10"/>
        </w:rPr>
        <w:t xml:space="preserve"> </w:t>
      </w:r>
      <w:r>
        <w:t>emergency</w:t>
      </w:r>
      <w:r>
        <w:rPr>
          <w:spacing w:val="-7"/>
        </w:rPr>
        <w:t xml:space="preserve"> </w:t>
      </w:r>
      <w:r>
        <w:t>program,</w:t>
      </w:r>
      <w:r>
        <w:rPr>
          <w:spacing w:val="-9"/>
        </w:rPr>
        <w:t xml:space="preserve"> </w:t>
      </w:r>
      <w:r>
        <w:t>this</w:t>
      </w:r>
      <w:r>
        <w:rPr>
          <w:spacing w:val="-8"/>
        </w:rPr>
        <w:t xml:space="preserve"> </w:t>
      </w:r>
      <w:r>
        <w:t>may</w:t>
      </w:r>
      <w:r>
        <w:rPr>
          <w:spacing w:val="-7"/>
        </w:rPr>
        <w:t xml:space="preserve"> </w:t>
      </w:r>
      <w:r>
        <w:t>require</w:t>
      </w:r>
      <w:r>
        <w:rPr>
          <w:spacing w:val="-9"/>
        </w:rPr>
        <w:t xml:space="preserve"> </w:t>
      </w:r>
      <w:r>
        <w:t>irregular</w:t>
      </w:r>
      <w:r>
        <w:rPr>
          <w:spacing w:val="-9"/>
        </w:rPr>
        <w:t xml:space="preserve"> </w:t>
      </w:r>
      <w:r>
        <w:t>working</w:t>
      </w:r>
      <w:r>
        <w:rPr>
          <w:spacing w:val="-9"/>
        </w:rPr>
        <w:t xml:space="preserve"> </w:t>
      </w:r>
      <w:r>
        <w:t>hours,</w:t>
      </w:r>
      <w:r>
        <w:rPr>
          <w:spacing w:val="-9"/>
        </w:rPr>
        <w:t xml:space="preserve"> </w:t>
      </w:r>
      <w:r>
        <w:t>including</w:t>
      </w:r>
      <w:r>
        <w:rPr>
          <w:spacing w:val="-9"/>
        </w:rPr>
        <w:t xml:space="preserve"> </w:t>
      </w:r>
      <w:r>
        <w:t>overtime,</w:t>
      </w:r>
      <w:r>
        <w:rPr>
          <w:spacing w:val="-9"/>
        </w:rPr>
        <w:t xml:space="preserve"> </w:t>
      </w:r>
      <w:r>
        <w:t>and may include duties other than those specified in your official position description. While some emergency</w:t>
      </w:r>
      <w:r>
        <w:rPr>
          <w:spacing w:val="-11"/>
        </w:rPr>
        <w:t xml:space="preserve"> </w:t>
      </w:r>
      <w:r>
        <w:t>program</w:t>
      </w:r>
      <w:r>
        <w:rPr>
          <w:spacing w:val="-14"/>
        </w:rPr>
        <w:t xml:space="preserve"> </w:t>
      </w:r>
      <w:r>
        <w:t>support</w:t>
      </w:r>
      <w:r>
        <w:rPr>
          <w:spacing w:val="-13"/>
        </w:rPr>
        <w:t xml:space="preserve"> </w:t>
      </w:r>
      <w:r>
        <w:t>assignments</w:t>
      </w:r>
      <w:r>
        <w:rPr>
          <w:spacing w:val="-12"/>
        </w:rPr>
        <w:t xml:space="preserve"> </w:t>
      </w:r>
      <w:r>
        <w:t>may</w:t>
      </w:r>
      <w:r>
        <w:rPr>
          <w:spacing w:val="-11"/>
        </w:rPr>
        <w:t xml:space="preserve"> </w:t>
      </w:r>
      <w:r>
        <w:t>be</w:t>
      </w:r>
      <w:r>
        <w:rPr>
          <w:spacing w:val="-13"/>
        </w:rPr>
        <w:t xml:space="preserve"> </w:t>
      </w:r>
      <w:r>
        <w:t>able</w:t>
      </w:r>
      <w:r>
        <w:rPr>
          <w:spacing w:val="-13"/>
        </w:rPr>
        <w:t xml:space="preserve"> </w:t>
      </w:r>
      <w:r>
        <w:t>to</w:t>
      </w:r>
      <w:r>
        <w:rPr>
          <w:spacing w:val="-11"/>
        </w:rPr>
        <w:t xml:space="preserve"> </w:t>
      </w:r>
      <w:r>
        <w:t>be</w:t>
      </w:r>
      <w:r>
        <w:rPr>
          <w:spacing w:val="-13"/>
        </w:rPr>
        <w:t xml:space="preserve"> </w:t>
      </w:r>
      <w:r>
        <w:t>performed</w:t>
      </w:r>
      <w:r>
        <w:rPr>
          <w:spacing w:val="-12"/>
        </w:rPr>
        <w:t xml:space="preserve"> </w:t>
      </w:r>
      <w:r>
        <w:t>at</w:t>
      </w:r>
      <w:r>
        <w:rPr>
          <w:spacing w:val="-13"/>
        </w:rPr>
        <w:t xml:space="preserve"> </w:t>
      </w:r>
      <w:r>
        <w:t>the</w:t>
      </w:r>
      <w:r>
        <w:rPr>
          <w:spacing w:val="-13"/>
        </w:rPr>
        <w:t xml:space="preserve"> </w:t>
      </w:r>
      <w:r>
        <w:t>employee’s</w:t>
      </w:r>
      <w:r>
        <w:rPr>
          <w:spacing w:val="-13"/>
        </w:rPr>
        <w:t xml:space="preserve"> </w:t>
      </w:r>
      <w:r>
        <w:t>current</w:t>
      </w:r>
      <w:r>
        <w:rPr>
          <w:spacing w:val="-13"/>
        </w:rPr>
        <w:t xml:space="preserve"> </w:t>
      </w:r>
      <w:r>
        <w:t>duty station, in other cases employees may be asked to go on-site to a temporary duty state location. In addition, it may be necessary for employees to participate in multiple rotations to an emergency program assignment. Attempts will be made to keep disruption to the employee to a</w:t>
      </w:r>
      <w:r>
        <w:rPr>
          <w:spacing w:val="-33"/>
        </w:rPr>
        <w:t xml:space="preserve"> </w:t>
      </w:r>
      <w:r>
        <w:t>minimum.</w:t>
      </w:r>
    </w:p>
    <w:p w14:paraId="41766DBE" w14:textId="77777777" w:rsidR="00A3651F" w:rsidRDefault="00A3651F" w:rsidP="00DF7756">
      <w:pPr>
        <w:pStyle w:val="BodyText"/>
      </w:pPr>
    </w:p>
    <w:p w14:paraId="775CE651" w14:textId="77777777" w:rsidR="00A3651F" w:rsidRDefault="00566AC0" w:rsidP="00DF7756">
      <w:pPr>
        <w:pStyle w:val="BodyText"/>
        <w:ind w:left="1816" w:right="1987" w:hanging="1"/>
      </w:pPr>
      <w:r>
        <w:t xml:space="preserve">See this link: </w:t>
      </w:r>
      <w:hyperlink r:id="rId14">
        <w:r>
          <w:rPr>
            <w:color w:val="0000FF"/>
            <w:u w:val="single" w:color="0000FF"/>
          </w:rPr>
          <w:t>https://www.usajobs.gov//Help/working-in-government/fair-and-</w:t>
        </w:r>
      </w:hyperlink>
      <w:r>
        <w:rPr>
          <w:color w:val="0000FF"/>
        </w:rPr>
        <w:t xml:space="preserve"> </w:t>
      </w:r>
      <w:hyperlink r:id="rId15">
        <w:r>
          <w:rPr>
            <w:color w:val="0000FF"/>
            <w:u w:val="single" w:color="0000FF"/>
          </w:rPr>
          <w:t>transparent/signature-false-statements/</w:t>
        </w:r>
      </w:hyperlink>
    </w:p>
    <w:p w14:paraId="41FC9887" w14:textId="77777777" w:rsidR="00A3651F" w:rsidRDefault="00A3651F" w:rsidP="00DF7756">
      <w:pPr>
        <w:pStyle w:val="BodyText"/>
        <w:rPr>
          <w:sz w:val="14"/>
        </w:rPr>
      </w:pPr>
    </w:p>
    <w:p w14:paraId="12744A7D" w14:textId="113D0F5E" w:rsidR="00A3651F" w:rsidRDefault="00566AC0" w:rsidP="00DF7756">
      <w:pPr>
        <w:pStyle w:val="Heading1"/>
        <w:ind w:right="138"/>
        <w:jc w:val="both"/>
      </w:pPr>
      <w:r>
        <w:t>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w:t>
      </w:r>
    </w:p>
    <w:p w14:paraId="6E834563" w14:textId="77777777" w:rsidR="00E0664E" w:rsidRDefault="00E0664E" w:rsidP="00DF7756">
      <w:pPr>
        <w:pStyle w:val="Heading1"/>
        <w:ind w:right="138"/>
        <w:jc w:val="both"/>
      </w:pPr>
    </w:p>
    <w:p w14:paraId="2DB887D2" w14:textId="77777777" w:rsidR="00A3651F" w:rsidRDefault="00A3651F" w:rsidP="00DF7756">
      <w:pPr>
        <w:pStyle w:val="BodyText"/>
        <w:rPr>
          <w:b/>
          <w:sz w:val="8"/>
        </w:rPr>
      </w:pPr>
    </w:p>
    <w:p w14:paraId="1B3F4587" w14:textId="77777777" w:rsidR="00A3651F" w:rsidRDefault="00566AC0" w:rsidP="00DF7756">
      <w:pPr>
        <w:pStyle w:val="BodyText"/>
        <w:ind w:left="1815" w:right="135"/>
        <w:jc w:val="both"/>
      </w:pPr>
      <w:r>
        <w:rPr>
          <w:b/>
          <w:i/>
        </w:rPr>
        <w:t xml:space="preserve">Carrying a firearm is a condition of employment </w:t>
      </w:r>
      <w:r>
        <w:rPr>
          <w:b/>
        </w:rPr>
        <w:t xml:space="preserve">– </w:t>
      </w:r>
      <w:r>
        <w:t xml:space="preserve">In the passing of the </w:t>
      </w:r>
      <w:r>
        <w:rPr>
          <w:b/>
          <w:i/>
        </w:rPr>
        <w:t>Lautenberg Amendment</w:t>
      </w:r>
      <w:r>
        <w:rPr>
          <w:b/>
        </w:rPr>
        <w:t xml:space="preserve">, </w:t>
      </w:r>
      <w:r>
        <w:t>Congress</w:t>
      </w:r>
      <w:r>
        <w:rPr>
          <w:spacing w:val="-14"/>
        </w:rPr>
        <w:t xml:space="preserve"> </w:t>
      </w:r>
      <w:r>
        <w:t>passed</w:t>
      </w:r>
      <w:r>
        <w:rPr>
          <w:spacing w:val="-12"/>
        </w:rPr>
        <w:t xml:space="preserve"> </w:t>
      </w:r>
      <w:r>
        <w:t>legislation</w:t>
      </w:r>
      <w:r>
        <w:rPr>
          <w:spacing w:val="-12"/>
        </w:rPr>
        <w:t xml:space="preserve"> </w:t>
      </w:r>
      <w:r>
        <w:t>which</w:t>
      </w:r>
      <w:r>
        <w:rPr>
          <w:spacing w:val="-12"/>
        </w:rPr>
        <w:t xml:space="preserve"> </w:t>
      </w:r>
      <w:r>
        <w:t>prohibits</w:t>
      </w:r>
      <w:r>
        <w:rPr>
          <w:spacing w:val="-13"/>
        </w:rPr>
        <w:t xml:space="preserve"> </w:t>
      </w:r>
      <w:r>
        <w:t>anyone</w:t>
      </w:r>
      <w:r>
        <w:rPr>
          <w:spacing w:val="-13"/>
        </w:rPr>
        <w:t xml:space="preserve"> </w:t>
      </w:r>
      <w:r>
        <w:t>who</w:t>
      </w:r>
      <w:r>
        <w:rPr>
          <w:spacing w:val="-12"/>
        </w:rPr>
        <w:t xml:space="preserve"> </w:t>
      </w:r>
      <w:r>
        <w:t>has</w:t>
      </w:r>
      <w:r>
        <w:rPr>
          <w:spacing w:val="-13"/>
        </w:rPr>
        <w:t xml:space="preserve"> </w:t>
      </w:r>
      <w:r>
        <w:t>been</w:t>
      </w:r>
      <w:r>
        <w:rPr>
          <w:spacing w:val="-12"/>
        </w:rPr>
        <w:t xml:space="preserve"> </w:t>
      </w:r>
      <w:r>
        <w:t>convicted</w:t>
      </w:r>
      <w:r>
        <w:rPr>
          <w:spacing w:val="-12"/>
        </w:rPr>
        <w:t xml:space="preserve"> </w:t>
      </w:r>
      <w:r>
        <w:t>of</w:t>
      </w:r>
      <w:r>
        <w:rPr>
          <w:spacing w:val="-13"/>
        </w:rPr>
        <w:t xml:space="preserve"> </w:t>
      </w:r>
      <w:r>
        <w:t>a</w:t>
      </w:r>
      <w:r>
        <w:rPr>
          <w:spacing w:val="-14"/>
        </w:rPr>
        <w:t xml:space="preserve"> </w:t>
      </w:r>
      <w:r>
        <w:t>misdemeanor</w:t>
      </w:r>
      <w:r>
        <w:rPr>
          <w:spacing w:val="-12"/>
        </w:rPr>
        <w:t xml:space="preserve"> </w:t>
      </w:r>
      <w:r>
        <w:t>crime of domestic violence from possessing a firearm or ammunition. If selected you will be required to sign</w:t>
      </w:r>
      <w:r>
        <w:rPr>
          <w:spacing w:val="-11"/>
        </w:rPr>
        <w:t xml:space="preserve"> </w:t>
      </w:r>
      <w:r>
        <w:t>the</w:t>
      </w:r>
      <w:r>
        <w:rPr>
          <w:spacing w:val="-13"/>
        </w:rPr>
        <w:t xml:space="preserve"> </w:t>
      </w:r>
      <w:r>
        <w:t>form,</w:t>
      </w:r>
      <w:r>
        <w:rPr>
          <w:spacing w:val="-9"/>
        </w:rPr>
        <w:t xml:space="preserve"> </w:t>
      </w:r>
      <w:r>
        <w:t>“Inquiry</w:t>
      </w:r>
      <w:r>
        <w:rPr>
          <w:spacing w:val="-11"/>
        </w:rPr>
        <w:t xml:space="preserve"> </w:t>
      </w:r>
      <w:r>
        <w:t>for</w:t>
      </w:r>
      <w:r>
        <w:rPr>
          <w:spacing w:val="-13"/>
        </w:rPr>
        <w:t xml:space="preserve"> </w:t>
      </w:r>
      <w:r>
        <w:t>Positions</w:t>
      </w:r>
      <w:r>
        <w:rPr>
          <w:spacing w:val="-12"/>
        </w:rPr>
        <w:t xml:space="preserve"> </w:t>
      </w:r>
      <w:r>
        <w:t>Requiring</w:t>
      </w:r>
      <w:r>
        <w:rPr>
          <w:spacing w:val="-12"/>
        </w:rPr>
        <w:t xml:space="preserve"> </w:t>
      </w:r>
      <w:r>
        <w:t>Possession</w:t>
      </w:r>
      <w:r>
        <w:rPr>
          <w:spacing w:val="-10"/>
        </w:rPr>
        <w:t xml:space="preserve"> </w:t>
      </w:r>
      <w:r>
        <w:t>of</w:t>
      </w:r>
      <w:r>
        <w:rPr>
          <w:spacing w:val="-13"/>
        </w:rPr>
        <w:t xml:space="preserve"> </w:t>
      </w:r>
      <w:r>
        <w:t>Firearms,”</w:t>
      </w:r>
      <w:r>
        <w:rPr>
          <w:spacing w:val="-11"/>
        </w:rPr>
        <w:t xml:space="preserve"> </w:t>
      </w:r>
      <w:r>
        <w:t>certifying</w:t>
      </w:r>
      <w:r>
        <w:rPr>
          <w:spacing w:val="-11"/>
        </w:rPr>
        <w:t xml:space="preserve"> </w:t>
      </w:r>
      <w:r>
        <w:t>that</w:t>
      </w:r>
      <w:r>
        <w:rPr>
          <w:spacing w:val="-14"/>
        </w:rPr>
        <w:t xml:space="preserve"> </w:t>
      </w:r>
      <w:r>
        <w:t>you</w:t>
      </w:r>
      <w:r>
        <w:rPr>
          <w:spacing w:val="-10"/>
        </w:rPr>
        <w:t xml:space="preserve"> </w:t>
      </w:r>
      <w:r>
        <w:t>meet</w:t>
      </w:r>
      <w:r>
        <w:rPr>
          <w:spacing w:val="-12"/>
        </w:rPr>
        <w:t xml:space="preserve"> </w:t>
      </w:r>
      <w:r>
        <w:t>this criteria.</w:t>
      </w:r>
    </w:p>
    <w:p w14:paraId="655B1565" w14:textId="77777777" w:rsidR="00A3651F" w:rsidRDefault="00A3651F" w:rsidP="00DF7756">
      <w:pPr>
        <w:pStyle w:val="BodyText"/>
        <w:rPr>
          <w:sz w:val="21"/>
        </w:rPr>
      </w:pPr>
    </w:p>
    <w:p w14:paraId="7250BD39" w14:textId="77777777" w:rsidR="00A3651F" w:rsidRDefault="00566AC0" w:rsidP="00DF7756">
      <w:pPr>
        <w:pStyle w:val="Heading1"/>
        <w:ind w:right="147"/>
      </w:pPr>
      <w:r>
        <w:t>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w:t>
      </w:r>
    </w:p>
    <w:p w14:paraId="1E782560" w14:textId="77777777" w:rsidR="00A3651F" w:rsidRDefault="00A3651F" w:rsidP="00DF7756">
      <w:pPr>
        <w:pStyle w:val="BodyText"/>
        <w:rPr>
          <w:b/>
          <w:sz w:val="31"/>
        </w:rPr>
      </w:pPr>
    </w:p>
    <w:p w14:paraId="023E9C7C" w14:textId="77777777" w:rsidR="00A3651F" w:rsidRDefault="00566AC0" w:rsidP="00DF7756">
      <w:pPr>
        <w:ind w:left="1816"/>
        <w:rPr>
          <w:b/>
        </w:rPr>
      </w:pPr>
      <w:bookmarkStart w:id="0" w:name="Reasonable_Accommodation_Policy-"/>
      <w:bookmarkEnd w:id="0"/>
      <w:r>
        <w:rPr>
          <w:b/>
        </w:rPr>
        <w:t>Reasonable Accommodation Policy-</w:t>
      </w:r>
    </w:p>
    <w:p w14:paraId="3705F4E6" w14:textId="77777777" w:rsidR="00A3651F" w:rsidRDefault="00A3651F" w:rsidP="00DF7756">
      <w:pPr>
        <w:pStyle w:val="BodyText"/>
        <w:rPr>
          <w:b/>
          <w:sz w:val="20"/>
        </w:rPr>
      </w:pPr>
    </w:p>
    <w:p w14:paraId="7A90E9B4" w14:textId="77777777" w:rsidR="00A3651F" w:rsidRDefault="00566AC0" w:rsidP="00DF7756">
      <w:pPr>
        <w:pStyle w:val="BodyText"/>
        <w:ind w:left="1816" w:right="198"/>
      </w:pPr>
      <w:r>
        <w:t>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w:t>
      </w:r>
    </w:p>
    <w:p w14:paraId="2462A08B" w14:textId="77777777" w:rsidR="00A3651F" w:rsidRDefault="00A3651F" w:rsidP="00DF7756">
      <w:pPr>
        <w:pStyle w:val="BodyText"/>
        <w:rPr>
          <w:sz w:val="20"/>
        </w:rPr>
      </w:pPr>
    </w:p>
    <w:p w14:paraId="76B5BB9A" w14:textId="77777777" w:rsidR="00A3651F" w:rsidRDefault="00566AC0" w:rsidP="00DF7756">
      <w:pPr>
        <w:pStyle w:val="BodyText"/>
        <w:ind w:left="1816" w:right="184"/>
      </w:pPr>
      <w:r>
        <w:t>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w:t>
      </w:r>
    </w:p>
    <w:p w14:paraId="34EAEB3F" w14:textId="77777777" w:rsidR="00A3651F" w:rsidRDefault="00A3651F" w:rsidP="00DF7756">
      <w:pPr>
        <w:pStyle w:val="BodyText"/>
        <w:rPr>
          <w:sz w:val="24"/>
        </w:rPr>
      </w:pPr>
    </w:p>
    <w:p w14:paraId="334FA3BC" w14:textId="77777777" w:rsidR="00A3651F" w:rsidRDefault="00566AC0" w:rsidP="00DF7756">
      <w:pPr>
        <w:pStyle w:val="ListParagraph"/>
        <w:numPr>
          <w:ilvl w:val="0"/>
          <w:numId w:val="2"/>
        </w:numPr>
        <w:tabs>
          <w:tab w:val="left" w:pos="2535"/>
          <w:tab w:val="left" w:pos="2536"/>
        </w:tabs>
        <w:ind w:right="521"/>
        <w:rPr>
          <w:rFonts w:ascii="Symbol" w:hAnsi="Symbol"/>
          <w:sz w:val="20"/>
        </w:rPr>
      </w:pPr>
      <w:r>
        <w:t>An applicant with a disability needs an accommodation to have an equal opportunity to apply for a</w:t>
      </w:r>
      <w:r>
        <w:rPr>
          <w:spacing w:val="-1"/>
        </w:rPr>
        <w:t xml:space="preserve"> </w:t>
      </w:r>
      <w:r>
        <w:t>job.</w:t>
      </w:r>
    </w:p>
    <w:p w14:paraId="11492097" w14:textId="77777777" w:rsidR="00A3651F" w:rsidRDefault="00566AC0" w:rsidP="00DF7756">
      <w:pPr>
        <w:pStyle w:val="ListParagraph"/>
        <w:numPr>
          <w:ilvl w:val="0"/>
          <w:numId w:val="2"/>
        </w:numPr>
        <w:tabs>
          <w:tab w:val="left" w:pos="2535"/>
          <w:tab w:val="left" w:pos="2536"/>
        </w:tabs>
        <w:ind w:right="227"/>
        <w:rPr>
          <w:rFonts w:ascii="Symbol" w:hAnsi="Symbol"/>
          <w:sz w:val="20"/>
        </w:rPr>
      </w:pPr>
      <w:r>
        <w:t>An employee with a disability needs an accommodation to perform the essential job duties or to gain access to the</w:t>
      </w:r>
      <w:r>
        <w:rPr>
          <w:spacing w:val="-4"/>
        </w:rPr>
        <w:t xml:space="preserve"> </w:t>
      </w:r>
      <w:r>
        <w:t>workplace.</w:t>
      </w:r>
    </w:p>
    <w:p w14:paraId="3D740AA9" w14:textId="77777777" w:rsidR="00A3651F" w:rsidRDefault="00566AC0" w:rsidP="00DF7756">
      <w:pPr>
        <w:pStyle w:val="ListParagraph"/>
        <w:numPr>
          <w:ilvl w:val="0"/>
          <w:numId w:val="2"/>
        </w:numPr>
        <w:tabs>
          <w:tab w:val="left" w:pos="2535"/>
          <w:tab w:val="left" w:pos="2536"/>
        </w:tabs>
        <w:ind w:right="172"/>
        <w:rPr>
          <w:rFonts w:ascii="Symbol" w:hAnsi="Symbol"/>
          <w:sz w:val="20"/>
        </w:rPr>
      </w:pPr>
      <w:r>
        <w:t>An employee with a disability needs an accommodation to receive equal access to benefits, such as details, training, and office-sponsored</w:t>
      </w:r>
      <w:r>
        <w:rPr>
          <w:spacing w:val="-4"/>
        </w:rPr>
        <w:t xml:space="preserve"> </w:t>
      </w:r>
      <w:r>
        <w:t>events.</w:t>
      </w:r>
    </w:p>
    <w:p w14:paraId="27C9CC03" w14:textId="77777777" w:rsidR="00A3651F" w:rsidRDefault="00A3651F" w:rsidP="00DF7756">
      <w:pPr>
        <w:pStyle w:val="BodyText"/>
        <w:rPr>
          <w:sz w:val="32"/>
        </w:rPr>
      </w:pPr>
    </w:p>
    <w:p w14:paraId="03A46809" w14:textId="77777777" w:rsidR="00A3651F" w:rsidRDefault="00566AC0" w:rsidP="00DF7756">
      <w:pPr>
        <w:pStyle w:val="Heading1"/>
      </w:pPr>
      <w:r>
        <w:t>Relocation costs will not be paid for this position.</w:t>
      </w:r>
    </w:p>
    <w:p w14:paraId="5537C5AF" w14:textId="77777777" w:rsidR="00A3651F" w:rsidRDefault="00A3651F" w:rsidP="00DF7756">
      <w:pPr>
        <w:pStyle w:val="BodyText"/>
        <w:rPr>
          <w:b/>
        </w:rPr>
      </w:pPr>
    </w:p>
    <w:p w14:paraId="57A7AF0D" w14:textId="77777777" w:rsidR="00A3651F" w:rsidRDefault="00566AC0" w:rsidP="00DF7756">
      <w:pPr>
        <w:ind w:left="1815" w:right="353"/>
        <w:rPr>
          <w:b/>
        </w:rPr>
      </w:pPr>
      <w:r>
        <w:rPr>
          <w:b/>
        </w:rPr>
        <w:t>** Drug testing and fingerprint cards have been suspended until further notice due to the COVID-19 pandemic. In order to continue employment, selectees will still be required to successfully pass drug tests and submit fingerprint cards once these items are reinstated. **</w:t>
      </w:r>
    </w:p>
    <w:sectPr w:rsidR="00A3651F">
      <w:pgSz w:w="12240" w:h="15840"/>
      <w:pgMar w:top="1500" w:right="130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36847"/>
    <w:multiLevelType w:val="hybridMultilevel"/>
    <w:tmpl w:val="55BECA96"/>
    <w:lvl w:ilvl="0" w:tplc="6E1A75C2">
      <w:start w:val="1"/>
      <w:numFmt w:val="decimal"/>
      <w:lvlText w:val="%1"/>
      <w:lvlJc w:val="left"/>
      <w:pPr>
        <w:ind w:left="2176" w:hanging="165"/>
        <w:jc w:val="left"/>
      </w:pPr>
      <w:rPr>
        <w:rFonts w:ascii="Times New Roman" w:eastAsia="Times New Roman" w:hAnsi="Times New Roman" w:cs="Times New Roman" w:hint="default"/>
        <w:color w:val="202020"/>
        <w:w w:val="99"/>
        <w:sz w:val="22"/>
        <w:szCs w:val="22"/>
        <w:lang w:val="en-US" w:eastAsia="en-US" w:bidi="en-US"/>
      </w:rPr>
    </w:lvl>
    <w:lvl w:ilvl="1" w:tplc="2B6C134A">
      <w:numFmt w:val="bullet"/>
      <w:lvlText w:val=""/>
      <w:lvlJc w:val="left"/>
      <w:pPr>
        <w:ind w:left="2896" w:hanging="360"/>
      </w:pPr>
      <w:rPr>
        <w:rFonts w:ascii="Symbol" w:eastAsia="Symbol" w:hAnsi="Symbol" w:cs="Symbol" w:hint="default"/>
        <w:w w:val="99"/>
        <w:sz w:val="22"/>
        <w:szCs w:val="22"/>
        <w:lang w:val="en-US" w:eastAsia="en-US" w:bidi="en-US"/>
      </w:rPr>
    </w:lvl>
    <w:lvl w:ilvl="2" w:tplc="4058D84C">
      <w:numFmt w:val="bullet"/>
      <w:lvlText w:val="•"/>
      <w:lvlJc w:val="left"/>
      <w:pPr>
        <w:ind w:left="3771" w:hanging="360"/>
      </w:pPr>
      <w:rPr>
        <w:rFonts w:hint="default"/>
        <w:lang w:val="en-US" w:eastAsia="en-US" w:bidi="en-US"/>
      </w:rPr>
    </w:lvl>
    <w:lvl w:ilvl="3" w:tplc="5B3A4F2C">
      <w:numFmt w:val="bullet"/>
      <w:lvlText w:val="•"/>
      <w:lvlJc w:val="left"/>
      <w:pPr>
        <w:ind w:left="4642" w:hanging="360"/>
      </w:pPr>
      <w:rPr>
        <w:rFonts w:hint="default"/>
        <w:lang w:val="en-US" w:eastAsia="en-US" w:bidi="en-US"/>
      </w:rPr>
    </w:lvl>
    <w:lvl w:ilvl="4" w:tplc="BA3E6248">
      <w:numFmt w:val="bullet"/>
      <w:lvlText w:val="•"/>
      <w:lvlJc w:val="left"/>
      <w:pPr>
        <w:ind w:left="5513" w:hanging="360"/>
      </w:pPr>
      <w:rPr>
        <w:rFonts w:hint="default"/>
        <w:lang w:val="en-US" w:eastAsia="en-US" w:bidi="en-US"/>
      </w:rPr>
    </w:lvl>
    <w:lvl w:ilvl="5" w:tplc="FF12DFC6">
      <w:numFmt w:val="bullet"/>
      <w:lvlText w:val="•"/>
      <w:lvlJc w:val="left"/>
      <w:pPr>
        <w:ind w:left="6384" w:hanging="360"/>
      </w:pPr>
      <w:rPr>
        <w:rFonts w:hint="default"/>
        <w:lang w:val="en-US" w:eastAsia="en-US" w:bidi="en-US"/>
      </w:rPr>
    </w:lvl>
    <w:lvl w:ilvl="6" w:tplc="398AF6B4">
      <w:numFmt w:val="bullet"/>
      <w:lvlText w:val="•"/>
      <w:lvlJc w:val="left"/>
      <w:pPr>
        <w:ind w:left="7255" w:hanging="360"/>
      </w:pPr>
      <w:rPr>
        <w:rFonts w:hint="default"/>
        <w:lang w:val="en-US" w:eastAsia="en-US" w:bidi="en-US"/>
      </w:rPr>
    </w:lvl>
    <w:lvl w:ilvl="7" w:tplc="0D8AD0F6">
      <w:numFmt w:val="bullet"/>
      <w:lvlText w:val="•"/>
      <w:lvlJc w:val="left"/>
      <w:pPr>
        <w:ind w:left="8126" w:hanging="360"/>
      </w:pPr>
      <w:rPr>
        <w:rFonts w:hint="default"/>
        <w:lang w:val="en-US" w:eastAsia="en-US" w:bidi="en-US"/>
      </w:rPr>
    </w:lvl>
    <w:lvl w:ilvl="8" w:tplc="2A902046">
      <w:numFmt w:val="bullet"/>
      <w:lvlText w:val="•"/>
      <w:lvlJc w:val="left"/>
      <w:pPr>
        <w:ind w:left="8997" w:hanging="360"/>
      </w:pPr>
      <w:rPr>
        <w:rFonts w:hint="default"/>
        <w:lang w:val="en-US" w:eastAsia="en-US" w:bidi="en-US"/>
      </w:rPr>
    </w:lvl>
  </w:abstractNum>
  <w:abstractNum w:abstractNumId="1" w15:restartNumberingAfterBreak="0">
    <w:nsid w:val="38583EE6"/>
    <w:multiLevelType w:val="hybridMultilevel"/>
    <w:tmpl w:val="700AA0DE"/>
    <w:lvl w:ilvl="0" w:tplc="0A3C12FE">
      <w:numFmt w:val="bullet"/>
      <w:lvlText w:val=""/>
      <w:lvlJc w:val="left"/>
      <w:pPr>
        <w:ind w:left="2536" w:hanging="360"/>
      </w:pPr>
      <w:rPr>
        <w:rFonts w:hint="default"/>
        <w:w w:val="100"/>
        <w:lang w:val="en-US" w:eastAsia="en-US" w:bidi="en-US"/>
      </w:rPr>
    </w:lvl>
    <w:lvl w:ilvl="1" w:tplc="0308B4EE">
      <w:numFmt w:val="bullet"/>
      <w:lvlText w:val="•"/>
      <w:lvlJc w:val="left"/>
      <w:pPr>
        <w:ind w:left="3360" w:hanging="360"/>
      </w:pPr>
      <w:rPr>
        <w:rFonts w:hint="default"/>
        <w:lang w:val="en-US" w:eastAsia="en-US" w:bidi="en-US"/>
      </w:rPr>
    </w:lvl>
    <w:lvl w:ilvl="2" w:tplc="A022B44E">
      <w:numFmt w:val="bullet"/>
      <w:lvlText w:val="•"/>
      <w:lvlJc w:val="left"/>
      <w:pPr>
        <w:ind w:left="4180" w:hanging="360"/>
      </w:pPr>
      <w:rPr>
        <w:rFonts w:hint="default"/>
        <w:lang w:val="en-US" w:eastAsia="en-US" w:bidi="en-US"/>
      </w:rPr>
    </w:lvl>
    <w:lvl w:ilvl="3" w:tplc="C2E20D1C">
      <w:numFmt w:val="bullet"/>
      <w:lvlText w:val="•"/>
      <w:lvlJc w:val="left"/>
      <w:pPr>
        <w:ind w:left="5000" w:hanging="360"/>
      </w:pPr>
      <w:rPr>
        <w:rFonts w:hint="default"/>
        <w:lang w:val="en-US" w:eastAsia="en-US" w:bidi="en-US"/>
      </w:rPr>
    </w:lvl>
    <w:lvl w:ilvl="4" w:tplc="280A8BCE">
      <w:numFmt w:val="bullet"/>
      <w:lvlText w:val="•"/>
      <w:lvlJc w:val="left"/>
      <w:pPr>
        <w:ind w:left="5820" w:hanging="360"/>
      </w:pPr>
      <w:rPr>
        <w:rFonts w:hint="default"/>
        <w:lang w:val="en-US" w:eastAsia="en-US" w:bidi="en-US"/>
      </w:rPr>
    </w:lvl>
    <w:lvl w:ilvl="5" w:tplc="D890BB12">
      <w:numFmt w:val="bullet"/>
      <w:lvlText w:val="•"/>
      <w:lvlJc w:val="left"/>
      <w:pPr>
        <w:ind w:left="6640" w:hanging="360"/>
      </w:pPr>
      <w:rPr>
        <w:rFonts w:hint="default"/>
        <w:lang w:val="en-US" w:eastAsia="en-US" w:bidi="en-US"/>
      </w:rPr>
    </w:lvl>
    <w:lvl w:ilvl="6" w:tplc="37FABEE8">
      <w:numFmt w:val="bullet"/>
      <w:lvlText w:val="•"/>
      <w:lvlJc w:val="left"/>
      <w:pPr>
        <w:ind w:left="7460" w:hanging="360"/>
      </w:pPr>
      <w:rPr>
        <w:rFonts w:hint="default"/>
        <w:lang w:val="en-US" w:eastAsia="en-US" w:bidi="en-US"/>
      </w:rPr>
    </w:lvl>
    <w:lvl w:ilvl="7" w:tplc="416660F8">
      <w:numFmt w:val="bullet"/>
      <w:lvlText w:val="•"/>
      <w:lvlJc w:val="left"/>
      <w:pPr>
        <w:ind w:left="8280" w:hanging="360"/>
      </w:pPr>
      <w:rPr>
        <w:rFonts w:hint="default"/>
        <w:lang w:val="en-US" w:eastAsia="en-US" w:bidi="en-US"/>
      </w:rPr>
    </w:lvl>
    <w:lvl w:ilvl="8" w:tplc="932EF90A">
      <w:numFmt w:val="bullet"/>
      <w:lvlText w:val="•"/>
      <w:lvlJc w:val="left"/>
      <w:pPr>
        <w:ind w:left="9100" w:hanging="360"/>
      </w:pPr>
      <w:rPr>
        <w:rFonts w:hint="default"/>
        <w:lang w:val="en-US" w:eastAsia="en-US" w:bidi="en-US"/>
      </w:rPr>
    </w:lvl>
  </w:abstractNum>
  <w:abstractNum w:abstractNumId="2" w15:restartNumberingAfterBreak="0">
    <w:nsid w:val="5E924997"/>
    <w:multiLevelType w:val="hybridMultilevel"/>
    <w:tmpl w:val="C97075DC"/>
    <w:lvl w:ilvl="0" w:tplc="D520AF4A">
      <w:numFmt w:val="bullet"/>
      <w:lvlText w:val=""/>
      <w:lvlJc w:val="left"/>
      <w:pPr>
        <w:ind w:left="830" w:hanging="360"/>
      </w:pPr>
      <w:rPr>
        <w:rFonts w:ascii="Symbol" w:eastAsia="Symbol" w:hAnsi="Symbol" w:cs="Symbol" w:hint="default"/>
        <w:w w:val="99"/>
        <w:sz w:val="22"/>
        <w:szCs w:val="22"/>
        <w:lang w:val="en-US" w:eastAsia="en-US" w:bidi="en-US"/>
      </w:rPr>
    </w:lvl>
    <w:lvl w:ilvl="1" w:tplc="4680102C">
      <w:start w:val="1"/>
      <w:numFmt w:val="upperLetter"/>
      <w:lvlText w:val="%2."/>
      <w:lvlJc w:val="left"/>
      <w:pPr>
        <w:ind w:left="2444" w:hanging="269"/>
        <w:jc w:val="left"/>
      </w:pPr>
      <w:rPr>
        <w:rFonts w:ascii="Times New Roman" w:eastAsia="Times New Roman" w:hAnsi="Times New Roman" w:cs="Times New Roman" w:hint="default"/>
        <w:b/>
        <w:bCs/>
        <w:color w:val="202020"/>
        <w:spacing w:val="-1"/>
        <w:w w:val="99"/>
        <w:sz w:val="22"/>
        <w:szCs w:val="22"/>
        <w:lang w:val="en-US" w:eastAsia="en-US" w:bidi="en-US"/>
      </w:rPr>
    </w:lvl>
    <w:lvl w:ilvl="2" w:tplc="CB840B70">
      <w:numFmt w:val="bullet"/>
      <w:lvlText w:val=""/>
      <w:lvlJc w:val="left"/>
      <w:pPr>
        <w:ind w:left="2896" w:hanging="360"/>
      </w:pPr>
      <w:rPr>
        <w:rFonts w:ascii="Symbol" w:eastAsia="Symbol" w:hAnsi="Symbol" w:cs="Symbol" w:hint="default"/>
        <w:w w:val="99"/>
        <w:sz w:val="22"/>
        <w:szCs w:val="22"/>
        <w:lang w:val="en-US" w:eastAsia="en-US" w:bidi="en-US"/>
      </w:rPr>
    </w:lvl>
    <w:lvl w:ilvl="3" w:tplc="3C10B888">
      <w:numFmt w:val="bullet"/>
      <w:lvlText w:val="•"/>
      <w:lvlJc w:val="left"/>
      <w:pPr>
        <w:ind w:left="3666" w:hanging="360"/>
      </w:pPr>
      <w:rPr>
        <w:rFonts w:hint="default"/>
        <w:lang w:val="en-US" w:eastAsia="en-US" w:bidi="en-US"/>
      </w:rPr>
    </w:lvl>
    <w:lvl w:ilvl="4" w:tplc="D098F76C">
      <w:numFmt w:val="bullet"/>
      <w:lvlText w:val="•"/>
      <w:lvlJc w:val="left"/>
      <w:pPr>
        <w:ind w:left="4433" w:hanging="360"/>
      </w:pPr>
      <w:rPr>
        <w:rFonts w:hint="default"/>
        <w:lang w:val="en-US" w:eastAsia="en-US" w:bidi="en-US"/>
      </w:rPr>
    </w:lvl>
    <w:lvl w:ilvl="5" w:tplc="8C4A5E12">
      <w:numFmt w:val="bullet"/>
      <w:lvlText w:val="•"/>
      <w:lvlJc w:val="left"/>
      <w:pPr>
        <w:ind w:left="5200" w:hanging="360"/>
      </w:pPr>
      <w:rPr>
        <w:rFonts w:hint="default"/>
        <w:lang w:val="en-US" w:eastAsia="en-US" w:bidi="en-US"/>
      </w:rPr>
    </w:lvl>
    <w:lvl w:ilvl="6" w:tplc="34422E4A">
      <w:numFmt w:val="bullet"/>
      <w:lvlText w:val="•"/>
      <w:lvlJc w:val="left"/>
      <w:pPr>
        <w:ind w:left="5967" w:hanging="360"/>
      </w:pPr>
      <w:rPr>
        <w:rFonts w:hint="default"/>
        <w:lang w:val="en-US" w:eastAsia="en-US" w:bidi="en-US"/>
      </w:rPr>
    </w:lvl>
    <w:lvl w:ilvl="7" w:tplc="2842C150">
      <w:numFmt w:val="bullet"/>
      <w:lvlText w:val="•"/>
      <w:lvlJc w:val="left"/>
      <w:pPr>
        <w:ind w:left="6734" w:hanging="360"/>
      </w:pPr>
      <w:rPr>
        <w:rFonts w:hint="default"/>
        <w:lang w:val="en-US" w:eastAsia="en-US" w:bidi="en-US"/>
      </w:rPr>
    </w:lvl>
    <w:lvl w:ilvl="8" w:tplc="C7F455EE">
      <w:numFmt w:val="bullet"/>
      <w:lvlText w:val="•"/>
      <w:lvlJc w:val="left"/>
      <w:pPr>
        <w:ind w:left="7501" w:hanging="360"/>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1F"/>
    <w:rsid w:val="002E07CD"/>
    <w:rsid w:val="004271B2"/>
    <w:rsid w:val="00445AF1"/>
    <w:rsid w:val="004710CD"/>
    <w:rsid w:val="004B1882"/>
    <w:rsid w:val="005000C0"/>
    <w:rsid w:val="0050217F"/>
    <w:rsid w:val="00541C71"/>
    <w:rsid w:val="00566AC0"/>
    <w:rsid w:val="005A4607"/>
    <w:rsid w:val="0061413A"/>
    <w:rsid w:val="006754F5"/>
    <w:rsid w:val="006A35A6"/>
    <w:rsid w:val="00720CE3"/>
    <w:rsid w:val="00893470"/>
    <w:rsid w:val="00895216"/>
    <w:rsid w:val="008B78CF"/>
    <w:rsid w:val="008D7F26"/>
    <w:rsid w:val="00A1533C"/>
    <w:rsid w:val="00A3651F"/>
    <w:rsid w:val="00B13852"/>
    <w:rsid w:val="00C167E9"/>
    <w:rsid w:val="00D54694"/>
    <w:rsid w:val="00DF7756"/>
    <w:rsid w:val="00E0664E"/>
    <w:rsid w:val="00E06C36"/>
    <w:rsid w:val="00E07ACE"/>
    <w:rsid w:val="00E116A1"/>
    <w:rsid w:val="00E3410F"/>
    <w:rsid w:val="00E44177"/>
    <w:rsid w:val="00E7290F"/>
    <w:rsid w:val="00F31A5B"/>
    <w:rsid w:val="00F739B1"/>
    <w:rsid w:val="00FF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CC89"/>
  <w15:docId w15:val="{ACCB8787-B1B9-4E47-8C2A-5FAC66CB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1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3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1C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aphis.usda.gov/mrpbs/hr/job_opportunities/downloads/combining_ed_prof_scientific.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aphis.usda.gov/mrpbs/hr/job_opportunities/downloads/combining_ed_prof_scientific.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phis.usda.gov/aphis/ourfocus/business-services/career_opportunities/applying_for_job/usajobs_faq/supporting_documentation" TargetMode="External"/><Relationship Id="rId5" Type="http://schemas.openxmlformats.org/officeDocument/2006/relationships/image" Target="media/image1.png"/><Relationship Id="rId15" Type="http://schemas.openxmlformats.org/officeDocument/2006/relationships/hyperlink" Target="https://www.usajobs.gov/Help/working-in-government/fair-and-transparent/signature-false-statements/" TargetMode="External"/><Relationship Id="rId10" Type="http://schemas.openxmlformats.org/officeDocument/2006/relationships/hyperlink" Target="https://www.aphis.usda.gov/aphis/ourfocus/business-services/career_opportunities/applying_for_job/usajobs_faq/supporting_documentation" TargetMode="External"/><Relationship Id="rId4" Type="http://schemas.openxmlformats.org/officeDocument/2006/relationships/webSettings" Target="webSettings.xml"/><Relationship Id="rId9" Type="http://schemas.openxmlformats.org/officeDocument/2006/relationships/hyperlink" Target="http://www.sss.gov/" TargetMode="External"/><Relationship Id="rId14" Type="http://schemas.openxmlformats.org/officeDocument/2006/relationships/hyperlink" Target="https://www.usajobs.gov/Help/working-in-government/fair-and-transparent/signature-false-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Miska, Sara L - APHIS</dc:creator>
  <cp:lastModifiedBy>Hyle, Robert B - APHIS</cp:lastModifiedBy>
  <cp:revision>10</cp:revision>
  <dcterms:created xsi:type="dcterms:W3CDTF">2021-02-03T14:43:00Z</dcterms:created>
  <dcterms:modified xsi:type="dcterms:W3CDTF">2021-02-03T19:39:00Z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20 for Word</vt:lpwstr>
  </property>
  <property fmtid="{D5CDD505-2E9C-101B-9397-08002B2CF9AE}" pid="4" name="LastSaved">
    <vt:filetime>2020-06-08T00:00:00Z</vt:filetime>
  </property>
</Properties>
</file>