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203A1" w:rsidRPr="00DE671D" w:rsidRDefault="00793820" w:rsidP="00BA5D37">
      <w:pPr>
        <w:spacing w:line="240" w:lineRule="auto"/>
        <w:jc w:val="center"/>
        <w:rPr>
          <w:rFonts w:ascii="Times New Roman" w:eastAsia="Times New Roman" w:hAnsi="Times New Roman" w:cs="Times New Roman"/>
          <w:b/>
          <w:sz w:val="24"/>
          <w:szCs w:val="24"/>
          <w:u w:val="single"/>
          <w:lang w:val="es-ES"/>
        </w:rPr>
      </w:pPr>
      <w:r w:rsidRPr="00DE671D">
        <w:rPr>
          <w:rFonts w:ascii="Times New Roman" w:eastAsia="Times New Roman" w:hAnsi="Times New Roman" w:cs="Times New Roman"/>
          <w:b/>
          <w:sz w:val="24"/>
          <w:szCs w:val="24"/>
          <w:u w:val="single"/>
          <w:lang w:val="es-ES"/>
        </w:rPr>
        <w:t xml:space="preserve">Tierra Seca </w:t>
      </w:r>
      <w:proofErr w:type="spellStart"/>
      <w:r w:rsidRPr="00DE671D">
        <w:rPr>
          <w:rFonts w:ascii="Times New Roman" w:eastAsia="Times New Roman" w:hAnsi="Times New Roman" w:cs="Times New Roman"/>
          <w:b/>
          <w:sz w:val="24"/>
          <w:szCs w:val="24"/>
          <w:u w:val="single"/>
          <w:lang w:val="es-ES"/>
        </w:rPr>
        <w:t>Criteria</w:t>
      </w:r>
      <w:proofErr w:type="spellEnd"/>
      <w:r w:rsidRPr="00DE671D">
        <w:rPr>
          <w:rFonts w:ascii="Times New Roman" w:eastAsia="Times New Roman" w:hAnsi="Times New Roman" w:cs="Times New Roman"/>
          <w:b/>
          <w:sz w:val="24"/>
          <w:szCs w:val="24"/>
          <w:u w:val="single"/>
          <w:lang w:val="es-ES"/>
        </w:rPr>
        <w:t xml:space="preserve"> </w:t>
      </w:r>
      <w:proofErr w:type="spellStart"/>
      <w:r w:rsidRPr="00DE671D">
        <w:rPr>
          <w:rFonts w:ascii="Times New Roman" w:eastAsia="Times New Roman" w:hAnsi="Times New Roman" w:cs="Times New Roman"/>
          <w:b/>
          <w:sz w:val="24"/>
          <w:szCs w:val="24"/>
          <w:u w:val="single"/>
          <w:lang w:val="es-ES"/>
        </w:rPr>
        <w:t>Document</w:t>
      </w:r>
      <w:proofErr w:type="spellEnd"/>
      <w:r w:rsidRPr="00DE671D">
        <w:rPr>
          <w:rFonts w:ascii="Times New Roman" w:eastAsia="Times New Roman" w:hAnsi="Times New Roman" w:cs="Times New Roman"/>
          <w:b/>
          <w:sz w:val="24"/>
          <w:szCs w:val="24"/>
          <w:u w:val="single"/>
          <w:lang w:val="es-ES"/>
        </w:rPr>
        <w:t xml:space="preserve"> - SRM </w:t>
      </w:r>
      <w:proofErr w:type="spellStart"/>
      <w:r w:rsidRPr="00DE671D">
        <w:rPr>
          <w:rFonts w:ascii="Times New Roman" w:eastAsia="Times New Roman" w:hAnsi="Times New Roman" w:cs="Times New Roman"/>
          <w:b/>
          <w:sz w:val="24"/>
          <w:szCs w:val="24"/>
          <w:u w:val="single"/>
          <w:lang w:val="es-ES"/>
        </w:rPr>
        <w:t>Conference</w:t>
      </w:r>
      <w:proofErr w:type="spellEnd"/>
    </w:p>
    <w:p w14:paraId="00000002" w14:textId="77777777" w:rsidR="00B203A1" w:rsidRPr="00DE671D" w:rsidRDefault="00B203A1" w:rsidP="00BA5D37">
      <w:pPr>
        <w:spacing w:line="240" w:lineRule="auto"/>
        <w:jc w:val="center"/>
        <w:rPr>
          <w:rFonts w:ascii="Times New Roman" w:eastAsia="Times New Roman" w:hAnsi="Times New Roman" w:cs="Times New Roman"/>
          <w:sz w:val="24"/>
          <w:szCs w:val="24"/>
          <w:lang w:val="es-ES"/>
        </w:rPr>
      </w:pPr>
    </w:p>
    <w:p w14:paraId="00000003" w14:textId="30C5F0F4" w:rsidR="00B203A1" w:rsidRDefault="00793820" w:rsidP="00BA5D37">
      <w:pPr>
        <w:spacing w:line="240" w:lineRule="auto"/>
        <w:rPr>
          <w:rFonts w:ascii="Times New Roman" w:eastAsia="Times New Roman" w:hAnsi="Times New Roman" w:cs="Times New Roman"/>
          <w:sz w:val="24"/>
          <w:szCs w:val="24"/>
        </w:rPr>
      </w:pPr>
      <w:r w:rsidRPr="00DE671D">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rPr>
        <w:t xml:space="preserve">In order to create a fair opportunity for all members of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 the officers have established a set of criteria that must be met if one wishes to attend the 202</w:t>
      </w:r>
      <w:r w:rsidR="00E24C5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SRM Conference.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 xml:space="preserve"> is responsible for fundraising the money needed to pay for </w:t>
      </w:r>
      <w:r w:rsidR="00E24C51">
        <w:rPr>
          <w:rFonts w:ascii="Times New Roman" w:eastAsia="Times New Roman" w:hAnsi="Times New Roman" w:cs="Times New Roman"/>
          <w:sz w:val="24"/>
          <w:szCs w:val="24"/>
        </w:rPr>
        <w:t xml:space="preserve">registration </w:t>
      </w:r>
      <w:r>
        <w:rPr>
          <w:rFonts w:ascii="Times New Roman" w:eastAsia="Times New Roman" w:hAnsi="Times New Roman" w:cs="Times New Roman"/>
          <w:sz w:val="24"/>
          <w:szCs w:val="24"/>
        </w:rPr>
        <w:t>costs associated with the conference. Here are the criteria that should be met in order to have your expenses associated with the SRM conference paid for by the club:</w:t>
      </w:r>
    </w:p>
    <w:p w14:paraId="00000004" w14:textId="77777777" w:rsidR="00B203A1" w:rsidRDefault="00B203A1" w:rsidP="00BA5D37">
      <w:pPr>
        <w:spacing w:line="240" w:lineRule="auto"/>
        <w:rPr>
          <w:rFonts w:ascii="Times New Roman" w:eastAsia="Times New Roman" w:hAnsi="Times New Roman" w:cs="Times New Roman"/>
          <w:sz w:val="24"/>
          <w:szCs w:val="24"/>
        </w:rPr>
      </w:pPr>
    </w:p>
    <w:p w14:paraId="5EA252AE" w14:textId="7F957B5C" w:rsidR="009A4935" w:rsidRDefault="009A4935" w:rsidP="00BA5D3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have your SRM registration covered by the club, participation in a </w:t>
      </w:r>
      <w:proofErr w:type="spellStart"/>
      <w:r>
        <w:rPr>
          <w:rFonts w:ascii="Times New Roman" w:eastAsia="Times New Roman" w:hAnsi="Times New Roman" w:cs="Times New Roman"/>
          <w:sz w:val="24"/>
          <w:szCs w:val="24"/>
        </w:rPr>
        <w:t>competiive</w:t>
      </w:r>
      <w:proofErr w:type="spellEnd"/>
      <w:r>
        <w:rPr>
          <w:rFonts w:ascii="Times New Roman" w:eastAsia="Times New Roman" w:hAnsi="Times New Roman" w:cs="Times New Roman"/>
          <w:sz w:val="24"/>
          <w:szCs w:val="24"/>
        </w:rPr>
        <w:t xml:space="preserve"> event is required (URME, Plant ID, Range Cup, Extemporaneous Speaking).</w:t>
      </w:r>
    </w:p>
    <w:p w14:paraId="00000005" w14:textId="72811F7F" w:rsidR="00B203A1" w:rsidRDefault="00793820" w:rsidP="00BA5D3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Anyone attending the SRM conference must pay $60 (full year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 xml:space="preserve"> dues). </w:t>
      </w:r>
    </w:p>
    <w:p w14:paraId="177A0EDC" w14:textId="77777777" w:rsidR="00BA5D37" w:rsidRDefault="00793820" w:rsidP="00BA5D3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the remaining bi-weekly meetings. If this is not possible, look at the meeting minutes and ask the officers any questions regarding the meetings and fundraising opportunities. </w:t>
      </w:r>
    </w:p>
    <w:p w14:paraId="00000009" w14:textId="7ABBF384" w:rsidR="00B203A1" w:rsidRPr="00BA5D37" w:rsidRDefault="00793820" w:rsidP="00BA5D37">
      <w:pPr>
        <w:numPr>
          <w:ilvl w:val="0"/>
          <w:numId w:val="2"/>
        </w:numPr>
        <w:spacing w:line="240" w:lineRule="auto"/>
        <w:rPr>
          <w:rFonts w:ascii="Times New Roman" w:eastAsia="Times New Roman" w:hAnsi="Times New Roman" w:cs="Times New Roman"/>
          <w:sz w:val="24"/>
          <w:szCs w:val="24"/>
        </w:rPr>
      </w:pPr>
      <w:r w:rsidRPr="00BA5D37">
        <w:rPr>
          <w:rFonts w:ascii="Times New Roman" w:eastAsia="Times New Roman" w:hAnsi="Times New Roman" w:cs="Times New Roman"/>
          <w:sz w:val="24"/>
          <w:szCs w:val="24"/>
        </w:rPr>
        <w:t xml:space="preserve">Confirm with the officers that you will be attending the conference as soon as you know you will be </w:t>
      </w:r>
      <w:r w:rsidR="00CD3D5C" w:rsidRPr="00BA5D37">
        <w:rPr>
          <w:rFonts w:ascii="Times New Roman" w:eastAsia="Times New Roman" w:hAnsi="Times New Roman" w:cs="Times New Roman"/>
          <w:sz w:val="24"/>
          <w:szCs w:val="24"/>
        </w:rPr>
        <w:t>attending</w:t>
      </w:r>
      <w:r w:rsidRPr="00BA5D37">
        <w:rPr>
          <w:rFonts w:ascii="Times New Roman" w:eastAsia="Times New Roman" w:hAnsi="Times New Roman" w:cs="Times New Roman"/>
          <w:sz w:val="24"/>
          <w:szCs w:val="24"/>
        </w:rPr>
        <w:t>.</w:t>
      </w:r>
      <w:r w:rsidR="00CD3D5C" w:rsidRPr="00BA5D37">
        <w:rPr>
          <w:rFonts w:ascii="Times New Roman" w:eastAsia="Times New Roman" w:hAnsi="Times New Roman" w:cs="Times New Roman"/>
          <w:sz w:val="24"/>
          <w:szCs w:val="24"/>
        </w:rPr>
        <w:t xml:space="preserve"> Provide registration info well before deadlines.</w:t>
      </w:r>
    </w:p>
    <w:p w14:paraId="4BF72BFE" w14:textId="77777777" w:rsidR="006417C0" w:rsidRDefault="00793820" w:rsidP="006417C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 participating in an event must attend all of the Plant ID and/or URME meetings (or</w:t>
      </w:r>
      <w:r w:rsidR="00CD3D5C">
        <w:rPr>
          <w:rFonts w:ascii="Times New Roman" w:eastAsia="Times New Roman" w:hAnsi="Times New Roman" w:cs="Times New Roman"/>
          <w:sz w:val="24"/>
          <w:szCs w:val="24"/>
        </w:rPr>
        <w:t xml:space="preserve"> regular</w:t>
      </w:r>
      <w:r>
        <w:rPr>
          <w:rFonts w:ascii="Times New Roman" w:eastAsia="Times New Roman" w:hAnsi="Times New Roman" w:cs="Times New Roman"/>
          <w:sz w:val="24"/>
          <w:szCs w:val="24"/>
        </w:rPr>
        <w:t xml:space="preserve"> practice sessions with a group if competing in </w:t>
      </w:r>
      <w:r w:rsidR="00CD3D5C">
        <w:rPr>
          <w:rFonts w:ascii="Times New Roman" w:eastAsia="Times New Roman" w:hAnsi="Times New Roman" w:cs="Times New Roman"/>
          <w:sz w:val="24"/>
          <w:szCs w:val="24"/>
        </w:rPr>
        <w:t>the Range Cub or Extemporaneous Speaking</w:t>
      </w:r>
      <w:r>
        <w:rPr>
          <w:rFonts w:ascii="Times New Roman" w:eastAsia="Times New Roman" w:hAnsi="Times New Roman" w:cs="Times New Roman"/>
          <w:sz w:val="24"/>
          <w:szCs w:val="24"/>
        </w:rPr>
        <w:t xml:space="preserve">)- if they will be missing a </w:t>
      </w:r>
      <w:proofErr w:type="gramStart"/>
      <w:r>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xml:space="preserve"> they must let the coach know in advance. One or more unexcused absences may jeopardize your standing as a team member.  Three or more total absences (excused or unexcused) may have the same effect. If your schedule prohibits you from attending the regularly scheduled study </w:t>
      </w:r>
      <w:proofErr w:type="gramStart"/>
      <w:r>
        <w:rPr>
          <w:rFonts w:ascii="Times New Roman" w:eastAsia="Times New Roman" w:hAnsi="Times New Roman" w:cs="Times New Roman"/>
          <w:sz w:val="24"/>
          <w:szCs w:val="24"/>
        </w:rPr>
        <w:t>sessions</w:t>
      </w:r>
      <w:proofErr w:type="gramEnd"/>
      <w:r>
        <w:rPr>
          <w:rFonts w:ascii="Times New Roman" w:eastAsia="Times New Roman" w:hAnsi="Times New Roman" w:cs="Times New Roman"/>
          <w:sz w:val="24"/>
          <w:szCs w:val="24"/>
        </w:rPr>
        <w:t xml:space="preserve"> you must make every attempt to keep up with the material</w:t>
      </w:r>
      <w:r w:rsidR="00E24C51">
        <w:rPr>
          <w:rFonts w:ascii="Times New Roman" w:eastAsia="Times New Roman" w:hAnsi="Times New Roman" w:cs="Times New Roman"/>
          <w:sz w:val="24"/>
          <w:szCs w:val="24"/>
        </w:rPr>
        <w:t>.</w:t>
      </w:r>
    </w:p>
    <w:p w14:paraId="2BA9D93C" w14:textId="629ED8A6" w:rsidR="009A4935" w:rsidRPr="006417C0" w:rsidRDefault="00E24C51" w:rsidP="006417C0">
      <w:pPr>
        <w:numPr>
          <w:ilvl w:val="0"/>
          <w:numId w:val="2"/>
        </w:numPr>
        <w:spacing w:line="240" w:lineRule="auto"/>
        <w:rPr>
          <w:rFonts w:ascii="Times New Roman" w:eastAsia="Times New Roman" w:hAnsi="Times New Roman" w:cs="Times New Roman"/>
          <w:sz w:val="24"/>
          <w:szCs w:val="24"/>
        </w:rPr>
      </w:pPr>
      <w:r w:rsidRPr="006417C0">
        <w:rPr>
          <w:rFonts w:ascii="Times New Roman" w:eastAsia="Times New Roman" w:hAnsi="Times New Roman" w:cs="Times New Roman"/>
          <w:sz w:val="24"/>
          <w:szCs w:val="24"/>
        </w:rPr>
        <w:t>Involvement action</w:t>
      </w:r>
      <w:r w:rsidR="009A4935" w:rsidRPr="006417C0">
        <w:rPr>
          <w:rFonts w:ascii="Times New Roman" w:eastAsia="Times New Roman" w:hAnsi="Times New Roman" w:cs="Times New Roman"/>
          <w:sz w:val="24"/>
          <w:szCs w:val="24"/>
        </w:rPr>
        <w:t>s – Facilitate or promote the club.  This can involve helping with</w:t>
      </w:r>
      <w:r w:rsidR="008D1A36" w:rsidRPr="006417C0">
        <w:rPr>
          <w:rFonts w:ascii="Times New Roman" w:eastAsia="Times New Roman" w:hAnsi="Times New Roman" w:cs="Times New Roman"/>
          <w:sz w:val="24"/>
          <w:szCs w:val="24"/>
        </w:rPr>
        <w:t xml:space="preserve"> </w:t>
      </w:r>
      <w:r w:rsidR="009A4935" w:rsidRPr="006417C0">
        <w:rPr>
          <w:rFonts w:ascii="Times New Roman" w:eastAsia="Times New Roman" w:hAnsi="Times New Roman" w:cs="Times New Roman"/>
          <w:sz w:val="24"/>
          <w:szCs w:val="24"/>
        </w:rPr>
        <w:t xml:space="preserve">outreach, attending volunteer events, club development, and/or fundraising.  </w:t>
      </w:r>
      <w:r w:rsidR="006417C0" w:rsidRPr="006417C0">
        <w:rPr>
          <w:rFonts w:ascii="Times New Roman" w:eastAsia="Times New Roman" w:hAnsi="Times New Roman" w:cs="Times New Roman"/>
          <w:sz w:val="24"/>
          <w:szCs w:val="24"/>
        </w:rPr>
        <w:t xml:space="preserve">You are asked to write down three things that you have already done or plan to do over the course of this school year. Reach out to an Officer if you have any questions.  </w:t>
      </w:r>
      <w:r w:rsidR="009A4935" w:rsidRPr="006417C0">
        <w:rPr>
          <w:rFonts w:ascii="Times New Roman" w:eastAsia="Times New Roman" w:hAnsi="Times New Roman" w:cs="Times New Roman"/>
          <w:sz w:val="24"/>
          <w:szCs w:val="24"/>
        </w:rPr>
        <w:t>Reach out to a</w:t>
      </w:r>
      <w:r w:rsidR="006417C0">
        <w:rPr>
          <w:rFonts w:ascii="Times New Roman" w:eastAsia="Times New Roman" w:hAnsi="Times New Roman" w:cs="Times New Roman"/>
          <w:sz w:val="24"/>
          <w:szCs w:val="24"/>
        </w:rPr>
        <w:t>n</w:t>
      </w:r>
      <w:r w:rsidR="009A4935" w:rsidRPr="006417C0">
        <w:rPr>
          <w:rFonts w:ascii="Times New Roman" w:eastAsia="Times New Roman" w:hAnsi="Times New Roman" w:cs="Times New Roman"/>
          <w:sz w:val="24"/>
          <w:szCs w:val="24"/>
        </w:rPr>
        <w:t xml:space="preserve"> Officer if you have any questions.</w:t>
      </w:r>
      <w:r w:rsidR="00DE671D" w:rsidRPr="006417C0">
        <w:rPr>
          <w:rFonts w:ascii="Times New Roman" w:eastAsia="Times New Roman" w:hAnsi="Times New Roman" w:cs="Times New Roman"/>
          <w:sz w:val="24"/>
          <w:szCs w:val="24"/>
        </w:rPr>
        <w:t xml:space="preserve">  </w:t>
      </w:r>
    </w:p>
    <w:p w14:paraId="0000000D" w14:textId="77777777" w:rsidR="00B203A1" w:rsidRDefault="00793820" w:rsidP="00BA5D37">
      <w:pPr>
        <w:numPr>
          <w:ilvl w:val="0"/>
          <w:numId w:val="1"/>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0000000E" w14:textId="26424965" w:rsidR="00B203A1" w:rsidRDefault="00793820" w:rsidP="00BA5D37">
      <w:pPr>
        <w:numPr>
          <w:ilvl w:val="0"/>
          <w:numId w:val="1"/>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0000000F" w14:textId="0C031753" w:rsidR="00B203A1" w:rsidRDefault="00793820" w:rsidP="00BA5D37">
      <w:pPr>
        <w:numPr>
          <w:ilvl w:val="0"/>
          <w:numId w:val="1"/>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3EEA4571" w14:textId="77777777" w:rsidR="00BA5D37" w:rsidRDefault="00BA5D37" w:rsidP="00BA5D37">
      <w:pPr>
        <w:spacing w:line="240" w:lineRule="auto"/>
        <w:rPr>
          <w:rFonts w:ascii="Times New Roman" w:eastAsia="Times New Roman" w:hAnsi="Times New Roman" w:cs="Times New Roman"/>
          <w:sz w:val="24"/>
          <w:szCs w:val="24"/>
        </w:rPr>
      </w:pPr>
    </w:p>
    <w:p w14:paraId="00000010" w14:textId="16B528C8" w:rsidR="00B203A1" w:rsidRDefault="00793820" w:rsidP="00BA5D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unable to meet these criteria, you will be held responsible for paying for the costs of the </w:t>
      </w:r>
      <w:r w:rsidR="00E24C51">
        <w:rPr>
          <w:rFonts w:ascii="Times New Roman" w:eastAsia="Times New Roman" w:hAnsi="Times New Roman" w:cs="Times New Roman"/>
          <w:sz w:val="24"/>
          <w:szCs w:val="24"/>
        </w:rPr>
        <w:t xml:space="preserve">conference. </w:t>
      </w:r>
      <w:r>
        <w:rPr>
          <w:rFonts w:ascii="Times New Roman" w:eastAsia="Times New Roman" w:hAnsi="Times New Roman" w:cs="Times New Roman"/>
          <w:sz w:val="24"/>
          <w:szCs w:val="24"/>
        </w:rPr>
        <w:t xml:space="preserve">These expenses will not be paid for by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w:t>
      </w:r>
    </w:p>
    <w:p w14:paraId="00000011" w14:textId="77777777" w:rsidR="00B203A1" w:rsidRDefault="00B203A1" w:rsidP="00BA5D37">
      <w:pPr>
        <w:spacing w:line="240" w:lineRule="auto"/>
        <w:rPr>
          <w:rFonts w:ascii="Times New Roman" w:eastAsia="Times New Roman" w:hAnsi="Times New Roman" w:cs="Times New Roman"/>
          <w:sz w:val="24"/>
          <w:szCs w:val="24"/>
        </w:rPr>
      </w:pPr>
    </w:p>
    <w:p w14:paraId="351C2250" w14:textId="77777777" w:rsidR="00BA5D37" w:rsidRDefault="00BA5D37" w:rsidP="00BA5D37">
      <w:pPr>
        <w:spacing w:line="240" w:lineRule="auto"/>
        <w:rPr>
          <w:rFonts w:ascii="Times New Roman" w:eastAsia="Times New Roman" w:hAnsi="Times New Roman" w:cs="Times New Roman"/>
          <w:sz w:val="24"/>
          <w:szCs w:val="24"/>
        </w:rPr>
      </w:pPr>
    </w:p>
    <w:p w14:paraId="78E4E2B1" w14:textId="77777777" w:rsidR="00BA5D37" w:rsidRDefault="00BA5D37" w:rsidP="00BA5D37">
      <w:pPr>
        <w:spacing w:line="240" w:lineRule="auto"/>
        <w:rPr>
          <w:rFonts w:ascii="Times New Roman" w:eastAsia="Times New Roman" w:hAnsi="Times New Roman" w:cs="Times New Roman"/>
          <w:sz w:val="24"/>
          <w:szCs w:val="24"/>
        </w:rPr>
      </w:pPr>
    </w:p>
    <w:p w14:paraId="00000012" w14:textId="338E207E" w:rsidR="00B203A1" w:rsidRDefault="00793820" w:rsidP="00BA5D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_______________</w:t>
      </w:r>
    </w:p>
    <w:p w14:paraId="6E814954" w14:textId="70E70743" w:rsidR="006417C0" w:rsidRDefault="006417C0" w:rsidP="00BA5D37">
      <w:pPr>
        <w:spacing w:line="240" w:lineRule="auto"/>
        <w:rPr>
          <w:rFonts w:ascii="Times New Roman" w:eastAsia="Times New Roman" w:hAnsi="Times New Roman" w:cs="Times New Roman"/>
          <w:sz w:val="24"/>
          <w:szCs w:val="24"/>
        </w:rPr>
      </w:pPr>
    </w:p>
    <w:p w14:paraId="6A0E76F8" w14:textId="47F6FC02" w:rsidR="006417C0" w:rsidRDefault="006417C0" w:rsidP="00BA5D37">
      <w:pPr>
        <w:spacing w:line="240" w:lineRule="auto"/>
        <w:rPr>
          <w:rFonts w:ascii="Times New Roman" w:eastAsia="Times New Roman" w:hAnsi="Times New Roman" w:cs="Times New Roman"/>
          <w:sz w:val="24"/>
          <w:szCs w:val="24"/>
        </w:rPr>
      </w:pPr>
    </w:p>
    <w:p w14:paraId="692EB27D" w14:textId="4F0331F7" w:rsidR="006417C0" w:rsidRDefault="006417C0" w:rsidP="00BA5D37">
      <w:pPr>
        <w:spacing w:line="240" w:lineRule="auto"/>
        <w:rPr>
          <w:rFonts w:ascii="Times New Roman" w:eastAsia="Times New Roman" w:hAnsi="Times New Roman" w:cs="Times New Roman"/>
          <w:sz w:val="24"/>
          <w:szCs w:val="24"/>
        </w:rPr>
      </w:pPr>
    </w:p>
    <w:sectPr w:rsidR="006417C0">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A25B3" w14:textId="77777777" w:rsidR="00E0202D" w:rsidRDefault="00E0202D" w:rsidP="00E24C51">
      <w:pPr>
        <w:spacing w:line="240" w:lineRule="auto"/>
      </w:pPr>
      <w:r>
        <w:separator/>
      </w:r>
    </w:p>
  </w:endnote>
  <w:endnote w:type="continuationSeparator" w:id="0">
    <w:p w14:paraId="174D4E83" w14:textId="77777777" w:rsidR="00E0202D" w:rsidRDefault="00E0202D" w:rsidP="00E24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D9688" w14:textId="77777777" w:rsidR="00E0202D" w:rsidRDefault="00E0202D" w:rsidP="00E24C51">
      <w:pPr>
        <w:spacing w:line="240" w:lineRule="auto"/>
      </w:pPr>
      <w:r>
        <w:separator/>
      </w:r>
    </w:p>
  </w:footnote>
  <w:footnote w:type="continuationSeparator" w:id="0">
    <w:p w14:paraId="5BEA3C5C" w14:textId="77777777" w:rsidR="00E0202D" w:rsidRDefault="00E0202D" w:rsidP="00E24C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E2FD" w14:textId="54CBE1A4" w:rsidR="00E24C51" w:rsidRDefault="00E24C51" w:rsidP="00E24C51">
    <w:pPr>
      <w:pStyle w:val="Header"/>
      <w:jc w:val="right"/>
    </w:pPr>
    <w:r>
      <w:t>2020</w:t>
    </w:r>
  </w:p>
  <w:p w14:paraId="2C9C2626" w14:textId="2A41ECFF" w:rsidR="00E24C51" w:rsidRDefault="00F87DBA" w:rsidP="00E24C51">
    <w:pPr>
      <w:pStyle w:val="Header"/>
      <w:jc w:val="right"/>
    </w:pPr>
    <w:r>
      <w:t>SRM 2021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927A8"/>
    <w:multiLevelType w:val="multilevel"/>
    <w:tmpl w:val="35E4F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C90804"/>
    <w:multiLevelType w:val="multilevel"/>
    <w:tmpl w:val="8182C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A1"/>
    <w:rsid w:val="006417C0"/>
    <w:rsid w:val="00793820"/>
    <w:rsid w:val="008D1A36"/>
    <w:rsid w:val="009A4935"/>
    <w:rsid w:val="00AA1F7B"/>
    <w:rsid w:val="00B203A1"/>
    <w:rsid w:val="00BA5D37"/>
    <w:rsid w:val="00C31CCA"/>
    <w:rsid w:val="00CD3D5C"/>
    <w:rsid w:val="00DE671D"/>
    <w:rsid w:val="00E0202D"/>
    <w:rsid w:val="00E24C51"/>
    <w:rsid w:val="00F8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0A04"/>
  <w15:docId w15:val="{1B7F8035-746D-45EB-8602-E7DE931A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24C51"/>
    <w:pPr>
      <w:tabs>
        <w:tab w:val="center" w:pos="4680"/>
        <w:tab w:val="right" w:pos="9360"/>
      </w:tabs>
      <w:spacing w:line="240" w:lineRule="auto"/>
    </w:pPr>
  </w:style>
  <w:style w:type="character" w:customStyle="1" w:styleId="HeaderChar">
    <w:name w:val="Header Char"/>
    <w:basedOn w:val="DefaultParagraphFont"/>
    <w:link w:val="Header"/>
    <w:uiPriority w:val="99"/>
    <w:rsid w:val="00E24C51"/>
  </w:style>
  <w:style w:type="paragraph" w:styleId="Footer">
    <w:name w:val="footer"/>
    <w:basedOn w:val="Normal"/>
    <w:link w:val="FooterChar"/>
    <w:uiPriority w:val="99"/>
    <w:unhideWhenUsed/>
    <w:rsid w:val="00E24C51"/>
    <w:pPr>
      <w:tabs>
        <w:tab w:val="center" w:pos="4680"/>
        <w:tab w:val="right" w:pos="9360"/>
      </w:tabs>
      <w:spacing w:line="240" w:lineRule="auto"/>
    </w:pPr>
  </w:style>
  <w:style w:type="character" w:customStyle="1" w:styleId="FooterChar">
    <w:name w:val="Footer Char"/>
    <w:basedOn w:val="DefaultParagraphFont"/>
    <w:link w:val="Footer"/>
    <w:uiPriority w:val="99"/>
    <w:rsid w:val="00E24C51"/>
  </w:style>
  <w:style w:type="paragraph" w:styleId="ListParagraph">
    <w:name w:val="List Paragraph"/>
    <w:basedOn w:val="Normal"/>
    <w:uiPriority w:val="34"/>
    <w:qFormat/>
    <w:rsid w:val="009A4935"/>
    <w:pPr>
      <w:ind w:left="720"/>
      <w:contextualSpacing/>
    </w:pPr>
  </w:style>
  <w:style w:type="paragraph" w:styleId="Revision">
    <w:name w:val="Revision"/>
    <w:hidden/>
    <w:uiPriority w:val="99"/>
    <w:semiHidden/>
    <w:rsid w:val="00DE671D"/>
    <w:pPr>
      <w:spacing w:line="240" w:lineRule="auto"/>
    </w:pPr>
  </w:style>
  <w:style w:type="paragraph" w:styleId="BalloonText">
    <w:name w:val="Balloon Text"/>
    <w:basedOn w:val="Normal"/>
    <w:link w:val="BalloonTextChar"/>
    <w:uiPriority w:val="99"/>
    <w:semiHidden/>
    <w:unhideWhenUsed/>
    <w:rsid w:val="00DE671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671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Binford-Walsh, Alex Joseph - (abinfordwalsh)</cp:lastModifiedBy>
  <cp:revision>7</cp:revision>
  <dcterms:created xsi:type="dcterms:W3CDTF">2020-09-28T04:23:00Z</dcterms:created>
  <dcterms:modified xsi:type="dcterms:W3CDTF">2020-12-08T22:27:00Z</dcterms:modified>
</cp:coreProperties>
</file>