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CC6" w:rsidRDefault="00054B8A">
      <w:r>
        <w:rPr>
          <w:noProof/>
        </w:rPr>
        <w:drawing>
          <wp:anchor distT="0" distB="0" distL="0" distR="0" simplePos="0" relativeHeight="251658240" behindDoc="0" locked="0" layoutInCell="1" hidden="0" allowOverlap="1">
            <wp:simplePos x="0" y="0"/>
            <wp:positionH relativeFrom="column">
              <wp:posOffset>-400049</wp:posOffset>
            </wp:positionH>
            <wp:positionV relativeFrom="paragraph">
              <wp:posOffset>0</wp:posOffset>
            </wp:positionV>
            <wp:extent cx="1593850" cy="1171575"/>
            <wp:effectExtent l="0" t="0" r="0" b="0"/>
            <wp:wrapSquare wrapText="bothSides" distT="0" distB="0" distL="0" distR="0"/>
            <wp:docPr id="6" name="image2.jpg" descr="Macintosh HD:Users:emilypecilunas:Documents:School:Tierra Seca:TS cowskull.jpg"/>
            <wp:cNvGraphicFramePr/>
            <a:graphic xmlns:a="http://schemas.openxmlformats.org/drawingml/2006/main">
              <a:graphicData uri="http://schemas.openxmlformats.org/drawingml/2006/picture">
                <pic:pic xmlns:pic="http://schemas.openxmlformats.org/drawingml/2006/picture">
                  <pic:nvPicPr>
                    <pic:cNvPr id="0" name="image2.jpg" descr="Macintosh HD:Users:emilypecilunas:Documents:School:Tierra Seca:TS cowskull.jpg"/>
                    <pic:cNvPicPr preferRelativeResize="0"/>
                  </pic:nvPicPr>
                  <pic:blipFill>
                    <a:blip r:embed="rId5"/>
                    <a:srcRect l="5912" r="7180"/>
                    <a:stretch>
                      <a:fillRect/>
                    </a:stretch>
                  </pic:blipFill>
                  <pic:spPr>
                    <a:xfrm>
                      <a:off x="0" y="0"/>
                      <a:ext cx="1593850" cy="1171575"/>
                    </a:xfrm>
                    <a:prstGeom prst="rect">
                      <a:avLst/>
                    </a:prstGeom>
                    <a:ln/>
                  </pic:spPr>
                </pic:pic>
              </a:graphicData>
            </a:graphic>
          </wp:anchor>
        </w:drawing>
      </w:r>
      <w:r>
        <w:rPr>
          <w:noProof/>
        </w:rPr>
        <w:drawing>
          <wp:anchor distT="0" distB="0" distL="0" distR="0" simplePos="0" relativeHeight="251659264" behindDoc="0" locked="0" layoutInCell="1" hidden="0" allowOverlap="1">
            <wp:simplePos x="0" y="0"/>
            <wp:positionH relativeFrom="column">
              <wp:posOffset>4852035</wp:posOffset>
            </wp:positionH>
            <wp:positionV relativeFrom="paragraph">
              <wp:posOffset>44450</wp:posOffset>
            </wp:positionV>
            <wp:extent cx="1593850" cy="1171575"/>
            <wp:effectExtent l="0" t="0" r="0" b="0"/>
            <wp:wrapSquare wrapText="bothSides" distT="0" distB="0" distL="0" distR="0"/>
            <wp:docPr id="4" name="image2.jpg" descr="Macintosh HD:Users:emilypecilunas:Documents:School:Tierra Seca:TS cowskull.jpg"/>
            <wp:cNvGraphicFramePr/>
            <a:graphic xmlns:a="http://schemas.openxmlformats.org/drawingml/2006/main">
              <a:graphicData uri="http://schemas.openxmlformats.org/drawingml/2006/picture">
                <pic:pic xmlns:pic="http://schemas.openxmlformats.org/drawingml/2006/picture">
                  <pic:nvPicPr>
                    <pic:cNvPr id="0" name="image2.jpg" descr="Macintosh HD:Users:emilypecilunas:Documents:School:Tierra Seca:TS cowskull.jpg"/>
                    <pic:cNvPicPr preferRelativeResize="0"/>
                  </pic:nvPicPr>
                  <pic:blipFill>
                    <a:blip r:embed="rId5"/>
                    <a:srcRect l="5912" r="7180"/>
                    <a:stretch>
                      <a:fillRect/>
                    </a:stretch>
                  </pic:blipFill>
                  <pic:spPr>
                    <a:xfrm>
                      <a:off x="0" y="0"/>
                      <a:ext cx="1593850" cy="1171575"/>
                    </a:xfrm>
                    <a:prstGeom prst="rect">
                      <a:avLst/>
                    </a:prstGeom>
                    <a:ln/>
                  </pic:spPr>
                </pic:pic>
              </a:graphicData>
            </a:graphic>
          </wp:anchor>
        </w:drawing>
      </w:r>
      <w:r>
        <w:rPr>
          <w:noProof/>
        </w:rPr>
        <mc:AlternateContent>
          <mc:Choice Requires="wps">
            <w:drawing>
              <wp:anchor distT="0" distB="0" distL="114300" distR="114300" simplePos="0" relativeHeight="251660288" behindDoc="0" locked="0" layoutInCell="1" hidden="0" allowOverlap="1">
                <wp:simplePos x="0" y="0"/>
                <wp:positionH relativeFrom="column">
                  <wp:posOffset>985838</wp:posOffset>
                </wp:positionH>
                <wp:positionV relativeFrom="paragraph">
                  <wp:posOffset>23813</wp:posOffset>
                </wp:positionV>
                <wp:extent cx="3971925" cy="1119188"/>
                <wp:effectExtent l="0" t="0" r="0" b="0"/>
                <wp:wrapNone/>
                <wp:docPr id="2" name="Rectangle 2"/>
                <wp:cNvGraphicFramePr/>
                <a:graphic xmlns:a="http://schemas.openxmlformats.org/drawingml/2006/main">
                  <a:graphicData uri="http://schemas.microsoft.com/office/word/2010/wordprocessingShape">
                    <wps:wsp>
                      <wps:cNvSpPr/>
                      <wps:spPr>
                        <a:xfrm>
                          <a:off x="3402900" y="3208500"/>
                          <a:ext cx="3886200" cy="1143000"/>
                        </a:xfrm>
                        <a:prstGeom prst="rect">
                          <a:avLst/>
                        </a:prstGeom>
                        <a:noFill/>
                        <a:ln>
                          <a:noFill/>
                        </a:ln>
                      </wps:spPr>
                      <wps:txbx>
                        <w:txbxContent>
                          <w:p w:rsidR="007A2CC6" w:rsidRDefault="00054B8A">
                            <w:pPr>
                              <w:jc w:val="center"/>
                              <w:textDirection w:val="btLr"/>
                            </w:pPr>
                            <w:r>
                              <w:rPr>
                                <w:rFonts w:ascii="Quintessential" w:eastAsia="Quintessential" w:hAnsi="Quintessential" w:cs="Quintessential"/>
                                <w:b/>
                                <w:color w:val="CC6600"/>
                                <w:sz w:val="28"/>
                              </w:rPr>
                              <w:t xml:space="preserve">Tierra </w:t>
                            </w:r>
                            <w:proofErr w:type="spellStart"/>
                            <w:r>
                              <w:rPr>
                                <w:rFonts w:ascii="Quintessential" w:eastAsia="Quintessential" w:hAnsi="Quintessential" w:cs="Quintessential"/>
                                <w:b/>
                                <w:color w:val="CC6600"/>
                                <w:sz w:val="28"/>
                              </w:rPr>
                              <w:t>Seca</w:t>
                            </w:r>
                            <w:proofErr w:type="spellEnd"/>
                          </w:p>
                          <w:p w:rsidR="007A2CC6" w:rsidRDefault="00054B8A">
                            <w:pPr>
                              <w:jc w:val="center"/>
                              <w:textDirection w:val="btLr"/>
                            </w:pPr>
                            <w:r>
                              <w:rPr>
                                <w:rFonts w:ascii="Quintessential" w:eastAsia="Quintessential" w:hAnsi="Quintessential" w:cs="Quintessential"/>
                                <w:b/>
                                <w:color w:val="CC6600"/>
                                <w:sz w:val="28"/>
                              </w:rPr>
                              <w:t xml:space="preserve">University of Arizona Student Chapter </w:t>
                            </w:r>
                          </w:p>
                          <w:p w:rsidR="007A2CC6" w:rsidRDefault="00054B8A">
                            <w:pPr>
                              <w:jc w:val="center"/>
                              <w:textDirection w:val="btLr"/>
                            </w:pPr>
                            <w:r>
                              <w:rPr>
                                <w:rFonts w:ascii="Quintessential" w:eastAsia="Quintessential" w:hAnsi="Quintessential" w:cs="Quintessential"/>
                                <w:b/>
                                <w:color w:val="CC6600"/>
                                <w:sz w:val="28"/>
                              </w:rPr>
                              <w:t>Society for Range Management</w:t>
                            </w:r>
                          </w:p>
                        </w:txbxContent>
                      </wps:txbx>
                      <wps:bodyPr spcFirstLastPara="1" wrap="square" lIns="77700" tIns="38850" rIns="77700" bIns="38850" anchor="t" anchorCtr="0">
                        <a:noAutofit/>
                      </wps:bodyPr>
                    </wps:wsp>
                  </a:graphicData>
                </a:graphic>
              </wp:anchor>
            </w:drawing>
          </mc:Choice>
          <mc:Fallback>
            <w:pict>
              <v:rect id="Rectangle 2" o:spid="_x0000_s1026" style="position:absolute;margin-left:77.65pt;margin-top:1.9pt;width:312.75pt;height:88.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" filled="f" stroked="f">
                <v:textbox inset="2.15833mm,1.0792mm,2.15833mm,1.0792mm">
                  <w:txbxContent>
                    <w:p w:rsidR="007A2CC6" w:rsidRDefault="00054B8A">
                      <w:pPr>
                        <w:jc w:val="center"/>
                        <w:textDirection w:val="btLr"/>
                      </w:pPr>
                      <w:r>
                        <w:rPr>
                          <w:rFonts w:ascii="Quintessential" w:eastAsia="Quintessential" w:hAnsi="Quintessential" w:cs="Quintessential"/>
                          <w:b/>
                          <w:color w:val="CC6600"/>
                          <w:sz w:val="28"/>
                        </w:rPr>
                        <w:t xml:space="preserve">Tierra </w:t>
                      </w:r>
                      <w:proofErr w:type="spellStart"/>
                      <w:r>
                        <w:rPr>
                          <w:rFonts w:ascii="Quintessential" w:eastAsia="Quintessential" w:hAnsi="Quintessential" w:cs="Quintessential"/>
                          <w:b/>
                          <w:color w:val="CC6600"/>
                          <w:sz w:val="28"/>
                        </w:rPr>
                        <w:t>Seca</w:t>
                      </w:r>
                      <w:proofErr w:type="spellEnd"/>
                    </w:p>
                    <w:p w:rsidR="007A2CC6" w:rsidRDefault="00054B8A">
                      <w:pPr>
                        <w:jc w:val="center"/>
                        <w:textDirection w:val="btLr"/>
                      </w:pPr>
                      <w:r>
                        <w:rPr>
                          <w:rFonts w:ascii="Quintessential" w:eastAsia="Quintessential" w:hAnsi="Quintessential" w:cs="Quintessential"/>
                          <w:b/>
                          <w:color w:val="CC6600"/>
                          <w:sz w:val="28"/>
                        </w:rPr>
                        <w:t xml:space="preserve">University of Arizona Student Chapter </w:t>
                      </w:r>
                    </w:p>
                    <w:p w:rsidR="007A2CC6" w:rsidRDefault="00054B8A">
                      <w:pPr>
                        <w:jc w:val="center"/>
                        <w:textDirection w:val="btLr"/>
                      </w:pPr>
                      <w:r>
                        <w:rPr>
                          <w:rFonts w:ascii="Quintessential" w:eastAsia="Quintessential" w:hAnsi="Quintessential" w:cs="Quintessential"/>
                          <w:b/>
                          <w:color w:val="CC6600"/>
                          <w:sz w:val="28"/>
                        </w:rPr>
                        <w:t>Society for Range Management</w:t>
                      </w:r>
                    </w:p>
                  </w:txbxContent>
                </v:textbox>
              </v:rect>
            </w:pict>
          </mc:Fallback>
        </mc:AlternateContent>
      </w:r>
    </w:p>
    <w:p w:rsidR="007A2CC6" w:rsidRDefault="007A2CC6">
      <w:pPr>
        <w:jc w:val="center"/>
        <w:rPr>
          <w:b/>
          <w:sz w:val="32"/>
          <w:szCs w:val="32"/>
          <w:u w:val="single"/>
        </w:rPr>
      </w:pPr>
    </w:p>
    <w:p w:rsidR="007A2CC6" w:rsidRDefault="00AD6F95">
      <w:pPr>
        <w:jc w:val="center"/>
        <w:rPr>
          <w:b/>
          <w:sz w:val="32"/>
          <w:szCs w:val="32"/>
          <w:u w:val="single"/>
        </w:rPr>
      </w:pPr>
      <w:r>
        <w:rPr>
          <w:noProof/>
        </w:rPr>
        <mc:AlternateContent>
          <mc:Choice Requires="wps">
            <w:drawing>
              <wp:anchor distT="0" distB="0" distL="114300" distR="114300" simplePos="0" relativeHeight="251663360" behindDoc="0" locked="0" layoutInCell="1" allowOverlap="1" wp14:anchorId="707DAFA7" wp14:editId="20C89C7F">
                <wp:simplePos x="0" y="0"/>
                <wp:positionH relativeFrom="margin">
                  <wp:align>center</wp:align>
                </wp:positionH>
                <wp:positionV relativeFrom="paragraph">
                  <wp:posOffset>383540</wp:posOffset>
                </wp:positionV>
                <wp:extent cx="3512820" cy="434340"/>
                <wp:effectExtent l="0" t="0" r="0" b="3810"/>
                <wp:wrapNone/>
                <wp:docPr id="7" name="Rectangle 7"/>
                <wp:cNvGraphicFramePr/>
                <a:graphic xmlns:a="http://schemas.openxmlformats.org/drawingml/2006/main">
                  <a:graphicData uri="http://schemas.microsoft.com/office/word/2010/wordprocessingShape">
                    <wps:wsp>
                      <wps:cNvSpPr/>
                      <wps:spPr>
                        <a:xfrm>
                          <a:off x="0" y="0"/>
                          <a:ext cx="3512820" cy="434340"/>
                        </a:xfrm>
                        <a:prstGeom prst="rect">
                          <a:avLst/>
                        </a:prstGeom>
                        <a:noFill/>
                        <a:ln>
                          <a:noFill/>
                        </a:ln>
                      </wps:spPr>
                      <wps:txbx>
                        <w:txbxContent>
                          <w:p w:rsidR="00AD6F95" w:rsidRPr="00793FDE" w:rsidRDefault="00AD6F95" w:rsidP="00AD6F95">
                            <w:pPr>
                              <w:jc w:val="center"/>
                              <w:textDirection w:val="btLr"/>
                              <w:rPr>
                                <w:rFonts w:ascii="Quintessential" w:eastAsia="Quintessential" w:hAnsi="Quintessential" w:cs="Quintessential"/>
                                <w:b/>
                                <w:color w:val="996633"/>
                                <w:sz w:val="22"/>
                                <w:szCs w:val="22"/>
                              </w:rPr>
                            </w:pPr>
                            <w:r w:rsidRPr="00793FDE">
                              <w:rPr>
                                <w:rFonts w:ascii="Quintessential" w:eastAsia="Quintessential" w:hAnsi="Quintessential" w:cs="Quintessential"/>
                                <w:b/>
                                <w:color w:val="996633"/>
                                <w:sz w:val="22"/>
                                <w:szCs w:val="22"/>
                              </w:rPr>
                              <w:t>College of Agriculture and Life Sciences</w:t>
                            </w:r>
                          </w:p>
                          <w:p w:rsidR="00AD6F95" w:rsidRPr="00793FDE" w:rsidRDefault="00AD6F95" w:rsidP="00AD6F95">
                            <w:pPr>
                              <w:jc w:val="center"/>
                              <w:textDirection w:val="btLr"/>
                              <w:rPr>
                                <w:color w:val="996633"/>
                                <w:sz w:val="22"/>
                                <w:szCs w:val="22"/>
                              </w:rPr>
                            </w:pPr>
                            <w:r w:rsidRPr="00793FDE">
                              <w:rPr>
                                <w:rFonts w:ascii="Quintessential" w:eastAsia="Quintessential" w:hAnsi="Quintessential" w:cs="Quintessential"/>
                                <w:b/>
                                <w:color w:val="996633"/>
                                <w:sz w:val="22"/>
                                <w:szCs w:val="22"/>
                              </w:rPr>
                              <w:t>School of Natural Resources and the Environment</w:t>
                            </w:r>
                          </w:p>
                        </w:txbxContent>
                      </wps:txbx>
                      <wps:bodyPr spcFirstLastPara="1" wrap="square" lIns="77700" tIns="38850" rIns="77700" bIns="38850" anchor="t" anchorCtr="0">
                        <a:noAutofit/>
                      </wps:bodyPr>
                    </wps:wsp>
                  </a:graphicData>
                </a:graphic>
                <wp14:sizeRelH relativeFrom="margin">
                  <wp14:pctWidth>0</wp14:pctWidth>
                </wp14:sizeRelH>
                <wp14:sizeRelV relativeFrom="margin">
                  <wp14:pctHeight>0</wp14:pctHeight>
                </wp14:sizeRelV>
              </wp:anchor>
            </w:drawing>
          </mc:Choice>
          <mc:Fallback>
            <w:pict>
              <v:rect w14:anchorId="707DAFA7" id="Rectangle 7" o:spid="_x0000_s1027" style="position:absolute;left:0;text-align:left;margin-left:0;margin-top:30.2pt;width:276.6pt;height:34.2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" filled="f" stroked="f">
                <v:textbox inset="2.15833mm,1.0792mm,2.15833mm,1.0792mm">
                  <w:txbxContent>
                    <w:p w:rsidR="00AD6F95" w:rsidRPr="00793FDE" w:rsidRDefault="00AD6F95" w:rsidP="00AD6F95">
                      <w:pPr>
                        <w:jc w:val="center"/>
                        <w:textDirection w:val="btLr"/>
                        <w:rPr>
                          <w:rFonts w:ascii="Quintessential" w:eastAsia="Quintessential" w:hAnsi="Quintessential" w:cs="Quintessential"/>
                          <w:b/>
                          <w:color w:val="996633"/>
                          <w:sz w:val="22"/>
                          <w:szCs w:val="22"/>
                        </w:rPr>
                      </w:pPr>
                      <w:r w:rsidRPr="00793FDE">
                        <w:rPr>
                          <w:rFonts w:ascii="Quintessential" w:eastAsia="Quintessential" w:hAnsi="Quintessential" w:cs="Quintessential"/>
                          <w:b/>
                          <w:color w:val="996633"/>
                          <w:sz w:val="22"/>
                          <w:szCs w:val="22"/>
                        </w:rPr>
                        <w:t>College of Agriculture and Life Sciences</w:t>
                      </w:r>
                    </w:p>
                    <w:p w:rsidR="00AD6F95" w:rsidRPr="00793FDE" w:rsidRDefault="00AD6F95" w:rsidP="00AD6F95">
                      <w:pPr>
                        <w:jc w:val="center"/>
                        <w:textDirection w:val="btLr"/>
                        <w:rPr>
                          <w:color w:val="996633"/>
                          <w:sz w:val="22"/>
                          <w:szCs w:val="22"/>
                        </w:rPr>
                      </w:pPr>
                      <w:r w:rsidRPr="00793FDE">
                        <w:rPr>
                          <w:rFonts w:ascii="Quintessential" w:eastAsia="Quintessential" w:hAnsi="Quintessential" w:cs="Quintessential"/>
                          <w:b/>
                          <w:color w:val="996633"/>
                          <w:sz w:val="22"/>
                          <w:szCs w:val="22"/>
                        </w:rPr>
                        <w:t>School of Natural Resources and the Environment</w:t>
                      </w:r>
                    </w:p>
                  </w:txbxContent>
                </v:textbox>
                <w10:wrap anchorx="margin"/>
              </v:rect>
            </w:pict>
          </mc:Fallback>
        </mc:AlternateContent>
      </w:r>
      <w:r>
        <w:rPr>
          <w:noProof/>
        </w:rPr>
        <mc:AlternateContent>
          <mc:Choice Requires="wps">
            <w:drawing>
              <wp:anchor distT="0" distB="0" distL="114300" distR="114300" simplePos="0" relativeHeight="251661312" behindDoc="0" locked="0" layoutInCell="1" hidden="0" allowOverlap="1">
                <wp:simplePos x="0" y="0"/>
                <wp:positionH relativeFrom="margin">
                  <wp:align>center</wp:align>
                </wp:positionH>
                <wp:positionV relativeFrom="paragraph">
                  <wp:posOffset>389890</wp:posOffset>
                </wp:positionV>
                <wp:extent cx="3552825" cy="466725"/>
                <wp:effectExtent l="0" t="0" r="0" b="9525"/>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3552825" cy="466725"/>
                        </a:xfrm>
                        <a:prstGeom prst="rect">
                          <a:avLst/>
                        </a:prstGeom>
                        <a:noFill/>
                        <a:ln>
                          <a:noFill/>
                        </a:ln>
                      </wps:spPr>
                      <wps:txbx>
                        <w:txbxContent>
                          <w:p w:rsidR="007A2CC6" w:rsidRDefault="00054B8A">
                            <w:pPr>
                              <w:ind w:left="8640"/>
                              <w:jc w:val="center"/>
                              <w:textDirection w:val="btLr"/>
                            </w:pPr>
                            <w:r>
                              <w:rPr>
                                <w:rFonts w:ascii="Times" w:eastAsia="Times" w:hAnsi="Times" w:cs="Times"/>
                                <w:color w:val="663300"/>
                                <w:sz w:val="22"/>
                              </w:rPr>
                              <w:t>College of Agriculture and Life Sciences</w:t>
                            </w:r>
                          </w:p>
                          <w:p w:rsidR="007A2CC6" w:rsidRDefault="00054B8A">
                            <w:pPr>
                              <w:ind w:left="8640"/>
                              <w:jc w:val="center"/>
                              <w:textDirection w:val="btLr"/>
                            </w:pPr>
                            <w:r>
                              <w:rPr>
                                <w:rFonts w:ascii="Times" w:eastAsia="Times" w:hAnsi="Times" w:cs="Times"/>
                                <w:color w:val="663300"/>
                                <w:sz w:val="22"/>
                              </w:rPr>
                              <w:t>School of Natural Resources and the Environment</w:t>
                            </w:r>
                          </w:p>
                          <w:p w:rsidR="007A2CC6" w:rsidRDefault="007A2CC6">
                            <w:pPr>
                              <w:textDirection w:val="btLr"/>
                            </w:pPr>
                          </w:p>
                        </w:txbxContent>
                      </wps:txbx>
                      <wps:bodyPr spcFirstLastPara="1" wrap="square" lIns="91425" tIns="45700" rIns="91425" bIns="45700" anchor="t" anchorCtr="0">
                        <a:noAutofit/>
                      </wps:bodyPr>
                    </wps:wsp>
                  </a:graphicData>
                </a:graphic>
              </wp:anchor>
            </w:drawing>
          </mc:Choice>
          <mc:Fallback>
            <w:pict>
              <v:rect id="Rectangle 1" o:spid="_x0000_s1028" style="position:absolute;left:0;text-align:left;margin-left:0;margin-top:30.7pt;width:279.75pt;height:36.7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" filled="f" stroked="f">
                <v:textbox inset="2.53958mm,1.2694mm,2.53958mm,1.2694mm">
                  <w:txbxContent>
                    <w:p w:rsidR="007A2CC6" w:rsidRDefault="00054B8A">
                      <w:pPr>
                        <w:ind w:left="8640"/>
                        <w:jc w:val="center"/>
                        <w:textDirection w:val="btLr"/>
                      </w:pPr>
                      <w:r>
                        <w:rPr>
                          <w:rFonts w:ascii="Times" w:eastAsia="Times" w:hAnsi="Times" w:cs="Times"/>
                          <w:color w:val="663300"/>
                          <w:sz w:val="22"/>
                        </w:rPr>
                        <w:t>College of Agriculture and Life Sciences</w:t>
                      </w:r>
                    </w:p>
                    <w:p w:rsidR="007A2CC6" w:rsidRDefault="00054B8A">
                      <w:pPr>
                        <w:ind w:left="8640"/>
                        <w:jc w:val="center"/>
                        <w:textDirection w:val="btLr"/>
                      </w:pPr>
                      <w:r>
                        <w:rPr>
                          <w:rFonts w:ascii="Times" w:eastAsia="Times" w:hAnsi="Times" w:cs="Times"/>
                          <w:color w:val="663300"/>
                          <w:sz w:val="22"/>
                        </w:rPr>
                        <w:t>School of Natural Resources and the Environment</w:t>
                      </w:r>
                    </w:p>
                    <w:p w:rsidR="007A2CC6" w:rsidRDefault="007A2CC6">
                      <w:pPr>
                        <w:textDirection w:val="btLr"/>
                      </w:pPr>
                    </w:p>
                  </w:txbxContent>
                </v:textbox>
                <w10:wrap type="square" anchorx="margin"/>
              </v:rect>
            </w:pict>
          </mc:Fallback>
        </mc:AlternateContent>
      </w:r>
    </w:p>
    <w:p w:rsidR="007A2CC6" w:rsidRDefault="007A2CC6">
      <w:pPr>
        <w:rPr>
          <w:b/>
          <w:sz w:val="32"/>
          <w:szCs w:val="32"/>
          <w:u w:val="single"/>
        </w:rPr>
      </w:pPr>
    </w:p>
    <w:p w:rsidR="007A2CC6" w:rsidRDefault="00054B8A">
      <w:pPr>
        <w:jc w:val="center"/>
      </w:pPr>
      <w:r>
        <w:rPr>
          <w:b/>
          <w:sz w:val="32"/>
          <w:szCs w:val="32"/>
          <w:u w:val="single"/>
        </w:rPr>
        <w:t>October 15</w:t>
      </w:r>
      <w:r>
        <w:rPr>
          <w:b/>
          <w:sz w:val="32"/>
          <w:szCs w:val="32"/>
          <w:u w:val="single"/>
          <w:vertAlign w:val="superscript"/>
        </w:rPr>
        <w:t>th</w:t>
      </w:r>
      <w:r>
        <w:rPr>
          <w:b/>
          <w:color w:val="000000"/>
          <w:sz w:val="32"/>
          <w:szCs w:val="32"/>
          <w:u w:val="single"/>
        </w:rPr>
        <w:t>, 2019</w:t>
      </w:r>
    </w:p>
    <w:p w:rsidR="007A2CC6" w:rsidRDefault="007A2CC6">
      <w:bookmarkStart w:id="0" w:name="_GoBack"/>
      <w:bookmarkEnd w:id="0"/>
    </w:p>
    <w:p w:rsidR="007A2CC6" w:rsidRDefault="00054B8A">
      <w:pPr>
        <w:numPr>
          <w:ilvl w:val="0"/>
          <w:numId w:val="9"/>
        </w:numPr>
        <w:rPr>
          <w:color w:val="000000"/>
        </w:rPr>
      </w:pPr>
      <w:r>
        <w:rPr>
          <w:b/>
          <w:color w:val="000000"/>
          <w:sz w:val="32"/>
          <w:szCs w:val="32"/>
        </w:rPr>
        <w:t>Call to order:</w:t>
      </w:r>
      <w:r>
        <w:rPr>
          <w:b/>
          <w:sz w:val="32"/>
          <w:szCs w:val="32"/>
        </w:rPr>
        <w:t xml:space="preserve"> 5:00</w:t>
      </w:r>
    </w:p>
    <w:p w:rsidR="007A2CC6" w:rsidRDefault="007A2CC6">
      <w:pPr>
        <w:ind w:left="720"/>
        <w:rPr>
          <w:color w:val="000000"/>
          <w:sz w:val="20"/>
          <w:szCs w:val="20"/>
        </w:rPr>
      </w:pPr>
    </w:p>
    <w:p w:rsidR="007A2CC6" w:rsidRDefault="00054B8A">
      <w:pPr>
        <w:numPr>
          <w:ilvl w:val="1"/>
          <w:numId w:val="10"/>
        </w:numPr>
        <w:rPr>
          <w:color w:val="000000"/>
        </w:rPr>
      </w:pPr>
      <w:r>
        <w:rPr>
          <w:color w:val="000000"/>
          <w:u w:val="single"/>
        </w:rPr>
        <w:t>Members in attendance:</w:t>
      </w:r>
      <w:r>
        <w:t xml:space="preserve"> Brian, Cameron, TZ, Mitchell, Corwin, Austin R., Zach, Wyatt, Angel, Alex, Claire Bigelow, Amanda, Grace, Will, Austin G., </w:t>
      </w:r>
      <w:proofErr w:type="spellStart"/>
      <w:r>
        <w:t>Johenny</w:t>
      </w:r>
      <w:proofErr w:type="spellEnd"/>
      <w:r>
        <w:t>, James, Elizabeth</w:t>
      </w:r>
    </w:p>
    <w:p w:rsidR="007A2CC6" w:rsidRDefault="00054B8A">
      <w:pPr>
        <w:numPr>
          <w:ilvl w:val="1"/>
          <w:numId w:val="10"/>
        </w:numPr>
        <w:rPr>
          <w:color w:val="000000"/>
        </w:rPr>
      </w:pPr>
      <w:r>
        <w:rPr>
          <w:color w:val="000000"/>
          <w:u w:val="single"/>
        </w:rPr>
        <w:t>Faculty in attendance:</w:t>
      </w:r>
      <w:r>
        <w:rPr>
          <w:color w:val="000000"/>
        </w:rPr>
        <w:t xml:space="preserve"> </w:t>
      </w:r>
    </w:p>
    <w:p w:rsidR="007A2CC6" w:rsidRDefault="00054B8A">
      <w:pPr>
        <w:numPr>
          <w:ilvl w:val="1"/>
          <w:numId w:val="10"/>
        </w:numPr>
        <w:rPr>
          <w:color w:val="000000"/>
        </w:rPr>
      </w:pPr>
      <w:r>
        <w:rPr>
          <w:color w:val="000000"/>
          <w:u w:val="single"/>
        </w:rPr>
        <w:t>Graduates:</w:t>
      </w:r>
      <w:r>
        <w:rPr>
          <w:color w:val="000000"/>
        </w:rPr>
        <w:t xml:space="preserve"> Brian, Mitchell, Corwin, </w:t>
      </w:r>
      <w:r>
        <w:t>Amanda, Wyatt, Angel, Will</w:t>
      </w:r>
    </w:p>
    <w:p w:rsidR="007A2CC6" w:rsidRDefault="00054B8A">
      <w:pPr>
        <w:numPr>
          <w:ilvl w:val="1"/>
          <w:numId w:val="19"/>
        </w:numPr>
        <w:rPr>
          <w:b/>
          <w:color w:val="000000"/>
        </w:rPr>
      </w:pPr>
      <w:r>
        <w:rPr>
          <w:b/>
          <w:color w:val="000000"/>
        </w:rPr>
        <w:t xml:space="preserve">If you are a graduating member this year and you don’t see you name on the above list, please email us as soon as possible. </w:t>
      </w:r>
    </w:p>
    <w:p w:rsidR="007A2CC6" w:rsidRDefault="007A2CC6">
      <w:pPr>
        <w:ind w:left="2160"/>
        <w:rPr>
          <w:b/>
          <w:color w:val="000000"/>
        </w:rPr>
      </w:pPr>
    </w:p>
    <w:p w:rsidR="00054B8A" w:rsidRDefault="00054B8A">
      <w:pPr>
        <w:ind w:left="2160"/>
        <w:rPr>
          <w:b/>
          <w:color w:val="000000"/>
        </w:rPr>
      </w:pPr>
    </w:p>
    <w:p w:rsidR="007A2CC6" w:rsidRDefault="00054B8A">
      <w:pPr>
        <w:numPr>
          <w:ilvl w:val="0"/>
          <w:numId w:val="11"/>
        </w:numPr>
        <w:rPr>
          <w:color w:val="000000"/>
        </w:rPr>
      </w:pPr>
      <w:r>
        <w:rPr>
          <w:b/>
          <w:color w:val="000000"/>
          <w:sz w:val="32"/>
          <w:szCs w:val="32"/>
        </w:rPr>
        <w:t>Introductions/Activity</w:t>
      </w:r>
      <w:r>
        <w:rPr>
          <w:b/>
          <w:sz w:val="32"/>
          <w:szCs w:val="32"/>
        </w:rPr>
        <w:t xml:space="preserve">: David Seibert </w:t>
      </w:r>
    </w:p>
    <w:p w:rsidR="007A2CC6" w:rsidRDefault="00054B8A">
      <w:pPr>
        <w:numPr>
          <w:ilvl w:val="0"/>
          <w:numId w:val="25"/>
        </w:numPr>
      </w:pPr>
      <w:r>
        <w:t xml:space="preserve">“Ecological anthropologist” bringing together hydrologists, ecologists, botanists, etc. </w:t>
      </w:r>
    </w:p>
    <w:p w:rsidR="007A2CC6" w:rsidRDefault="00054B8A">
      <w:pPr>
        <w:numPr>
          <w:ilvl w:val="1"/>
          <w:numId w:val="25"/>
        </w:numPr>
      </w:pPr>
      <w:r>
        <w:t>PhD in Anthropology - How people interact with and care for places.</w:t>
      </w:r>
    </w:p>
    <w:p w:rsidR="007A2CC6" w:rsidRDefault="00054B8A">
      <w:pPr>
        <w:numPr>
          <w:ilvl w:val="1"/>
          <w:numId w:val="25"/>
        </w:numPr>
      </w:pPr>
      <w:r>
        <w:t xml:space="preserve">Work history in naturalist work, </w:t>
      </w:r>
      <w:proofErr w:type="spellStart"/>
      <w:r>
        <w:t>fire fighting</w:t>
      </w:r>
      <w:proofErr w:type="spellEnd"/>
      <w:r>
        <w:t>, sacred site restoration.</w:t>
      </w:r>
    </w:p>
    <w:p w:rsidR="007A2CC6" w:rsidRDefault="00054B8A">
      <w:pPr>
        <w:numPr>
          <w:ilvl w:val="1"/>
          <w:numId w:val="25"/>
        </w:numPr>
      </w:pPr>
      <w:r>
        <w:t>Founder of Borderlands Restoration</w:t>
      </w:r>
    </w:p>
    <w:p w:rsidR="007A2CC6" w:rsidRDefault="00054B8A">
      <w:pPr>
        <w:numPr>
          <w:ilvl w:val="2"/>
          <w:numId w:val="25"/>
        </w:numPr>
      </w:pPr>
      <w:r>
        <w:t>Borderlands Restoration L3C - low profit model to make restoration work pay for itself</w:t>
      </w:r>
    </w:p>
    <w:p w:rsidR="007A2CC6" w:rsidRDefault="00054B8A">
      <w:pPr>
        <w:numPr>
          <w:ilvl w:val="2"/>
          <w:numId w:val="25"/>
        </w:numPr>
      </w:pPr>
      <w:r>
        <w:t>Borderlands Restoration Network 501c3: non-profit model</w:t>
      </w:r>
    </w:p>
    <w:p w:rsidR="007A2CC6" w:rsidRDefault="00054B8A">
      <w:pPr>
        <w:numPr>
          <w:ilvl w:val="2"/>
          <w:numId w:val="25"/>
        </w:numPr>
      </w:pPr>
      <w:r>
        <w:t>Based in Patagonia but does work throughout AZ and Mexico.</w:t>
      </w:r>
    </w:p>
    <w:p w:rsidR="007A2CC6" w:rsidRDefault="00054B8A">
      <w:pPr>
        <w:numPr>
          <w:ilvl w:val="0"/>
          <w:numId w:val="25"/>
        </w:numPr>
      </w:pPr>
      <w:r>
        <w:t xml:space="preserve">Three Pillars of Restoration Action </w:t>
      </w:r>
    </w:p>
    <w:p w:rsidR="007A2CC6" w:rsidRDefault="00054B8A">
      <w:pPr>
        <w:numPr>
          <w:ilvl w:val="1"/>
          <w:numId w:val="25"/>
        </w:numPr>
      </w:pPr>
      <w:r>
        <w:t>Restore ecological processes and habitats</w:t>
      </w:r>
    </w:p>
    <w:p w:rsidR="007A2CC6" w:rsidRDefault="00054B8A">
      <w:pPr>
        <w:numPr>
          <w:ilvl w:val="1"/>
          <w:numId w:val="25"/>
        </w:numPr>
      </w:pPr>
      <w:r>
        <w:t>Restore food chains for pollinators</w:t>
      </w:r>
    </w:p>
    <w:p w:rsidR="007A2CC6" w:rsidRDefault="00054B8A">
      <w:pPr>
        <w:numPr>
          <w:ilvl w:val="1"/>
          <w:numId w:val="25"/>
        </w:numPr>
      </w:pPr>
      <w:r>
        <w:t>Reconnect people and the places they care about</w:t>
      </w:r>
    </w:p>
    <w:p w:rsidR="007A2CC6" w:rsidRDefault="00054B8A">
      <w:pPr>
        <w:numPr>
          <w:ilvl w:val="0"/>
          <w:numId w:val="25"/>
        </w:numPr>
      </w:pPr>
      <w:r>
        <w:t>Each project has wide appeal for different ideas and interests</w:t>
      </w:r>
    </w:p>
    <w:p w:rsidR="007A2CC6" w:rsidRDefault="00054B8A">
      <w:pPr>
        <w:numPr>
          <w:ilvl w:val="1"/>
          <w:numId w:val="25"/>
        </w:numPr>
      </w:pPr>
      <w:r>
        <w:t>Stacking interests between private owners, agencies, and individual groups</w:t>
      </w:r>
    </w:p>
    <w:p w:rsidR="007A2CC6" w:rsidRDefault="00054B8A">
      <w:pPr>
        <w:numPr>
          <w:ilvl w:val="0"/>
          <w:numId w:val="25"/>
        </w:numPr>
      </w:pPr>
      <w:r>
        <w:t>Building a “restoration economy” where people can make a living in the field</w:t>
      </w:r>
    </w:p>
    <w:p w:rsidR="007A2CC6" w:rsidRDefault="00054B8A">
      <w:pPr>
        <w:numPr>
          <w:ilvl w:val="0"/>
          <w:numId w:val="25"/>
        </w:numPr>
      </w:pPr>
      <w:r>
        <w:t>Most projects - rebuilding watersheds</w:t>
      </w:r>
    </w:p>
    <w:p w:rsidR="007A2CC6" w:rsidRDefault="00054B8A">
      <w:pPr>
        <w:numPr>
          <w:ilvl w:val="1"/>
          <w:numId w:val="25"/>
        </w:numPr>
      </w:pPr>
      <w:r>
        <w:t>Projects can be scaled up in size and number as needed over time</w:t>
      </w:r>
    </w:p>
    <w:p w:rsidR="007A2CC6" w:rsidRDefault="00054B8A">
      <w:pPr>
        <w:numPr>
          <w:ilvl w:val="1"/>
          <w:numId w:val="25"/>
        </w:numPr>
      </w:pPr>
      <w:r>
        <w:t>Quick response matters</w:t>
      </w:r>
    </w:p>
    <w:p w:rsidR="007A2CC6" w:rsidRDefault="00054B8A">
      <w:pPr>
        <w:numPr>
          <w:ilvl w:val="1"/>
          <w:numId w:val="25"/>
        </w:numPr>
      </w:pPr>
      <w:r>
        <w:t xml:space="preserve">Early restoration and repairs can intercede and prevent further damage. </w:t>
      </w:r>
    </w:p>
    <w:p w:rsidR="007A2CC6" w:rsidRDefault="00054B8A">
      <w:pPr>
        <w:numPr>
          <w:ilvl w:val="1"/>
          <w:numId w:val="25"/>
        </w:numPr>
      </w:pPr>
      <w:r>
        <w:t>Structures used to dissipate energy of flowing water and protect the soil</w:t>
      </w:r>
    </w:p>
    <w:p w:rsidR="007A2CC6" w:rsidRDefault="00054B8A">
      <w:pPr>
        <w:numPr>
          <w:ilvl w:val="2"/>
          <w:numId w:val="25"/>
        </w:numPr>
      </w:pPr>
      <w:r>
        <w:t xml:space="preserve">Stones can be set in bowls to solve </w:t>
      </w:r>
      <w:proofErr w:type="spellStart"/>
      <w:r>
        <w:t>headcuts</w:t>
      </w:r>
      <w:proofErr w:type="spellEnd"/>
      <w:r>
        <w:t>, which can start from very little and expand massively.</w:t>
      </w:r>
    </w:p>
    <w:p w:rsidR="007A2CC6" w:rsidRDefault="00054B8A">
      <w:pPr>
        <w:numPr>
          <w:ilvl w:val="2"/>
          <w:numId w:val="25"/>
        </w:numPr>
      </w:pPr>
      <w:r>
        <w:lastRenderedPageBreak/>
        <w:t xml:space="preserve">Banks can be protected by </w:t>
      </w:r>
      <w:proofErr w:type="spellStart"/>
      <w:r>
        <w:t>postvanes</w:t>
      </w:r>
      <w:proofErr w:type="spellEnd"/>
      <w:r>
        <w:t xml:space="preserve"> - upright logs set in outside edge</w:t>
      </w:r>
    </w:p>
    <w:p w:rsidR="007A2CC6" w:rsidRDefault="00054B8A">
      <w:pPr>
        <w:numPr>
          <w:ilvl w:val="1"/>
          <w:numId w:val="25"/>
        </w:numPr>
      </w:pPr>
      <w:r>
        <w:t xml:space="preserve">Structures can’t be overly </w:t>
      </w:r>
      <w:proofErr w:type="gramStart"/>
      <w:r>
        <w:t>large</w:t>
      </w:r>
      <w:proofErr w:type="gramEnd"/>
      <w:r>
        <w:t xml:space="preserve"> or they create additional problems. Passive enough to allow water flow, aggressive enough to cause sediment to drop.</w:t>
      </w:r>
    </w:p>
    <w:p w:rsidR="007A2CC6" w:rsidRDefault="00054B8A">
      <w:pPr>
        <w:numPr>
          <w:ilvl w:val="1"/>
          <w:numId w:val="25"/>
        </w:numPr>
      </w:pPr>
      <w:r>
        <w:t xml:space="preserve">Many materials can be used to build </w:t>
      </w:r>
      <w:proofErr w:type="gramStart"/>
      <w:r>
        <w:t>-  everything</w:t>
      </w:r>
      <w:proofErr w:type="gramEnd"/>
      <w:r>
        <w:t xml:space="preserve"> from stones to tires</w:t>
      </w:r>
    </w:p>
    <w:p w:rsidR="007A2CC6" w:rsidRDefault="00054B8A">
      <w:pPr>
        <w:numPr>
          <w:ilvl w:val="0"/>
          <w:numId w:val="25"/>
        </w:numPr>
      </w:pPr>
      <w:r>
        <w:t>Overall goal: slow the water, retain sediment, allow recovery.</w:t>
      </w:r>
    </w:p>
    <w:p w:rsidR="007A2CC6" w:rsidRDefault="00054B8A">
      <w:pPr>
        <w:numPr>
          <w:ilvl w:val="1"/>
          <w:numId w:val="25"/>
        </w:numPr>
      </w:pPr>
      <w:r>
        <w:t>Recovery can involve many species and many goals</w:t>
      </w:r>
    </w:p>
    <w:p w:rsidR="007A2CC6" w:rsidRDefault="00054B8A">
      <w:pPr>
        <w:numPr>
          <w:ilvl w:val="1"/>
          <w:numId w:val="25"/>
        </w:numPr>
      </w:pPr>
      <w:r>
        <w:t>It’s about kickstarting what’s already there.</w:t>
      </w:r>
    </w:p>
    <w:p w:rsidR="007A2CC6" w:rsidRDefault="00054B8A">
      <w:pPr>
        <w:numPr>
          <w:ilvl w:val="1"/>
          <w:numId w:val="25"/>
        </w:numPr>
      </w:pPr>
      <w:r>
        <w:t>Once structures are established, other agencies and groups can research and quantify results (USGS)</w:t>
      </w:r>
    </w:p>
    <w:p w:rsidR="007A2CC6" w:rsidRDefault="00054B8A">
      <w:pPr>
        <w:numPr>
          <w:ilvl w:val="2"/>
          <w:numId w:val="25"/>
        </w:numPr>
      </w:pPr>
      <w:r>
        <w:t>Recent research suggests the structures support carbon sequestration</w:t>
      </w:r>
    </w:p>
    <w:p w:rsidR="007A2CC6" w:rsidRDefault="00054B8A">
      <w:pPr>
        <w:numPr>
          <w:ilvl w:val="1"/>
          <w:numId w:val="25"/>
        </w:numPr>
      </w:pPr>
      <w:r>
        <w:t>Many benefits: create job opportunities (rural communities, partnerships with inmate work programs) provide water for wildlife, preserve soil, re-establish plants, aid in fire recovery, improve and protect pasture</w:t>
      </w:r>
    </w:p>
    <w:p w:rsidR="007A2CC6" w:rsidRDefault="00054B8A">
      <w:pPr>
        <w:numPr>
          <w:ilvl w:val="1"/>
          <w:numId w:val="25"/>
        </w:numPr>
      </w:pPr>
      <w:r>
        <w:t>Can always make a project better</w:t>
      </w:r>
    </w:p>
    <w:p w:rsidR="007A2CC6" w:rsidRDefault="00054B8A">
      <w:pPr>
        <w:numPr>
          <w:ilvl w:val="2"/>
          <w:numId w:val="25"/>
        </w:numPr>
      </w:pPr>
      <w:r>
        <w:t>For example: include re-establishing appropriate local flora</w:t>
      </w:r>
    </w:p>
    <w:p w:rsidR="007A2CC6" w:rsidRDefault="00054B8A">
      <w:pPr>
        <w:numPr>
          <w:ilvl w:val="0"/>
          <w:numId w:val="25"/>
        </w:numPr>
      </w:pPr>
      <w:r>
        <w:t xml:space="preserve">Other program aspects </w:t>
      </w:r>
    </w:p>
    <w:p w:rsidR="007A2CC6" w:rsidRDefault="00054B8A">
      <w:pPr>
        <w:numPr>
          <w:ilvl w:val="1"/>
          <w:numId w:val="25"/>
        </w:numPr>
      </w:pPr>
      <w:r>
        <w:t>Seed lab and seed experimentation</w:t>
      </w:r>
    </w:p>
    <w:p w:rsidR="007A2CC6" w:rsidRDefault="00054B8A">
      <w:pPr>
        <w:numPr>
          <w:ilvl w:val="1"/>
          <w:numId w:val="25"/>
        </w:numPr>
      </w:pPr>
      <w:r>
        <w:t>Greenhouse</w:t>
      </w:r>
    </w:p>
    <w:p w:rsidR="007A2CC6" w:rsidRDefault="00054B8A">
      <w:pPr>
        <w:numPr>
          <w:ilvl w:val="1"/>
          <w:numId w:val="25"/>
        </w:numPr>
      </w:pPr>
      <w:r>
        <w:t>Local program working with school kids in Patagonia.</w:t>
      </w:r>
    </w:p>
    <w:p w:rsidR="007A2CC6" w:rsidRDefault="00054B8A">
      <w:pPr>
        <w:numPr>
          <w:ilvl w:val="1"/>
          <w:numId w:val="25"/>
        </w:numPr>
      </w:pPr>
      <w:r>
        <w:t>Always has many projects in many areas with potential for participation</w:t>
      </w:r>
    </w:p>
    <w:p w:rsidR="007A2CC6" w:rsidRDefault="00054B8A">
      <w:pPr>
        <w:numPr>
          <w:ilvl w:val="0"/>
          <w:numId w:val="25"/>
        </w:numPr>
      </w:pPr>
      <w:r>
        <w:t>Program helps people take pride and ownership in their work and the land</w:t>
      </w:r>
    </w:p>
    <w:p w:rsidR="007A2CC6" w:rsidRDefault="00AD6F95">
      <w:pPr>
        <w:numPr>
          <w:ilvl w:val="0"/>
          <w:numId w:val="25"/>
        </w:numPr>
      </w:pPr>
      <w:hyperlink r:id="rId6">
        <w:r w:rsidR="00054B8A">
          <w:rPr>
            <w:color w:val="1155CC"/>
            <w:u w:val="single"/>
          </w:rPr>
          <w:t>https://www.borderlandsrestoration.org/</w:t>
        </w:r>
      </w:hyperlink>
      <w:r w:rsidR="00054B8A">
        <w:t xml:space="preserve">  for info, volunteer opportunities etc.</w:t>
      </w:r>
    </w:p>
    <w:p w:rsidR="007A2CC6" w:rsidRDefault="007A2CC6"/>
    <w:p w:rsidR="007A2CC6" w:rsidRDefault="007A2CC6">
      <w:pPr>
        <w:ind w:left="720"/>
        <w:rPr>
          <w:color w:val="000000"/>
          <w:sz w:val="20"/>
          <w:szCs w:val="20"/>
        </w:rPr>
      </w:pPr>
    </w:p>
    <w:p w:rsidR="007A2CC6" w:rsidRDefault="00054B8A">
      <w:pPr>
        <w:numPr>
          <w:ilvl w:val="0"/>
          <w:numId w:val="1"/>
        </w:numPr>
        <w:rPr>
          <w:color w:val="000000"/>
        </w:rPr>
      </w:pPr>
      <w:r>
        <w:rPr>
          <w:b/>
          <w:color w:val="000000"/>
          <w:sz w:val="32"/>
          <w:szCs w:val="32"/>
        </w:rPr>
        <w:t>President’s Report</w:t>
      </w:r>
    </w:p>
    <w:p w:rsidR="007A2CC6" w:rsidRDefault="007A2CC6"/>
    <w:p w:rsidR="007A2CC6" w:rsidRDefault="00054B8A">
      <w:pPr>
        <w:rPr>
          <w:color w:val="000000"/>
        </w:rPr>
      </w:pPr>
      <w:r>
        <w:rPr>
          <w:u w:val="single"/>
        </w:rPr>
        <w:t>Fall</w:t>
      </w:r>
      <w:r>
        <w:rPr>
          <w:color w:val="000000"/>
          <w:u w:val="single"/>
        </w:rPr>
        <w:t xml:space="preserve"> Meeting Schedule</w:t>
      </w:r>
      <w:r>
        <w:rPr>
          <w:color w:val="000000"/>
        </w:rPr>
        <w:t xml:space="preserve"> ~ Biweekly meetings on </w:t>
      </w:r>
      <w:r>
        <w:t>Tuesdays</w:t>
      </w:r>
      <w:r>
        <w:rPr>
          <w:color w:val="000000"/>
        </w:rPr>
        <w:t xml:space="preserve"> at 5:00PM</w:t>
      </w:r>
      <w:r>
        <w:t xml:space="preserve"> ENR2 N350</w:t>
      </w:r>
    </w:p>
    <w:p w:rsidR="007A2CC6" w:rsidRDefault="00054B8A">
      <w:pPr>
        <w:numPr>
          <w:ilvl w:val="0"/>
          <w:numId w:val="20"/>
        </w:numPr>
        <w:rPr>
          <w:strike/>
        </w:rPr>
      </w:pPr>
      <w:r>
        <w:rPr>
          <w:strike/>
        </w:rPr>
        <w:t xml:space="preserve">September 3 - Fall Intro Meeting - Dr. </w:t>
      </w:r>
      <w:proofErr w:type="spellStart"/>
      <w:r>
        <w:rPr>
          <w:strike/>
        </w:rPr>
        <w:t>Koprowski</w:t>
      </w:r>
      <w:proofErr w:type="spellEnd"/>
    </w:p>
    <w:p w:rsidR="007A2CC6" w:rsidRDefault="00054B8A">
      <w:pPr>
        <w:numPr>
          <w:ilvl w:val="0"/>
          <w:numId w:val="20"/>
        </w:numPr>
        <w:rPr>
          <w:strike/>
        </w:rPr>
      </w:pPr>
      <w:r>
        <w:rPr>
          <w:strike/>
        </w:rPr>
        <w:t>September 17</w:t>
      </w:r>
    </w:p>
    <w:p w:rsidR="007A2CC6" w:rsidRDefault="00054B8A">
      <w:pPr>
        <w:numPr>
          <w:ilvl w:val="0"/>
          <w:numId w:val="20"/>
        </w:numPr>
        <w:rPr>
          <w:strike/>
        </w:rPr>
      </w:pPr>
      <w:r>
        <w:rPr>
          <w:strike/>
        </w:rPr>
        <w:t>October 1</w:t>
      </w:r>
    </w:p>
    <w:p w:rsidR="007A2CC6" w:rsidRDefault="00054B8A">
      <w:pPr>
        <w:numPr>
          <w:ilvl w:val="0"/>
          <w:numId w:val="20"/>
        </w:numPr>
        <w:rPr>
          <w:strike/>
        </w:rPr>
      </w:pPr>
      <w:r>
        <w:rPr>
          <w:strike/>
        </w:rPr>
        <w:t>October 15 - Borderlands Restoration Network Speaker - David Seibert</w:t>
      </w:r>
    </w:p>
    <w:p w:rsidR="007A2CC6" w:rsidRDefault="00054B8A">
      <w:pPr>
        <w:numPr>
          <w:ilvl w:val="0"/>
          <w:numId w:val="20"/>
        </w:numPr>
        <w:rPr>
          <w:color w:val="FF0000"/>
          <w:sz w:val="22"/>
          <w:szCs w:val="22"/>
        </w:rPr>
      </w:pPr>
      <w:r>
        <w:rPr>
          <w:color w:val="FF0000"/>
          <w:sz w:val="22"/>
          <w:szCs w:val="22"/>
        </w:rPr>
        <w:t xml:space="preserve">October 29 - Willie Sommers - </w:t>
      </w:r>
      <w:r>
        <w:rPr>
          <w:rFonts w:ascii="Georgia" w:eastAsia="Georgia" w:hAnsi="Georgia" w:cs="Georgia"/>
          <w:color w:val="FF0000"/>
          <w:sz w:val="22"/>
          <w:szCs w:val="22"/>
          <w:highlight w:val="white"/>
        </w:rPr>
        <w:t>Department of Forestry and Fire Management</w:t>
      </w:r>
    </w:p>
    <w:p w:rsidR="007A2CC6" w:rsidRDefault="00054B8A">
      <w:pPr>
        <w:numPr>
          <w:ilvl w:val="0"/>
          <w:numId w:val="20"/>
        </w:numPr>
      </w:pPr>
      <w:r>
        <w:t xml:space="preserve">November 12 - Jim </w:t>
      </w:r>
      <w:proofErr w:type="spellStart"/>
      <w:r>
        <w:t>Koweek</w:t>
      </w:r>
      <w:proofErr w:type="spellEnd"/>
      <w:r>
        <w:t xml:space="preserve"> - Monitoring and Revegetation</w:t>
      </w:r>
    </w:p>
    <w:p w:rsidR="007A2CC6" w:rsidRDefault="00054B8A">
      <w:pPr>
        <w:numPr>
          <w:ilvl w:val="0"/>
          <w:numId w:val="20"/>
        </w:numPr>
      </w:pPr>
      <w:r>
        <w:t>November 26 - Last meeting held at Chipotle for Fundraiser! 4-8pm</w:t>
      </w:r>
    </w:p>
    <w:p w:rsidR="007A2CC6" w:rsidRDefault="00054B8A">
      <w:pPr>
        <w:numPr>
          <w:ilvl w:val="0"/>
          <w:numId w:val="21"/>
        </w:numPr>
        <w:rPr>
          <w:color w:val="000000"/>
        </w:rPr>
      </w:pPr>
      <w:r>
        <w:t>Club Closet</w:t>
      </w:r>
    </w:p>
    <w:p w:rsidR="007A2CC6" w:rsidRDefault="00054B8A">
      <w:pPr>
        <w:numPr>
          <w:ilvl w:val="0"/>
          <w:numId w:val="21"/>
        </w:numPr>
        <w:rPr>
          <w:color w:val="000000"/>
        </w:rPr>
      </w:pPr>
      <w:r>
        <w:t xml:space="preserve">Working with ASUA </w:t>
      </w:r>
    </w:p>
    <w:p w:rsidR="007A2CC6" w:rsidRDefault="00054B8A">
      <w:pPr>
        <w:numPr>
          <w:ilvl w:val="1"/>
          <w:numId w:val="20"/>
        </w:numPr>
      </w:pPr>
      <w:r>
        <w:t xml:space="preserve">Graduation cord for club </w:t>
      </w:r>
    </w:p>
    <w:p w:rsidR="007A2CC6" w:rsidRDefault="007A2CC6"/>
    <w:p w:rsidR="007A2CC6" w:rsidRDefault="007A2CC6"/>
    <w:p w:rsidR="007A2CC6" w:rsidRDefault="00054B8A">
      <w:pPr>
        <w:numPr>
          <w:ilvl w:val="0"/>
          <w:numId w:val="13"/>
        </w:numPr>
        <w:rPr>
          <w:b/>
          <w:color w:val="000000"/>
          <w:sz w:val="32"/>
          <w:szCs w:val="32"/>
        </w:rPr>
      </w:pPr>
      <w:r>
        <w:rPr>
          <w:b/>
          <w:color w:val="000000"/>
          <w:sz w:val="32"/>
          <w:szCs w:val="32"/>
        </w:rPr>
        <w:t>Past Events Report</w:t>
      </w:r>
    </w:p>
    <w:p w:rsidR="007A2CC6" w:rsidRDefault="00054B8A">
      <w:pPr>
        <w:rPr>
          <w:b/>
          <w:sz w:val="32"/>
          <w:szCs w:val="32"/>
        </w:rPr>
      </w:pPr>
      <w:r>
        <w:rPr>
          <w:b/>
          <w:sz w:val="32"/>
          <w:szCs w:val="32"/>
        </w:rPr>
        <w:tab/>
      </w:r>
    </w:p>
    <w:p w:rsidR="007A2CC6" w:rsidRDefault="00054B8A">
      <w:pPr>
        <w:numPr>
          <w:ilvl w:val="0"/>
          <w:numId w:val="17"/>
        </w:numPr>
        <w:rPr>
          <w:b/>
          <w:strike/>
          <w:sz w:val="28"/>
          <w:szCs w:val="28"/>
        </w:rPr>
      </w:pPr>
      <w:r>
        <w:rPr>
          <w:b/>
          <w:strike/>
          <w:sz w:val="28"/>
          <w:szCs w:val="28"/>
        </w:rPr>
        <w:t>SRM AZ</w:t>
      </w:r>
    </w:p>
    <w:p w:rsidR="007A2CC6" w:rsidRDefault="00054B8A">
      <w:pPr>
        <w:numPr>
          <w:ilvl w:val="1"/>
          <w:numId w:val="17"/>
        </w:numPr>
        <w:rPr>
          <w:strike/>
        </w:rPr>
      </w:pPr>
      <w:r>
        <w:rPr>
          <w:strike/>
        </w:rPr>
        <w:t>Attendants: Claire, Cameron, James, Brandon, Brian, *Corwin</w:t>
      </w:r>
    </w:p>
    <w:p w:rsidR="007A2CC6" w:rsidRDefault="00054B8A">
      <w:pPr>
        <w:numPr>
          <w:ilvl w:val="1"/>
          <w:numId w:val="17"/>
        </w:numPr>
        <w:rPr>
          <w:strike/>
        </w:rPr>
      </w:pPr>
      <w:r>
        <w:rPr>
          <w:strike/>
        </w:rPr>
        <w:lastRenderedPageBreak/>
        <w:t>Report: Cooked a fabulous breakfast and lunch. Saw the beautiful setting of the white mountains. Kayaked a little and listened to a lot of interesting studies and issues going on up there.</w:t>
      </w:r>
    </w:p>
    <w:p w:rsidR="007A2CC6" w:rsidRDefault="007A2CC6">
      <w:pPr>
        <w:rPr>
          <w:strike/>
        </w:rPr>
      </w:pPr>
    </w:p>
    <w:p w:rsidR="007A2CC6" w:rsidRDefault="00054B8A">
      <w:pPr>
        <w:numPr>
          <w:ilvl w:val="0"/>
          <w:numId w:val="17"/>
        </w:numPr>
        <w:rPr>
          <w:b/>
          <w:strike/>
          <w:sz w:val="28"/>
          <w:szCs w:val="28"/>
        </w:rPr>
      </w:pPr>
      <w:r>
        <w:rPr>
          <w:b/>
          <w:strike/>
          <w:sz w:val="28"/>
          <w:szCs w:val="28"/>
        </w:rPr>
        <w:t>Club Fair</w:t>
      </w:r>
    </w:p>
    <w:p w:rsidR="007A2CC6" w:rsidRDefault="00054B8A">
      <w:pPr>
        <w:numPr>
          <w:ilvl w:val="1"/>
          <w:numId w:val="17"/>
        </w:numPr>
        <w:rPr>
          <w:strike/>
        </w:rPr>
      </w:pPr>
      <w:r>
        <w:rPr>
          <w:strike/>
        </w:rPr>
        <w:t>When: September 5, 9:00AM - 2:00PM</w:t>
      </w:r>
    </w:p>
    <w:p w:rsidR="007A2CC6" w:rsidRDefault="00054B8A">
      <w:pPr>
        <w:numPr>
          <w:ilvl w:val="1"/>
          <w:numId w:val="17"/>
        </w:numPr>
        <w:rPr>
          <w:strike/>
        </w:rPr>
      </w:pPr>
      <w:r>
        <w:rPr>
          <w:strike/>
        </w:rPr>
        <w:t>Where: UA Mall</w:t>
      </w:r>
    </w:p>
    <w:p w:rsidR="007A2CC6" w:rsidRDefault="00054B8A">
      <w:pPr>
        <w:numPr>
          <w:ilvl w:val="1"/>
          <w:numId w:val="17"/>
        </w:numPr>
        <w:rPr>
          <w:strike/>
        </w:rPr>
      </w:pPr>
      <w:r>
        <w:rPr>
          <w:strike/>
        </w:rPr>
        <w:t xml:space="preserve">What: Help get the Tierra </w:t>
      </w:r>
      <w:proofErr w:type="spellStart"/>
      <w:r>
        <w:rPr>
          <w:strike/>
        </w:rPr>
        <w:t>Seca</w:t>
      </w:r>
      <w:proofErr w:type="spellEnd"/>
      <w:r>
        <w:rPr>
          <w:strike/>
        </w:rPr>
        <w:t xml:space="preserve"> name out there and try to recruit some more people into the club. Just try to become a more known entity on campus</w:t>
      </w:r>
    </w:p>
    <w:p w:rsidR="007A2CC6" w:rsidRDefault="00054B8A">
      <w:pPr>
        <w:numPr>
          <w:ilvl w:val="1"/>
          <w:numId w:val="17"/>
        </w:numPr>
        <w:rPr>
          <w:strike/>
        </w:rPr>
      </w:pPr>
      <w:r>
        <w:rPr>
          <w:strike/>
        </w:rPr>
        <w:t xml:space="preserve">Who: Mitchell, James, Claire, Cameron, *Amanda, Alex, TZ, Will, Corwin, </w:t>
      </w:r>
    </w:p>
    <w:p w:rsidR="007A2CC6" w:rsidRDefault="00054B8A">
      <w:pPr>
        <w:numPr>
          <w:ilvl w:val="1"/>
          <w:numId w:val="17"/>
        </w:numPr>
        <w:rPr>
          <w:strike/>
        </w:rPr>
      </w:pPr>
      <w:r>
        <w:rPr>
          <w:strike/>
        </w:rPr>
        <w:t>Great turn out, just having a problem with the emails, have some sort of laptop or tablet out next year for emails</w:t>
      </w:r>
    </w:p>
    <w:p w:rsidR="007A2CC6" w:rsidRDefault="00054B8A">
      <w:pPr>
        <w:rPr>
          <w:b/>
          <w:strike/>
          <w:sz w:val="28"/>
          <w:szCs w:val="28"/>
        </w:rPr>
      </w:pPr>
      <w:r>
        <w:rPr>
          <w:b/>
          <w:strike/>
          <w:sz w:val="32"/>
          <w:szCs w:val="32"/>
        </w:rPr>
        <w:tab/>
      </w:r>
    </w:p>
    <w:p w:rsidR="007A2CC6" w:rsidRDefault="00054B8A">
      <w:pPr>
        <w:numPr>
          <w:ilvl w:val="0"/>
          <w:numId w:val="17"/>
        </w:numPr>
        <w:rPr>
          <w:b/>
          <w:strike/>
          <w:sz w:val="28"/>
          <w:szCs w:val="28"/>
        </w:rPr>
      </w:pPr>
      <w:r>
        <w:rPr>
          <w:b/>
          <w:strike/>
          <w:sz w:val="28"/>
          <w:szCs w:val="28"/>
        </w:rPr>
        <w:t>Sonoita Labor Day Rodeo</w:t>
      </w:r>
    </w:p>
    <w:p w:rsidR="007A2CC6" w:rsidRDefault="00054B8A">
      <w:pPr>
        <w:numPr>
          <w:ilvl w:val="1"/>
          <w:numId w:val="17"/>
        </w:numPr>
        <w:rPr>
          <w:b/>
          <w:strike/>
        </w:rPr>
      </w:pPr>
      <w:r>
        <w:rPr>
          <w:strike/>
        </w:rPr>
        <w:t>Attendants: Cameron, Mitchell, TZ, Brian</w:t>
      </w:r>
    </w:p>
    <w:p w:rsidR="007A2CC6" w:rsidRDefault="00054B8A">
      <w:pPr>
        <w:numPr>
          <w:ilvl w:val="1"/>
          <w:numId w:val="17"/>
        </w:numPr>
        <w:rPr>
          <w:strike/>
        </w:rPr>
      </w:pPr>
      <w:r>
        <w:rPr>
          <w:strike/>
        </w:rPr>
        <w:t>Report: Made some good money and sold a lot of tickets, will receive check soon ~$850</w:t>
      </w:r>
    </w:p>
    <w:p w:rsidR="007A2CC6" w:rsidRDefault="007A2CC6">
      <w:pPr>
        <w:ind w:left="2160"/>
        <w:rPr>
          <w:b/>
        </w:rPr>
      </w:pPr>
    </w:p>
    <w:p w:rsidR="007A2CC6" w:rsidRDefault="00054B8A">
      <w:pPr>
        <w:numPr>
          <w:ilvl w:val="0"/>
          <w:numId w:val="17"/>
        </w:numPr>
      </w:pPr>
      <w:r>
        <w:rPr>
          <w:b/>
        </w:rPr>
        <w:t xml:space="preserve">Guest Speaker: Andrew </w:t>
      </w:r>
      <w:proofErr w:type="spellStart"/>
      <w:r>
        <w:rPr>
          <w:b/>
        </w:rPr>
        <w:t>Antaya</w:t>
      </w:r>
      <w:proofErr w:type="spellEnd"/>
      <w:r>
        <w:rPr>
          <w:b/>
        </w:rPr>
        <w:t xml:space="preserve"> - Research Specialist with George </w:t>
      </w:r>
      <w:proofErr w:type="spellStart"/>
      <w:r>
        <w:rPr>
          <w:b/>
        </w:rPr>
        <w:t>Ruyle</w:t>
      </w:r>
      <w:proofErr w:type="spellEnd"/>
    </w:p>
    <w:p w:rsidR="007A2CC6" w:rsidRDefault="00054B8A">
      <w:pPr>
        <w:numPr>
          <w:ilvl w:val="2"/>
          <w:numId w:val="17"/>
        </w:numPr>
        <w:rPr>
          <w:rFonts w:ascii="Noto Sans Symbols" w:eastAsia="Noto Sans Symbols" w:hAnsi="Noto Sans Symbols" w:cs="Noto Sans Symbols"/>
          <w:sz w:val="20"/>
          <w:szCs w:val="20"/>
        </w:rPr>
      </w:pPr>
      <w:r>
        <w:t xml:space="preserve">Working on creating a new website for the AZ SRM chapter as our current one is outdated. We need to form a working group (3-4 students), but they don't need to know how to code. Do some research on how section websites look, themes to develop, and make three mock ups on what it will look like, then go into the design. </w:t>
      </w:r>
    </w:p>
    <w:p w:rsidR="007A2CC6" w:rsidRDefault="00054B8A">
      <w:pPr>
        <w:numPr>
          <w:ilvl w:val="2"/>
          <w:numId w:val="17"/>
        </w:numPr>
        <w:rPr>
          <w:rFonts w:ascii="Noto Sans Symbols" w:eastAsia="Noto Sans Symbols" w:hAnsi="Noto Sans Symbols" w:cs="Noto Sans Symbols"/>
          <w:sz w:val="20"/>
          <w:szCs w:val="20"/>
        </w:rPr>
      </w:pPr>
      <w:r>
        <w:t xml:space="preserve">Who: Brandon, James, </w:t>
      </w:r>
      <w:proofErr w:type="gramStart"/>
      <w:r>
        <w:t>Wyatt</w:t>
      </w:r>
      <w:proofErr w:type="gramEnd"/>
    </w:p>
    <w:p w:rsidR="007A2CC6" w:rsidRDefault="00054B8A">
      <w:pPr>
        <w:numPr>
          <w:ilvl w:val="2"/>
          <w:numId w:val="17"/>
        </w:numPr>
      </w:pPr>
      <w:r>
        <w:t xml:space="preserve">Updates? </w:t>
      </w:r>
    </w:p>
    <w:p w:rsidR="007A2CC6" w:rsidRDefault="007A2CC6"/>
    <w:p w:rsidR="007A2CC6" w:rsidRDefault="00054B8A">
      <w:pPr>
        <w:numPr>
          <w:ilvl w:val="0"/>
          <w:numId w:val="17"/>
        </w:numPr>
        <w:rPr>
          <w:b/>
          <w:strike/>
          <w:sz w:val="28"/>
          <w:szCs w:val="28"/>
        </w:rPr>
      </w:pPr>
      <w:r>
        <w:rPr>
          <w:b/>
          <w:strike/>
          <w:sz w:val="28"/>
          <w:szCs w:val="28"/>
        </w:rPr>
        <w:t xml:space="preserve">Wash Clean-Up </w:t>
      </w:r>
    </w:p>
    <w:p w:rsidR="007A2CC6" w:rsidRDefault="00054B8A">
      <w:pPr>
        <w:numPr>
          <w:ilvl w:val="1"/>
          <w:numId w:val="17"/>
        </w:numPr>
        <w:rPr>
          <w:strike/>
        </w:rPr>
      </w:pPr>
      <w:r>
        <w:rPr>
          <w:strike/>
        </w:rPr>
        <w:t>When: September 22, 8:00 am</w:t>
      </w:r>
    </w:p>
    <w:p w:rsidR="007A2CC6" w:rsidRDefault="00054B8A">
      <w:pPr>
        <w:numPr>
          <w:ilvl w:val="1"/>
          <w:numId w:val="17"/>
        </w:numPr>
        <w:rPr>
          <w:strike/>
        </w:rPr>
      </w:pPr>
      <w:r>
        <w:rPr>
          <w:strike/>
        </w:rPr>
        <w:t xml:space="preserve">What: </w:t>
      </w:r>
      <w:proofErr w:type="gramStart"/>
      <w:r>
        <w:rPr>
          <w:strike/>
        </w:rPr>
        <w:t>Help out</w:t>
      </w:r>
      <w:proofErr w:type="gramEnd"/>
      <w:r>
        <w:rPr>
          <w:strike/>
        </w:rPr>
        <w:t xml:space="preserve"> the Wildlife Club clean the wash!</w:t>
      </w:r>
    </w:p>
    <w:p w:rsidR="007A2CC6" w:rsidRDefault="00054B8A">
      <w:pPr>
        <w:numPr>
          <w:ilvl w:val="1"/>
          <w:numId w:val="17"/>
        </w:numPr>
        <w:rPr>
          <w:strike/>
        </w:rPr>
      </w:pPr>
      <w:r>
        <w:rPr>
          <w:strike/>
        </w:rPr>
        <w:t>Where: Arroyo Chico Wash 14th and Highland</w:t>
      </w:r>
    </w:p>
    <w:p w:rsidR="007A2CC6" w:rsidRDefault="007A2CC6">
      <w:pPr>
        <w:rPr>
          <w:strike/>
        </w:rPr>
      </w:pPr>
    </w:p>
    <w:p w:rsidR="007A2CC6" w:rsidRDefault="00054B8A">
      <w:pPr>
        <w:numPr>
          <w:ilvl w:val="0"/>
          <w:numId w:val="17"/>
        </w:numPr>
        <w:rPr>
          <w:b/>
          <w:strike/>
          <w:sz w:val="28"/>
          <w:szCs w:val="28"/>
        </w:rPr>
      </w:pPr>
      <w:r>
        <w:rPr>
          <w:b/>
          <w:strike/>
          <w:sz w:val="28"/>
          <w:szCs w:val="28"/>
        </w:rPr>
        <w:t>FFA Outreach</w:t>
      </w:r>
    </w:p>
    <w:p w:rsidR="007A2CC6" w:rsidRDefault="00054B8A">
      <w:pPr>
        <w:numPr>
          <w:ilvl w:val="1"/>
          <w:numId w:val="17"/>
        </w:numPr>
        <w:rPr>
          <w:strike/>
        </w:rPr>
      </w:pPr>
      <w:r>
        <w:rPr>
          <w:strike/>
        </w:rPr>
        <w:t>When: Thursday, October 10th (all day)</w:t>
      </w:r>
    </w:p>
    <w:p w:rsidR="007A2CC6" w:rsidRDefault="00054B8A">
      <w:pPr>
        <w:numPr>
          <w:ilvl w:val="1"/>
          <w:numId w:val="17"/>
        </w:numPr>
        <w:rPr>
          <w:strike/>
        </w:rPr>
      </w:pPr>
      <w:r>
        <w:rPr>
          <w:strike/>
        </w:rPr>
        <w:t>Where: Valley Union High School near McNeal, AZ</w:t>
      </w:r>
    </w:p>
    <w:p w:rsidR="007A2CC6" w:rsidRDefault="00054B8A">
      <w:pPr>
        <w:numPr>
          <w:ilvl w:val="1"/>
          <w:numId w:val="17"/>
        </w:numPr>
        <w:rPr>
          <w:strike/>
        </w:rPr>
      </w:pPr>
      <w:r>
        <w:rPr>
          <w:strike/>
        </w:rPr>
        <w:t xml:space="preserve">What: Setting up a booth at VUHS career fair, as well as hosting a presentation on the range program for high schoolers and FFA members. </w:t>
      </w:r>
    </w:p>
    <w:p w:rsidR="007A2CC6" w:rsidRDefault="00054B8A">
      <w:pPr>
        <w:numPr>
          <w:ilvl w:val="1"/>
          <w:numId w:val="17"/>
        </w:numPr>
        <w:rPr>
          <w:strike/>
        </w:rPr>
      </w:pPr>
      <w:r>
        <w:rPr>
          <w:strike/>
        </w:rPr>
        <w:t xml:space="preserve">Who: (max 5 people) </w:t>
      </w:r>
      <w:proofErr w:type="spellStart"/>
      <w:r>
        <w:rPr>
          <w:strike/>
        </w:rPr>
        <w:t>Bigs</w:t>
      </w:r>
      <w:proofErr w:type="spellEnd"/>
      <w:r>
        <w:rPr>
          <w:strike/>
        </w:rPr>
        <w:t xml:space="preserve">, Cam, </w:t>
      </w:r>
      <w:proofErr w:type="gramStart"/>
      <w:r>
        <w:rPr>
          <w:strike/>
        </w:rPr>
        <w:t>Brandon</w:t>
      </w:r>
      <w:proofErr w:type="gramEnd"/>
    </w:p>
    <w:p w:rsidR="007A2CC6" w:rsidRDefault="007A2CC6">
      <w:pPr>
        <w:rPr>
          <w:sz w:val="28"/>
          <w:szCs w:val="28"/>
        </w:rPr>
      </w:pPr>
    </w:p>
    <w:p w:rsidR="007A2CC6" w:rsidRDefault="00054B8A">
      <w:pPr>
        <w:numPr>
          <w:ilvl w:val="0"/>
          <w:numId w:val="17"/>
        </w:numPr>
        <w:rPr>
          <w:b/>
          <w:strike/>
          <w:sz w:val="28"/>
          <w:szCs w:val="28"/>
          <w:highlight w:val="white"/>
        </w:rPr>
      </w:pPr>
      <w:r>
        <w:rPr>
          <w:b/>
          <w:strike/>
          <w:sz w:val="28"/>
          <w:szCs w:val="28"/>
          <w:highlight w:val="white"/>
        </w:rPr>
        <w:t>Internship Opportunity - National Cattlemen's Beef Association</w:t>
      </w:r>
    </w:p>
    <w:p w:rsidR="007A2CC6" w:rsidRDefault="00054B8A">
      <w:pPr>
        <w:numPr>
          <w:ilvl w:val="1"/>
          <w:numId w:val="17"/>
        </w:numPr>
        <w:rPr>
          <w:strike/>
          <w:color w:val="202124"/>
          <w:highlight w:val="white"/>
        </w:rPr>
      </w:pPr>
      <w:r>
        <w:rPr>
          <w:strike/>
          <w:color w:val="202124"/>
          <w:highlight w:val="white"/>
        </w:rPr>
        <w:t>When: February 2-8th, 2020</w:t>
      </w:r>
    </w:p>
    <w:p w:rsidR="007A2CC6" w:rsidRDefault="00054B8A">
      <w:pPr>
        <w:numPr>
          <w:ilvl w:val="1"/>
          <w:numId w:val="17"/>
        </w:numPr>
        <w:rPr>
          <w:strike/>
          <w:color w:val="202124"/>
          <w:highlight w:val="white"/>
        </w:rPr>
      </w:pPr>
      <w:r>
        <w:rPr>
          <w:strike/>
          <w:color w:val="202124"/>
          <w:highlight w:val="white"/>
        </w:rPr>
        <w:t>Where: NCBA Convention, San Antonio, TX</w:t>
      </w:r>
    </w:p>
    <w:p w:rsidR="007A2CC6" w:rsidRDefault="00054B8A">
      <w:pPr>
        <w:numPr>
          <w:ilvl w:val="1"/>
          <w:numId w:val="17"/>
        </w:numPr>
        <w:rPr>
          <w:strike/>
          <w:color w:val="202124"/>
          <w:highlight w:val="white"/>
        </w:rPr>
      </w:pPr>
      <w:r>
        <w:rPr>
          <w:strike/>
          <w:color w:val="202124"/>
          <w:highlight w:val="white"/>
        </w:rPr>
        <w:lastRenderedPageBreak/>
        <w:t xml:space="preserve">What: Dr. </w:t>
      </w:r>
      <w:proofErr w:type="spellStart"/>
      <w:r>
        <w:rPr>
          <w:strike/>
          <w:color w:val="202124"/>
          <w:highlight w:val="white"/>
        </w:rPr>
        <w:t>Howery</w:t>
      </w:r>
      <w:proofErr w:type="spellEnd"/>
    </w:p>
    <w:p w:rsidR="007A2CC6" w:rsidRDefault="00054B8A">
      <w:pPr>
        <w:numPr>
          <w:ilvl w:val="1"/>
          <w:numId w:val="17"/>
        </w:numPr>
        <w:rPr>
          <w:strike/>
          <w:color w:val="202124"/>
          <w:highlight w:val="white"/>
        </w:rPr>
      </w:pPr>
      <w:r>
        <w:rPr>
          <w:strike/>
          <w:color w:val="202124"/>
          <w:highlight w:val="white"/>
        </w:rPr>
        <w:t xml:space="preserve">Application was due Oct 11th. </w:t>
      </w:r>
    </w:p>
    <w:p w:rsidR="007A2CC6" w:rsidRDefault="007A2CC6"/>
    <w:p w:rsidR="007A2CC6" w:rsidRDefault="00054B8A">
      <w:pPr>
        <w:numPr>
          <w:ilvl w:val="0"/>
          <w:numId w:val="17"/>
        </w:numPr>
        <w:rPr>
          <w:b/>
          <w:strike/>
          <w:sz w:val="28"/>
          <w:szCs w:val="28"/>
        </w:rPr>
      </w:pPr>
      <w:r>
        <w:rPr>
          <w:b/>
          <w:strike/>
          <w:sz w:val="28"/>
          <w:szCs w:val="28"/>
        </w:rPr>
        <w:t>Empire Ranch Foundation National Public Land Volunteer Day</w:t>
      </w:r>
    </w:p>
    <w:p w:rsidR="007A2CC6" w:rsidRDefault="00054B8A">
      <w:pPr>
        <w:numPr>
          <w:ilvl w:val="1"/>
          <w:numId w:val="17"/>
        </w:numPr>
        <w:rPr>
          <w:strike/>
        </w:rPr>
      </w:pPr>
      <w:r>
        <w:rPr>
          <w:strike/>
        </w:rPr>
        <w:t>When: Saturday, October 12th from 8am-noon</w:t>
      </w:r>
    </w:p>
    <w:p w:rsidR="007A2CC6" w:rsidRDefault="00054B8A">
      <w:pPr>
        <w:numPr>
          <w:ilvl w:val="1"/>
          <w:numId w:val="17"/>
        </w:numPr>
        <w:rPr>
          <w:strike/>
        </w:rPr>
      </w:pPr>
      <w:r>
        <w:rPr>
          <w:strike/>
        </w:rPr>
        <w:t>Where: Empire Ranch, Sonoita, AZ</w:t>
      </w:r>
    </w:p>
    <w:p w:rsidR="007A2CC6" w:rsidRDefault="00054B8A">
      <w:pPr>
        <w:numPr>
          <w:ilvl w:val="1"/>
          <w:numId w:val="17"/>
        </w:numPr>
        <w:rPr>
          <w:strike/>
        </w:rPr>
      </w:pPr>
      <w:r>
        <w:rPr>
          <w:strike/>
        </w:rPr>
        <w:t xml:space="preserve">What: BLM and ERF are hosting three volunteer projects along the Heritage Discovery Trail: decommissioning of the frog head-start facility; preservation work on the Hired Man’s House; and trail maintenance. (Emilio </w:t>
      </w:r>
      <w:proofErr w:type="spellStart"/>
      <w:r>
        <w:rPr>
          <w:strike/>
        </w:rPr>
        <w:t>Corello</w:t>
      </w:r>
      <w:proofErr w:type="spellEnd"/>
      <w:r>
        <w:rPr>
          <w:strike/>
        </w:rPr>
        <w:t xml:space="preserve">, FS, will be coordinating). </w:t>
      </w:r>
    </w:p>
    <w:p w:rsidR="007A2CC6" w:rsidRDefault="00054B8A">
      <w:pPr>
        <w:numPr>
          <w:ilvl w:val="2"/>
          <w:numId w:val="17"/>
        </w:numPr>
        <w:rPr>
          <w:strike/>
        </w:rPr>
      </w:pPr>
      <w:r>
        <w:rPr>
          <w:strike/>
        </w:rPr>
        <w:t xml:space="preserve">part of the BLM Las </w:t>
      </w:r>
      <w:proofErr w:type="spellStart"/>
      <w:r>
        <w:rPr>
          <w:strike/>
        </w:rPr>
        <w:t>Cienegas</w:t>
      </w:r>
      <w:proofErr w:type="spellEnd"/>
      <w:r>
        <w:rPr>
          <w:strike/>
        </w:rPr>
        <w:t xml:space="preserve"> National Conservation Area</w:t>
      </w:r>
    </w:p>
    <w:p w:rsidR="007A2CC6" w:rsidRDefault="00AD6F95">
      <w:pPr>
        <w:ind w:left="2880" w:firstLine="720"/>
        <w:rPr>
          <w:strike/>
        </w:rPr>
      </w:pPr>
      <w:hyperlink r:id="rId7">
        <w:r w:rsidR="00054B8A">
          <w:rPr>
            <w:strike/>
            <w:color w:val="1155CC"/>
            <w:u w:val="single"/>
          </w:rPr>
          <w:t>https://www.blm.gov/node/10128</w:t>
        </w:r>
      </w:hyperlink>
    </w:p>
    <w:p w:rsidR="007A2CC6" w:rsidRDefault="00054B8A">
      <w:pPr>
        <w:numPr>
          <w:ilvl w:val="1"/>
          <w:numId w:val="16"/>
        </w:numPr>
        <w:rPr>
          <w:strike/>
        </w:rPr>
      </w:pPr>
      <w:r>
        <w:rPr>
          <w:strike/>
        </w:rPr>
        <w:t xml:space="preserve">Who: </w:t>
      </w:r>
      <w:proofErr w:type="spellStart"/>
      <w:proofErr w:type="gramStart"/>
      <w:r>
        <w:rPr>
          <w:strike/>
        </w:rPr>
        <w:t>Bigs</w:t>
      </w:r>
      <w:proofErr w:type="spellEnd"/>
      <w:proofErr w:type="gramEnd"/>
    </w:p>
    <w:p w:rsidR="007A2CC6" w:rsidRDefault="007A2CC6"/>
    <w:p w:rsidR="007A2CC6" w:rsidRDefault="007A2CC6"/>
    <w:p w:rsidR="007A2CC6" w:rsidRDefault="00054B8A">
      <w:pPr>
        <w:numPr>
          <w:ilvl w:val="0"/>
          <w:numId w:val="2"/>
        </w:numPr>
        <w:rPr>
          <w:color w:val="000000"/>
        </w:rPr>
      </w:pPr>
      <w:r>
        <w:rPr>
          <w:b/>
          <w:color w:val="000000"/>
          <w:sz w:val="32"/>
          <w:szCs w:val="32"/>
        </w:rPr>
        <w:t xml:space="preserve">Upcoming Events Report </w:t>
      </w:r>
    </w:p>
    <w:p w:rsidR="007A2CC6" w:rsidRDefault="007A2CC6">
      <w:pPr>
        <w:rPr>
          <w:b/>
          <w:sz w:val="32"/>
          <w:szCs w:val="32"/>
        </w:rPr>
      </w:pPr>
    </w:p>
    <w:p w:rsidR="007A2CC6" w:rsidRDefault="00054B8A">
      <w:pPr>
        <w:numPr>
          <w:ilvl w:val="0"/>
          <w:numId w:val="17"/>
        </w:numPr>
        <w:rPr>
          <w:b/>
          <w:sz w:val="28"/>
          <w:szCs w:val="28"/>
        </w:rPr>
      </w:pPr>
      <w:r>
        <w:rPr>
          <w:b/>
          <w:sz w:val="28"/>
          <w:szCs w:val="28"/>
        </w:rPr>
        <w:t>RISE Symposium</w:t>
      </w:r>
    </w:p>
    <w:p w:rsidR="007A2CC6" w:rsidRDefault="00054B8A">
      <w:pPr>
        <w:numPr>
          <w:ilvl w:val="1"/>
          <w:numId w:val="17"/>
        </w:numPr>
      </w:pPr>
      <w:r>
        <w:t xml:space="preserve">When: Saturday 26 October 2019, ~7am </w:t>
      </w:r>
    </w:p>
    <w:p w:rsidR="007A2CC6" w:rsidRDefault="00054B8A">
      <w:pPr>
        <w:numPr>
          <w:ilvl w:val="1"/>
          <w:numId w:val="17"/>
        </w:numPr>
      </w:pPr>
      <w:r>
        <w:t xml:space="preserve">Where: Marley Building </w:t>
      </w:r>
    </w:p>
    <w:p w:rsidR="007A2CC6" w:rsidRDefault="00054B8A">
      <w:pPr>
        <w:numPr>
          <w:ilvl w:val="1"/>
          <w:numId w:val="17"/>
        </w:numPr>
      </w:pPr>
      <w:r>
        <w:t xml:space="preserve">What: Come join us to serve breakfast to the speakers and attendees of the Research Insights in Semiarid Ecosystems Symposium. Please bring a breakfast item to </w:t>
      </w:r>
      <w:proofErr w:type="gramStart"/>
      <w:r>
        <w:t>help out</w:t>
      </w:r>
      <w:proofErr w:type="gramEnd"/>
      <w:r>
        <w:t xml:space="preserve">, we will send a document so people can sign up for items. </w:t>
      </w:r>
    </w:p>
    <w:p w:rsidR="007A2CC6" w:rsidRDefault="00054B8A">
      <w:pPr>
        <w:numPr>
          <w:ilvl w:val="1"/>
          <w:numId w:val="17"/>
        </w:numPr>
      </w:pPr>
      <w:r>
        <w:t xml:space="preserve">Who: Will, James, Claire, Corwin, Amanda, Wyatt, Angel, Cameron, Alex, </w:t>
      </w:r>
      <w:proofErr w:type="gramStart"/>
      <w:r>
        <w:t>TZ</w:t>
      </w:r>
      <w:proofErr w:type="gramEnd"/>
    </w:p>
    <w:p w:rsidR="007A2CC6" w:rsidRDefault="007A2CC6">
      <w:pPr>
        <w:ind w:left="2160"/>
      </w:pPr>
    </w:p>
    <w:p w:rsidR="007A2CC6" w:rsidRDefault="00054B8A">
      <w:pPr>
        <w:numPr>
          <w:ilvl w:val="0"/>
          <w:numId w:val="17"/>
        </w:numPr>
        <w:rPr>
          <w:b/>
          <w:sz w:val="28"/>
          <w:szCs w:val="28"/>
        </w:rPr>
      </w:pPr>
      <w:r>
        <w:rPr>
          <w:b/>
          <w:sz w:val="28"/>
          <w:szCs w:val="28"/>
        </w:rPr>
        <w:t xml:space="preserve">Club Potluck </w:t>
      </w:r>
      <w:r>
        <w:rPr>
          <w:b/>
          <w:color w:val="FF0000"/>
          <w:sz w:val="28"/>
          <w:szCs w:val="28"/>
        </w:rPr>
        <w:t xml:space="preserve">(DATE CHANGE) </w:t>
      </w:r>
    </w:p>
    <w:p w:rsidR="007A2CC6" w:rsidRDefault="00054B8A">
      <w:pPr>
        <w:numPr>
          <w:ilvl w:val="1"/>
          <w:numId w:val="17"/>
        </w:numPr>
      </w:pPr>
      <w:r>
        <w:t xml:space="preserve">When: </w:t>
      </w:r>
      <w:r>
        <w:rPr>
          <w:b/>
        </w:rPr>
        <w:t>Saturday,</w:t>
      </w:r>
      <w:r>
        <w:t xml:space="preserve"> October 26th, 5pm.</w:t>
      </w:r>
    </w:p>
    <w:p w:rsidR="007A2CC6" w:rsidRDefault="00054B8A">
      <w:pPr>
        <w:numPr>
          <w:ilvl w:val="1"/>
          <w:numId w:val="17"/>
        </w:numPr>
      </w:pPr>
      <w:r>
        <w:t>Where: Brian’s house - exact address will be shared later. Oro Valley.</w:t>
      </w:r>
    </w:p>
    <w:p w:rsidR="007A2CC6" w:rsidRDefault="00054B8A">
      <w:pPr>
        <w:numPr>
          <w:ilvl w:val="1"/>
          <w:numId w:val="17"/>
        </w:numPr>
      </w:pPr>
      <w:r>
        <w:t>What: Bring some food (or don’t) hang out and socialize</w:t>
      </w:r>
    </w:p>
    <w:p w:rsidR="007A2CC6" w:rsidRDefault="00054B8A">
      <w:pPr>
        <w:numPr>
          <w:ilvl w:val="1"/>
          <w:numId w:val="17"/>
        </w:numPr>
      </w:pPr>
      <w:r>
        <w:t xml:space="preserve">Feel free to make it Halloween and wear a costume! </w:t>
      </w:r>
    </w:p>
    <w:p w:rsidR="007A2CC6" w:rsidRDefault="007A2CC6">
      <w:pPr>
        <w:ind w:left="2160"/>
      </w:pPr>
    </w:p>
    <w:p w:rsidR="007A2CC6" w:rsidRDefault="00054B8A">
      <w:pPr>
        <w:numPr>
          <w:ilvl w:val="0"/>
          <w:numId w:val="17"/>
        </w:numPr>
        <w:rPr>
          <w:b/>
          <w:sz w:val="28"/>
          <w:szCs w:val="28"/>
        </w:rPr>
      </w:pPr>
      <w:r>
        <w:rPr>
          <w:b/>
          <w:sz w:val="28"/>
          <w:szCs w:val="28"/>
        </w:rPr>
        <w:t xml:space="preserve">Wash Clean-Up </w:t>
      </w:r>
    </w:p>
    <w:p w:rsidR="007A2CC6" w:rsidRDefault="00054B8A">
      <w:pPr>
        <w:numPr>
          <w:ilvl w:val="1"/>
          <w:numId w:val="17"/>
        </w:numPr>
      </w:pPr>
      <w:r>
        <w:t>When: Sunday, October 27th, 9am - 10:30am</w:t>
      </w:r>
    </w:p>
    <w:p w:rsidR="007A2CC6" w:rsidRDefault="00054B8A">
      <w:pPr>
        <w:numPr>
          <w:ilvl w:val="1"/>
          <w:numId w:val="17"/>
        </w:numPr>
      </w:pPr>
      <w:r>
        <w:t>Where: 14th and Highland</w:t>
      </w:r>
    </w:p>
    <w:p w:rsidR="007A2CC6" w:rsidRDefault="00054B8A">
      <w:pPr>
        <w:numPr>
          <w:ilvl w:val="1"/>
          <w:numId w:val="17"/>
        </w:numPr>
      </w:pPr>
      <w:r>
        <w:t>What: Cleaning up the Arroyo-Chico Wash with SNRE! Gloves, trash grabbers and bags provided.</w:t>
      </w:r>
    </w:p>
    <w:p w:rsidR="007A2CC6" w:rsidRDefault="007A2CC6">
      <w:pPr>
        <w:ind w:left="2160"/>
      </w:pPr>
    </w:p>
    <w:p w:rsidR="007A2CC6" w:rsidRDefault="00054B8A">
      <w:pPr>
        <w:numPr>
          <w:ilvl w:val="0"/>
          <w:numId w:val="17"/>
        </w:numPr>
        <w:rPr>
          <w:b/>
          <w:sz w:val="28"/>
          <w:szCs w:val="28"/>
        </w:rPr>
      </w:pPr>
      <w:r>
        <w:rPr>
          <w:b/>
          <w:sz w:val="28"/>
          <w:szCs w:val="28"/>
        </w:rPr>
        <w:t>Elkhorn Ranch Monitoring</w:t>
      </w:r>
    </w:p>
    <w:p w:rsidR="007A2CC6" w:rsidRDefault="00054B8A">
      <w:pPr>
        <w:numPr>
          <w:ilvl w:val="1"/>
          <w:numId w:val="17"/>
        </w:numPr>
      </w:pPr>
      <w:r>
        <w:t>When: Friday, November 1, 9am - 4 or 5 pm</w:t>
      </w:r>
    </w:p>
    <w:p w:rsidR="007A2CC6" w:rsidRDefault="00054B8A">
      <w:pPr>
        <w:numPr>
          <w:ilvl w:val="1"/>
          <w:numId w:val="17"/>
        </w:numPr>
      </w:pPr>
      <w:r>
        <w:t>Where: Elkhorn Ranch (will be carpooling)</w:t>
      </w:r>
    </w:p>
    <w:p w:rsidR="007A2CC6" w:rsidRDefault="00054B8A">
      <w:pPr>
        <w:numPr>
          <w:ilvl w:val="1"/>
          <w:numId w:val="17"/>
        </w:numPr>
      </w:pPr>
      <w:r>
        <w:t xml:space="preserve">What: Every year the Altar Valley Conservation Alliance holds a monitoring day. Must commit by </w:t>
      </w:r>
      <w:r>
        <w:rPr>
          <w:b/>
        </w:rPr>
        <w:t>October 10th</w:t>
      </w:r>
      <w:r>
        <w:t xml:space="preserve"> so we can get </w:t>
      </w:r>
      <w:r>
        <w:rPr>
          <w:u w:val="single"/>
        </w:rPr>
        <w:t xml:space="preserve">Dean’s excuses </w:t>
      </w:r>
    </w:p>
    <w:p w:rsidR="007A2CC6" w:rsidRDefault="00054B8A">
      <w:pPr>
        <w:numPr>
          <w:ilvl w:val="1"/>
          <w:numId w:val="17"/>
        </w:numPr>
      </w:pPr>
      <w:r>
        <w:lastRenderedPageBreak/>
        <w:t xml:space="preserve">Who: Wyatt, Mitch, Cam, Brian Will, James, Angel, Corwin, Elizabeth, Grace, </w:t>
      </w:r>
      <w:proofErr w:type="spellStart"/>
      <w:proofErr w:type="gramStart"/>
      <w:r>
        <w:t>Johenny</w:t>
      </w:r>
      <w:proofErr w:type="spellEnd"/>
      <w:proofErr w:type="gramEnd"/>
      <w:r>
        <w:t xml:space="preserve"> </w:t>
      </w:r>
    </w:p>
    <w:p w:rsidR="007A2CC6" w:rsidRDefault="007A2CC6">
      <w:pPr>
        <w:ind w:left="1440"/>
      </w:pPr>
    </w:p>
    <w:p w:rsidR="007A2CC6" w:rsidRDefault="00054B8A">
      <w:pPr>
        <w:numPr>
          <w:ilvl w:val="0"/>
          <w:numId w:val="17"/>
        </w:numPr>
        <w:rPr>
          <w:b/>
          <w:sz w:val="28"/>
          <w:szCs w:val="28"/>
        </w:rPr>
      </w:pPr>
      <w:r>
        <w:rPr>
          <w:b/>
          <w:sz w:val="28"/>
          <w:szCs w:val="28"/>
        </w:rPr>
        <w:t xml:space="preserve">Empire Ranch Foundation Cowboy Festival </w:t>
      </w:r>
    </w:p>
    <w:p w:rsidR="007A2CC6" w:rsidRDefault="00054B8A">
      <w:pPr>
        <w:numPr>
          <w:ilvl w:val="1"/>
          <w:numId w:val="17"/>
        </w:numPr>
      </w:pPr>
      <w:r>
        <w:t>When: Saturday, November 2nd, 10am-4pm</w:t>
      </w:r>
    </w:p>
    <w:p w:rsidR="007A2CC6" w:rsidRDefault="00054B8A">
      <w:pPr>
        <w:numPr>
          <w:ilvl w:val="1"/>
          <w:numId w:val="17"/>
        </w:numPr>
      </w:pPr>
      <w:r>
        <w:t>Where: Empire Ranch, Sonoita, AZ</w:t>
      </w:r>
    </w:p>
    <w:p w:rsidR="007A2CC6" w:rsidRDefault="00054B8A">
      <w:pPr>
        <w:numPr>
          <w:ilvl w:val="1"/>
          <w:numId w:val="17"/>
        </w:numPr>
      </w:pPr>
      <w:r>
        <w:t xml:space="preserve">What: A full day of demonstrations, entertainment, speakers, and vendor booths to learn about Arizona ranching and have fun. BLM Florence Wild Horse &amp; Inmate Program will be one of the demonstrations, as well as horsemanship and cattle handling. </w:t>
      </w:r>
    </w:p>
    <w:p w:rsidR="007A2CC6" w:rsidRDefault="00054B8A">
      <w:r>
        <w:t xml:space="preserve">                  </w:t>
      </w:r>
      <w:hyperlink r:id="rId8">
        <w:r>
          <w:rPr>
            <w:color w:val="1155CC"/>
            <w:u w:val="single"/>
          </w:rPr>
          <w:t>https://www.empireranchfoundation.org/ranch-events/cowboy-festival/2019-program/</w:t>
        </w:r>
      </w:hyperlink>
    </w:p>
    <w:p w:rsidR="007A2CC6" w:rsidRDefault="00054B8A">
      <w:pPr>
        <w:numPr>
          <w:ilvl w:val="1"/>
          <w:numId w:val="17"/>
        </w:numPr>
      </w:pPr>
      <w:r>
        <w:t xml:space="preserve">Who: </w:t>
      </w:r>
    </w:p>
    <w:p w:rsidR="007A2CC6" w:rsidRDefault="007A2CC6">
      <w:pPr>
        <w:rPr>
          <w:sz w:val="28"/>
          <w:szCs w:val="28"/>
        </w:rPr>
      </w:pPr>
    </w:p>
    <w:p w:rsidR="007A2CC6" w:rsidRDefault="00054B8A">
      <w:pPr>
        <w:numPr>
          <w:ilvl w:val="0"/>
          <w:numId w:val="17"/>
        </w:numPr>
        <w:rPr>
          <w:b/>
          <w:sz w:val="28"/>
          <w:szCs w:val="28"/>
        </w:rPr>
      </w:pPr>
      <w:r>
        <w:rPr>
          <w:b/>
          <w:sz w:val="28"/>
          <w:szCs w:val="28"/>
          <w:highlight w:val="white"/>
        </w:rPr>
        <w:t>Southwest Grassland Research and Management Workshop</w:t>
      </w:r>
    </w:p>
    <w:p w:rsidR="007A2CC6" w:rsidRDefault="00054B8A">
      <w:pPr>
        <w:numPr>
          <w:ilvl w:val="1"/>
          <w:numId w:val="17"/>
        </w:numPr>
        <w:rPr>
          <w:highlight w:val="white"/>
        </w:rPr>
      </w:pPr>
      <w:r>
        <w:rPr>
          <w:highlight w:val="white"/>
        </w:rPr>
        <w:t>When: Thursday, November 7, 10am - 5:30pm</w:t>
      </w:r>
    </w:p>
    <w:p w:rsidR="007A2CC6" w:rsidRDefault="00054B8A">
      <w:pPr>
        <w:numPr>
          <w:ilvl w:val="1"/>
          <w:numId w:val="17"/>
        </w:numPr>
        <w:rPr>
          <w:highlight w:val="white"/>
        </w:rPr>
      </w:pPr>
      <w:r>
        <w:rPr>
          <w:highlight w:val="white"/>
        </w:rPr>
        <w:t>Where: U of A Campus</w:t>
      </w:r>
    </w:p>
    <w:p w:rsidR="007A2CC6" w:rsidRDefault="00054B8A">
      <w:pPr>
        <w:numPr>
          <w:ilvl w:val="1"/>
          <w:numId w:val="17"/>
        </w:numPr>
        <w:rPr>
          <w:highlight w:val="white"/>
        </w:rPr>
      </w:pPr>
      <w:r>
        <w:rPr>
          <w:highlight w:val="white"/>
        </w:rPr>
        <w:t>What: Join others working on grasslands in Arizona, New Mexico, Texas, California, and beyond to identify shared priorities for research and management in our region!  At the workshop, case studies will be used to launch conversations on prioritizing work on the ground, overcoming limiting factors, identifying research needs, and exploring opportunities to work together and leverage resources and capacity. Focus topics will include:</w:t>
      </w:r>
    </w:p>
    <w:p w:rsidR="007A2CC6" w:rsidRDefault="00054B8A">
      <w:pPr>
        <w:numPr>
          <w:ilvl w:val="0"/>
          <w:numId w:val="18"/>
        </w:numPr>
        <w:shd w:val="clear" w:color="auto" w:fill="FFFFFF"/>
        <w:ind w:left="3100"/>
        <w:rPr>
          <w:highlight w:val="white"/>
        </w:rPr>
      </w:pPr>
      <w:r>
        <w:rPr>
          <w:highlight w:val="white"/>
        </w:rPr>
        <w:t>Supporting</w:t>
      </w:r>
      <w:r>
        <w:rPr>
          <w:color w:val="4A86E8"/>
          <w:highlight w:val="white"/>
        </w:rPr>
        <w:t xml:space="preserve"> </w:t>
      </w:r>
      <w:r>
        <w:rPr>
          <w:highlight w:val="white"/>
        </w:rPr>
        <w:t>grassland restoration for wildlife</w:t>
      </w:r>
    </w:p>
    <w:p w:rsidR="007A2CC6" w:rsidRDefault="00054B8A">
      <w:pPr>
        <w:numPr>
          <w:ilvl w:val="0"/>
          <w:numId w:val="18"/>
        </w:numPr>
        <w:shd w:val="clear" w:color="auto" w:fill="FFFFFF"/>
        <w:ind w:left="3100"/>
        <w:rPr>
          <w:highlight w:val="white"/>
        </w:rPr>
      </w:pPr>
      <w:r>
        <w:rPr>
          <w:highlight w:val="white"/>
        </w:rPr>
        <w:t>Managing problematic plants</w:t>
      </w:r>
    </w:p>
    <w:p w:rsidR="007A2CC6" w:rsidRDefault="00054B8A">
      <w:pPr>
        <w:numPr>
          <w:ilvl w:val="0"/>
          <w:numId w:val="18"/>
        </w:numPr>
        <w:shd w:val="clear" w:color="auto" w:fill="FFFFFF"/>
        <w:ind w:left="3100"/>
        <w:rPr>
          <w:highlight w:val="white"/>
        </w:rPr>
      </w:pPr>
      <w:r>
        <w:rPr>
          <w:highlight w:val="white"/>
        </w:rPr>
        <w:t>Increasing grassland connectivity</w:t>
      </w:r>
    </w:p>
    <w:p w:rsidR="007A2CC6" w:rsidRDefault="00054B8A">
      <w:pPr>
        <w:numPr>
          <w:ilvl w:val="0"/>
          <w:numId w:val="18"/>
        </w:numPr>
        <w:shd w:val="clear" w:color="auto" w:fill="FFFFFF"/>
        <w:ind w:left="3100"/>
        <w:rPr>
          <w:highlight w:val="white"/>
        </w:rPr>
      </w:pPr>
      <w:r>
        <w:rPr>
          <w:highlight w:val="white"/>
        </w:rPr>
        <w:t>Improving soil health and combating erosion</w:t>
      </w:r>
    </w:p>
    <w:p w:rsidR="007A2CC6" w:rsidRDefault="00054B8A">
      <w:pPr>
        <w:numPr>
          <w:ilvl w:val="0"/>
          <w:numId w:val="18"/>
        </w:numPr>
        <w:shd w:val="clear" w:color="auto" w:fill="FFFFFF"/>
        <w:ind w:left="3100"/>
        <w:rPr>
          <w:highlight w:val="white"/>
        </w:rPr>
      </w:pPr>
      <w:r>
        <w:rPr>
          <w:highlight w:val="white"/>
        </w:rPr>
        <w:t>Enhancing working lands</w:t>
      </w:r>
    </w:p>
    <w:p w:rsidR="007A2CC6" w:rsidRDefault="00054B8A">
      <w:pPr>
        <w:numPr>
          <w:ilvl w:val="1"/>
          <w:numId w:val="17"/>
        </w:numPr>
        <w:rPr>
          <w:highlight w:val="white"/>
        </w:rPr>
      </w:pPr>
      <w:r>
        <w:rPr>
          <w:highlight w:val="white"/>
        </w:rPr>
        <w:t>Registration is $12, sign up with the link below:</w:t>
      </w:r>
    </w:p>
    <w:p w:rsidR="007A2CC6" w:rsidRDefault="00AD6F95">
      <w:pPr>
        <w:ind w:left="1440" w:firstLine="720"/>
        <w:rPr>
          <w:highlight w:val="white"/>
        </w:rPr>
      </w:pPr>
      <w:hyperlink r:id="rId9">
        <w:r w:rsidR="00054B8A">
          <w:rPr>
            <w:color w:val="1155CC"/>
            <w:highlight w:val="white"/>
            <w:u w:val="single"/>
          </w:rPr>
          <w:t>https://www.eventbrite.com/e/southwest-grasslands-research-management-workshop-tickets-70170472773</w:t>
        </w:r>
      </w:hyperlink>
    </w:p>
    <w:p w:rsidR="007A2CC6" w:rsidRDefault="007A2CC6">
      <w:pPr>
        <w:ind w:left="2160"/>
        <w:rPr>
          <w:sz w:val="28"/>
          <w:szCs w:val="28"/>
          <w:highlight w:val="white"/>
        </w:rPr>
      </w:pPr>
    </w:p>
    <w:p w:rsidR="007A2CC6" w:rsidRDefault="00054B8A">
      <w:pPr>
        <w:numPr>
          <w:ilvl w:val="0"/>
          <w:numId w:val="12"/>
        </w:numPr>
        <w:rPr>
          <w:b/>
          <w:sz w:val="28"/>
          <w:szCs w:val="28"/>
        </w:rPr>
      </w:pPr>
      <w:r>
        <w:rPr>
          <w:b/>
          <w:sz w:val="28"/>
          <w:szCs w:val="28"/>
          <w:highlight w:val="white"/>
        </w:rPr>
        <w:t>Chipotle Percentage Night Fundraiser</w:t>
      </w:r>
    </w:p>
    <w:p w:rsidR="007A2CC6" w:rsidRDefault="00054B8A">
      <w:pPr>
        <w:numPr>
          <w:ilvl w:val="1"/>
          <w:numId w:val="12"/>
        </w:numPr>
        <w:rPr>
          <w:highlight w:val="white"/>
        </w:rPr>
      </w:pPr>
      <w:r>
        <w:rPr>
          <w:highlight w:val="white"/>
        </w:rPr>
        <w:t>When: Thursday, November 26 (Last meeting of the semester) 4-8 pm</w:t>
      </w:r>
    </w:p>
    <w:p w:rsidR="007A2CC6" w:rsidRDefault="00054B8A">
      <w:pPr>
        <w:numPr>
          <w:ilvl w:val="1"/>
          <w:numId w:val="12"/>
        </w:numPr>
        <w:rPr>
          <w:highlight w:val="white"/>
        </w:rPr>
      </w:pPr>
      <w:r>
        <w:rPr>
          <w:highlight w:val="white"/>
        </w:rPr>
        <w:t>Where: 905 E. University Blvd</w:t>
      </w:r>
    </w:p>
    <w:p w:rsidR="007A2CC6" w:rsidRDefault="00054B8A">
      <w:pPr>
        <w:numPr>
          <w:ilvl w:val="1"/>
          <w:numId w:val="12"/>
        </w:numPr>
        <w:rPr>
          <w:highlight w:val="white"/>
        </w:rPr>
      </w:pPr>
      <w:r>
        <w:rPr>
          <w:highlight w:val="white"/>
        </w:rPr>
        <w:t xml:space="preserve">What: For every sale made (with a minimum of $300) where Tierra </w:t>
      </w:r>
      <w:proofErr w:type="spellStart"/>
      <w:r>
        <w:rPr>
          <w:highlight w:val="white"/>
        </w:rPr>
        <w:t>Seca</w:t>
      </w:r>
      <w:proofErr w:type="spellEnd"/>
      <w:r>
        <w:rPr>
          <w:highlight w:val="white"/>
        </w:rPr>
        <w:t xml:space="preserve"> is mentioned, Chipotle will donate 33% of the profits to our club.</w:t>
      </w:r>
    </w:p>
    <w:p w:rsidR="007A2CC6" w:rsidRDefault="007A2CC6">
      <w:pPr>
        <w:ind w:left="2160"/>
        <w:rPr>
          <w:highlight w:val="white"/>
        </w:rPr>
      </w:pPr>
    </w:p>
    <w:p w:rsidR="007A2CC6" w:rsidRDefault="00054B8A">
      <w:pPr>
        <w:numPr>
          <w:ilvl w:val="0"/>
          <w:numId w:val="17"/>
        </w:numPr>
        <w:rPr>
          <w:b/>
          <w:sz w:val="28"/>
          <w:szCs w:val="28"/>
        </w:rPr>
      </w:pPr>
      <w:r>
        <w:rPr>
          <w:b/>
          <w:sz w:val="28"/>
          <w:szCs w:val="28"/>
        </w:rPr>
        <w:t>SRM Meeting</w:t>
      </w:r>
    </w:p>
    <w:p w:rsidR="007A2CC6" w:rsidRDefault="00054B8A">
      <w:pPr>
        <w:numPr>
          <w:ilvl w:val="1"/>
          <w:numId w:val="17"/>
        </w:numPr>
      </w:pPr>
      <w:r>
        <w:t xml:space="preserve">Denver CO, February </w:t>
      </w:r>
      <w:proofErr w:type="gramStart"/>
      <w:r>
        <w:t>16-20</w:t>
      </w:r>
      <w:proofErr w:type="gramEnd"/>
      <w:r>
        <w:t xml:space="preserve"> 2020</w:t>
      </w:r>
    </w:p>
    <w:p w:rsidR="007A2CC6" w:rsidRDefault="00054B8A">
      <w:pPr>
        <w:numPr>
          <w:ilvl w:val="1"/>
          <w:numId w:val="17"/>
        </w:numPr>
      </w:pPr>
      <w:r>
        <w:t>Main event of the year, competing in Plant ID and Undergraduate Range Management Exams (URME)</w:t>
      </w:r>
    </w:p>
    <w:p w:rsidR="007A2CC6" w:rsidRDefault="00054B8A">
      <w:pPr>
        <w:numPr>
          <w:ilvl w:val="2"/>
          <w:numId w:val="17"/>
        </w:numPr>
      </w:pPr>
      <w:r>
        <w:t>Plant ID practices: Mondays 5:30-7:30pm BSE 124</w:t>
      </w:r>
    </w:p>
    <w:p w:rsidR="007A2CC6" w:rsidRDefault="00054B8A">
      <w:pPr>
        <w:numPr>
          <w:ilvl w:val="3"/>
          <w:numId w:val="17"/>
        </w:numPr>
      </w:pPr>
      <w:r>
        <w:t xml:space="preserve">Sarah Noelle, Justin Johnson, Brandon Mayer </w:t>
      </w:r>
    </w:p>
    <w:p w:rsidR="007A2CC6" w:rsidRDefault="00054B8A">
      <w:pPr>
        <w:numPr>
          <w:ilvl w:val="2"/>
          <w:numId w:val="17"/>
        </w:numPr>
      </w:pPr>
      <w:r>
        <w:t>URME practices: Tuesdays 6:00-8:00pm ENR2 N375</w:t>
      </w:r>
    </w:p>
    <w:p w:rsidR="007A2CC6" w:rsidRDefault="00054B8A">
      <w:pPr>
        <w:numPr>
          <w:ilvl w:val="3"/>
          <w:numId w:val="17"/>
        </w:numPr>
        <w:pBdr>
          <w:top w:val="nil"/>
          <w:left w:val="nil"/>
          <w:bottom w:val="nil"/>
          <w:right w:val="nil"/>
          <w:between w:val="nil"/>
        </w:pBdr>
        <w:rPr>
          <w:color w:val="000000"/>
        </w:rPr>
      </w:pPr>
      <w:r>
        <w:lastRenderedPageBreak/>
        <w:t>Any other student event anyone wishes to participate in</w:t>
      </w:r>
    </w:p>
    <w:p w:rsidR="007A2CC6" w:rsidRDefault="00054B8A">
      <w:pPr>
        <w:numPr>
          <w:ilvl w:val="3"/>
          <w:numId w:val="17"/>
        </w:numPr>
      </w:pPr>
      <w:r>
        <w:t xml:space="preserve">Look into forming groups for presentation of range issue, public speaking, etc. </w:t>
      </w:r>
    </w:p>
    <w:p w:rsidR="007A2CC6" w:rsidRDefault="00054B8A">
      <w:pPr>
        <w:numPr>
          <w:ilvl w:val="1"/>
          <w:numId w:val="17"/>
        </w:numPr>
      </w:pPr>
      <w:r>
        <w:t>Must help fundraise and participate in all practices if attending conference! There will be contracts.</w:t>
      </w:r>
    </w:p>
    <w:p w:rsidR="007A2CC6" w:rsidRDefault="00054B8A">
      <w:pPr>
        <w:numPr>
          <w:ilvl w:val="1"/>
          <w:numId w:val="17"/>
        </w:numPr>
      </w:pPr>
      <w:r>
        <w:t xml:space="preserve">You need to say whether or not you are committing by </w:t>
      </w:r>
      <w:r>
        <w:rPr>
          <w:b/>
        </w:rPr>
        <w:t>November 1st</w:t>
      </w:r>
      <w:proofErr w:type="gramStart"/>
      <w:r>
        <w:rPr>
          <w:b/>
        </w:rPr>
        <w:t xml:space="preserve"> 2019</w:t>
      </w:r>
      <w:proofErr w:type="gramEnd"/>
      <w:r>
        <w:rPr>
          <w:b/>
        </w:rPr>
        <w:t>. Register online as a member by mid-November.</w:t>
      </w:r>
    </w:p>
    <w:p w:rsidR="007A2CC6" w:rsidRDefault="007A2CC6">
      <w:pPr>
        <w:rPr>
          <w:color w:val="000000"/>
        </w:rPr>
      </w:pPr>
    </w:p>
    <w:p w:rsidR="007A2CC6" w:rsidRDefault="007A2CC6">
      <w:pPr>
        <w:rPr>
          <w:color w:val="000000"/>
        </w:rPr>
      </w:pPr>
    </w:p>
    <w:p w:rsidR="007A2CC6" w:rsidRDefault="00054B8A">
      <w:pPr>
        <w:numPr>
          <w:ilvl w:val="0"/>
          <w:numId w:val="4"/>
        </w:numPr>
        <w:rPr>
          <w:b/>
          <w:color w:val="000000"/>
        </w:rPr>
      </w:pPr>
      <w:r>
        <w:rPr>
          <w:b/>
          <w:color w:val="000000"/>
          <w:sz w:val="32"/>
          <w:szCs w:val="32"/>
        </w:rPr>
        <w:t xml:space="preserve">Vice President’s Report </w:t>
      </w:r>
    </w:p>
    <w:p w:rsidR="007A2CC6" w:rsidRDefault="007A2CC6">
      <w:pPr>
        <w:ind w:left="1440"/>
      </w:pPr>
    </w:p>
    <w:p w:rsidR="007A2CC6" w:rsidRDefault="00054B8A">
      <w:pPr>
        <w:numPr>
          <w:ilvl w:val="0"/>
          <w:numId w:val="24"/>
        </w:numPr>
      </w:pPr>
      <w:r>
        <w:t xml:space="preserve">If you have any photos from cool summer jobs and you want to represent TS, send them to me at </w:t>
      </w:r>
      <w:hyperlink r:id="rId10">
        <w:r>
          <w:rPr>
            <w:color w:val="1155CC"/>
            <w:u w:val="single"/>
          </w:rPr>
          <w:t>cameronburleson@email.arizona.edu</w:t>
        </w:r>
      </w:hyperlink>
      <w:r>
        <w:t xml:space="preserve"> or (520) 604-1747 so I can post them and get them on the SNRE board!</w:t>
      </w:r>
    </w:p>
    <w:p w:rsidR="007A2CC6" w:rsidRDefault="007A2CC6">
      <w:pPr>
        <w:rPr>
          <w:color w:val="FF0000"/>
        </w:rPr>
      </w:pPr>
    </w:p>
    <w:p w:rsidR="007A2CC6" w:rsidRDefault="007A2CC6"/>
    <w:p w:rsidR="007A2CC6" w:rsidRDefault="00054B8A">
      <w:pPr>
        <w:numPr>
          <w:ilvl w:val="0"/>
          <w:numId w:val="6"/>
        </w:numPr>
        <w:rPr>
          <w:color w:val="000000"/>
        </w:rPr>
      </w:pPr>
      <w:r>
        <w:rPr>
          <w:b/>
          <w:color w:val="000000"/>
          <w:sz w:val="32"/>
          <w:szCs w:val="32"/>
        </w:rPr>
        <w:t>Treasurer’s Report</w:t>
      </w:r>
    </w:p>
    <w:p w:rsidR="007A2CC6" w:rsidRDefault="007A2CC6">
      <w:pPr>
        <w:ind w:left="720"/>
        <w:rPr>
          <w:color w:val="000000"/>
          <w:sz w:val="20"/>
          <w:szCs w:val="20"/>
        </w:rPr>
      </w:pPr>
    </w:p>
    <w:p w:rsidR="007A2CC6" w:rsidRDefault="00054B8A">
      <w:pPr>
        <w:numPr>
          <w:ilvl w:val="0"/>
          <w:numId w:val="22"/>
        </w:numPr>
        <w:rPr>
          <w:color w:val="000000"/>
        </w:rPr>
      </w:pPr>
      <w:r>
        <w:rPr>
          <w:color w:val="000000"/>
        </w:rPr>
        <w:t>Dues ($30 per semester)</w:t>
      </w:r>
    </w:p>
    <w:p w:rsidR="007A2CC6" w:rsidRDefault="00054B8A">
      <w:pPr>
        <w:numPr>
          <w:ilvl w:val="0"/>
          <w:numId w:val="22"/>
        </w:numPr>
        <w:rPr>
          <w:color w:val="000000"/>
        </w:rPr>
      </w:pPr>
      <w:bookmarkStart w:id="1" w:name="_2et92p0" w:colFirst="0" w:colLast="0"/>
      <w:bookmarkEnd w:id="1"/>
      <w:r>
        <w:rPr>
          <w:color w:val="000000"/>
          <w:u w:val="single"/>
        </w:rPr>
        <w:t xml:space="preserve">Paid dues </w:t>
      </w:r>
      <w:r>
        <w:rPr>
          <w:u w:val="single"/>
        </w:rPr>
        <w:t xml:space="preserve">Fall </w:t>
      </w:r>
      <w:r>
        <w:rPr>
          <w:color w:val="000000"/>
          <w:u w:val="single"/>
        </w:rPr>
        <w:t>2019</w:t>
      </w:r>
      <w:r>
        <w:rPr>
          <w:color w:val="000000"/>
        </w:rPr>
        <w:t xml:space="preserve">: Cameron Burleson, Mitchell </w:t>
      </w:r>
      <w:proofErr w:type="spellStart"/>
      <w:r>
        <w:rPr>
          <w:color w:val="000000"/>
        </w:rPr>
        <w:t>Z</w:t>
      </w:r>
      <w:r>
        <w:t>ieglgansberger</w:t>
      </w:r>
      <w:proofErr w:type="spellEnd"/>
      <w:r>
        <w:t xml:space="preserve">, William Gray, Austin Rutherford, Angel Vega, Jacob Brown, Tzirel Leiser, Amanda </w:t>
      </w:r>
      <w:proofErr w:type="spellStart"/>
      <w:r>
        <w:t>Sacek</w:t>
      </w:r>
      <w:proofErr w:type="spellEnd"/>
      <w:r>
        <w:t xml:space="preserve">, Brian </w:t>
      </w:r>
      <w:proofErr w:type="spellStart"/>
      <w:r>
        <w:t>Koppy</w:t>
      </w:r>
      <w:proofErr w:type="spellEnd"/>
      <w:r>
        <w:t xml:space="preserve">, Claire Bigelow, Wyatt </w:t>
      </w:r>
      <w:proofErr w:type="spellStart"/>
      <w:r>
        <w:t>Philabaum</w:t>
      </w:r>
      <w:proofErr w:type="spellEnd"/>
      <w:r>
        <w:t xml:space="preserve">, Alex Binford-Walsh, Elizabeth E, Grace </w:t>
      </w:r>
      <w:proofErr w:type="spellStart"/>
      <w:r>
        <w:t>Nykol</w:t>
      </w:r>
      <w:proofErr w:type="spellEnd"/>
      <w:r>
        <w:t xml:space="preserve"> </w:t>
      </w:r>
    </w:p>
    <w:p w:rsidR="007A2CC6" w:rsidRDefault="00054B8A">
      <w:pPr>
        <w:numPr>
          <w:ilvl w:val="0"/>
          <w:numId w:val="22"/>
        </w:numPr>
        <w:rPr>
          <w:color w:val="000000"/>
        </w:rPr>
      </w:pPr>
      <w:bookmarkStart w:id="2" w:name="_sogfxyp9x2b7" w:colFirst="0" w:colLast="0"/>
      <w:bookmarkEnd w:id="2"/>
      <w:r>
        <w:rPr>
          <w:u w:val="single"/>
        </w:rPr>
        <w:t xml:space="preserve">Paid dues Spring 2020: </w:t>
      </w:r>
      <w:r>
        <w:t>Austin Rutherford</w:t>
      </w:r>
    </w:p>
    <w:p w:rsidR="007A2CC6" w:rsidRDefault="00054B8A">
      <w:pPr>
        <w:numPr>
          <w:ilvl w:val="0"/>
          <w:numId w:val="22"/>
        </w:numPr>
        <w:rPr>
          <w:b/>
        </w:rPr>
      </w:pPr>
      <w:bookmarkStart w:id="3" w:name="_im8776bobv3o" w:colFirst="0" w:colLast="0"/>
      <w:bookmarkEnd w:id="3"/>
      <w:r>
        <w:rPr>
          <w:b/>
        </w:rPr>
        <w:t xml:space="preserve">Please pay dues (cash, Venmo, or square) by October </w:t>
      </w:r>
    </w:p>
    <w:p w:rsidR="007A2CC6" w:rsidRDefault="00054B8A">
      <w:pPr>
        <w:numPr>
          <w:ilvl w:val="0"/>
          <w:numId w:val="22"/>
        </w:numPr>
        <w:rPr>
          <w:color w:val="000000"/>
        </w:rPr>
      </w:pPr>
      <w:r>
        <w:rPr>
          <w:color w:val="000000"/>
        </w:rPr>
        <w:t xml:space="preserve">Account balances: </w:t>
      </w:r>
    </w:p>
    <w:p w:rsidR="007A2CC6" w:rsidRDefault="00054B8A">
      <w:pPr>
        <w:numPr>
          <w:ilvl w:val="0"/>
          <w:numId w:val="14"/>
        </w:numPr>
        <w:rPr>
          <w:color w:val="000000"/>
        </w:rPr>
      </w:pPr>
      <w:r>
        <w:rPr>
          <w:color w:val="000000"/>
        </w:rPr>
        <w:t>Checking: $</w:t>
      </w:r>
      <w:r>
        <w:t>3,990.56</w:t>
      </w:r>
    </w:p>
    <w:p w:rsidR="007A2CC6" w:rsidRDefault="00054B8A">
      <w:pPr>
        <w:numPr>
          <w:ilvl w:val="0"/>
          <w:numId w:val="14"/>
        </w:numPr>
        <w:rPr>
          <w:color w:val="000000"/>
        </w:rPr>
      </w:pPr>
      <w:r>
        <w:rPr>
          <w:color w:val="000000"/>
        </w:rPr>
        <w:t xml:space="preserve">Savings: </w:t>
      </w:r>
      <w:r>
        <w:t>$5.00</w:t>
      </w:r>
    </w:p>
    <w:p w:rsidR="007A2CC6" w:rsidRDefault="00054B8A">
      <w:pPr>
        <w:numPr>
          <w:ilvl w:val="0"/>
          <w:numId w:val="14"/>
        </w:numPr>
        <w:rPr>
          <w:color w:val="000000"/>
        </w:rPr>
      </w:pPr>
      <w:r>
        <w:rPr>
          <w:color w:val="000000"/>
        </w:rPr>
        <w:t>Cash: $</w:t>
      </w:r>
      <w:r>
        <w:t>400.00</w:t>
      </w:r>
    </w:p>
    <w:p w:rsidR="007A2CC6" w:rsidRDefault="00054B8A">
      <w:pPr>
        <w:numPr>
          <w:ilvl w:val="0"/>
          <w:numId w:val="14"/>
        </w:numPr>
        <w:rPr>
          <w:color w:val="000000"/>
        </w:rPr>
      </w:pPr>
      <w:r>
        <w:rPr>
          <w:color w:val="000000"/>
        </w:rPr>
        <w:t xml:space="preserve">Running </w:t>
      </w:r>
      <w:r>
        <w:rPr>
          <w:b/>
          <w:color w:val="000000"/>
        </w:rPr>
        <w:t xml:space="preserve">total </w:t>
      </w:r>
      <w:r>
        <w:rPr>
          <w:color w:val="000000"/>
        </w:rPr>
        <w:t>= $</w:t>
      </w:r>
      <w:r>
        <w:t>4,395.56</w:t>
      </w:r>
    </w:p>
    <w:p w:rsidR="007A2CC6" w:rsidRDefault="00054B8A">
      <w:pPr>
        <w:ind w:left="1800"/>
        <w:rPr>
          <w:color w:val="000000"/>
        </w:rPr>
      </w:pPr>
      <w:r>
        <w:rPr>
          <w:color w:val="000000"/>
        </w:rPr>
        <w:t>***</w:t>
      </w:r>
      <w:r>
        <w:t>$2,400</w:t>
      </w:r>
      <w:r>
        <w:rPr>
          <w:color w:val="000000"/>
        </w:rPr>
        <w:t xml:space="preserve"> reimbursed from Southwest Airlines to be used for next SRM flight </w:t>
      </w:r>
      <w:proofErr w:type="gramStart"/>
      <w:r>
        <w:rPr>
          <w:color w:val="000000"/>
        </w:rPr>
        <w:t>tickets(</w:t>
      </w:r>
      <w:proofErr w:type="gramEnd"/>
      <w:r>
        <w:rPr>
          <w:color w:val="000000"/>
        </w:rPr>
        <w:t>: -</w:t>
      </w:r>
      <w:r>
        <w:t xml:space="preserve"> look into group and student rates</w:t>
      </w:r>
    </w:p>
    <w:p w:rsidR="007A2CC6" w:rsidRDefault="00054B8A">
      <w:pPr>
        <w:numPr>
          <w:ilvl w:val="0"/>
          <w:numId w:val="23"/>
        </w:numPr>
        <w:rPr>
          <w:color w:val="000000"/>
        </w:rPr>
      </w:pPr>
      <w:r>
        <w:rPr>
          <w:color w:val="000000"/>
        </w:rPr>
        <w:t>VENMO - @</w:t>
      </w:r>
      <w:proofErr w:type="spellStart"/>
      <w:r>
        <w:rPr>
          <w:color w:val="000000"/>
        </w:rPr>
        <w:t>TierraSeca</w:t>
      </w:r>
      <w:proofErr w:type="spellEnd"/>
    </w:p>
    <w:p w:rsidR="007A2CC6" w:rsidRDefault="00054B8A">
      <w:pPr>
        <w:numPr>
          <w:ilvl w:val="0"/>
          <w:numId w:val="23"/>
        </w:numPr>
      </w:pPr>
      <w:r>
        <w:t xml:space="preserve">You need to have attended 3 fundraisers before SRM </w:t>
      </w:r>
      <w:proofErr w:type="gramStart"/>
      <w:r>
        <w:t>in order for</w:t>
      </w:r>
      <w:proofErr w:type="gramEnd"/>
      <w:r>
        <w:t xml:space="preserve"> the club to pay for your travel, hotel, and registration. </w:t>
      </w:r>
    </w:p>
    <w:p w:rsidR="007A2CC6" w:rsidRDefault="007A2CC6"/>
    <w:p w:rsidR="00054B8A" w:rsidRDefault="00054B8A"/>
    <w:p w:rsidR="007A2CC6" w:rsidRDefault="00054B8A">
      <w:pPr>
        <w:numPr>
          <w:ilvl w:val="0"/>
          <w:numId w:val="3"/>
        </w:numPr>
        <w:rPr>
          <w:b/>
          <w:color w:val="000000"/>
        </w:rPr>
      </w:pPr>
      <w:r>
        <w:rPr>
          <w:b/>
          <w:color w:val="000000"/>
          <w:sz w:val="32"/>
          <w:szCs w:val="32"/>
        </w:rPr>
        <w:t xml:space="preserve">Miscellaneous </w:t>
      </w:r>
    </w:p>
    <w:p w:rsidR="007A2CC6" w:rsidRDefault="007A2CC6">
      <w:pPr>
        <w:ind w:left="720"/>
        <w:rPr>
          <w:b/>
          <w:color w:val="000000"/>
          <w:sz w:val="20"/>
          <w:szCs w:val="20"/>
        </w:rPr>
      </w:pPr>
    </w:p>
    <w:p w:rsidR="007A2CC6" w:rsidRDefault="00054B8A">
      <w:pPr>
        <w:numPr>
          <w:ilvl w:val="0"/>
          <w:numId w:val="15"/>
        </w:numPr>
        <w:rPr>
          <w:b/>
          <w:color w:val="000000"/>
        </w:rPr>
      </w:pPr>
      <w:r>
        <w:rPr>
          <w:color w:val="000000"/>
        </w:rPr>
        <w:t>GroupMe – Easy way to communicate, join and we tend to send notification about events</w:t>
      </w:r>
      <w:r>
        <w:t xml:space="preserve"> - </w:t>
      </w:r>
      <w:r>
        <w:rPr>
          <w:i/>
        </w:rPr>
        <w:t>If you want to be added on the GroupMe chat please let Cameron know with your name and number!</w:t>
      </w:r>
    </w:p>
    <w:p w:rsidR="007A2CC6" w:rsidRDefault="00054B8A">
      <w:pPr>
        <w:numPr>
          <w:ilvl w:val="0"/>
          <w:numId w:val="15"/>
        </w:numPr>
        <w:rPr>
          <w:b/>
          <w:color w:val="000000"/>
        </w:rPr>
      </w:pPr>
      <w:r>
        <w:rPr>
          <w:color w:val="000000"/>
        </w:rPr>
        <w:t xml:space="preserve">Using </w:t>
      </w:r>
      <w:proofErr w:type="spellStart"/>
      <w:r>
        <w:rPr>
          <w:color w:val="000000"/>
        </w:rPr>
        <w:t>InvolveUA</w:t>
      </w:r>
      <w:proofErr w:type="spellEnd"/>
      <w:r>
        <w:rPr>
          <w:color w:val="000000"/>
        </w:rPr>
        <w:t xml:space="preserve"> link as storage for all club information</w:t>
      </w:r>
    </w:p>
    <w:p w:rsidR="007A2CC6" w:rsidRDefault="00054B8A">
      <w:pPr>
        <w:ind w:left="720" w:firstLine="720"/>
      </w:pPr>
      <w:r>
        <w:rPr>
          <w:b/>
          <w:color w:val="000000"/>
          <w:u w:val="single"/>
        </w:rPr>
        <w:t xml:space="preserve">Link to </w:t>
      </w:r>
      <w:proofErr w:type="spellStart"/>
      <w:r>
        <w:rPr>
          <w:b/>
          <w:color w:val="000000"/>
          <w:u w:val="single"/>
        </w:rPr>
        <w:t>InvolveUA</w:t>
      </w:r>
      <w:proofErr w:type="spellEnd"/>
      <w:r>
        <w:rPr>
          <w:color w:val="000000"/>
        </w:rPr>
        <w:t xml:space="preserve">: </w:t>
      </w:r>
      <w:hyperlink r:id="rId11">
        <w:r>
          <w:rPr>
            <w:color w:val="1155CC"/>
            <w:u w:val="single"/>
          </w:rPr>
          <w:t>https://arizona.collegiatelink.net/organization/tierraseca</w:t>
        </w:r>
      </w:hyperlink>
    </w:p>
    <w:p w:rsidR="007A2CC6" w:rsidRDefault="007A2CC6"/>
    <w:p w:rsidR="007A2CC6" w:rsidRDefault="00054B8A">
      <w:pPr>
        <w:numPr>
          <w:ilvl w:val="0"/>
          <w:numId w:val="5"/>
        </w:numPr>
        <w:rPr>
          <w:color w:val="000000"/>
        </w:rPr>
      </w:pPr>
      <w:r>
        <w:rPr>
          <w:b/>
          <w:color w:val="000000"/>
          <w:sz w:val="32"/>
          <w:szCs w:val="32"/>
        </w:rPr>
        <w:lastRenderedPageBreak/>
        <w:t>Swag</w:t>
      </w:r>
    </w:p>
    <w:p w:rsidR="007A2CC6" w:rsidRDefault="00054B8A">
      <w:pPr>
        <w:numPr>
          <w:ilvl w:val="1"/>
          <w:numId w:val="5"/>
        </w:numPr>
      </w:pPr>
      <w:r>
        <w:t xml:space="preserve">Design approval held </w:t>
      </w:r>
      <w:proofErr w:type="gramStart"/>
      <w:r>
        <w:t>up,  hats</w:t>
      </w:r>
      <w:proofErr w:type="gramEnd"/>
      <w:r>
        <w:t xml:space="preserve"> and shirts coming</w:t>
      </w:r>
    </w:p>
    <w:p w:rsidR="007A2CC6" w:rsidRDefault="00054B8A">
      <w:pPr>
        <w:numPr>
          <w:ilvl w:val="2"/>
          <w:numId w:val="5"/>
        </w:numPr>
      </w:pPr>
      <w:r>
        <w:t xml:space="preserve">Look into with Will and Amanda to see about design </w:t>
      </w:r>
      <w:r>
        <w:rPr>
          <w:strike/>
        </w:rPr>
        <w:t>and</w:t>
      </w:r>
      <w:r>
        <w:t xml:space="preserve"> </w:t>
      </w:r>
      <w:r>
        <w:rPr>
          <w:strike/>
        </w:rPr>
        <w:t xml:space="preserve">bookstore requirements </w:t>
      </w:r>
      <w:r>
        <w:t>get approval</w:t>
      </w:r>
    </w:p>
    <w:p w:rsidR="007A2CC6" w:rsidRDefault="00054B8A">
      <w:pPr>
        <w:numPr>
          <w:ilvl w:val="2"/>
          <w:numId w:val="5"/>
        </w:numPr>
      </w:pPr>
      <w:r>
        <w:t>Approximately 12 people wanting shirts</w:t>
      </w:r>
    </w:p>
    <w:p w:rsidR="007A2CC6" w:rsidRDefault="00054B8A">
      <w:pPr>
        <w:numPr>
          <w:ilvl w:val="2"/>
          <w:numId w:val="5"/>
        </w:numPr>
      </w:pPr>
      <w:r>
        <w:t>Drink koozies also possible</w:t>
      </w:r>
    </w:p>
    <w:p w:rsidR="007A2CC6" w:rsidRDefault="007A2CC6">
      <w:pPr>
        <w:ind w:left="1440"/>
        <w:rPr>
          <w:color w:val="000000"/>
          <w:sz w:val="22"/>
          <w:szCs w:val="22"/>
        </w:rPr>
      </w:pPr>
    </w:p>
    <w:p w:rsidR="007A2CC6" w:rsidRDefault="00054B8A">
      <w:pPr>
        <w:numPr>
          <w:ilvl w:val="0"/>
          <w:numId w:val="7"/>
        </w:numPr>
        <w:rPr>
          <w:color w:val="000000"/>
        </w:rPr>
      </w:pPr>
      <w:r>
        <w:rPr>
          <w:b/>
          <w:color w:val="000000"/>
          <w:sz w:val="32"/>
          <w:szCs w:val="32"/>
        </w:rPr>
        <w:t>Any Other Business?</w:t>
      </w:r>
    </w:p>
    <w:p w:rsidR="007A2CC6" w:rsidRDefault="00054B8A">
      <w:pPr>
        <w:numPr>
          <w:ilvl w:val="1"/>
          <w:numId w:val="7"/>
        </w:numPr>
      </w:pPr>
      <w:r>
        <w:t>Fundraising ideas</w:t>
      </w:r>
    </w:p>
    <w:p w:rsidR="007A2CC6" w:rsidRDefault="00054B8A">
      <w:pPr>
        <w:numPr>
          <w:ilvl w:val="2"/>
          <w:numId w:val="7"/>
        </w:numPr>
      </w:pPr>
      <w:r>
        <w:t>Percentage nights at restaurants - Chipotle, Dave &amp; Busters</w:t>
      </w:r>
    </w:p>
    <w:p w:rsidR="007A2CC6" w:rsidRDefault="00054B8A">
      <w:pPr>
        <w:numPr>
          <w:ilvl w:val="2"/>
          <w:numId w:val="7"/>
        </w:numPr>
      </w:pPr>
      <w:r>
        <w:t>Save your cans!</w:t>
      </w:r>
    </w:p>
    <w:p w:rsidR="007A2CC6" w:rsidRDefault="00054B8A">
      <w:pPr>
        <w:numPr>
          <w:ilvl w:val="2"/>
          <w:numId w:val="7"/>
        </w:numPr>
      </w:pPr>
      <w:r>
        <w:t>Raffling off 4 beef quarters - Sell tickets, get people excited!</w:t>
      </w:r>
    </w:p>
    <w:p w:rsidR="007A2CC6" w:rsidRDefault="00054B8A">
      <w:pPr>
        <w:numPr>
          <w:ilvl w:val="1"/>
          <w:numId w:val="7"/>
        </w:numPr>
      </w:pPr>
      <w:r>
        <w:t>Speaker/activity ideas or requests?</w:t>
      </w:r>
    </w:p>
    <w:p w:rsidR="007A2CC6" w:rsidRDefault="00054B8A">
      <w:pPr>
        <w:numPr>
          <w:ilvl w:val="2"/>
          <w:numId w:val="7"/>
        </w:numPr>
      </w:pPr>
      <w:r>
        <w:t>Collected written suggestions from members</w:t>
      </w:r>
    </w:p>
    <w:p w:rsidR="007A2CC6" w:rsidRDefault="00054B8A">
      <w:pPr>
        <w:numPr>
          <w:ilvl w:val="3"/>
          <w:numId w:val="7"/>
        </w:numPr>
        <w:spacing w:line="276" w:lineRule="auto"/>
      </w:pPr>
      <w:r>
        <w:rPr>
          <w:b/>
          <w:sz w:val="22"/>
          <w:szCs w:val="22"/>
        </w:rPr>
        <w:t>Wild Horse and Burro – (definite yes)</w:t>
      </w:r>
    </w:p>
    <w:p w:rsidR="007A2CC6" w:rsidRDefault="00054B8A">
      <w:pPr>
        <w:numPr>
          <w:ilvl w:val="3"/>
          <w:numId w:val="7"/>
        </w:numPr>
        <w:spacing w:line="276" w:lineRule="auto"/>
      </w:pPr>
      <w:r>
        <w:rPr>
          <w:sz w:val="22"/>
          <w:szCs w:val="22"/>
        </w:rPr>
        <w:t>Botany focus/botanist speaker</w:t>
      </w:r>
    </w:p>
    <w:p w:rsidR="007A2CC6" w:rsidRDefault="00054B8A">
      <w:pPr>
        <w:numPr>
          <w:ilvl w:val="3"/>
          <w:numId w:val="7"/>
        </w:numPr>
        <w:spacing w:line="276" w:lineRule="auto"/>
      </w:pPr>
      <w:r>
        <w:rPr>
          <w:sz w:val="22"/>
          <w:szCs w:val="22"/>
        </w:rPr>
        <w:t xml:space="preserve">BIA </w:t>
      </w:r>
    </w:p>
    <w:p w:rsidR="007A2CC6" w:rsidRDefault="00054B8A">
      <w:pPr>
        <w:numPr>
          <w:ilvl w:val="3"/>
          <w:numId w:val="7"/>
        </w:numPr>
        <w:spacing w:line="276" w:lineRule="auto"/>
      </w:pPr>
      <w:r>
        <w:rPr>
          <w:sz w:val="22"/>
          <w:szCs w:val="22"/>
        </w:rPr>
        <w:t>Forest Service (speaker from AZ DFFM Oct 29</w:t>
      </w:r>
      <w:r>
        <w:rPr>
          <w:sz w:val="22"/>
          <w:szCs w:val="22"/>
          <w:vertAlign w:val="superscript"/>
        </w:rPr>
        <w:t>th</w:t>
      </w:r>
      <w:r>
        <w:rPr>
          <w:sz w:val="22"/>
          <w:szCs w:val="22"/>
        </w:rPr>
        <w:t>)</w:t>
      </w:r>
    </w:p>
    <w:p w:rsidR="007A2CC6" w:rsidRDefault="00054B8A">
      <w:pPr>
        <w:numPr>
          <w:ilvl w:val="3"/>
          <w:numId w:val="7"/>
        </w:numPr>
        <w:spacing w:line="276" w:lineRule="auto"/>
      </w:pPr>
      <w:r>
        <w:rPr>
          <w:i/>
          <w:sz w:val="22"/>
          <w:szCs w:val="22"/>
        </w:rPr>
        <w:t>Hiking – (play by ear)</w:t>
      </w:r>
    </w:p>
    <w:p w:rsidR="007A2CC6" w:rsidRDefault="00054B8A">
      <w:pPr>
        <w:numPr>
          <w:ilvl w:val="3"/>
          <w:numId w:val="7"/>
        </w:numPr>
        <w:spacing w:line="276" w:lineRule="auto"/>
      </w:pPr>
      <w:r>
        <w:rPr>
          <w:i/>
          <w:sz w:val="22"/>
          <w:szCs w:val="22"/>
        </w:rPr>
        <w:t>Camping – (play by ear)</w:t>
      </w:r>
    </w:p>
    <w:p w:rsidR="007A2CC6" w:rsidRDefault="00054B8A">
      <w:pPr>
        <w:numPr>
          <w:ilvl w:val="3"/>
          <w:numId w:val="7"/>
        </w:numPr>
        <w:spacing w:line="276" w:lineRule="auto"/>
      </w:pPr>
      <w:r>
        <w:rPr>
          <w:i/>
          <w:sz w:val="22"/>
          <w:szCs w:val="22"/>
        </w:rPr>
        <w:t>Shooting day – (play by ear)</w:t>
      </w:r>
    </w:p>
    <w:p w:rsidR="007A2CC6" w:rsidRDefault="00054B8A">
      <w:pPr>
        <w:numPr>
          <w:ilvl w:val="3"/>
          <w:numId w:val="7"/>
        </w:numPr>
        <w:spacing w:line="276" w:lineRule="auto"/>
      </w:pPr>
      <w:r>
        <w:rPr>
          <w:b/>
          <w:sz w:val="22"/>
          <w:szCs w:val="22"/>
        </w:rPr>
        <w:t>Visit ranches – (will be visiting Elkhorn Nov 1</w:t>
      </w:r>
      <w:r>
        <w:rPr>
          <w:b/>
          <w:sz w:val="22"/>
          <w:szCs w:val="22"/>
          <w:vertAlign w:val="superscript"/>
        </w:rPr>
        <w:t>st</w:t>
      </w:r>
      <w:r>
        <w:rPr>
          <w:b/>
          <w:sz w:val="22"/>
          <w:szCs w:val="22"/>
        </w:rPr>
        <w:t>)</w:t>
      </w:r>
      <w:r>
        <w:rPr>
          <w:sz w:val="22"/>
          <w:szCs w:val="22"/>
        </w:rPr>
        <w:t xml:space="preserve"> </w:t>
      </w:r>
    </w:p>
    <w:p w:rsidR="007A2CC6" w:rsidRDefault="00054B8A">
      <w:pPr>
        <w:numPr>
          <w:ilvl w:val="2"/>
          <w:numId w:val="7"/>
        </w:numPr>
      </w:pPr>
      <w:r>
        <w:t>Dennis Maroney</w:t>
      </w:r>
    </w:p>
    <w:p w:rsidR="007A2CC6" w:rsidRDefault="00054B8A">
      <w:pPr>
        <w:numPr>
          <w:ilvl w:val="2"/>
          <w:numId w:val="7"/>
        </w:numPr>
      </w:pPr>
      <w:r>
        <w:t>Dean Fish</w:t>
      </w:r>
    </w:p>
    <w:p w:rsidR="007A2CC6" w:rsidRDefault="00054B8A">
      <w:pPr>
        <w:numPr>
          <w:ilvl w:val="2"/>
          <w:numId w:val="7"/>
        </w:numPr>
      </w:pPr>
      <w:r>
        <w:t>People on how to get government jobs</w:t>
      </w:r>
    </w:p>
    <w:p w:rsidR="007A2CC6" w:rsidRDefault="00054B8A">
      <w:pPr>
        <w:numPr>
          <w:ilvl w:val="2"/>
          <w:numId w:val="7"/>
        </w:numPr>
      </w:pPr>
      <w:r>
        <w:t>Possible tour of Maricopa dairy facility</w:t>
      </w:r>
    </w:p>
    <w:p w:rsidR="007A2CC6" w:rsidRDefault="007A2CC6">
      <w:pPr>
        <w:rPr>
          <w:highlight w:val="cyan"/>
        </w:rPr>
      </w:pPr>
    </w:p>
    <w:p w:rsidR="00054B8A" w:rsidRDefault="00054B8A">
      <w:pPr>
        <w:rPr>
          <w:highlight w:val="cyan"/>
        </w:rPr>
      </w:pPr>
    </w:p>
    <w:p w:rsidR="007A2CC6" w:rsidRDefault="00054B8A">
      <w:pPr>
        <w:numPr>
          <w:ilvl w:val="0"/>
          <w:numId w:val="8"/>
        </w:numPr>
        <w:rPr>
          <w:color w:val="000000"/>
        </w:rPr>
      </w:pPr>
      <w:r>
        <w:rPr>
          <w:b/>
          <w:color w:val="000000"/>
          <w:sz w:val="32"/>
          <w:szCs w:val="32"/>
        </w:rPr>
        <w:t>Adjournment: 5:</w:t>
      </w:r>
      <w:r>
        <w:rPr>
          <w:b/>
          <w:sz w:val="32"/>
          <w:szCs w:val="32"/>
        </w:rPr>
        <w:t>53</w:t>
      </w:r>
    </w:p>
    <w:p w:rsidR="007A2CC6" w:rsidRDefault="007A2CC6"/>
    <w:p w:rsidR="007A2CC6" w:rsidRDefault="00054B8A">
      <w:pPr>
        <w:spacing w:line="480" w:lineRule="auto"/>
        <w:jc w:val="center"/>
        <w:rPr>
          <w:sz w:val="22"/>
          <w:szCs w:val="22"/>
        </w:rPr>
      </w:pPr>
      <w:r>
        <w:rPr>
          <w:b/>
          <w:color w:val="000000"/>
          <w:u w:val="single"/>
        </w:rPr>
        <w:t>Facebook club link</w:t>
      </w:r>
      <w:r>
        <w:rPr>
          <w:color w:val="000000"/>
        </w:rPr>
        <w:t xml:space="preserve">: </w:t>
      </w:r>
      <w:hyperlink r:id="rId12">
        <w:r>
          <w:rPr>
            <w:color w:val="1155CC"/>
            <w:u w:val="single"/>
          </w:rPr>
          <w:t>https://www.facebook.com/uofatierraseca</w:t>
        </w:r>
      </w:hyperlink>
      <w:r>
        <w:rPr>
          <w:color w:val="000000"/>
        </w:rPr>
        <w:t xml:space="preserve"> </w:t>
      </w:r>
    </w:p>
    <w:p w:rsidR="007A2CC6" w:rsidRDefault="00054B8A">
      <w:pPr>
        <w:spacing w:line="480" w:lineRule="auto"/>
        <w:jc w:val="center"/>
        <w:rPr>
          <w:sz w:val="22"/>
          <w:szCs w:val="22"/>
        </w:rPr>
      </w:pPr>
      <w:r>
        <w:rPr>
          <w:b/>
          <w:color w:val="000000"/>
        </w:rPr>
        <w:t>President</w:t>
      </w:r>
      <w:r>
        <w:rPr>
          <w:color w:val="000000"/>
        </w:rPr>
        <w:t xml:space="preserve">: </w:t>
      </w:r>
      <w:r>
        <w:t xml:space="preserve">Brian </w:t>
      </w:r>
      <w:proofErr w:type="spellStart"/>
      <w:r>
        <w:t>Koppy</w:t>
      </w:r>
      <w:proofErr w:type="spellEnd"/>
      <w:r>
        <w:rPr>
          <w:color w:val="000000"/>
        </w:rPr>
        <w:t xml:space="preserve"> </w:t>
      </w:r>
      <w:hyperlink r:id="rId13">
        <w:r>
          <w:rPr>
            <w:color w:val="1155CC"/>
            <w:u w:val="single"/>
          </w:rPr>
          <w:t>bkoppy@email.arizona.edu</w:t>
        </w:r>
      </w:hyperlink>
    </w:p>
    <w:p w:rsidR="007A2CC6" w:rsidRDefault="00054B8A">
      <w:pPr>
        <w:spacing w:line="480" w:lineRule="auto"/>
        <w:jc w:val="center"/>
        <w:rPr>
          <w:sz w:val="22"/>
          <w:szCs w:val="22"/>
        </w:rPr>
      </w:pPr>
      <w:r>
        <w:rPr>
          <w:b/>
          <w:color w:val="000000"/>
        </w:rPr>
        <w:t>Vice President</w:t>
      </w:r>
      <w:r>
        <w:rPr>
          <w:color w:val="000000"/>
        </w:rPr>
        <w:t>: C</w:t>
      </w:r>
      <w:r>
        <w:t xml:space="preserve">ameron Burleson </w:t>
      </w:r>
      <w:hyperlink r:id="rId14">
        <w:r>
          <w:rPr>
            <w:color w:val="1155CC"/>
            <w:u w:val="single"/>
          </w:rPr>
          <w:t>cameronburleson@email.arizona.edu</w:t>
        </w:r>
      </w:hyperlink>
    </w:p>
    <w:p w:rsidR="007A2CC6" w:rsidRDefault="00054B8A">
      <w:pPr>
        <w:spacing w:line="480" w:lineRule="auto"/>
        <w:jc w:val="center"/>
        <w:rPr>
          <w:sz w:val="22"/>
          <w:szCs w:val="22"/>
        </w:rPr>
      </w:pPr>
      <w:r>
        <w:rPr>
          <w:b/>
          <w:color w:val="000000"/>
        </w:rPr>
        <w:t>Treasurer</w:t>
      </w:r>
      <w:r>
        <w:rPr>
          <w:color w:val="000000"/>
        </w:rPr>
        <w:t xml:space="preserve">: </w:t>
      </w:r>
      <w:r>
        <w:t xml:space="preserve">Mitchell </w:t>
      </w:r>
      <w:proofErr w:type="spellStart"/>
      <w:r>
        <w:t>Zieglgansberger</w:t>
      </w:r>
      <w:proofErr w:type="spellEnd"/>
      <w:r>
        <w:t xml:space="preserve"> </w:t>
      </w:r>
      <w:hyperlink r:id="rId15">
        <w:r>
          <w:rPr>
            <w:color w:val="1155CC"/>
            <w:u w:val="single"/>
          </w:rPr>
          <w:t>mzieglgansberger@email.arizona.edu</w:t>
        </w:r>
      </w:hyperlink>
    </w:p>
    <w:p w:rsidR="007A2CC6" w:rsidRDefault="00054B8A">
      <w:pPr>
        <w:jc w:val="center"/>
      </w:pPr>
      <w:r>
        <w:rPr>
          <w:b/>
          <w:color w:val="000000"/>
        </w:rPr>
        <w:t>Secretary</w:t>
      </w:r>
      <w:r>
        <w:rPr>
          <w:color w:val="000000"/>
        </w:rPr>
        <w:t xml:space="preserve">: </w:t>
      </w:r>
      <w:r>
        <w:t>TZ Leiser</w:t>
      </w:r>
      <w:hyperlink r:id="rId16">
        <w:r>
          <w:rPr>
            <w:color w:val="1155CC"/>
            <w:u w:val="single"/>
          </w:rPr>
          <w:t xml:space="preserve"> tzleiser@email.arizona.edu</w:t>
        </w:r>
      </w:hyperlink>
    </w:p>
    <w:p w:rsidR="007A2CC6" w:rsidRDefault="007A2CC6" w:rsidP="00054B8A"/>
    <w:sectPr w:rsidR="007A2CC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Quintessential">
    <w:altName w:val="Cambria"/>
    <w:panose1 w:val="00000000000000000000"/>
    <w:charset w:val="00"/>
    <w:family w:val="roman"/>
    <w:notTrueType/>
    <w:pitch w:val="default"/>
  </w:font>
  <w:font w:name="Times">
    <w:panose1 w:val="02020603050405020304"/>
    <w:charset w:val="00"/>
    <w:family w:val="roman"/>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83AC7"/>
    <w:multiLevelType w:val="multilevel"/>
    <w:tmpl w:val="42901820"/>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62F7833"/>
    <w:multiLevelType w:val="multilevel"/>
    <w:tmpl w:val="25269D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2A60DD5"/>
    <w:multiLevelType w:val="multilevel"/>
    <w:tmpl w:val="CA88368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 w15:restartNumberingAfterBreak="0">
    <w:nsid w:val="13567B12"/>
    <w:multiLevelType w:val="multilevel"/>
    <w:tmpl w:val="8C88A3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6962FAD"/>
    <w:multiLevelType w:val="multilevel"/>
    <w:tmpl w:val="69BCB398"/>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5" w15:restartNumberingAfterBreak="0">
    <w:nsid w:val="1F7D2326"/>
    <w:multiLevelType w:val="multilevel"/>
    <w:tmpl w:val="338A8A92"/>
    <w:lvl w:ilvl="0">
      <w:start w:val="1"/>
      <w:numFmt w:val="bullet"/>
      <w:lvlText w:val="●"/>
      <w:lvlJc w:val="left"/>
      <w:pPr>
        <w:ind w:left="2880" w:hanging="360"/>
      </w:pPr>
      <w:rPr>
        <w:sz w:val="22"/>
        <w:szCs w:val="22"/>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6" w15:restartNumberingAfterBreak="0">
    <w:nsid w:val="2A0C367F"/>
    <w:multiLevelType w:val="multilevel"/>
    <w:tmpl w:val="AAEA4B96"/>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2E344B54"/>
    <w:multiLevelType w:val="multilevel"/>
    <w:tmpl w:val="4C1081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2FAB701B"/>
    <w:multiLevelType w:val="multilevel"/>
    <w:tmpl w:val="2286CC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3E40622F"/>
    <w:multiLevelType w:val="multilevel"/>
    <w:tmpl w:val="D19E3C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EA3455C"/>
    <w:multiLevelType w:val="multilevel"/>
    <w:tmpl w:val="5650BE9C"/>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40FA7885"/>
    <w:multiLevelType w:val="multilevel"/>
    <w:tmpl w:val="A086CB14"/>
    <w:lvl w:ilvl="0">
      <w:start w:val="1"/>
      <w:numFmt w:val="bullet"/>
      <w:lvlText w:val="o"/>
      <w:lvlJc w:val="left"/>
      <w:pPr>
        <w:ind w:left="1440" w:hanging="360"/>
      </w:pPr>
      <w:rPr>
        <w:rFonts w:ascii="Courier New" w:eastAsia="Courier New" w:hAnsi="Courier New" w:cs="Courier New"/>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446C2A54"/>
    <w:multiLevelType w:val="multilevel"/>
    <w:tmpl w:val="29144C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45A80B61"/>
    <w:multiLevelType w:val="multilevel"/>
    <w:tmpl w:val="66F8A5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7BA7EFB"/>
    <w:multiLevelType w:val="multilevel"/>
    <w:tmpl w:val="588A2164"/>
    <w:lvl w:ilvl="0">
      <w:start w:val="1"/>
      <w:numFmt w:val="bullet"/>
      <w:lvlText w:val="●"/>
      <w:lvlJc w:val="left"/>
      <w:pPr>
        <w:ind w:left="1440" w:hanging="360"/>
      </w:pPr>
      <w:rPr>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49797E46"/>
    <w:multiLevelType w:val="multilevel"/>
    <w:tmpl w:val="401E1B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56721829"/>
    <w:multiLevelType w:val="multilevel"/>
    <w:tmpl w:val="248A17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57522EBC"/>
    <w:multiLevelType w:val="multilevel"/>
    <w:tmpl w:val="50820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7BC0554"/>
    <w:multiLevelType w:val="multilevel"/>
    <w:tmpl w:val="34643D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5ED60CA4"/>
    <w:multiLevelType w:val="multilevel"/>
    <w:tmpl w:val="5E543B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61C805D1"/>
    <w:multiLevelType w:val="multilevel"/>
    <w:tmpl w:val="A2169F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6CB06DCE"/>
    <w:multiLevelType w:val="multilevel"/>
    <w:tmpl w:val="948659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Courier New" w:eastAsia="Courier New" w:hAnsi="Courier New" w:cs="Courier New"/>
        <w:sz w:val="24"/>
        <w:szCs w:val="24"/>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72AF799F"/>
    <w:multiLevelType w:val="multilevel"/>
    <w:tmpl w:val="29EEE7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6141C51"/>
    <w:multiLevelType w:val="multilevel"/>
    <w:tmpl w:val="13BC7D6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4" w15:restartNumberingAfterBreak="0">
    <w:nsid w:val="78397FC2"/>
    <w:multiLevelType w:val="multilevel"/>
    <w:tmpl w:val="33000328"/>
    <w:lvl w:ilvl="0">
      <w:start w:val="1"/>
      <w:numFmt w:val="bullet"/>
      <w:lvlText w:val="o"/>
      <w:lvlJc w:val="left"/>
      <w:pPr>
        <w:ind w:left="1350" w:hanging="360"/>
      </w:pPr>
      <w:rPr>
        <w:rFonts w:ascii="Courier New" w:eastAsia="Courier New" w:hAnsi="Courier New" w:cs="Courier New"/>
        <w:sz w:val="24"/>
        <w:szCs w:val="24"/>
      </w:rPr>
    </w:lvl>
    <w:lvl w:ilvl="1">
      <w:start w:val="1"/>
      <w:numFmt w:val="bullet"/>
      <w:lvlText w:val="⮚"/>
      <w:lvlJc w:val="left"/>
      <w:pPr>
        <w:ind w:left="2070" w:hanging="360"/>
      </w:pPr>
      <w:rPr>
        <w:rFonts w:ascii="Noto Sans Symbols" w:eastAsia="Noto Sans Symbols" w:hAnsi="Noto Sans Symbols" w:cs="Noto Sans Symbols"/>
      </w:rPr>
    </w:lvl>
    <w:lvl w:ilvl="2">
      <w:start w:val="1"/>
      <w:numFmt w:val="bullet"/>
      <w:lvlText w:val="▪"/>
      <w:lvlJc w:val="left"/>
      <w:pPr>
        <w:ind w:left="2790" w:hanging="360"/>
      </w:pPr>
      <w:rPr>
        <w:rFonts w:ascii="Noto Sans Symbols" w:eastAsia="Noto Sans Symbols" w:hAnsi="Noto Sans Symbols" w:cs="Noto Sans Symbols"/>
      </w:rPr>
    </w:lvl>
    <w:lvl w:ilvl="3">
      <w:start w:val="1"/>
      <w:numFmt w:val="bullet"/>
      <w:lvlText w:val="●"/>
      <w:lvlJc w:val="left"/>
      <w:pPr>
        <w:ind w:left="3510" w:hanging="360"/>
      </w:pPr>
      <w:rPr>
        <w:rFonts w:ascii="Noto Sans Symbols" w:eastAsia="Noto Sans Symbols" w:hAnsi="Noto Sans Symbols" w:cs="Noto Sans Symbols"/>
      </w:rPr>
    </w:lvl>
    <w:lvl w:ilvl="4">
      <w:start w:val="1"/>
      <w:numFmt w:val="bullet"/>
      <w:lvlText w:val="o"/>
      <w:lvlJc w:val="left"/>
      <w:pPr>
        <w:ind w:left="4230" w:hanging="360"/>
      </w:pPr>
      <w:rPr>
        <w:rFonts w:ascii="Courier New" w:eastAsia="Courier New" w:hAnsi="Courier New" w:cs="Courier New"/>
      </w:rPr>
    </w:lvl>
    <w:lvl w:ilvl="5">
      <w:start w:val="1"/>
      <w:numFmt w:val="bullet"/>
      <w:lvlText w:val="▪"/>
      <w:lvlJc w:val="left"/>
      <w:pPr>
        <w:ind w:left="4950" w:hanging="360"/>
      </w:pPr>
      <w:rPr>
        <w:rFonts w:ascii="Noto Sans Symbols" w:eastAsia="Noto Sans Symbols" w:hAnsi="Noto Sans Symbols" w:cs="Noto Sans Symbols"/>
      </w:rPr>
    </w:lvl>
    <w:lvl w:ilvl="6">
      <w:start w:val="1"/>
      <w:numFmt w:val="bullet"/>
      <w:lvlText w:val="●"/>
      <w:lvlJc w:val="left"/>
      <w:pPr>
        <w:ind w:left="5670" w:hanging="360"/>
      </w:pPr>
      <w:rPr>
        <w:rFonts w:ascii="Noto Sans Symbols" w:eastAsia="Noto Sans Symbols" w:hAnsi="Noto Sans Symbols" w:cs="Noto Sans Symbols"/>
      </w:rPr>
    </w:lvl>
    <w:lvl w:ilvl="7">
      <w:start w:val="1"/>
      <w:numFmt w:val="bullet"/>
      <w:lvlText w:val="o"/>
      <w:lvlJc w:val="left"/>
      <w:pPr>
        <w:ind w:left="6390" w:hanging="360"/>
      </w:pPr>
      <w:rPr>
        <w:rFonts w:ascii="Courier New" w:eastAsia="Courier New" w:hAnsi="Courier New" w:cs="Courier New"/>
      </w:rPr>
    </w:lvl>
    <w:lvl w:ilvl="8">
      <w:start w:val="1"/>
      <w:numFmt w:val="bullet"/>
      <w:lvlText w:val="▪"/>
      <w:lvlJc w:val="left"/>
      <w:pPr>
        <w:ind w:left="7110" w:hanging="360"/>
      </w:pPr>
      <w:rPr>
        <w:rFonts w:ascii="Noto Sans Symbols" w:eastAsia="Noto Sans Symbols" w:hAnsi="Noto Sans Symbols" w:cs="Noto Sans Symbols"/>
      </w:rPr>
    </w:lvl>
  </w:abstractNum>
  <w:num w:numId="1">
    <w:abstractNumId w:val="3"/>
  </w:num>
  <w:num w:numId="2">
    <w:abstractNumId w:val="18"/>
  </w:num>
  <w:num w:numId="3">
    <w:abstractNumId w:val="20"/>
  </w:num>
  <w:num w:numId="4">
    <w:abstractNumId w:val="19"/>
  </w:num>
  <w:num w:numId="5">
    <w:abstractNumId w:val="22"/>
  </w:num>
  <w:num w:numId="6">
    <w:abstractNumId w:val="15"/>
  </w:num>
  <w:num w:numId="7">
    <w:abstractNumId w:val="13"/>
  </w:num>
  <w:num w:numId="8">
    <w:abstractNumId w:val="8"/>
  </w:num>
  <w:num w:numId="9">
    <w:abstractNumId w:val="9"/>
  </w:num>
  <w:num w:numId="10">
    <w:abstractNumId w:val="16"/>
  </w:num>
  <w:num w:numId="11">
    <w:abstractNumId w:val="21"/>
  </w:num>
  <w:num w:numId="12">
    <w:abstractNumId w:val="1"/>
  </w:num>
  <w:num w:numId="13">
    <w:abstractNumId w:val="17"/>
  </w:num>
  <w:num w:numId="14">
    <w:abstractNumId w:val="2"/>
  </w:num>
  <w:num w:numId="15">
    <w:abstractNumId w:val="24"/>
  </w:num>
  <w:num w:numId="16">
    <w:abstractNumId w:val="7"/>
  </w:num>
  <w:num w:numId="17">
    <w:abstractNumId w:val="14"/>
  </w:num>
  <w:num w:numId="18">
    <w:abstractNumId w:val="5"/>
  </w:num>
  <w:num w:numId="19">
    <w:abstractNumId w:val="11"/>
  </w:num>
  <w:num w:numId="20">
    <w:abstractNumId w:val="6"/>
  </w:num>
  <w:num w:numId="21">
    <w:abstractNumId w:val="4"/>
  </w:num>
  <w:num w:numId="22">
    <w:abstractNumId w:val="10"/>
  </w:num>
  <w:num w:numId="23">
    <w:abstractNumId w:val="0"/>
  </w:num>
  <w:num w:numId="24">
    <w:abstractNumId w:val="2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CC6"/>
    <w:rsid w:val="00054B8A"/>
    <w:rsid w:val="007A2CC6"/>
    <w:rsid w:val="00AD6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7F8B79-0AE8-47BC-8558-38AC8805C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54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B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empireranchfoundation.org/ranch-events/cowboy-festival/2019-program/" TargetMode="External"/><Relationship Id="rId13" Type="http://schemas.openxmlformats.org/officeDocument/2006/relationships/hyperlink" Target="mailto:bkoppy@email.arizona.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lm.gov/node/10128" TargetMode="External"/><Relationship Id="rId12" Type="http://schemas.openxmlformats.org/officeDocument/2006/relationships/hyperlink" Target="https://www.facebook.com/uofatierrasec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tzleiser@email.arizona.edu" TargetMode="External"/><Relationship Id="rId1" Type="http://schemas.openxmlformats.org/officeDocument/2006/relationships/numbering" Target="numbering.xml"/><Relationship Id="rId6" Type="http://schemas.openxmlformats.org/officeDocument/2006/relationships/hyperlink" Target="https://www.borderlandsrestoration.org/" TargetMode="External"/><Relationship Id="rId11" Type="http://schemas.openxmlformats.org/officeDocument/2006/relationships/hyperlink" Target="https://arizona.collegiatelink.net/organization/tierraseca" TargetMode="External"/><Relationship Id="rId5" Type="http://schemas.openxmlformats.org/officeDocument/2006/relationships/image" Target="media/image1.jpg"/><Relationship Id="rId15" Type="http://schemas.openxmlformats.org/officeDocument/2006/relationships/hyperlink" Target="mailto:mzieglgansberger@email.arizona.edu" TargetMode="External"/><Relationship Id="rId10" Type="http://schemas.openxmlformats.org/officeDocument/2006/relationships/hyperlink" Target="mailto:cameronburleson@email.arizona.edu" TargetMode="External"/><Relationship Id="rId4" Type="http://schemas.openxmlformats.org/officeDocument/2006/relationships/webSettings" Target="webSettings.xml"/><Relationship Id="rId9" Type="http://schemas.openxmlformats.org/officeDocument/2006/relationships/hyperlink" Target="https://www.eventbrite.com/e/southwest-grasslands-research-management-workshop-tickets-70170472773" TargetMode="External"/><Relationship Id="rId14" Type="http://schemas.openxmlformats.org/officeDocument/2006/relationships/hyperlink" Target="mailto:cameronburleson@email.arizo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1849</Words>
  <Characters>10540</Characters>
  <Application>Microsoft Office Word</Application>
  <DocSecurity>0</DocSecurity>
  <Lines>87</Lines>
  <Paragraphs>24</Paragraphs>
  <ScaleCrop>false</ScaleCrop>
  <Company/>
  <LinksUpToDate>false</LinksUpToDate>
  <CharactersWithSpaces>12365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Tzirel Leiser</cp:lastModifiedBy>
  <cp:revision>3</cp:revision>
  <dcterms:created xsi:type="dcterms:W3CDTF">2019-10-19T02:46:00Z</dcterms:created>
  <dcterms:modified xsi:type="dcterms:W3CDTF">2019-10-19T03:05:00Z</dcterms:modified>
</cp:coreProperties>
</file>