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965E7" w14:textId="77777777" w:rsidR="00177CF8" w:rsidRDefault="00177CF8" w:rsidP="00177CF8">
      <w:pPr>
        <w:jc w:val="center"/>
        <w:rPr>
          <w:b/>
        </w:rPr>
      </w:pPr>
      <w:r>
        <w:rPr>
          <w:b/>
        </w:rPr>
        <w:t>American Bird Conservancy</w:t>
      </w:r>
    </w:p>
    <w:p w14:paraId="6482825F" w14:textId="79DB7E4E" w:rsidR="00177CF8" w:rsidRPr="0094041A" w:rsidRDefault="00177CF8" w:rsidP="00177CF8">
      <w:pPr>
        <w:jc w:val="center"/>
        <w:rPr>
          <w:b/>
        </w:rPr>
      </w:pPr>
      <w:r w:rsidRPr="00E243CB">
        <w:rPr>
          <w:b/>
        </w:rPr>
        <w:t>R</w:t>
      </w:r>
      <w:r w:rsidRPr="0094041A">
        <w:rPr>
          <w:b/>
        </w:rPr>
        <w:t xml:space="preserve">IO GRANDE JOINT VENTURE CONSERVATION DELIVERY </w:t>
      </w:r>
      <w:r>
        <w:rPr>
          <w:b/>
        </w:rPr>
        <w:t>SPECIALIST</w:t>
      </w:r>
    </w:p>
    <w:p w14:paraId="7DD06E78" w14:textId="77777777" w:rsidR="00177CF8" w:rsidRPr="0094041A" w:rsidRDefault="00177CF8" w:rsidP="00177CF8">
      <w:pPr>
        <w:rPr>
          <w:b/>
        </w:rPr>
      </w:pPr>
    </w:p>
    <w:p w14:paraId="542F8D71" w14:textId="77777777" w:rsidR="00177CF8" w:rsidRDefault="00177CF8" w:rsidP="00177CF8">
      <w:pPr>
        <w:rPr>
          <w:b/>
          <w:sz w:val="22"/>
          <w:szCs w:val="22"/>
        </w:rPr>
      </w:pPr>
    </w:p>
    <w:p w14:paraId="38953DC5" w14:textId="07B7F8A5" w:rsidR="00E67BE6" w:rsidRPr="00E25BDE" w:rsidRDefault="00E67BE6" w:rsidP="00E67BE6">
      <w:pPr>
        <w:tabs>
          <w:tab w:val="left" w:pos="2070"/>
        </w:tabs>
        <w:spacing w:before="240" w:line="276" w:lineRule="auto"/>
        <w:rPr>
          <w:sz w:val="22"/>
          <w:szCs w:val="22"/>
        </w:rPr>
      </w:pPr>
      <w:r w:rsidRPr="00E67BE6">
        <w:rPr>
          <w:b/>
          <w:sz w:val="22"/>
          <w:szCs w:val="22"/>
        </w:rPr>
        <w:t>Title:</w:t>
      </w:r>
      <w:r w:rsidRPr="00E25BDE">
        <w:rPr>
          <w:sz w:val="22"/>
          <w:szCs w:val="22"/>
        </w:rPr>
        <w:t xml:space="preserve">  </w:t>
      </w:r>
      <w:r>
        <w:rPr>
          <w:sz w:val="22"/>
          <w:szCs w:val="22"/>
        </w:rPr>
        <w:t xml:space="preserve">Rio Grande Joint Venture Conservation </w:t>
      </w:r>
      <w:r w:rsidR="003B24AB">
        <w:rPr>
          <w:sz w:val="22"/>
          <w:szCs w:val="22"/>
        </w:rPr>
        <w:t xml:space="preserve">Delivery </w:t>
      </w:r>
      <w:r>
        <w:rPr>
          <w:sz w:val="22"/>
          <w:szCs w:val="22"/>
        </w:rPr>
        <w:t>Specialist</w:t>
      </w:r>
      <w:r w:rsidRPr="00E25BDE">
        <w:rPr>
          <w:sz w:val="22"/>
          <w:szCs w:val="22"/>
        </w:rPr>
        <w:tab/>
      </w:r>
      <w:r w:rsidRPr="00E25BDE">
        <w:rPr>
          <w:sz w:val="22"/>
          <w:szCs w:val="22"/>
        </w:rPr>
        <w:tab/>
      </w:r>
    </w:p>
    <w:p w14:paraId="506F894E" w14:textId="4C24C6DE" w:rsidR="00E67BE6" w:rsidRPr="00E25BDE" w:rsidRDefault="00E67BE6" w:rsidP="00E67BE6">
      <w:pPr>
        <w:spacing w:line="276" w:lineRule="auto"/>
        <w:ind w:left="360" w:hanging="360"/>
        <w:rPr>
          <w:sz w:val="22"/>
          <w:szCs w:val="22"/>
        </w:rPr>
      </w:pPr>
      <w:r w:rsidRPr="00E67BE6">
        <w:rPr>
          <w:b/>
          <w:sz w:val="22"/>
          <w:szCs w:val="22"/>
        </w:rPr>
        <w:t>Supervisor:</w:t>
      </w:r>
      <w:r w:rsidRPr="00E25BDE">
        <w:rPr>
          <w:sz w:val="22"/>
          <w:szCs w:val="22"/>
        </w:rPr>
        <w:t xml:space="preserve">   </w:t>
      </w:r>
      <w:r>
        <w:rPr>
          <w:sz w:val="22"/>
          <w:szCs w:val="22"/>
        </w:rPr>
        <w:t>Rio Grande Joint Venture Coordinator</w:t>
      </w:r>
    </w:p>
    <w:p w14:paraId="402AEA61" w14:textId="56173A97" w:rsidR="00177CF8" w:rsidRPr="00177CF8" w:rsidRDefault="00177CF8" w:rsidP="00177CF8">
      <w:pPr>
        <w:rPr>
          <w:sz w:val="22"/>
          <w:szCs w:val="22"/>
        </w:rPr>
      </w:pPr>
      <w:r w:rsidRPr="00177CF8">
        <w:rPr>
          <w:b/>
          <w:sz w:val="22"/>
          <w:szCs w:val="22"/>
        </w:rPr>
        <w:t xml:space="preserve">Location: </w:t>
      </w:r>
      <w:r w:rsidRPr="00177CF8">
        <w:rPr>
          <w:sz w:val="22"/>
          <w:szCs w:val="22"/>
        </w:rPr>
        <w:t>Alpine, Texas</w:t>
      </w:r>
    </w:p>
    <w:p w14:paraId="4B97918A" w14:textId="77777777" w:rsidR="00177CF8" w:rsidRDefault="00177CF8" w:rsidP="00177CF8">
      <w:pPr>
        <w:rPr>
          <w:rFonts w:cstheme="minorHAnsi"/>
          <w:b/>
          <w:sz w:val="22"/>
          <w:szCs w:val="22"/>
        </w:rPr>
      </w:pPr>
    </w:p>
    <w:p w14:paraId="3BED8A9D" w14:textId="3F52190B" w:rsidR="00177CF8" w:rsidRPr="00177CF8" w:rsidRDefault="00177CF8" w:rsidP="00177CF8">
      <w:pPr>
        <w:rPr>
          <w:sz w:val="22"/>
          <w:szCs w:val="22"/>
        </w:rPr>
      </w:pPr>
      <w:r w:rsidRPr="00177CF8">
        <w:rPr>
          <w:rFonts w:cstheme="minorHAnsi"/>
          <w:b/>
          <w:sz w:val="22"/>
          <w:szCs w:val="22"/>
        </w:rPr>
        <w:t>Application Deadline</w:t>
      </w:r>
      <w:r w:rsidRPr="00177CF8">
        <w:rPr>
          <w:rFonts w:cstheme="minorHAnsi"/>
          <w:sz w:val="22"/>
          <w:szCs w:val="22"/>
        </w:rPr>
        <w:t>:  August 3, 2018.</w:t>
      </w:r>
    </w:p>
    <w:p w14:paraId="496E5D96" w14:textId="5FAE8ADB" w:rsidR="00177CF8" w:rsidRPr="00177CF8" w:rsidRDefault="00177CF8" w:rsidP="00177CF8">
      <w:pPr>
        <w:rPr>
          <w:b/>
          <w:szCs w:val="22"/>
        </w:rPr>
      </w:pPr>
    </w:p>
    <w:p w14:paraId="042368F7" w14:textId="77777777" w:rsidR="00177CF8" w:rsidRPr="00177CF8" w:rsidRDefault="00177CF8" w:rsidP="00177CF8">
      <w:pPr>
        <w:rPr>
          <w:rStyle w:val="Strong"/>
          <w:rFonts w:cs="Arial"/>
          <w:color w:val="548DD4" w:themeColor="text2" w:themeTint="99"/>
          <w:sz w:val="22"/>
          <w:szCs w:val="22"/>
        </w:rPr>
      </w:pPr>
      <w:r w:rsidRPr="00177CF8">
        <w:rPr>
          <w:rStyle w:val="Strong"/>
          <w:rFonts w:cs="Arial"/>
          <w:color w:val="548DD4" w:themeColor="text2" w:themeTint="99"/>
          <w:sz w:val="22"/>
          <w:szCs w:val="22"/>
        </w:rPr>
        <w:t xml:space="preserve">Position Summary: </w:t>
      </w:r>
    </w:p>
    <w:p w14:paraId="5892698C" w14:textId="77777777" w:rsidR="00177CF8" w:rsidRPr="00177CF8" w:rsidRDefault="00177CF8" w:rsidP="00177CF8">
      <w:pPr>
        <w:rPr>
          <w:rStyle w:val="Strong"/>
          <w:rFonts w:cs="Arial"/>
          <w:color w:val="473E36"/>
          <w:sz w:val="22"/>
          <w:szCs w:val="22"/>
        </w:rPr>
      </w:pPr>
    </w:p>
    <w:p w14:paraId="2A090EDF" w14:textId="1950EDA3" w:rsidR="00177CF8" w:rsidRPr="00177CF8" w:rsidRDefault="00177CF8" w:rsidP="00177CF8">
      <w:pPr>
        <w:rPr>
          <w:b/>
          <w:sz w:val="22"/>
          <w:szCs w:val="22"/>
        </w:rPr>
      </w:pPr>
      <w:bookmarkStart w:id="0" w:name="_GoBack"/>
      <w:r w:rsidRPr="00177CF8">
        <w:rPr>
          <w:sz w:val="22"/>
          <w:szCs w:val="22"/>
        </w:rPr>
        <w:t>The RGJV Conservation Delivery Specialist</w:t>
      </w:r>
      <w:r w:rsidRPr="00177CF8">
        <w:rPr>
          <w:rFonts w:cs="Arial"/>
          <w:sz w:val="22"/>
          <w:szCs w:val="22"/>
        </w:rPr>
        <w:t xml:space="preserve"> is a full-time one-year term position with American Bird Conservancy and the Rio Grande Joint Venture (RGJV). Position may be extended if funding is available.</w:t>
      </w:r>
    </w:p>
    <w:p w14:paraId="388C5083" w14:textId="77777777" w:rsidR="00177CF8" w:rsidRPr="00177CF8" w:rsidRDefault="00177CF8" w:rsidP="00177CF8">
      <w:pPr>
        <w:rPr>
          <w:sz w:val="22"/>
          <w:szCs w:val="22"/>
        </w:rPr>
      </w:pPr>
    </w:p>
    <w:p w14:paraId="79F980B6" w14:textId="77777777" w:rsidR="00177CF8" w:rsidRPr="00177CF8" w:rsidRDefault="00177CF8" w:rsidP="00177CF8">
      <w:pPr>
        <w:rPr>
          <w:sz w:val="22"/>
          <w:szCs w:val="22"/>
        </w:rPr>
      </w:pPr>
      <w:r w:rsidRPr="00177CF8">
        <w:rPr>
          <w:sz w:val="22"/>
          <w:szCs w:val="22"/>
        </w:rPr>
        <w:t xml:space="preserve">Under the direction of the RGJV Coordinator, the RGJV Conservation Delivery Specialist assists with outreach, planning, implementation, and evaluation related to coordinated watershed conservation activities in the Chihuahuan Desert and Tamaulipan Brushlands of Texas. This position contributes to the goals and objectives of the Texas Conservation Action Plan, the National Fish Conservation Area in the Chihuahuan Desert, and national and international bird conservation plans by working closely with RGJV, American Bird Conservancy (ABC), and Texas Parks and Wildlife Department (TPWD) staff and other partner organizations to provide technical and financial assistance to private landowners for habitat enhancement and restoration. </w:t>
      </w:r>
    </w:p>
    <w:bookmarkEnd w:id="0"/>
    <w:p w14:paraId="73CBBF20" w14:textId="77777777" w:rsidR="00177CF8" w:rsidRPr="00177CF8" w:rsidRDefault="00177CF8" w:rsidP="00177CF8">
      <w:pPr>
        <w:rPr>
          <w:sz w:val="22"/>
          <w:szCs w:val="22"/>
        </w:rPr>
      </w:pPr>
    </w:p>
    <w:p w14:paraId="6A7015F3" w14:textId="77777777" w:rsidR="00177CF8" w:rsidRPr="00177CF8" w:rsidRDefault="00177CF8" w:rsidP="00177CF8">
      <w:pPr>
        <w:rPr>
          <w:rFonts w:eastAsia="Times New Roman" w:cs="Arial"/>
          <w:sz w:val="22"/>
          <w:szCs w:val="22"/>
        </w:rPr>
      </w:pPr>
      <w:r w:rsidRPr="00177CF8">
        <w:rPr>
          <w:rFonts w:eastAsia="Times New Roman" w:cs="Arial"/>
          <w:sz w:val="22"/>
          <w:szCs w:val="22"/>
        </w:rPr>
        <w:t xml:space="preserve">Working with RGJV, ABC, TPWD, and other conservation partners, the person in this position will develop, implement, and evaluate watershed conservation activities to provide healthy habitats that benefit the wildlife and natural resources of the Rio Grande and Pecos River watersheds, including:  </w:t>
      </w:r>
    </w:p>
    <w:p w14:paraId="6906F7B2" w14:textId="77777777" w:rsidR="00177CF8" w:rsidRPr="00177CF8" w:rsidRDefault="00177CF8" w:rsidP="00177CF8">
      <w:pPr>
        <w:numPr>
          <w:ilvl w:val="0"/>
          <w:numId w:val="5"/>
        </w:numPr>
        <w:contextualSpacing/>
        <w:rPr>
          <w:rFonts w:eastAsia="Times New Roman" w:cs="Arial"/>
          <w:sz w:val="22"/>
          <w:szCs w:val="22"/>
        </w:rPr>
      </w:pPr>
      <w:r w:rsidRPr="00177CF8">
        <w:rPr>
          <w:rFonts w:eastAsia="Times New Roman" w:cs="Arial"/>
          <w:sz w:val="22"/>
          <w:szCs w:val="22"/>
        </w:rPr>
        <w:t>Establish, improve, and maintain grassland habitats and riparian zones;</w:t>
      </w:r>
    </w:p>
    <w:p w14:paraId="4B59617F" w14:textId="77777777" w:rsidR="00177CF8" w:rsidRPr="00177CF8" w:rsidRDefault="00177CF8" w:rsidP="00177CF8">
      <w:pPr>
        <w:numPr>
          <w:ilvl w:val="0"/>
          <w:numId w:val="5"/>
        </w:numPr>
        <w:contextualSpacing/>
        <w:rPr>
          <w:rFonts w:eastAsia="Times New Roman" w:cs="Arial"/>
          <w:sz w:val="22"/>
          <w:szCs w:val="22"/>
        </w:rPr>
      </w:pPr>
      <w:r w:rsidRPr="00177CF8">
        <w:rPr>
          <w:rFonts w:eastAsia="Times New Roman" w:cs="Arial"/>
          <w:sz w:val="22"/>
          <w:szCs w:val="22"/>
        </w:rPr>
        <w:t>Improve or maintain water quality;</w:t>
      </w:r>
    </w:p>
    <w:p w14:paraId="3EFE2C50" w14:textId="77777777" w:rsidR="00177CF8" w:rsidRPr="00177CF8" w:rsidRDefault="00177CF8" w:rsidP="00177CF8">
      <w:pPr>
        <w:numPr>
          <w:ilvl w:val="0"/>
          <w:numId w:val="5"/>
        </w:numPr>
        <w:contextualSpacing/>
        <w:rPr>
          <w:rFonts w:eastAsia="Times New Roman" w:cs="Arial"/>
          <w:sz w:val="22"/>
          <w:szCs w:val="22"/>
        </w:rPr>
      </w:pPr>
      <w:r w:rsidRPr="00177CF8">
        <w:rPr>
          <w:rFonts w:eastAsia="Times New Roman" w:cs="Arial"/>
          <w:sz w:val="22"/>
          <w:szCs w:val="22"/>
        </w:rPr>
        <w:t>Improve or maintain watershed connectivity;</w:t>
      </w:r>
    </w:p>
    <w:p w14:paraId="37F6D779" w14:textId="77777777" w:rsidR="00177CF8" w:rsidRPr="00177CF8" w:rsidRDefault="00177CF8" w:rsidP="00177CF8">
      <w:pPr>
        <w:numPr>
          <w:ilvl w:val="0"/>
          <w:numId w:val="5"/>
        </w:numPr>
        <w:contextualSpacing/>
        <w:rPr>
          <w:rFonts w:eastAsia="Times New Roman" w:cs="Arial"/>
          <w:sz w:val="22"/>
          <w:szCs w:val="22"/>
        </w:rPr>
      </w:pPr>
      <w:r w:rsidRPr="00177CF8">
        <w:rPr>
          <w:rFonts w:eastAsia="Times New Roman" w:cs="Arial"/>
          <w:sz w:val="22"/>
          <w:szCs w:val="22"/>
        </w:rPr>
        <w:t>Improve or maintain appropriate hydrologic conditions for the support of biota;</w:t>
      </w:r>
    </w:p>
    <w:p w14:paraId="13B511B4" w14:textId="77777777" w:rsidR="00177CF8" w:rsidRPr="00177CF8" w:rsidRDefault="00177CF8" w:rsidP="00177CF8">
      <w:pPr>
        <w:numPr>
          <w:ilvl w:val="0"/>
          <w:numId w:val="5"/>
        </w:numPr>
        <w:contextualSpacing/>
        <w:rPr>
          <w:rFonts w:eastAsia="Times New Roman" w:cs="Arial"/>
          <w:sz w:val="22"/>
          <w:szCs w:val="22"/>
        </w:rPr>
      </w:pPr>
      <w:r w:rsidRPr="00177CF8">
        <w:rPr>
          <w:rFonts w:eastAsia="Times New Roman" w:cs="Arial"/>
          <w:sz w:val="22"/>
          <w:szCs w:val="22"/>
        </w:rPr>
        <w:t>Establish, improve, or maintain appropriate sediment flows;</w:t>
      </w:r>
    </w:p>
    <w:p w14:paraId="2474EA94" w14:textId="77777777" w:rsidR="00177CF8" w:rsidRPr="00177CF8" w:rsidRDefault="00177CF8" w:rsidP="00177CF8">
      <w:pPr>
        <w:numPr>
          <w:ilvl w:val="0"/>
          <w:numId w:val="5"/>
        </w:numPr>
        <w:contextualSpacing/>
        <w:rPr>
          <w:rFonts w:eastAsia="Times New Roman" w:cs="Arial"/>
          <w:sz w:val="22"/>
          <w:szCs w:val="22"/>
        </w:rPr>
      </w:pPr>
      <w:r w:rsidRPr="00177CF8">
        <w:rPr>
          <w:rFonts w:eastAsia="Times New Roman" w:cs="Arial"/>
          <w:sz w:val="22"/>
          <w:szCs w:val="22"/>
        </w:rPr>
        <w:t>Maintain and restore physical habitat; and</w:t>
      </w:r>
    </w:p>
    <w:p w14:paraId="3457EE7B" w14:textId="77777777" w:rsidR="00177CF8" w:rsidRPr="00177CF8" w:rsidRDefault="00177CF8" w:rsidP="00177CF8">
      <w:pPr>
        <w:numPr>
          <w:ilvl w:val="0"/>
          <w:numId w:val="5"/>
        </w:numPr>
        <w:contextualSpacing/>
        <w:rPr>
          <w:rFonts w:eastAsia="Times New Roman" w:cs="Arial"/>
          <w:sz w:val="22"/>
          <w:szCs w:val="22"/>
        </w:rPr>
      </w:pPr>
      <w:r w:rsidRPr="00177CF8">
        <w:rPr>
          <w:rFonts w:eastAsia="Times New Roman" w:cs="Arial"/>
          <w:sz w:val="22"/>
          <w:szCs w:val="22"/>
        </w:rPr>
        <w:lastRenderedPageBreak/>
        <w:t xml:space="preserve">Restore or improve the ecological balance in habitats negatively affected by non-native, invasive, or problem species. </w:t>
      </w:r>
    </w:p>
    <w:p w14:paraId="2C64BFCC" w14:textId="77777777" w:rsidR="00177CF8" w:rsidRPr="00177CF8" w:rsidRDefault="00177CF8" w:rsidP="00177CF8">
      <w:pPr>
        <w:rPr>
          <w:sz w:val="20"/>
          <w:szCs w:val="22"/>
        </w:rPr>
      </w:pPr>
    </w:p>
    <w:p w14:paraId="301ECA27" w14:textId="15832E56" w:rsidR="00177CF8" w:rsidRPr="00177CF8" w:rsidRDefault="00177CF8" w:rsidP="00177CF8">
      <w:pPr>
        <w:rPr>
          <w:rFonts w:eastAsia="Times New Roman"/>
          <w:b/>
          <w:color w:val="548DD4" w:themeColor="text2" w:themeTint="99"/>
          <w:sz w:val="22"/>
          <w:szCs w:val="22"/>
        </w:rPr>
      </w:pPr>
      <w:r w:rsidRPr="00177CF8">
        <w:rPr>
          <w:rFonts w:eastAsia="Times New Roman"/>
          <w:b/>
          <w:color w:val="548DD4" w:themeColor="text2" w:themeTint="99"/>
          <w:sz w:val="22"/>
          <w:szCs w:val="22"/>
        </w:rPr>
        <w:t>Primary areas of emphasis include:</w:t>
      </w:r>
    </w:p>
    <w:p w14:paraId="64954F1D" w14:textId="77777777" w:rsidR="00177CF8" w:rsidRPr="00177CF8" w:rsidRDefault="00177CF8" w:rsidP="00177CF8">
      <w:pPr>
        <w:rPr>
          <w:rFonts w:eastAsia="Times New Roman"/>
          <w:b/>
          <w:color w:val="548DD4" w:themeColor="text2" w:themeTint="99"/>
          <w:sz w:val="22"/>
          <w:szCs w:val="22"/>
        </w:rPr>
      </w:pPr>
    </w:p>
    <w:p w14:paraId="283E1A3A" w14:textId="77777777" w:rsidR="00177CF8" w:rsidRPr="00177CF8" w:rsidRDefault="00177CF8" w:rsidP="00177CF8">
      <w:pPr>
        <w:numPr>
          <w:ilvl w:val="0"/>
          <w:numId w:val="1"/>
        </w:numPr>
        <w:rPr>
          <w:rFonts w:eastAsia="Times New Roman"/>
          <w:sz w:val="22"/>
          <w:szCs w:val="22"/>
        </w:rPr>
      </w:pPr>
      <w:r w:rsidRPr="00177CF8">
        <w:rPr>
          <w:rFonts w:eastAsia="Times New Roman"/>
          <w:sz w:val="22"/>
          <w:szCs w:val="22"/>
        </w:rPr>
        <w:t>Support the delivery of technical and financial assistance for grassland and riparian/aquatic habitat conservation projects on private lands,</w:t>
      </w:r>
    </w:p>
    <w:p w14:paraId="7180F7A9" w14:textId="77777777" w:rsidR="00177CF8" w:rsidRPr="00177CF8" w:rsidRDefault="00177CF8" w:rsidP="00177CF8">
      <w:pPr>
        <w:numPr>
          <w:ilvl w:val="0"/>
          <w:numId w:val="1"/>
        </w:numPr>
        <w:contextualSpacing/>
        <w:rPr>
          <w:rFonts w:eastAsia="Times New Roman"/>
          <w:sz w:val="22"/>
          <w:szCs w:val="22"/>
        </w:rPr>
      </w:pPr>
      <w:r w:rsidRPr="00177CF8">
        <w:rPr>
          <w:rFonts w:eastAsia="Times New Roman"/>
          <w:sz w:val="22"/>
          <w:szCs w:val="22"/>
        </w:rPr>
        <w:t>Landowner outreach and education; and</w:t>
      </w:r>
    </w:p>
    <w:p w14:paraId="7BAA115E" w14:textId="77777777" w:rsidR="00177CF8" w:rsidRPr="00177CF8" w:rsidRDefault="00177CF8" w:rsidP="00177CF8">
      <w:pPr>
        <w:numPr>
          <w:ilvl w:val="0"/>
          <w:numId w:val="1"/>
        </w:numPr>
        <w:contextualSpacing/>
        <w:rPr>
          <w:rFonts w:eastAsia="Times New Roman"/>
          <w:sz w:val="22"/>
          <w:szCs w:val="22"/>
        </w:rPr>
      </w:pPr>
      <w:r w:rsidRPr="00177CF8">
        <w:rPr>
          <w:rFonts w:eastAsia="Times New Roman"/>
          <w:sz w:val="22"/>
          <w:szCs w:val="22"/>
        </w:rPr>
        <w:t>Facilitate coordination of and learning opportunities for conservation partners.</w:t>
      </w:r>
    </w:p>
    <w:p w14:paraId="46693078" w14:textId="77777777" w:rsidR="00177CF8" w:rsidRPr="00177CF8" w:rsidRDefault="00177CF8" w:rsidP="00177CF8">
      <w:pPr>
        <w:rPr>
          <w:rFonts w:eastAsia="Times New Roman"/>
          <w:sz w:val="22"/>
          <w:szCs w:val="22"/>
        </w:rPr>
      </w:pPr>
    </w:p>
    <w:p w14:paraId="4C754608" w14:textId="77777777" w:rsidR="00177CF8" w:rsidRPr="00177CF8" w:rsidRDefault="00177CF8" w:rsidP="00177CF8">
      <w:pPr>
        <w:ind w:firstLine="360"/>
        <w:rPr>
          <w:rFonts w:eastAsia="Times New Roman" w:cs="Arial"/>
          <w:sz w:val="22"/>
          <w:szCs w:val="22"/>
          <w:u w:val="single"/>
        </w:rPr>
      </w:pPr>
      <w:r w:rsidRPr="00177CF8">
        <w:rPr>
          <w:rFonts w:eastAsia="Times New Roman" w:cs="Arial"/>
          <w:sz w:val="22"/>
          <w:szCs w:val="22"/>
          <w:u w:val="single"/>
        </w:rPr>
        <w:t>Support Technical and Financial Assistance Programs</w:t>
      </w:r>
    </w:p>
    <w:p w14:paraId="4A0C83F6" w14:textId="77777777" w:rsidR="00177CF8" w:rsidRPr="00177CF8" w:rsidRDefault="00177CF8" w:rsidP="00177CF8">
      <w:pPr>
        <w:numPr>
          <w:ilvl w:val="0"/>
          <w:numId w:val="3"/>
        </w:numPr>
        <w:contextualSpacing/>
        <w:rPr>
          <w:rFonts w:eastAsia="Times New Roman" w:cs="Arial"/>
          <w:sz w:val="22"/>
          <w:szCs w:val="22"/>
        </w:rPr>
      </w:pPr>
      <w:r w:rsidRPr="00177CF8">
        <w:rPr>
          <w:rFonts w:eastAsia="Times New Roman" w:cs="Arial"/>
          <w:sz w:val="22"/>
          <w:szCs w:val="22"/>
        </w:rPr>
        <w:t>Provide technical assistance in the identification, design, review, planning, implementation, and monitoring of watershed conservation projects. This includes writing descriptions, mapping, and monitoring for individual projects.</w:t>
      </w:r>
    </w:p>
    <w:p w14:paraId="5D2F5326" w14:textId="77777777" w:rsidR="00177CF8" w:rsidRPr="00177CF8" w:rsidRDefault="00177CF8" w:rsidP="00177CF8">
      <w:pPr>
        <w:numPr>
          <w:ilvl w:val="0"/>
          <w:numId w:val="3"/>
        </w:numPr>
        <w:contextualSpacing/>
        <w:rPr>
          <w:rFonts w:eastAsia="Times New Roman" w:cs="Arial"/>
          <w:sz w:val="22"/>
          <w:szCs w:val="22"/>
        </w:rPr>
      </w:pPr>
      <w:r w:rsidRPr="00177CF8">
        <w:rPr>
          <w:rFonts w:eastAsia="Times New Roman" w:cs="Arial"/>
          <w:sz w:val="22"/>
          <w:szCs w:val="22"/>
        </w:rPr>
        <w:t xml:space="preserve">Provide technical coordination and oversight of selected watershed conservation projects, incorporating expertise from TPWD, other state and federal agencies, NGOs, academia, and other partners.  </w:t>
      </w:r>
    </w:p>
    <w:p w14:paraId="7B95D063" w14:textId="77777777" w:rsidR="00177CF8" w:rsidRPr="00177CF8" w:rsidRDefault="00177CF8" w:rsidP="00177CF8">
      <w:pPr>
        <w:numPr>
          <w:ilvl w:val="0"/>
          <w:numId w:val="3"/>
        </w:numPr>
        <w:contextualSpacing/>
        <w:rPr>
          <w:rFonts w:eastAsia="Times New Roman" w:cs="Arial"/>
          <w:sz w:val="22"/>
          <w:szCs w:val="22"/>
        </w:rPr>
      </w:pPr>
      <w:r w:rsidRPr="00177CF8">
        <w:rPr>
          <w:rFonts w:eastAsia="Times New Roman" w:cs="Arial"/>
          <w:sz w:val="22"/>
          <w:szCs w:val="22"/>
        </w:rPr>
        <w:t>Collaborate with TPWD biologists and partners to monitor and evaluate project effectiveness and assess ecosystem response.</w:t>
      </w:r>
    </w:p>
    <w:p w14:paraId="3D686245" w14:textId="77777777" w:rsidR="00177CF8" w:rsidRPr="00177CF8" w:rsidRDefault="00177CF8" w:rsidP="00177CF8">
      <w:pPr>
        <w:numPr>
          <w:ilvl w:val="0"/>
          <w:numId w:val="4"/>
        </w:numPr>
        <w:contextualSpacing/>
        <w:rPr>
          <w:rFonts w:eastAsia="Times New Roman" w:cs="Arial"/>
          <w:sz w:val="22"/>
          <w:szCs w:val="22"/>
        </w:rPr>
      </w:pPr>
      <w:r w:rsidRPr="00177CF8">
        <w:rPr>
          <w:rFonts w:eastAsia="Times New Roman" w:cs="Arial"/>
          <w:sz w:val="22"/>
          <w:szCs w:val="22"/>
        </w:rPr>
        <w:t>Assist with grant writing and grant reporting.</w:t>
      </w:r>
    </w:p>
    <w:p w14:paraId="688ED817" w14:textId="77777777" w:rsidR="00177CF8" w:rsidRPr="00177CF8" w:rsidRDefault="00177CF8" w:rsidP="00177CF8">
      <w:pPr>
        <w:rPr>
          <w:rFonts w:eastAsia="Times New Roman" w:cs="Arial"/>
          <w:sz w:val="22"/>
          <w:szCs w:val="22"/>
        </w:rPr>
      </w:pPr>
    </w:p>
    <w:p w14:paraId="4B04E131" w14:textId="4F08FC60" w:rsidR="00177CF8" w:rsidRDefault="00177CF8" w:rsidP="00177CF8">
      <w:pPr>
        <w:ind w:firstLine="360"/>
        <w:rPr>
          <w:rFonts w:eastAsia="Times New Roman" w:cs="Arial"/>
          <w:sz w:val="22"/>
          <w:szCs w:val="22"/>
          <w:u w:val="single"/>
        </w:rPr>
      </w:pPr>
      <w:r w:rsidRPr="00177CF8">
        <w:rPr>
          <w:rFonts w:eastAsia="Times New Roman" w:cs="Arial"/>
          <w:sz w:val="22"/>
          <w:szCs w:val="22"/>
          <w:u w:val="single"/>
        </w:rPr>
        <w:t>Landowner Outreach and Education</w:t>
      </w:r>
    </w:p>
    <w:p w14:paraId="26C6DDD8" w14:textId="77777777" w:rsidR="00177CF8" w:rsidRPr="00177CF8" w:rsidRDefault="00177CF8" w:rsidP="00177CF8">
      <w:pPr>
        <w:ind w:firstLine="360"/>
        <w:rPr>
          <w:rFonts w:eastAsia="Times New Roman" w:cs="Arial"/>
          <w:sz w:val="22"/>
          <w:szCs w:val="22"/>
          <w:u w:val="single"/>
        </w:rPr>
      </w:pPr>
    </w:p>
    <w:p w14:paraId="153FF1CA" w14:textId="77777777" w:rsidR="00177CF8" w:rsidRPr="00177CF8" w:rsidRDefault="00177CF8" w:rsidP="00177CF8">
      <w:pPr>
        <w:numPr>
          <w:ilvl w:val="0"/>
          <w:numId w:val="3"/>
        </w:numPr>
        <w:contextualSpacing/>
        <w:rPr>
          <w:rFonts w:eastAsia="Times New Roman" w:cs="Arial"/>
          <w:sz w:val="22"/>
          <w:szCs w:val="22"/>
        </w:rPr>
      </w:pPr>
      <w:r w:rsidRPr="00177CF8">
        <w:rPr>
          <w:rFonts w:eastAsia="Times New Roman" w:cs="Arial"/>
          <w:sz w:val="22"/>
          <w:szCs w:val="22"/>
        </w:rPr>
        <w:t>Coordinate with TPWD and other conservation partners to promote education and outreach in support of the Chihuahuan Desert Grassland and Riparian Restoration Incentive Program and the South Texas Grassland Restoration Incentive Program.</w:t>
      </w:r>
    </w:p>
    <w:p w14:paraId="512B95D1" w14:textId="77777777" w:rsidR="00177CF8" w:rsidRPr="00177CF8" w:rsidRDefault="00177CF8" w:rsidP="00177CF8">
      <w:pPr>
        <w:numPr>
          <w:ilvl w:val="0"/>
          <w:numId w:val="3"/>
        </w:numPr>
        <w:contextualSpacing/>
        <w:rPr>
          <w:rFonts w:eastAsia="Times New Roman" w:cs="Arial"/>
          <w:sz w:val="22"/>
          <w:szCs w:val="22"/>
        </w:rPr>
      </w:pPr>
      <w:r w:rsidRPr="00177CF8">
        <w:rPr>
          <w:rFonts w:eastAsia="Times New Roman" w:cs="Arial"/>
          <w:sz w:val="22"/>
          <w:szCs w:val="22"/>
        </w:rPr>
        <w:t>Engage landowners in the Rio Grande and Pecos River watersheds to support conservation efforts and establish and strengthen relationships.</w:t>
      </w:r>
    </w:p>
    <w:p w14:paraId="101F5F0D" w14:textId="77777777" w:rsidR="00177CF8" w:rsidRPr="00177CF8" w:rsidRDefault="00177CF8" w:rsidP="00177CF8">
      <w:pPr>
        <w:numPr>
          <w:ilvl w:val="0"/>
          <w:numId w:val="3"/>
        </w:numPr>
        <w:contextualSpacing/>
        <w:rPr>
          <w:rFonts w:eastAsia="Times New Roman" w:cs="Arial"/>
          <w:sz w:val="22"/>
          <w:szCs w:val="22"/>
        </w:rPr>
      </w:pPr>
      <w:r w:rsidRPr="00177CF8">
        <w:rPr>
          <w:rFonts w:eastAsia="Times New Roman" w:cs="Arial"/>
          <w:sz w:val="22"/>
          <w:szCs w:val="22"/>
        </w:rPr>
        <w:t>Develop a network of willing landowners interested in a coordinated approach to landscape conservation.</w:t>
      </w:r>
    </w:p>
    <w:p w14:paraId="1E8E2D52" w14:textId="77777777" w:rsidR="00177CF8" w:rsidRPr="00177CF8" w:rsidRDefault="00177CF8" w:rsidP="00177CF8">
      <w:pPr>
        <w:numPr>
          <w:ilvl w:val="0"/>
          <w:numId w:val="3"/>
        </w:numPr>
        <w:contextualSpacing/>
        <w:rPr>
          <w:rFonts w:eastAsia="Times New Roman" w:cs="Arial"/>
          <w:sz w:val="22"/>
          <w:szCs w:val="22"/>
        </w:rPr>
      </w:pPr>
      <w:r w:rsidRPr="00177CF8">
        <w:rPr>
          <w:rFonts w:eastAsia="Times New Roman" w:cs="Arial"/>
          <w:sz w:val="22"/>
          <w:szCs w:val="22"/>
        </w:rPr>
        <w:t>Convene and provide support for landowner meetings, field days, and workshops.</w:t>
      </w:r>
    </w:p>
    <w:p w14:paraId="4F6D7416" w14:textId="77777777" w:rsidR="00177CF8" w:rsidRPr="00177CF8" w:rsidRDefault="00177CF8" w:rsidP="00177CF8">
      <w:pPr>
        <w:numPr>
          <w:ilvl w:val="0"/>
          <w:numId w:val="3"/>
        </w:numPr>
        <w:contextualSpacing/>
        <w:rPr>
          <w:rFonts w:eastAsia="Times New Roman" w:cs="Arial"/>
          <w:sz w:val="22"/>
          <w:szCs w:val="22"/>
        </w:rPr>
      </w:pPr>
      <w:r w:rsidRPr="00177CF8">
        <w:rPr>
          <w:rFonts w:cs="Arial"/>
          <w:sz w:val="22"/>
          <w:szCs w:val="22"/>
        </w:rPr>
        <w:t>Develop research and monitoring-based content for communications efforts supporting conservation delivery efforts of partners and Staff.</w:t>
      </w:r>
    </w:p>
    <w:p w14:paraId="350B4CE7" w14:textId="77777777" w:rsidR="00177CF8" w:rsidRPr="00177CF8" w:rsidRDefault="00177CF8" w:rsidP="00177CF8">
      <w:pPr>
        <w:ind w:left="720"/>
        <w:contextualSpacing/>
        <w:rPr>
          <w:rFonts w:eastAsia="Times New Roman" w:cs="Arial"/>
          <w:sz w:val="22"/>
          <w:szCs w:val="22"/>
        </w:rPr>
      </w:pPr>
    </w:p>
    <w:p w14:paraId="0D921CC0" w14:textId="77777777" w:rsidR="00177CF8" w:rsidRPr="00177CF8" w:rsidRDefault="00177CF8" w:rsidP="00177CF8">
      <w:pPr>
        <w:ind w:firstLine="360"/>
        <w:rPr>
          <w:rFonts w:eastAsia="Times New Roman" w:cs="Arial"/>
          <w:sz w:val="22"/>
          <w:szCs w:val="22"/>
          <w:u w:val="single"/>
        </w:rPr>
      </w:pPr>
      <w:r w:rsidRPr="00177CF8">
        <w:rPr>
          <w:rFonts w:eastAsia="Times New Roman" w:cs="Arial"/>
          <w:sz w:val="22"/>
          <w:szCs w:val="22"/>
          <w:u w:val="single"/>
        </w:rPr>
        <w:t>Conservation Coordination and Learning</w:t>
      </w:r>
    </w:p>
    <w:p w14:paraId="3965BBA1" w14:textId="77777777" w:rsidR="00177CF8" w:rsidRPr="00177CF8" w:rsidRDefault="00177CF8" w:rsidP="00177CF8">
      <w:pPr>
        <w:numPr>
          <w:ilvl w:val="0"/>
          <w:numId w:val="2"/>
        </w:numPr>
        <w:contextualSpacing/>
        <w:rPr>
          <w:rFonts w:eastAsia="Times New Roman" w:cs="Arial"/>
          <w:sz w:val="22"/>
          <w:szCs w:val="22"/>
        </w:rPr>
      </w:pPr>
      <w:r w:rsidRPr="00177CF8">
        <w:rPr>
          <w:rFonts w:eastAsia="Times New Roman" w:cs="Arial"/>
          <w:sz w:val="22"/>
          <w:szCs w:val="22"/>
        </w:rPr>
        <w:lastRenderedPageBreak/>
        <w:t>Convene conservation partners from various organizations to reduce redundancy, enhance strategic collaboration, and promote peer-to-peer learning.</w:t>
      </w:r>
    </w:p>
    <w:p w14:paraId="0EDBED14" w14:textId="77777777" w:rsidR="00177CF8" w:rsidRPr="00177CF8" w:rsidRDefault="00177CF8" w:rsidP="00177CF8">
      <w:pPr>
        <w:contextualSpacing/>
        <w:rPr>
          <w:sz w:val="22"/>
          <w:szCs w:val="22"/>
        </w:rPr>
      </w:pPr>
    </w:p>
    <w:p w14:paraId="2622C6B9" w14:textId="62D1DE09" w:rsidR="00177CF8" w:rsidRPr="00177CF8" w:rsidRDefault="00177CF8" w:rsidP="00177CF8">
      <w:pPr>
        <w:rPr>
          <w:b/>
          <w:color w:val="548DD4" w:themeColor="text2" w:themeTint="99"/>
          <w:sz w:val="22"/>
          <w:szCs w:val="22"/>
        </w:rPr>
      </w:pPr>
      <w:r w:rsidRPr="00177CF8">
        <w:rPr>
          <w:b/>
          <w:color w:val="548DD4" w:themeColor="text2" w:themeTint="99"/>
          <w:sz w:val="22"/>
          <w:szCs w:val="22"/>
        </w:rPr>
        <w:t>QUALIFICATIONS:</w:t>
      </w:r>
    </w:p>
    <w:p w14:paraId="283FFDAD" w14:textId="77777777" w:rsidR="00177CF8" w:rsidRPr="00177CF8" w:rsidRDefault="00177CF8" w:rsidP="00177CF8">
      <w:pPr>
        <w:rPr>
          <w:color w:val="548DD4" w:themeColor="text2" w:themeTint="99"/>
          <w:szCs w:val="22"/>
        </w:rPr>
      </w:pPr>
    </w:p>
    <w:p w14:paraId="1F2E725D" w14:textId="77777777" w:rsidR="00177CF8" w:rsidRPr="00177CF8" w:rsidRDefault="00177CF8" w:rsidP="00177CF8">
      <w:pPr>
        <w:pStyle w:val="ListParagraph"/>
        <w:numPr>
          <w:ilvl w:val="0"/>
          <w:numId w:val="6"/>
        </w:numPr>
        <w:rPr>
          <w:sz w:val="22"/>
          <w:szCs w:val="22"/>
        </w:rPr>
      </w:pPr>
      <w:r w:rsidRPr="00177CF8">
        <w:rPr>
          <w:sz w:val="22"/>
          <w:szCs w:val="22"/>
        </w:rPr>
        <w:t>Bachelor's degree preferably in Wildlife Science, Wildlife Management, Wildlife Ecology, Range and Wildlife Management, or closely related field in Natural Resources Management. Master’s degree preferred.</w:t>
      </w:r>
    </w:p>
    <w:p w14:paraId="53E61461" w14:textId="77777777" w:rsidR="00177CF8" w:rsidRPr="00177CF8" w:rsidRDefault="00177CF8" w:rsidP="00177CF8">
      <w:pPr>
        <w:pStyle w:val="ListParagraph"/>
        <w:numPr>
          <w:ilvl w:val="0"/>
          <w:numId w:val="6"/>
        </w:numPr>
        <w:rPr>
          <w:sz w:val="22"/>
          <w:szCs w:val="22"/>
        </w:rPr>
      </w:pPr>
      <w:r w:rsidRPr="00177CF8">
        <w:rPr>
          <w:sz w:val="22"/>
          <w:szCs w:val="22"/>
        </w:rPr>
        <w:t>Three or more years’ experience with on-the-ground conservation planning and implementation, and partnership building preferred.</w:t>
      </w:r>
    </w:p>
    <w:p w14:paraId="3CA8A8BA" w14:textId="77777777" w:rsidR="00177CF8" w:rsidRPr="00177CF8" w:rsidRDefault="00177CF8" w:rsidP="00177CF8">
      <w:pPr>
        <w:pStyle w:val="ListParagraph"/>
        <w:numPr>
          <w:ilvl w:val="0"/>
          <w:numId w:val="6"/>
        </w:numPr>
        <w:rPr>
          <w:sz w:val="22"/>
          <w:szCs w:val="22"/>
        </w:rPr>
      </w:pPr>
      <w:r w:rsidRPr="00177CF8">
        <w:rPr>
          <w:sz w:val="22"/>
          <w:szCs w:val="22"/>
        </w:rPr>
        <w:t>Applicant must possess a valid State driver's license.</w:t>
      </w:r>
    </w:p>
    <w:p w14:paraId="2D5DB918" w14:textId="77777777" w:rsidR="00177CF8" w:rsidRPr="00177CF8" w:rsidRDefault="00177CF8" w:rsidP="00177CF8">
      <w:pPr>
        <w:rPr>
          <w:sz w:val="22"/>
          <w:szCs w:val="22"/>
        </w:rPr>
      </w:pPr>
    </w:p>
    <w:p w14:paraId="7F92992B" w14:textId="77777777" w:rsidR="00177CF8" w:rsidRPr="00177CF8" w:rsidRDefault="00177CF8" w:rsidP="00177CF8">
      <w:pPr>
        <w:rPr>
          <w:sz w:val="22"/>
          <w:szCs w:val="22"/>
        </w:rPr>
      </w:pPr>
    </w:p>
    <w:p w14:paraId="360B0374" w14:textId="39F399BC" w:rsidR="00177CF8" w:rsidRPr="00177CF8" w:rsidRDefault="00177CF8" w:rsidP="00177CF8">
      <w:pPr>
        <w:rPr>
          <w:b/>
          <w:color w:val="548DD4" w:themeColor="text2" w:themeTint="99"/>
          <w:sz w:val="22"/>
          <w:szCs w:val="22"/>
        </w:rPr>
      </w:pPr>
      <w:r w:rsidRPr="00177CF8">
        <w:rPr>
          <w:b/>
          <w:color w:val="548DD4" w:themeColor="text2" w:themeTint="99"/>
          <w:sz w:val="22"/>
          <w:szCs w:val="22"/>
        </w:rPr>
        <w:t>KNOWLEDGE, SKILLS, AND ABILITIES:</w:t>
      </w:r>
    </w:p>
    <w:p w14:paraId="515D8A80" w14:textId="77777777" w:rsidR="00177CF8" w:rsidRPr="00177CF8" w:rsidRDefault="00177CF8" w:rsidP="00177CF8">
      <w:pPr>
        <w:rPr>
          <w:sz w:val="22"/>
          <w:szCs w:val="22"/>
        </w:rPr>
      </w:pPr>
    </w:p>
    <w:p w14:paraId="5F90444B" w14:textId="77777777" w:rsidR="00177CF8" w:rsidRPr="00177CF8" w:rsidRDefault="00177CF8" w:rsidP="00177CF8">
      <w:pPr>
        <w:pStyle w:val="ListParagraph"/>
        <w:numPr>
          <w:ilvl w:val="0"/>
          <w:numId w:val="7"/>
        </w:numPr>
        <w:rPr>
          <w:sz w:val="22"/>
          <w:szCs w:val="22"/>
        </w:rPr>
      </w:pPr>
      <w:r w:rsidRPr="00177CF8">
        <w:rPr>
          <w:sz w:val="22"/>
          <w:szCs w:val="22"/>
        </w:rPr>
        <w:t>Ability to communicate and interact effectively and professionally with private landowners, land managers, advisory boards, universities, consultants, governmental and nongovernmental organizations, as well as the general public;</w:t>
      </w:r>
    </w:p>
    <w:p w14:paraId="3C98D234" w14:textId="77777777" w:rsidR="00177CF8" w:rsidRPr="00177CF8" w:rsidRDefault="00177CF8" w:rsidP="00177CF8">
      <w:pPr>
        <w:pStyle w:val="ListParagraph"/>
        <w:numPr>
          <w:ilvl w:val="0"/>
          <w:numId w:val="7"/>
        </w:numPr>
        <w:rPr>
          <w:sz w:val="22"/>
          <w:szCs w:val="22"/>
        </w:rPr>
      </w:pPr>
      <w:r w:rsidRPr="00177CF8">
        <w:rPr>
          <w:sz w:val="22"/>
          <w:szCs w:val="22"/>
        </w:rPr>
        <w:t>Ability to work as a member of a team, including skill in establishing and maintaining effective work relationships with co-workers and work-related contacts;</w:t>
      </w:r>
    </w:p>
    <w:p w14:paraId="4DC4F061" w14:textId="77777777" w:rsidR="00177CF8" w:rsidRPr="00177CF8" w:rsidRDefault="00177CF8" w:rsidP="00177CF8">
      <w:pPr>
        <w:pStyle w:val="ListParagraph"/>
        <w:numPr>
          <w:ilvl w:val="0"/>
          <w:numId w:val="7"/>
        </w:numPr>
        <w:rPr>
          <w:sz w:val="22"/>
          <w:szCs w:val="22"/>
        </w:rPr>
      </w:pPr>
      <w:r w:rsidRPr="00177CF8">
        <w:rPr>
          <w:sz w:val="22"/>
          <w:szCs w:val="22"/>
        </w:rPr>
        <w:t>Knowledge of grassland and/or riparian ecology and research issues relevant to Texas;</w:t>
      </w:r>
    </w:p>
    <w:p w14:paraId="17468AC3" w14:textId="77777777" w:rsidR="00177CF8" w:rsidRPr="00177CF8" w:rsidRDefault="00177CF8" w:rsidP="00177CF8">
      <w:pPr>
        <w:pStyle w:val="ListParagraph"/>
        <w:numPr>
          <w:ilvl w:val="0"/>
          <w:numId w:val="7"/>
        </w:numPr>
        <w:rPr>
          <w:sz w:val="22"/>
          <w:szCs w:val="22"/>
        </w:rPr>
      </w:pPr>
      <w:r w:rsidRPr="00177CF8">
        <w:rPr>
          <w:sz w:val="22"/>
          <w:szCs w:val="22"/>
        </w:rPr>
        <w:t>Knowledge of plant and animal habitat requirements and management techniques for birds and/or fish and wildlife with special emphasis on grassland and/or riparian habitats;</w:t>
      </w:r>
    </w:p>
    <w:p w14:paraId="0846264C" w14:textId="77777777" w:rsidR="00177CF8" w:rsidRPr="00177CF8" w:rsidRDefault="00177CF8" w:rsidP="00177CF8">
      <w:pPr>
        <w:pStyle w:val="ListParagraph"/>
        <w:numPr>
          <w:ilvl w:val="0"/>
          <w:numId w:val="7"/>
        </w:numPr>
        <w:rPr>
          <w:sz w:val="22"/>
          <w:szCs w:val="22"/>
        </w:rPr>
      </w:pPr>
      <w:r w:rsidRPr="00177CF8">
        <w:rPr>
          <w:sz w:val="22"/>
          <w:szCs w:val="22"/>
        </w:rPr>
        <w:t>Ability to design and write habitat management plans;</w:t>
      </w:r>
    </w:p>
    <w:p w14:paraId="0637E1B8" w14:textId="77777777" w:rsidR="00177CF8" w:rsidRPr="00177CF8" w:rsidRDefault="00177CF8" w:rsidP="00177CF8">
      <w:pPr>
        <w:pStyle w:val="ListParagraph"/>
        <w:numPr>
          <w:ilvl w:val="0"/>
          <w:numId w:val="7"/>
        </w:numPr>
        <w:rPr>
          <w:sz w:val="22"/>
          <w:szCs w:val="22"/>
        </w:rPr>
      </w:pPr>
      <w:r w:rsidRPr="00177CF8">
        <w:rPr>
          <w:sz w:val="22"/>
          <w:szCs w:val="22"/>
        </w:rPr>
        <w:t>Skill in reviewing, analyzing, and presenting technical data and documents;</w:t>
      </w:r>
    </w:p>
    <w:p w14:paraId="28DAF47C" w14:textId="77777777" w:rsidR="00177CF8" w:rsidRPr="00177CF8" w:rsidRDefault="00177CF8" w:rsidP="00177CF8">
      <w:pPr>
        <w:pStyle w:val="ListParagraph"/>
        <w:numPr>
          <w:ilvl w:val="0"/>
          <w:numId w:val="7"/>
        </w:numPr>
        <w:rPr>
          <w:sz w:val="22"/>
          <w:szCs w:val="22"/>
        </w:rPr>
      </w:pPr>
      <w:r w:rsidRPr="00177CF8">
        <w:rPr>
          <w:sz w:val="22"/>
          <w:szCs w:val="22"/>
        </w:rPr>
        <w:t>Skill in the use of MS Word, Excel, Outlook, and ArcGIS.</w:t>
      </w:r>
    </w:p>
    <w:p w14:paraId="72E20C11" w14:textId="77777777" w:rsidR="00177CF8" w:rsidRPr="00177CF8" w:rsidRDefault="00177CF8" w:rsidP="00177CF8">
      <w:pPr>
        <w:pStyle w:val="ListParagraph"/>
        <w:numPr>
          <w:ilvl w:val="0"/>
          <w:numId w:val="7"/>
        </w:numPr>
        <w:rPr>
          <w:sz w:val="22"/>
          <w:szCs w:val="22"/>
        </w:rPr>
      </w:pPr>
      <w:r w:rsidRPr="00177CF8">
        <w:rPr>
          <w:sz w:val="22"/>
          <w:szCs w:val="22"/>
        </w:rPr>
        <w:t>Ability to utilize GIS/GPS for field recording, database compilation, and mapping;</w:t>
      </w:r>
    </w:p>
    <w:p w14:paraId="64F5CBE7" w14:textId="77777777" w:rsidR="00177CF8" w:rsidRPr="00177CF8" w:rsidRDefault="00177CF8" w:rsidP="00177CF8">
      <w:pPr>
        <w:pStyle w:val="ListParagraph"/>
        <w:numPr>
          <w:ilvl w:val="0"/>
          <w:numId w:val="7"/>
        </w:numPr>
        <w:rPr>
          <w:sz w:val="22"/>
          <w:szCs w:val="22"/>
        </w:rPr>
      </w:pPr>
      <w:r w:rsidRPr="00177CF8">
        <w:rPr>
          <w:sz w:val="22"/>
          <w:szCs w:val="22"/>
        </w:rPr>
        <w:t>Ability to maintain accurate records and prepare written correspondence;</w:t>
      </w:r>
    </w:p>
    <w:p w14:paraId="449C5421" w14:textId="77777777" w:rsidR="00177CF8" w:rsidRPr="00177CF8" w:rsidRDefault="00177CF8" w:rsidP="00177CF8">
      <w:pPr>
        <w:pStyle w:val="ListParagraph"/>
        <w:numPr>
          <w:ilvl w:val="0"/>
          <w:numId w:val="7"/>
        </w:numPr>
        <w:rPr>
          <w:sz w:val="22"/>
          <w:szCs w:val="22"/>
        </w:rPr>
      </w:pPr>
      <w:r w:rsidRPr="00177CF8">
        <w:rPr>
          <w:sz w:val="22"/>
          <w:szCs w:val="22"/>
        </w:rPr>
        <w:t>Ability to plan, organize and accomplish work assignments and tasks effectively;</w:t>
      </w:r>
    </w:p>
    <w:p w14:paraId="3C544F74" w14:textId="77777777" w:rsidR="00177CF8" w:rsidRPr="00177CF8" w:rsidRDefault="00177CF8" w:rsidP="00177CF8">
      <w:pPr>
        <w:pStyle w:val="ListParagraph"/>
        <w:numPr>
          <w:ilvl w:val="0"/>
          <w:numId w:val="7"/>
        </w:numPr>
        <w:rPr>
          <w:sz w:val="22"/>
          <w:szCs w:val="22"/>
        </w:rPr>
      </w:pPr>
      <w:r w:rsidRPr="00177CF8">
        <w:rPr>
          <w:sz w:val="22"/>
          <w:szCs w:val="22"/>
        </w:rPr>
        <w:t>Ability to work independently with little or no supervision;</w:t>
      </w:r>
    </w:p>
    <w:p w14:paraId="0978EA56" w14:textId="77777777" w:rsidR="00177CF8" w:rsidRPr="00177CF8" w:rsidRDefault="00177CF8" w:rsidP="00177CF8">
      <w:pPr>
        <w:pStyle w:val="ListParagraph"/>
        <w:numPr>
          <w:ilvl w:val="0"/>
          <w:numId w:val="7"/>
        </w:numPr>
        <w:rPr>
          <w:sz w:val="22"/>
          <w:szCs w:val="22"/>
        </w:rPr>
      </w:pPr>
      <w:r w:rsidRPr="00177CF8">
        <w:rPr>
          <w:sz w:val="22"/>
          <w:szCs w:val="22"/>
        </w:rPr>
        <w:t>Ability to meet deadlines.</w:t>
      </w:r>
    </w:p>
    <w:p w14:paraId="7EC2ACDF" w14:textId="77777777" w:rsidR="00177CF8" w:rsidRPr="00177CF8" w:rsidRDefault="00177CF8" w:rsidP="00177CF8">
      <w:pPr>
        <w:rPr>
          <w:b/>
          <w:sz w:val="22"/>
          <w:szCs w:val="22"/>
        </w:rPr>
      </w:pPr>
    </w:p>
    <w:p w14:paraId="0D6ED9BB" w14:textId="7E65BF6B" w:rsidR="00177CF8" w:rsidRPr="00177CF8" w:rsidRDefault="00177CF8" w:rsidP="00177CF8">
      <w:pPr>
        <w:rPr>
          <w:rFonts w:cstheme="minorHAnsi"/>
          <w:b/>
          <w:color w:val="548DD4" w:themeColor="text2" w:themeTint="99"/>
          <w:sz w:val="22"/>
          <w:szCs w:val="22"/>
        </w:rPr>
      </w:pPr>
      <w:r w:rsidRPr="00177CF8">
        <w:rPr>
          <w:rFonts w:cstheme="minorHAnsi"/>
          <w:b/>
          <w:color w:val="548DD4" w:themeColor="text2" w:themeTint="99"/>
          <w:sz w:val="22"/>
          <w:szCs w:val="22"/>
        </w:rPr>
        <w:t>WORKING CONDITIONS:</w:t>
      </w:r>
    </w:p>
    <w:p w14:paraId="206D7644" w14:textId="77777777" w:rsidR="00177CF8" w:rsidRPr="00177CF8" w:rsidRDefault="00177CF8" w:rsidP="00177CF8">
      <w:pPr>
        <w:rPr>
          <w:rFonts w:cstheme="minorHAnsi"/>
          <w:sz w:val="22"/>
          <w:szCs w:val="22"/>
        </w:rPr>
      </w:pPr>
    </w:p>
    <w:p w14:paraId="70A39201" w14:textId="77777777" w:rsidR="00177CF8" w:rsidRPr="00177CF8" w:rsidRDefault="00177CF8" w:rsidP="00177CF8">
      <w:pPr>
        <w:pStyle w:val="ListParagraph"/>
        <w:numPr>
          <w:ilvl w:val="0"/>
          <w:numId w:val="8"/>
        </w:numPr>
        <w:rPr>
          <w:rFonts w:cstheme="minorHAnsi"/>
          <w:sz w:val="22"/>
          <w:szCs w:val="22"/>
        </w:rPr>
      </w:pPr>
      <w:r w:rsidRPr="00177CF8">
        <w:rPr>
          <w:rFonts w:cstheme="minorHAnsi"/>
          <w:sz w:val="22"/>
          <w:szCs w:val="22"/>
        </w:rPr>
        <w:t>Required to perform work outdoors, occasionally in adverse weather conditions and with heavy insect infestations;</w:t>
      </w:r>
    </w:p>
    <w:p w14:paraId="4E251D9C" w14:textId="77777777" w:rsidR="00177CF8" w:rsidRPr="00177CF8" w:rsidRDefault="00177CF8" w:rsidP="00177CF8">
      <w:pPr>
        <w:pStyle w:val="ListParagraph"/>
        <w:numPr>
          <w:ilvl w:val="0"/>
          <w:numId w:val="8"/>
        </w:numPr>
        <w:rPr>
          <w:rFonts w:cstheme="minorHAnsi"/>
          <w:sz w:val="22"/>
          <w:szCs w:val="22"/>
        </w:rPr>
      </w:pPr>
      <w:r w:rsidRPr="00177CF8">
        <w:rPr>
          <w:rFonts w:cstheme="minorHAnsi"/>
          <w:sz w:val="22"/>
          <w:szCs w:val="22"/>
        </w:rPr>
        <w:t>Required to perform manual labor, including lifting supplies and materials up to 40 lbs.;</w:t>
      </w:r>
    </w:p>
    <w:p w14:paraId="00EDBD39" w14:textId="77777777" w:rsidR="00177CF8" w:rsidRPr="00177CF8" w:rsidRDefault="00177CF8" w:rsidP="00177CF8">
      <w:pPr>
        <w:pStyle w:val="ListParagraph"/>
        <w:numPr>
          <w:ilvl w:val="0"/>
          <w:numId w:val="8"/>
        </w:numPr>
        <w:rPr>
          <w:rFonts w:cstheme="minorHAnsi"/>
          <w:sz w:val="22"/>
          <w:szCs w:val="22"/>
        </w:rPr>
      </w:pPr>
      <w:r w:rsidRPr="00177CF8">
        <w:rPr>
          <w:rFonts w:cstheme="minorHAnsi"/>
          <w:sz w:val="22"/>
          <w:szCs w:val="22"/>
        </w:rPr>
        <w:t>May be required to operate a State vehicle;</w:t>
      </w:r>
    </w:p>
    <w:p w14:paraId="3B80D520" w14:textId="77777777" w:rsidR="00177CF8" w:rsidRPr="00177CF8" w:rsidRDefault="00177CF8" w:rsidP="00177CF8">
      <w:pPr>
        <w:pStyle w:val="ListParagraph"/>
        <w:numPr>
          <w:ilvl w:val="0"/>
          <w:numId w:val="8"/>
        </w:numPr>
        <w:rPr>
          <w:rFonts w:cstheme="minorHAnsi"/>
          <w:sz w:val="22"/>
          <w:szCs w:val="22"/>
        </w:rPr>
      </w:pPr>
      <w:r w:rsidRPr="00177CF8">
        <w:rPr>
          <w:rFonts w:cstheme="minorHAnsi"/>
          <w:sz w:val="22"/>
          <w:szCs w:val="22"/>
        </w:rPr>
        <w:t>Required to travel up to 30% with possible overnight stays.</w:t>
      </w:r>
    </w:p>
    <w:p w14:paraId="587D06EA" w14:textId="77777777" w:rsidR="00177CF8" w:rsidRPr="00177CF8" w:rsidRDefault="00177CF8" w:rsidP="00177CF8">
      <w:pPr>
        <w:rPr>
          <w:rFonts w:cstheme="minorHAnsi"/>
          <w:sz w:val="20"/>
          <w:szCs w:val="22"/>
        </w:rPr>
      </w:pPr>
    </w:p>
    <w:p w14:paraId="2B208FCB" w14:textId="77777777" w:rsidR="00177CF8" w:rsidRPr="00177CF8" w:rsidRDefault="00177CF8" w:rsidP="00177CF8">
      <w:pPr>
        <w:rPr>
          <w:rFonts w:cstheme="minorHAnsi"/>
          <w:color w:val="548DD4" w:themeColor="text2" w:themeTint="99"/>
          <w:sz w:val="22"/>
          <w:szCs w:val="22"/>
        </w:rPr>
      </w:pPr>
      <w:r w:rsidRPr="00177CF8">
        <w:rPr>
          <w:rFonts w:cstheme="minorHAnsi"/>
          <w:b/>
          <w:color w:val="548DD4" w:themeColor="text2" w:themeTint="99"/>
          <w:sz w:val="22"/>
          <w:szCs w:val="22"/>
        </w:rPr>
        <w:t>SALARY:</w:t>
      </w:r>
      <w:r w:rsidRPr="00177CF8">
        <w:rPr>
          <w:rFonts w:cstheme="minorHAnsi"/>
          <w:color w:val="548DD4" w:themeColor="text2" w:themeTint="99"/>
          <w:sz w:val="22"/>
          <w:szCs w:val="22"/>
        </w:rPr>
        <w:t xml:space="preserve"> </w:t>
      </w:r>
    </w:p>
    <w:p w14:paraId="08792848" w14:textId="77777777" w:rsidR="00177CF8" w:rsidRDefault="00177CF8" w:rsidP="00177CF8">
      <w:pPr>
        <w:rPr>
          <w:rFonts w:cstheme="minorHAnsi"/>
          <w:color w:val="473E36"/>
          <w:sz w:val="22"/>
          <w:szCs w:val="22"/>
        </w:rPr>
      </w:pPr>
      <w:r w:rsidRPr="00177CF8">
        <w:rPr>
          <w:rFonts w:cstheme="minorHAnsi"/>
          <w:color w:val="473E36"/>
          <w:sz w:val="22"/>
          <w:szCs w:val="22"/>
        </w:rPr>
        <w:t>Starting at $47,000, dependi</w:t>
      </w:r>
      <w:r>
        <w:rPr>
          <w:rFonts w:cstheme="minorHAnsi"/>
          <w:color w:val="473E36"/>
          <w:sz w:val="22"/>
          <w:szCs w:val="22"/>
        </w:rPr>
        <w:t>ng on experience</w:t>
      </w:r>
    </w:p>
    <w:p w14:paraId="60349169" w14:textId="77777777" w:rsidR="00177CF8" w:rsidRDefault="00177CF8" w:rsidP="00177CF8">
      <w:pPr>
        <w:rPr>
          <w:rFonts w:cstheme="minorHAnsi"/>
          <w:color w:val="473E36"/>
          <w:sz w:val="22"/>
          <w:szCs w:val="22"/>
        </w:rPr>
      </w:pPr>
    </w:p>
    <w:p w14:paraId="29070AD4" w14:textId="6FF6C176" w:rsidR="00177CF8" w:rsidRPr="00177CF8" w:rsidRDefault="00177CF8" w:rsidP="00177CF8">
      <w:pPr>
        <w:rPr>
          <w:rFonts w:cstheme="minorHAnsi"/>
          <w:color w:val="548DD4" w:themeColor="text2" w:themeTint="99"/>
          <w:sz w:val="22"/>
          <w:szCs w:val="22"/>
        </w:rPr>
      </w:pPr>
      <w:r w:rsidRPr="00177CF8">
        <w:rPr>
          <w:rFonts w:cstheme="minorHAnsi"/>
          <w:b/>
          <w:color w:val="548DD4" w:themeColor="text2" w:themeTint="99"/>
          <w:sz w:val="22"/>
          <w:szCs w:val="22"/>
        </w:rPr>
        <w:t>BENEFITS:</w:t>
      </w:r>
      <w:r w:rsidRPr="00177CF8">
        <w:rPr>
          <w:rFonts w:cstheme="minorHAnsi"/>
          <w:color w:val="548DD4" w:themeColor="text2" w:themeTint="99"/>
          <w:sz w:val="22"/>
          <w:szCs w:val="22"/>
        </w:rPr>
        <w:t xml:space="preserve"> </w:t>
      </w:r>
    </w:p>
    <w:p w14:paraId="210B77F0" w14:textId="4F1D104C" w:rsidR="00177CF8" w:rsidRPr="00177CF8" w:rsidRDefault="00177CF8" w:rsidP="00177CF8">
      <w:pPr>
        <w:pStyle w:val="ListParagraph"/>
        <w:numPr>
          <w:ilvl w:val="0"/>
          <w:numId w:val="10"/>
        </w:numPr>
        <w:ind w:left="360"/>
        <w:rPr>
          <w:sz w:val="22"/>
          <w:szCs w:val="22"/>
        </w:rPr>
      </w:pPr>
      <w:r w:rsidRPr="00177CF8">
        <w:rPr>
          <w:sz w:val="22"/>
          <w:szCs w:val="22"/>
        </w:rPr>
        <w:t xml:space="preserve">Benefits include medical, dental, and 403(b) plan. </w:t>
      </w:r>
    </w:p>
    <w:p w14:paraId="5004FF5D" w14:textId="77777777" w:rsidR="00177CF8" w:rsidRPr="002A2EE1" w:rsidRDefault="00177CF8" w:rsidP="00177CF8">
      <w:pPr>
        <w:pStyle w:val="ListParagraph"/>
        <w:numPr>
          <w:ilvl w:val="0"/>
          <w:numId w:val="9"/>
        </w:numPr>
        <w:ind w:left="360"/>
        <w:rPr>
          <w:sz w:val="22"/>
          <w:szCs w:val="22"/>
        </w:rPr>
      </w:pPr>
      <w:r w:rsidRPr="002A2EE1">
        <w:rPr>
          <w:sz w:val="22"/>
          <w:szCs w:val="22"/>
        </w:rPr>
        <w:t xml:space="preserve">Paid vacation days (15), holidays (10+), and sick leave. </w:t>
      </w:r>
    </w:p>
    <w:p w14:paraId="33DF0B42" w14:textId="0EBFB8D9" w:rsidR="00177CF8" w:rsidRPr="00177CF8" w:rsidRDefault="00177CF8" w:rsidP="00177CF8">
      <w:pPr>
        <w:rPr>
          <w:rFonts w:cstheme="minorHAnsi"/>
          <w:color w:val="473E36"/>
          <w:sz w:val="22"/>
          <w:szCs w:val="22"/>
        </w:rPr>
      </w:pPr>
    </w:p>
    <w:p w14:paraId="5AEBC2DD" w14:textId="77777777" w:rsidR="00177CF8" w:rsidRPr="00177CF8" w:rsidRDefault="00177CF8" w:rsidP="00177CF8">
      <w:pPr>
        <w:rPr>
          <w:rFonts w:cstheme="minorHAnsi"/>
          <w:color w:val="473E36"/>
          <w:sz w:val="22"/>
          <w:szCs w:val="22"/>
        </w:rPr>
      </w:pPr>
    </w:p>
    <w:p w14:paraId="219F7E6A" w14:textId="5DFF5539" w:rsidR="00177CF8" w:rsidRDefault="00177CF8" w:rsidP="00177CF8">
      <w:pPr>
        <w:ind w:right="864"/>
        <w:rPr>
          <w:rFonts w:cstheme="minorHAnsi"/>
          <w:b/>
          <w:color w:val="548DD4" w:themeColor="text2" w:themeTint="99"/>
          <w:sz w:val="22"/>
          <w:szCs w:val="22"/>
        </w:rPr>
      </w:pPr>
      <w:r w:rsidRPr="00177CF8">
        <w:rPr>
          <w:rFonts w:cstheme="minorHAnsi"/>
          <w:b/>
          <w:color w:val="548DD4" w:themeColor="text2" w:themeTint="99"/>
          <w:sz w:val="22"/>
          <w:szCs w:val="22"/>
        </w:rPr>
        <w:t>TO APPLY:</w:t>
      </w:r>
    </w:p>
    <w:p w14:paraId="277542DA" w14:textId="5C226310" w:rsidR="003B24AB" w:rsidRDefault="003B24AB" w:rsidP="00177CF8">
      <w:pPr>
        <w:ind w:right="864"/>
        <w:rPr>
          <w:rFonts w:cstheme="minorHAnsi"/>
          <w:color w:val="548DD4" w:themeColor="text2" w:themeTint="99"/>
          <w:sz w:val="22"/>
          <w:szCs w:val="22"/>
        </w:rPr>
      </w:pPr>
      <w:r w:rsidRPr="0029536F">
        <w:rPr>
          <w:rFonts w:cstheme="minorHAnsi"/>
          <w:sz w:val="22"/>
          <w:szCs w:val="22"/>
        </w:rPr>
        <w:t xml:space="preserve">Please apply online at BambooHR: </w:t>
      </w:r>
      <w:hyperlink r:id="rId8" w:history="1">
        <w:r w:rsidR="0029536F" w:rsidRPr="00B83D7A">
          <w:rPr>
            <w:rStyle w:val="Hyperlink"/>
            <w:rFonts w:cstheme="minorHAnsi"/>
            <w:sz w:val="22"/>
            <w:szCs w:val="22"/>
          </w:rPr>
          <w:t>https://abcbirds.bamboohr.com/jobs/view.php?id=27</w:t>
        </w:r>
      </w:hyperlink>
    </w:p>
    <w:p w14:paraId="4A19C579" w14:textId="2E3F40D8" w:rsidR="0029536F" w:rsidRDefault="0029536F" w:rsidP="00177CF8">
      <w:pPr>
        <w:ind w:right="864"/>
        <w:rPr>
          <w:rFonts w:cstheme="minorHAnsi"/>
          <w:color w:val="548DD4" w:themeColor="text2" w:themeTint="99"/>
          <w:sz w:val="22"/>
          <w:szCs w:val="22"/>
        </w:rPr>
      </w:pPr>
    </w:p>
    <w:p w14:paraId="4BA764C0" w14:textId="07D40CEC" w:rsidR="0029536F" w:rsidRPr="0029536F" w:rsidRDefault="0029536F" w:rsidP="00177CF8">
      <w:pPr>
        <w:ind w:right="864"/>
        <w:rPr>
          <w:rFonts w:cstheme="minorHAnsi"/>
          <w:sz w:val="22"/>
          <w:szCs w:val="22"/>
        </w:rPr>
      </w:pPr>
      <w:r w:rsidRPr="0029536F">
        <w:rPr>
          <w:rFonts w:cstheme="minorHAnsi"/>
          <w:sz w:val="22"/>
          <w:szCs w:val="22"/>
        </w:rPr>
        <w:t>If you experience technical difficulties, please send your cover letter and resume as ONE PDF document to hr@abcbirds.org</w:t>
      </w:r>
    </w:p>
    <w:p w14:paraId="7EC17215" w14:textId="77777777" w:rsidR="00177CF8" w:rsidRPr="00177CF8" w:rsidRDefault="00177CF8" w:rsidP="00177CF8">
      <w:pPr>
        <w:ind w:left="1440" w:right="864"/>
        <w:rPr>
          <w:rFonts w:cstheme="minorHAnsi"/>
          <w:sz w:val="22"/>
          <w:szCs w:val="22"/>
        </w:rPr>
      </w:pPr>
    </w:p>
    <w:p w14:paraId="3CB6D78E" w14:textId="77777777" w:rsidR="00177CF8" w:rsidRPr="00177CF8" w:rsidRDefault="00177CF8" w:rsidP="00177CF8">
      <w:pPr>
        <w:ind w:left="1440" w:right="864"/>
        <w:rPr>
          <w:rFonts w:cstheme="minorHAnsi"/>
          <w:sz w:val="22"/>
          <w:szCs w:val="22"/>
        </w:rPr>
      </w:pPr>
    </w:p>
    <w:sectPr w:rsidR="00177CF8" w:rsidRPr="00177CF8" w:rsidSect="00EE24F1">
      <w:headerReference w:type="default" r:id="rId9"/>
      <w:footerReference w:type="default" r:id="rId10"/>
      <w:headerReference w:type="first" r:id="rId11"/>
      <w:footerReference w:type="first" r:id="rId12"/>
      <w:pgSz w:w="12240" w:h="15840"/>
      <w:pgMar w:top="2520" w:right="1440" w:bottom="1008"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C379CA" w14:textId="77777777" w:rsidR="00B40275" w:rsidRDefault="00B40275" w:rsidP="000B426D">
      <w:r>
        <w:separator/>
      </w:r>
    </w:p>
  </w:endnote>
  <w:endnote w:type="continuationSeparator" w:id="0">
    <w:p w14:paraId="3E740B0F" w14:textId="77777777" w:rsidR="00B40275" w:rsidRDefault="00B40275" w:rsidP="000B4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dobe Garamond Pro">
    <w:altName w:val="Times New Roman"/>
    <w:panose1 w:val="00000000000000000000"/>
    <w:charset w:val="00"/>
    <w:family w:val="roman"/>
    <w:notTrueType/>
    <w:pitch w:val="variable"/>
    <w:sig w:usb0="00000001" w:usb1="5000205B"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699B8" w14:textId="77777777" w:rsidR="00DC0955" w:rsidRPr="004716A7" w:rsidRDefault="00893FC3" w:rsidP="00893FC3">
    <w:pPr>
      <w:pStyle w:val="Footer"/>
      <w:jc w:val="center"/>
      <w:rPr>
        <w:rFonts w:ascii="Adobe Garamond Pro" w:hAnsi="Adobe Garamond Pro"/>
        <w:color w:val="152062"/>
        <w:spacing w:val="6"/>
        <w:w w:val="110"/>
        <w:sz w:val="17"/>
        <w:szCs w:val="17"/>
      </w:rPr>
    </w:pPr>
    <w:r w:rsidRPr="004716A7">
      <w:rPr>
        <w:rFonts w:ascii="Adobe Garamond Pro" w:hAnsi="Adobe Garamond Pro"/>
        <w:color w:val="152062"/>
        <w:spacing w:val="6"/>
        <w:w w:val="110"/>
        <w:sz w:val="17"/>
        <w:szCs w:val="17"/>
      </w:rPr>
      <w:t>1731 Connecticut Avenue, NW, 3</w:t>
    </w:r>
    <w:r w:rsidRPr="004716A7">
      <w:rPr>
        <w:rFonts w:ascii="Adobe Garamond Pro" w:hAnsi="Adobe Garamond Pro"/>
        <w:color w:val="152062"/>
        <w:spacing w:val="6"/>
        <w:w w:val="110"/>
        <w:sz w:val="17"/>
        <w:szCs w:val="17"/>
        <w:vertAlign w:val="superscript"/>
      </w:rPr>
      <w:t>rd</w:t>
    </w:r>
    <w:r w:rsidRPr="004716A7">
      <w:rPr>
        <w:rFonts w:ascii="Adobe Garamond Pro" w:hAnsi="Adobe Garamond Pro"/>
        <w:color w:val="152062"/>
        <w:spacing w:val="6"/>
        <w:w w:val="110"/>
        <w:sz w:val="17"/>
        <w:szCs w:val="17"/>
      </w:rPr>
      <w:t xml:space="preserve"> Floor </w:t>
    </w:r>
    <w:r w:rsidRPr="004716A7">
      <w:rPr>
        <w:rFonts w:ascii="Wingdings" w:hAnsi="Wingdings"/>
        <w:color w:val="FF0000"/>
        <w:spacing w:val="6"/>
        <w:w w:val="110"/>
        <w:sz w:val="12"/>
        <w:szCs w:val="12"/>
      </w:rPr>
      <w:t></w:t>
    </w:r>
    <w:r w:rsidRPr="004716A7">
      <w:rPr>
        <w:rFonts w:ascii="Adobe Garamond Pro" w:hAnsi="Adobe Garamond Pro"/>
        <w:color w:val="152062"/>
        <w:spacing w:val="6"/>
        <w:w w:val="110"/>
        <w:sz w:val="17"/>
        <w:szCs w:val="17"/>
      </w:rPr>
      <w:t xml:space="preserve"> Washington, D.C. 20009</w:t>
    </w:r>
  </w:p>
  <w:p w14:paraId="7AC3F0BF" w14:textId="77777777" w:rsidR="00DC0955" w:rsidRPr="004716A7" w:rsidRDefault="00893FC3" w:rsidP="00893FC3">
    <w:pPr>
      <w:pStyle w:val="Footer"/>
      <w:jc w:val="center"/>
      <w:rPr>
        <w:rFonts w:ascii="Adobe Garamond Pro" w:hAnsi="Adobe Garamond Pro"/>
        <w:color w:val="17365D" w:themeColor="text2" w:themeShade="BF"/>
        <w:spacing w:val="6"/>
        <w:w w:val="110"/>
        <w:sz w:val="17"/>
        <w:szCs w:val="17"/>
      </w:rPr>
    </w:pPr>
    <w:r w:rsidRPr="004716A7">
      <w:rPr>
        <w:rFonts w:ascii="Adobe Garamond Pro" w:hAnsi="Adobe Garamond Pro"/>
        <w:color w:val="152062"/>
        <w:spacing w:val="6"/>
        <w:w w:val="110"/>
        <w:sz w:val="17"/>
        <w:szCs w:val="17"/>
      </w:rPr>
      <w:t xml:space="preserve">Tel: 202-234-7181 </w:t>
    </w:r>
    <w:r w:rsidRPr="004716A7">
      <w:rPr>
        <w:rFonts w:ascii="Wingdings" w:hAnsi="Wingdings"/>
        <w:color w:val="FF0000"/>
        <w:spacing w:val="6"/>
        <w:w w:val="110"/>
        <w:sz w:val="12"/>
        <w:szCs w:val="12"/>
      </w:rPr>
      <w:t></w:t>
    </w:r>
    <w:r w:rsidRPr="004716A7">
      <w:rPr>
        <w:rFonts w:ascii="Adobe Garamond Pro" w:hAnsi="Adobe Garamond Pro"/>
        <w:color w:val="152062"/>
        <w:spacing w:val="6"/>
        <w:w w:val="110"/>
        <w:sz w:val="17"/>
        <w:szCs w:val="17"/>
      </w:rPr>
      <w:t xml:space="preserve"> Fax: 202-234-7182 </w:t>
    </w:r>
    <w:r w:rsidRPr="00F104BA">
      <w:rPr>
        <w:rFonts w:ascii="Wingdings" w:hAnsi="Wingdings"/>
        <w:color w:val="FF0000"/>
        <w:spacing w:val="6"/>
        <w:w w:val="110"/>
        <w:sz w:val="12"/>
        <w:szCs w:val="12"/>
      </w:rPr>
      <w:t></w:t>
    </w:r>
    <w:r w:rsidRPr="004716A7">
      <w:rPr>
        <w:rFonts w:ascii="Adobe Garamond Pro" w:hAnsi="Adobe Garamond Pro"/>
        <w:color w:val="152062"/>
        <w:spacing w:val="6"/>
        <w:w w:val="110"/>
        <w:sz w:val="17"/>
        <w:szCs w:val="17"/>
      </w:rPr>
      <w:t xml:space="preserve"> abc@abcbirds.org</w:t>
    </w:r>
    <w:r w:rsidR="001A5DDE" w:rsidRPr="004716A7">
      <w:rPr>
        <w:rFonts w:ascii="Adobe Garamond Pro" w:hAnsi="Adobe Garamond Pro"/>
        <w:color w:val="152062"/>
        <w:spacing w:val="6"/>
        <w:w w:val="110"/>
        <w:sz w:val="17"/>
        <w:szCs w:val="17"/>
      </w:rPr>
      <w:t xml:space="preserve"> </w:t>
    </w:r>
    <w:r w:rsidR="001A5DDE" w:rsidRPr="00F104BA">
      <w:rPr>
        <w:rFonts w:ascii="Wingdings" w:hAnsi="Wingdings"/>
        <w:color w:val="FF0000"/>
        <w:spacing w:val="6"/>
        <w:w w:val="110"/>
        <w:sz w:val="12"/>
        <w:szCs w:val="12"/>
      </w:rPr>
      <w:t></w:t>
    </w:r>
    <w:r w:rsidR="001A5DDE" w:rsidRPr="004716A7">
      <w:rPr>
        <w:rFonts w:ascii="Adobe Garamond Pro" w:hAnsi="Adobe Garamond Pro"/>
        <w:color w:val="152062"/>
        <w:spacing w:val="6"/>
        <w:w w:val="110"/>
        <w:sz w:val="17"/>
        <w:szCs w:val="17"/>
      </w:rPr>
      <w:t xml:space="preserve"> </w:t>
    </w:r>
    <w:r w:rsidRPr="004716A7">
      <w:rPr>
        <w:rFonts w:ascii="Adobe Garamond Pro" w:hAnsi="Adobe Garamond Pro"/>
        <w:color w:val="152062"/>
        <w:spacing w:val="6"/>
        <w:w w:val="110"/>
        <w:sz w:val="17"/>
        <w:szCs w:val="17"/>
      </w:rPr>
      <w:t>www.abcbirds.org</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8F62D" w14:textId="4D3C8DF5" w:rsidR="00EE24F1" w:rsidRPr="004716A7" w:rsidRDefault="003D12AA" w:rsidP="00EE24F1">
    <w:pPr>
      <w:pStyle w:val="Footer"/>
      <w:jc w:val="center"/>
      <w:rPr>
        <w:rFonts w:ascii="Adobe Garamond Pro" w:hAnsi="Adobe Garamond Pro"/>
        <w:color w:val="152062"/>
        <w:spacing w:val="6"/>
        <w:w w:val="110"/>
        <w:sz w:val="17"/>
        <w:szCs w:val="17"/>
      </w:rPr>
    </w:pPr>
    <w:r>
      <w:rPr>
        <w:rFonts w:ascii="Adobe Garamond Pro" w:hAnsi="Adobe Garamond Pro"/>
        <w:color w:val="152062"/>
        <w:spacing w:val="6"/>
        <w:w w:val="110"/>
        <w:sz w:val="17"/>
        <w:szCs w:val="17"/>
      </w:rPr>
      <w:t>P.O. Box 249, 4249 Loudoun Avenue</w:t>
    </w:r>
    <w:r w:rsidR="00EE24F1" w:rsidRPr="004716A7">
      <w:rPr>
        <w:rFonts w:ascii="Adobe Garamond Pro" w:hAnsi="Adobe Garamond Pro"/>
        <w:color w:val="152062"/>
        <w:spacing w:val="6"/>
        <w:w w:val="110"/>
        <w:sz w:val="17"/>
        <w:szCs w:val="17"/>
      </w:rPr>
      <w:t xml:space="preserve"> </w:t>
    </w:r>
    <w:r w:rsidR="00EE24F1" w:rsidRPr="004716A7">
      <w:rPr>
        <w:rFonts w:ascii="Wingdings" w:hAnsi="Wingdings"/>
        <w:color w:val="FF0000"/>
        <w:spacing w:val="6"/>
        <w:w w:val="110"/>
        <w:sz w:val="12"/>
        <w:szCs w:val="12"/>
      </w:rPr>
      <w:t></w:t>
    </w:r>
    <w:r w:rsidR="00EE24F1" w:rsidRPr="004716A7">
      <w:rPr>
        <w:rFonts w:ascii="Adobe Garamond Pro" w:hAnsi="Adobe Garamond Pro"/>
        <w:color w:val="152062"/>
        <w:spacing w:val="6"/>
        <w:w w:val="110"/>
        <w:sz w:val="17"/>
        <w:szCs w:val="17"/>
      </w:rPr>
      <w:t xml:space="preserve"> </w:t>
    </w:r>
    <w:r>
      <w:rPr>
        <w:rFonts w:ascii="Adobe Garamond Pro" w:hAnsi="Adobe Garamond Pro"/>
        <w:color w:val="152062"/>
        <w:spacing w:val="6"/>
        <w:w w:val="110"/>
        <w:sz w:val="17"/>
        <w:szCs w:val="17"/>
      </w:rPr>
      <w:t>The Plains, VA 20198</w:t>
    </w:r>
  </w:p>
  <w:p w14:paraId="1FB8F72A" w14:textId="42AA71F5" w:rsidR="00EE24F1" w:rsidRPr="004716A7" w:rsidRDefault="00EE24F1" w:rsidP="00EE24F1">
    <w:pPr>
      <w:pStyle w:val="Footer"/>
      <w:jc w:val="center"/>
      <w:rPr>
        <w:rFonts w:ascii="Adobe Garamond Pro" w:hAnsi="Adobe Garamond Pro"/>
        <w:color w:val="17365D" w:themeColor="text2" w:themeShade="BF"/>
        <w:spacing w:val="6"/>
        <w:w w:val="110"/>
        <w:sz w:val="17"/>
        <w:szCs w:val="17"/>
      </w:rPr>
    </w:pPr>
    <w:r w:rsidRPr="004716A7">
      <w:rPr>
        <w:rFonts w:ascii="Adobe Garamond Pro" w:hAnsi="Adobe Garamond Pro"/>
        <w:color w:val="152062"/>
        <w:spacing w:val="6"/>
        <w:w w:val="110"/>
        <w:sz w:val="17"/>
        <w:szCs w:val="17"/>
      </w:rPr>
      <w:t xml:space="preserve">Tel: </w:t>
    </w:r>
    <w:r w:rsidR="003D12AA">
      <w:rPr>
        <w:rFonts w:ascii="Adobe Garamond Pro" w:hAnsi="Adobe Garamond Pro"/>
        <w:color w:val="152062"/>
        <w:spacing w:val="6"/>
        <w:w w:val="110"/>
        <w:sz w:val="17"/>
        <w:szCs w:val="17"/>
      </w:rPr>
      <w:t>540-253-5780</w:t>
    </w:r>
    <w:r w:rsidRPr="004716A7">
      <w:rPr>
        <w:rFonts w:ascii="Adobe Garamond Pro" w:hAnsi="Adobe Garamond Pro"/>
        <w:color w:val="152062"/>
        <w:spacing w:val="6"/>
        <w:w w:val="110"/>
        <w:sz w:val="17"/>
        <w:szCs w:val="17"/>
      </w:rPr>
      <w:t xml:space="preserve"> </w:t>
    </w:r>
    <w:r w:rsidRPr="004716A7">
      <w:rPr>
        <w:rFonts w:ascii="Wingdings" w:hAnsi="Wingdings"/>
        <w:color w:val="FF0000"/>
        <w:spacing w:val="6"/>
        <w:w w:val="110"/>
        <w:sz w:val="12"/>
        <w:szCs w:val="12"/>
      </w:rPr>
      <w:t></w:t>
    </w:r>
    <w:r w:rsidRPr="004716A7">
      <w:rPr>
        <w:rFonts w:ascii="Adobe Garamond Pro" w:hAnsi="Adobe Garamond Pro"/>
        <w:color w:val="152062"/>
        <w:spacing w:val="6"/>
        <w:w w:val="110"/>
        <w:sz w:val="17"/>
        <w:szCs w:val="17"/>
      </w:rPr>
      <w:t xml:space="preserve"> Fax: </w:t>
    </w:r>
    <w:r w:rsidR="003D12AA">
      <w:rPr>
        <w:rFonts w:ascii="Adobe Garamond Pro" w:hAnsi="Adobe Garamond Pro"/>
        <w:color w:val="152062"/>
        <w:spacing w:val="6"/>
        <w:w w:val="110"/>
        <w:sz w:val="17"/>
        <w:szCs w:val="17"/>
      </w:rPr>
      <w:t>540-253-5782</w:t>
    </w:r>
    <w:r w:rsidRPr="004716A7">
      <w:rPr>
        <w:rFonts w:ascii="Adobe Garamond Pro" w:hAnsi="Adobe Garamond Pro"/>
        <w:color w:val="152062"/>
        <w:spacing w:val="6"/>
        <w:w w:val="110"/>
        <w:sz w:val="17"/>
        <w:szCs w:val="17"/>
      </w:rPr>
      <w:t xml:space="preserve"> </w:t>
    </w:r>
    <w:r w:rsidRPr="00F104BA">
      <w:rPr>
        <w:rFonts w:ascii="Wingdings" w:hAnsi="Wingdings"/>
        <w:color w:val="FF0000"/>
        <w:spacing w:val="6"/>
        <w:w w:val="110"/>
        <w:sz w:val="12"/>
        <w:szCs w:val="12"/>
      </w:rPr>
      <w:t></w:t>
    </w:r>
    <w:r w:rsidRPr="004716A7">
      <w:rPr>
        <w:rFonts w:ascii="Adobe Garamond Pro" w:hAnsi="Adobe Garamond Pro"/>
        <w:color w:val="152062"/>
        <w:spacing w:val="6"/>
        <w:w w:val="110"/>
        <w:sz w:val="17"/>
        <w:szCs w:val="17"/>
      </w:rPr>
      <w:t xml:space="preserve"> </w:t>
    </w:r>
    <w:r w:rsidR="00E43A99">
      <w:rPr>
        <w:rFonts w:ascii="Adobe Garamond Pro" w:hAnsi="Adobe Garamond Pro"/>
        <w:color w:val="152062"/>
        <w:spacing w:val="6"/>
        <w:w w:val="110"/>
        <w:sz w:val="17"/>
        <w:szCs w:val="17"/>
      </w:rPr>
      <w:t>info</w:t>
    </w:r>
    <w:r w:rsidRPr="004716A7">
      <w:rPr>
        <w:rFonts w:ascii="Adobe Garamond Pro" w:hAnsi="Adobe Garamond Pro"/>
        <w:color w:val="152062"/>
        <w:spacing w:val="6"/>
        <w:w w:val="110"/>
        <w:sz w:val="17"/>
        <w:szCs w:val="17"/>
      </w:rPr>
      <w:t xml:space="preserve">@abcbirds.org </w:t>
    </w:r>
    <w:r w:rsidRPr="00F104BA">
      <w:rPr>
        <w:rFonts w:ascii="Wingdings" w:hAnsi="Wingdings"/>
        <w:color w:val="FF0000"/>
        <w:spacing w:val="6"/>
        <w:w w:val="110"/>
        <w:sz w:val="12"/>
        <w:szCs w:val="12"/>
      </w:rPr>
      <w:t></w:t>
    </w:r>
    <w:r w:rsidRPr="004716A7">
      <w:rPr>
        <w:rFonts w:ascii="Adobe Garamond Pro" w:hAnsi="Adobe Garamond Pro"/>
        <w:color w:val="152062"/>
        <w:spacing w:val="6"/>
        <w:w w:val="110"/>
        <w:sz w:val="17"/>
        <w:szCs w:val="17"/>
      </w:rPr>
      <w:t xml:space="preserve"> abcbirds.org</w:t>
    </w:r>
  </w:p>
  <w:p w14:paraId="15EEBF6E" w14:textId="77777777" w:rsidR="00EE24F1" w:rsidRDefault="00EE24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8F0EB" w14:textId="77777777" w:rsidR="00B40275" w:rsidRDefault="00B40275" w:rsidP="000B426D">
      <w:r>
        <w:separator/>
      </w:r>
    </w:p>
  </w:footnote>
  <w:footnote w:type="continuationSeparator" w:id="0">
    <w:p w14:paraId="003DE5E3" w14:textId="77777777" w:rsidR="00B40275" w:rsidRDefault="00B40275" w:rsidP="000B42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2F64C" w14:textId="77777777" w:rsidR="000B426D" w:rsidRDefault="00893FC3">
    <w:pPr>
      <w:pStyle w:val="Header"/>
    </w:pPr>
    <w:r>
      <w:rPr>
        <w:noProof/>
        <w:lang w:bidi="ar-SA"/>
      </w:rPr>
      <w:drawing>
        <wp:anchor distT="0" distB="0" distL="114300" distR="114300" simplePos="0" relativeHeight="251659264" behindDoc="0" locked="0" layoutInCell="1" allowOverlap="1" wp14:anchorId="258D8BB0" wp14:editId="42349C3B">
          <wp:simplePos x="0" y="0"/>
          <wp:positionH relativeFrom="column">
            <wp:posOffset>-923925</wp:posOffset>
          </wp:positionH>
          <wp:positionV relativeFrom="paragraph">
            <wp:posOffset>-476250</wp:posOffset>
          </wp:positionV>
          <wp:extent cx="7791450" cy="1457325"/>
          <wp:effectExtent l="19050" t="0" r="0" b="0"/>
          <wp:wrapNone/>
          <wp:docPr id="1" name="Picture 0" descr="Letterhe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tif"/>
                  <pic:cNvPicPr/>
                </pic:nvPicPr>
                <pic:blipFill>
                  <a:blip r:embed="rId1"/>
                  <a:stretch>
                    <a:fillRect/>
                  </a:stretch>
                </pic:blipFill>
                <pic:spPr>
                  <a:xfrm>
                    <a:off x="0" y="0"/>
                    <a:ext cx="7791450" cy="14573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F96FD" w14:textId="77777777" w:rsidR="00EE24F1" w:rsidRDefault="00EE24F1">
    <w:pPr>
      <w:pStyle w:val="Header"/>
    </w:pPr>
    <w:r w:rsidRPr="00EE24F1">
      <w:rPr>
        <w:noProof/>
        <w:lang w:bidi="ar-SA"/>
      </w:rPr>
      <w:drawing>
        <wp:anchor distT="0" distB="0" distL="114300" distR="114300" simplePos="0" relativeHeight="251661312" behindDoc="0" locked="0" layoutInCell="1" allowOverlap="1" wp14:anchorId="775A4D3C" wp14:editId="74AFB59A">
          <wp:simplePos x="0" y="0"/>
          <wp:positionH relativeFrom="column">
            <wp:posOffset>-977264</wp:posOffset>
          </wp:positionH>
          <wp:positionV relativeFrom="paragraph">
            <wp:posOffset>-486383</wp:posOffset>
          </wp:positionV>
          <wp:extent cx="7843214" cy="1698625"/>
          <wp:effectExtent l="0" t="0" r="5715" b="3175"/>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tif"/>
                  <pic:cNvPicPr/>
                </pic:nvPicPr>
                <pic:blipFill>
                  <a:blip r:embed="rId1">
                    <a:extLst>
                      <a:ext uri="{28A0092B-C50C-407E-A947-70E740481C1C}">
                        <a14:useLocalDpi xmlns:a14="http://schemas.microsoft.com/office/drawing/2010/main" val="0"/>
                      </a:ext>
                    </a:extLst>
                  </a:blip>
                  <a:stretch>
                    <a:fillRect/>
                  </a:stretch>
                </pic:blipFill>
                <pic:spPr>
                  <a:xfrm>
                    <a:off x="0" y="0"/>
                    <a:ext cx="7940017" cy="17195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77577"/>
    <w:multiLevelType w:val="hybridMultilevel"/>
    <w:tmpl w:val="5858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68046F"/>
    <w:multiLevelType w:val="hybridMultilevel"/>
    <w:tmpl w:val="7D00D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2371B2"/>
    <w:multiLevelType w:val="hybridMultilevel"/>
    <w:tmpl w:val="5B9E3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D25CD"/>
    <w:multiLevelType w:val="hybridMultilevel"/>
    <w:tmpl w:val="4DDC5BC2"/>
    <w:lvl w:ilvl="0" w:tplc="032638F6">
      <w:start w:val="1"/>
      <w:numFmt w:val="decimal"/>
      <w:lvlText w:val="%1)"/>
      <w:lvlJc w:val="left"/>
      <w:pPr>
        <w:tabs>
          <w:tab w:val="num" w:pos="720"/>
        </w:tabs>
        <w:ind w:left="720" w:hanging="360"/>
      </w:pPr>
      <w:rPr>
        <w:rFonts w:ascii="Palatino Linotype" w:hAnsi="Palatino Linotype"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C18461E"/>
    <w:multiLevelType w:val="hybridMultilevel"/>
    <w:tmpl w:val="53F67DC6"/>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7997B90"/>
    <w:multiLevelType w:val="hybridMultilevel"/>
    <w:tmpl w:val="0F52F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C85DE8"/>
    <w:multiLevelType w:val="hybridMultilevel"/>
    <w:tmpl w:val="63D671DE"/>
    <w:lvl w:ilvl="0" w:tplc="04090001">
      <w:start w:val="1"/>
      <w:numFmt w:val="bullet"/>
      <w:lvlText w:val=""/>
      <w:lvlJc w:val="left"/>
      <w:pPr>
        <w:ind w:left="720" w:hanging="360"/>
      </w:pPr>
      <w:rPr>
        <w:rFonts w:ascii="Symbol" w:hAnsi="Symbol" w:hint="default"/>
      </w:rPr>
    </w:lvl>
    <w:lvl w:ilvl="1" w:tplc="F33CF536">
      <w:numFmt w:val="bullet"/>
      <w:lvlText w:val="•"/>
      <w:lvlJc w:val="left"/>
      <w:pPr>
        <w:ind w:left="1440" w:hanging="36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C263BD"/>
    <w:multiLevelType w:val="hybridMultilevel"/>
    <w:tmpl w:val="1084D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D4502E"/>
    <w:multiLevelType w:val="hybridMultilevel"/>
    <w:tmpl w:val="8E0A7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3E1A99"/>
    <w:multiLevelType w:val="hybridMultilevel"/>
    <w:tmpl w:val="110A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8"/>
  </w:num>
  <w:num w:numId="4">
    <w:abstractNumId w:val="2"/>
  </w:num>
  <w:num w:numId="5">
    <w:abstractNumId w:val="4"/>
  </w:num>
  <w:num w:numId="6">
    <w:abstractNumId w:val="7"/>
  </w:num>
  <w:num w:numId="7">
    <w:abstractNumId w:val="9"/>
  </w:num>
  <w:num w:numId="8">
    <w:abstractNumId w:val="1"/>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en-US" w:vendorID="64" w:dllVersion="131078" w:nlCheck="1" w:checkStyle="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A99"/>
    <w:rsid w:val="00025C0A"/>
    <w:rsid w:val="000B426D"/>
    <w:rsid w:val="00153CB1"/>
    <w:rsid w:val="00177CF8"/>
    <w:rsid w:val="001A44C9"/>
    <w:rsid w:val="001A4A9B"/>
    <w:rsid w:val="001A5DDE"/>
    <w:rsid w:val="001B3159"/>
    <w:rsid w:val="00225786"/>
    <w:rsid w:val="0029536F"/>
    <w:rsid w:val="003054E1"/>
    <w:rsid w:val="0034031B"/>
    <w:rsid w:val="0034558F"/>
    <w:rsid w:val="00351EE7"/>
    <w:rsid w:val="00384F50"/>
    <w:rsid w:val="003B24AB"/>
    <w:rsid w:val="003B3188"/>
    <w:rsid w:val="003D12AA"/>
    <w:rsid w:val="004716A7"/>
    <w:rsid w:val="00496F1D"/>
    <w:rsid w:val="00602A3C"/>
    <w:rsid w:val="00612375"/>
    <w:rsid w:val="00635A6F"/>
    <w:rsid w:val="006C5E75"/>
    <w:rsid w:val="00836F62"/>
    <w:rsid w:val="00854B51"/>
    <w:rsid w:val="00893FC3"/>
    <w:rsid w:val="008F0744"/>
    <w:rsid w:val="009C1B94"/>
    <w:rsid w:val="00A343C2"/>
    <w:rsid w:val="00A36082"/>
    <w:rsid w:val="00AA1B65"/>
    <w:rsid w:val="00B126FC"/>
    <w:rsid w:val="00B40275"/>
    <w:rsid w:val="00B93629"/>
    <w:rsid w:val="00B974D9"/>
    <w:rsid w:val="00BC17C4"/>
    <w:rsid w:val="00BE04C1"/>
    <w:rsid w:val="00CF7824"/>
    <w:rsid w:val="00D15C57"/>
    <w:rsid w:val="00DB4618"/>
    <w:rsid w:val="00DC0955"/>
    <w:rsid w:val="00DF72A5"/>
    <w:rsid w:val="00E43A99"/>
    <w:rsid w:val="00E67BE6"/>
    <w:rsid w:val="00E7273D"/>
    <w:rsid w:val="00EE24F1"/>
    <w:rsid w:val="00F10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6B2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n-US" w:eastAsia="en-US" w:bidi="en-US"/>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58F"/>
    <w:rPr>
      <w:sz w:val="24"/>
      <w:szCs w:val="24"/>
    </w:rPr>
  </w:style>
  <w:style w:type="paragraph" w:styleId="Heading1">
    <w:name w:val="heading 1"/>
    <w:basedOn w:val="Normal"/>
    <w:next w:val="Normal"/>
    <w:link w:val="Heading1Char"/>
    <w:uiPriority w:val="9"/>
    <w:qFormat/>
    <w:rsid w:val="0034558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34558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34558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34558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4558F"/>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34558F"/>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34558F"/>
    <w:pPr>
      <w:spacing w:before="240" w:after="60"/>
      <w:outlineLvl w:val="6"/>
    </w:pPr>
  </w:style>
  <w:style w:type="paragraph" w:styleId="Heading8">
    <w:name w:val="heading 8"/>
    <w:basedOn w:val="Normal"/>
    <w:next w:val="Normal"/>
    <w:link w:val="Heading8Char"/>
    <w:uiPriority w:val="9"/>
    <w:semiHidden/>
    <w:unhideWhenUsed/>
    <w:qFormat/>
    <w:rsid w:val="0034558F"/>
    <w:pPr>
      <w:spacing w:before="240" w:after="60"/>
      <w:outlineLvl w:val="7"/>
    </w:pPr>
    <w:rPr>
      <w:i/>
      <w:iCs/>
    </w:rPr>
  </w:style>
  <w:style w:type="paragraph" w:styleId="Heading9">
    <w:name w:val="heading 9"/>
    <w:basedOn w:val="Normal"/>
    <w:next w:val="Normal"/>
    <w:link w:val="Heading9Char"/>
    <w:uiPriority w:val="9"/>
    <w:semiHidden/>
    <w:unhideWhenUsed/>
    <w:qFormat/>
    <w:rsid w:val="0034558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558F"/>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34558F"/>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34558F"/>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34558F"/>
    <w:rPr>
      <w:b/>
      <w:bCs/>
      <w:sz w:val="28"/>
      <w:szCs w:val="28"/>
    </w:rPr>
  </w:style>
  <w:style w:type="character" w:customStyle="1" w:styleId="Heading5Char">
    <w:name w:val="Heading 5 Char"/>
    <w:basedOn w:val="DefaultParagraphFont"/>
    <w:link w:val="Heading5"/>
    <w:uiPriority w:val="9"/>
    <w:semiHidden/>
    <w:rsid w:val="0034558F"/>
    <w:rPr>
      <w:b/>
      <w:bCs/>
      <w:i/>
      <w:iCs/>
      <w:sz w:val="26"/>
      <w:szCs w:val="26"/>
    </w:rPr>
  </w:style>
  <w:style w:type="character" w:customStyle="1" w:styleId="Heading6Char">
    <w:name w:val="Heading 6 Char"/>
    <w:basedOn w:val="DefaultParagraphFont"/>
    <w:link w:val="Heading6"/>
    <w:uiPriority w:val="9"/>
    <w:semiHidden/>
    <w:rsid w:val="0034558F"/>
    <w:rPr>
      <w:b/>
      <w:bCs/>
    </w:rPr>
  </w:style>
  <w:style w:type="character" w:customStyle="1" w:styleId="Heading7Char">
    <w:name w:val="Heading 7 Char"/>
    <w:basedOn w:val="DefaultParagraphFont"/>
    <w:link w:val="Heading7"/>
    <w:uiPriority w:val="9"/>
    <w:semiHidden/>
    <w:rsid w:val="0034558F"/>
    <w:rPr>
      <w:sz w:val="24"/>
      <w:szCs w:val="24"/>
    </w:rPr>
  </w:style>
  <w:style w:type="character" w:customStyle="1" w:styleId="Heading8Char">
    <w:name w:val="Heading 8 Char"/>
    <w:basedOn w:val="DefaultParagraphFont"/>
    <w:link w:val="Heading8"/>
    <w:uiPriority w:val="9"/>
    <w:semiHidden/>
    <w:rsid w:val="0034558F"/>
    <w:rPr>
      <w:i/>
      <w:iCs/>
      <w:sz w:val="24"/>
      <w:szCs w:val="24"/>
    </w:rPr>
  </w:style>
  <w:style w:type="character" w:customStyle="1" w:styleId="Heading9Char">
    <w:name w:val="Heading 9 Char"/>
    <w:basedOn w:val="DefaultParagraphFont"/>
    <w:link w:val="Heading9"/>
    <w:uiPriority w:val="9"/>
    <w:semiHidden/>
    <w:rsid w:val="0034558F"/>
    <w:rPr>
      <w:rFonts w:asciiTheme="majorHAnsi" w:eastAsiaTheme="majorEastAsia" w:hAnsiTheme="majorHAnsi"/>
    </w:rPr>
  </w:style>
  <w:style w:type="paragraph" w:styleId="Title">
    <w:name w:val="Title"/>
    <w:basedOn w:val="Normal"/>
    <w:next w:val="Normal"/>
    <w:link w:val="TitleChar"/>
    <w:uiPriority w:val="10"/>
    <w:qFormat/>
    <w:rsid w:val="0034558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34558F"/>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34558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34558F"/>
    <w:rPr>
      <w:rFonts w:asciiTheme="majorHAnsi" w:eastAsiaTheme="majorEastAsia" w:hAnsiTheme="majorHAnsi"/>
      <w:sz w:val="24"/>
      <w:szCs w:val="24"/>
    </w:rPr>
  </w:style>
  <w:style w:type="character" w:styleId="Strong">
    <w:name w:val="Strong"/>
    <w:basedOn w:val="DefaultParagraphFont"/>
    <w:uiPriority w:val="22"/>
    <w:qFormat/>
    <w:rsid w:val="0034558F"/>
    <w:rPr>
      <w:b/>
      <w:bCs/>
    </w:rPr>
  </w:style>
  <w:style w:type="character" w:styleId="Emphasis">
    <w:name w:val="Emphasis"/>
    <w:basedOn w:val="DefaultParagraphFont"/>
    <w:uiPriority w:val="20"/>
    <w:qFormat/>
    <w:rsid w:val="0034558F"/>
    <w:rPr>
      <w:rFonts w:asciiTheme="minorHAnsi" w:hAnsiTheme="minorHAnsi"/>
      <w:b/>
      <w:i/>
      <w:iCs/>
    </w:rPr>
  </w:style>
  <w:style w:type="paragraph" w:styleId="NoSpacing">
    <w:name w:val="No Spacing"/>
    <w:basedOn w:val="Normal"/>
    <w:uiPriority w:val="1"/>
    <w:qFormat/>
    <w:rsid w:val="0034558F"/>
    <w:rPr>
      <w:szCs w:val="32"/>
    </w:rPr>
  </w:style>
  <w:style w:type="paragraph" w:styleId="ListParagraph">
    <w:name w:val="List Paragraph"/>
    <w:basedOn w:val="Normal"/>
    <w:uiPriority w:val="34"/>
    <w:qFormat/>
    <w:rsid w:val="0034558F"/>
    <w:pPr>
      <w:ind w:left="720"/>
      <w:contextualSpacing/>
    </w:pPr>
  </w:style>
  <w:style w:type="paragraph" w:styleId="Quote">
    <w:name w:val="Quote"/>
    <w:basedOn w:val="Normal"/>
    <w:next w:val="Normal"/>
    <w:link w:val="QuoteChar"/>
    <w:uiPriority w:val="29"/>
    <w:qFormat/>
    <w:rsid w:val="0034558F"/>
    <w:rPr>
      <w:i/>
    </w:rPr>
  </w:style>
  <w:style w:type="character" w:customStyle="1" w:styleId="QuoteChar">
    <w:name w:val="Quote Char"/>
    <w:basedOn w:val="DefaultParagraphFont"/>
    <w:link w:val="Quote"/>
    <w:uiPriority w:val="29"/>
    <w:rsid w:val="0034558F"/>
    <w:rPr>
      <w:i/>
      <w:sz w:val="24"/>
      <w:szCs w:val="24"/>
    </w:rPr>
  </w:style>
  <w:style w:type="paragraph" w:styleId="IntenseQuote">
    <w:name w:val="Intense Quote"/>
    <w:basedOn w:val="Normal"/>
    <w:next w:val="Normal"/>
    <w:link w:val="IntenseQuoteChar"/>
    <w:uiPriority w:val="30"/>
    <w:qFormat/>
    <w:rsid w:val="0034558F"/>
    <w:pPr>
      <w:ind w:left="720" w:right="720"/>
    </w:pPr>
    <w:rPr>
      <w:b/>
      <w:i/>
      <w:szCs w:val="22"/>
    </w:rPr>
  </w:style>
  <w:style w:type="character" w:customStyle="1" w:styleId="IntenseQuoteChar">
    <w:name w:val="Intense Quote Char"/>
    <w:basedOn w:val="DefaultParagraphFont"/>
    <w:link w:val="IntenseQuote"/>
    <w:uiPriority w:val="30"/>
    <w:rsid w:val="0034558F"/>
    <w:rPr>
      <w:b/>
      <w:i/>
      <w:sz w:val="24"/>
    </w:rPr>
  </w:style>
  <w:style w:type="character" w:styleId="SubtleEmphasis">
    <w:name w:val="Subtle Emphasis"/>
    <w:uiPriority w:val="19"/>
    <w:qFormat/>
    <w:rsid w:val="0034558F"/>
    <w:rPr>
      <w:i/>
      <w:color w:val="5A5A5A" w:themeColor="text1" w:themeTint="A5"/>
    </w:rPr>
  </w:style>
  <w:style w:type="character" w:styleId="IntenseEmphasis">
    <w:name w:val="Intense Emphasis"/>
    <w:basedOn w:val="DefaultParagraphFont"/>
    <w:uiPriority w:val="21"/>
    <w:qFormat/>
    <w:rsid w:val="0034558F"/>
    <w:rPr>
      <w:b/>
      <w:i/>
      <w:sz w:val="24"/>
      <w:szCs w:val="24"/>
      <w:u w:val="single"/>
    </w:rPr>
  </w:style>
  <w:style w:type="character" w:styleId="SubtleReference">
    <w:name w:val="Subtle Reference"/>
    <w:basedOn w:val="DefaultParagraphFont"/>
    <w:uiPriority w:val="31"/>
    <w:qFormat/>
    <w:rsid w:val="0034558F"/>
    <w:rPr>
      <w:sz w:val="24"/>
      <w:szCs w:val="24"/>
      <w:u w:val="single"/>
    </w:rPr>
  </w:style>
  <w:style w:type="character" w:styleId="IntenseReference">
    <w:name w:val="Intense Reference"/>
    <w:basedOn w:val="DefaultParagraphFont"/>
    <w:uiPriority w:val="32"/>
    <w:qFormat/>
    <w:rsid w:val="0034558F"/>
    <w:rPr>
      <w:b/>
      <w:sz w:val="24"/>
      <w:u w:val="single"/>
    </w:rPr>
  </w:style>
  <w:style w:type="character" w:styleId="BookTitle">
    <w:name w:val="Book Title"/>
    <w:basedOn w:val="DefaultParagraphFont"/>
    <w:uiPriority w:val="33"/>
    <w:qFormat/>
    <w:rsid w:val="0034558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4558F"/>
    <w:pPr>
      <w:outlineLvl w:val="9"/>
    </w:pPr>
  </w:style>
  <w:style w:type="paragraph" w:styleId="Header">
    <w:name w:val="header"/>
    <w:basedOn w:val="Normal"/>
    <w:link w:val="HeaderChar"/>
    <w:uiPriority w:val="99"/>
    <w:unhideWhenUsed/>
    <w:rsid w:val="000B426D"/>
    <w:pPr>
      <w:tabs>
        <w:tab w:val="center" w:pos="4680"/>
        <w:tab w:val="right" w:pos="9360"/>
      </w:tabs>
    </w:pPr>
  </w:style>
  <w:style w:type="character" w:customStyle="1" w:styleId="HeaderChar">
    <w:name w:val="Header Char"/>
    <w:basedOn w:val="DefaultParagraphFont"/>
    <w:link w:val="Header"/>
    <w:uiPriority w:val="99"/>
    <w:rsid w:val="000B426D"/>
    <w:rPr>
      <w:sz w:val="24"/>
      <w:szCs w:val="24"/>
    </w:rPr>
  </w:style>
  <w:style w:type="paragraph" w:styleId="Footer">
    <w:name w:val="footer"/>
    <w:basedOn w:val="Normal"/>
    <w:link w:val="FooterChar"/>
    <w:uiPriority w:val="99"/>
    <w:unhideWhenUsed/>
    <w:rsid w:val="000B426D"/>
    <w:pPr>
      <w:tabs>
        <w:tab w:val="center" w:pos="4680"/>
        <w:tab w:val="right" w:pos="9360"/>
      </w:tabs>
    </w:pPr>
  </w:style>
  <w:style w:type="character" w:customStyle="1" w:styleId="FooterChar">
    <w:name w:val="Footer Char"/>
    <w:basedOn w:val="DefaultParagraphFont"/>
    <w:link w:val="Footer"/>
    <w:uiPriority w:val="99"/>
    <w:rsid w:val="000B426D"/>
    <w:rPr>
      <w:sz w:val="24"/>
      <w:szCs w:val="24"/>
    </w:rPr>
  </w:style>
  <w:style w:type="paragraph" w:styleId="BalloonText">
    <w:name w:val="Balloon Text"/>
    <w:basedOn w:val="Normal"/>
    <w:link w:val="BalloonTextChar"/>
    <w:uiPriority w:val="99"/>
    <w:semiHidden/>
    <w:unhideWhenUsed/>
    <w:rsid w:val="000B426D"/>
    <w:rPr>
      <w:rFonts w:ascii="Tahoma" w:hAnsi="Tahoma" w:cs="Tahoma"/>
      <w:sz w:val="16"/>
      <w:szCs w:val="16"/>
    </w:rPr>
  </w:style>
  <w:style w:type="character" w:customStyle="1" w:styleId="BalloonTextChar">
    <w:name w:val="Balloon Text Char"/>
    <w:basedOn w:val="DefaultParagraphFont"/>
    <w:link w:val="BalloonText"/>
    <w:uiPriority w:val="99"/>
    <w:semiHidden/>
    <w:rsid w:val="000B426D"/>
    <w:rPr>
      <w:rFonts w:ascii="Tahoma" w:hAnsi="Tahoma" w:cs="Tahoma"/>
      <w:sz w:val="16"/>
      <w:szCs w:val="16"/>
    </w:rPr>
  </w:style>
  <w:style w:type="character" w:styleId="Hyperlink">
    <w:name w:val="Hyperlink"/>
    <w:basedOn w:val="DefaultParagraphFont"/>
    <w:uiPriority w:val="99"/>
    <w:unhideWhenUsed/>
    <w:rsid w:val="00893F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bcbirds.bamboohr.com/jobs/view.php?id=2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A8B65-A8E2-49E0-9531-63247E667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932</Words>
  <Characters>5314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American Bird Conservancy</Company>
  <LinksUpToDate>false</LinksUpToDate>
  <CharactersWithSpaces>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svonblackwood@abcbirds.org</dc:creator>
  <cp:keywords/>
  <dc:description/>
  <cp:lastModifiedBy>Aimee Roberson</cp:lastModifiedBy>
  <cp:revision>2</cp:revision>
  <cp:lastPrinted>2008-06-26T16:47:00Z</cp:lastPrinted>
  <dcterms:created xsi:type="dcterms:W3CDTF">2018-07-02T21:04:00Z</dcterms:created>
  <dcterms:modified xsi:type="dcterms:W3CDTF">2018-07-02T21:04:00Z</dcterms:modified>
</cp:coreProperties>
</file>