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DBD" w:rsidRPr="001C3DBD" w:rsidRDefault="001C3DBD" w:rsidP="001C3DBD">
      <w:pPr>
        <w:spacing w:after="200" w:line="276" w:lineRule="auto"/>
        <w:rPr>
          <w:rFonts w:asciiTheme="minorHAnsi" w:hAnsiTheme="minorHAnsi" w:cstheme="minorBidi"/>
        </w:rPr>
      </w:pPr>
      <w:r w:rsidRPr="001C3DBD">
        <w:rPr>
          <w:rFonts w:asciiTheme="minorHAnsi" w:hAnsiTheme="minorHAnsi" w:cstheme="minorBidi"/>
          <w:noProof/>
        </w:rPr>
        <w:drawing>
          <wp:inline distT="0" distB="0" distL="0" distR="0" wp14:anchorId="6643C9C9" wp14:editId="51A11EAD">
            <wp:extent cx="5943600" cy="1747502"/>
            <wp:effectExtent l="19050" t="0" r="0" b="0"/>
            <wp:docPr id="1" name="Picture 1" descr="http://www.ars.usda.gov/is/services/IPS%20Resources/Symbols/USDAARSIdentity1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s.usda.gov/is/services/IPS%20Resources/Symbols/USDAARSIdentity1blac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47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9DC" w:rsidRDefault="00D81F6B" w:rsidP="00F339DC">
      <w:pPr>
        <w:rPr>
          <w:rFonts w:eastAsia="Calibri"/>
          <w:color w:val="000000"/>
        </w:rPr>
      </w:pPr>
      <w:proofErr w:type="gramStart"/>
      <w:r>
        <w:rPr>
          <w:rFonts w:eastAsia="Calibri"/>
          <w:color w:val="000000"/>
        </w:rPr>
        <w:t>The USDA, Agricultural Research Service,</w:t>
      </w:r>
      <w:r w:rsidR="00364638">
        <w:rPr>
          <w:rFonts w:eastAsia="Calibri"/>
          <w:color w:val="000000"/>
        </w:rPr>
        <w:t xml:space="preserve"> Range and Meadow Forage Management Research Unit located in Burns, OR</w:t>
      </w:r>
      <w:r w:rsidR="00F448A0">
        <w:rPr>
          <w:rFonts w:eastAsia="Calibri"/>
          <w:color w:val="000000"/>
        </w:rPr>
        <w:t xml:space="preserve">, </w:t>
      </w:r>
      <w:r>
        <w:rPr>
          <w:rFonts w:eastAsia="Calibri"/>
          <w:color w:val="000000"/>
        </w:rPr>
        <w:t>is seeking a full time, permanent</w:t>
      </w:r>
      <w:r w:rsidR="00F448A0">
        <w:rPr>
          <w:rFonts w:eastAsia="Calibri"/>
          <w:color w:val="000000"/>
        </w:rPr>
        <w:t>,</w:t>
      </w:r>
      <w:r w:rsidR="00F339DC">
        <w:rPr>
          <w:rFonts w:eastAsia="Calibri"/>
          <w:color w:val="000000"/>
        </w:rPr>
        <w:t xml:space="preserve"> Research Rangeland Management Specialist/Research Ecologist</w:t>
      </w:r>
      <w:r w:rsidR="00F448A0">
        <w:rPr>
          <w:rFonts w:eastAsia="Calibri"/>
          <w:color w:val="000000"/>
        </w:rPr>
        <w:t>.</w:t>
      </w:r>
      <w:proofErr w:type="gramEnd"/>
      <w:r w:rsidR="00F448A0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The salary for this position is at the GS-12</w:t>
      </w:r>
      <w:r w:rsidR="00F448A0">
        <w:rPr>
          <w:rFonts w:eastAsia="Calibri"/>
          <w:color w:val="000000"/>
        </w:rPr>
        <w:t>/13</w:t>
      </w:r>
      <w:r w:rsidR="00DD0B4E">
        <w:rPr>
          <w:rFonts w:eastAsia="Calibri"/>
          <w:color w:val="000000"/>
        </w:rPr>
        <w:t xml:space="preserve"> level, $73,375.00 - $113,428.00</w:t>
      </w:r>
      <w:r>
        <w:rPr>
          <w:rFonts w:eastAsia="Calibri"/>
          <w:color w:val="000000"/>
        </w:rPr>
        <w:t xml:space="preserve"> per year</w:t>
      </w:r>
      <w:r w:rsidR="009D7FDF">
        <w:rPr>
          <w:rFonts w:eastAsia="Calibri"/>
          <w:color w:val="000000"/>
        </w:rPr>
        <w:t xml:space="preserve">. </w:t>
      </w:r>
      <w:r>
        <w:rPr>
          <w:rFonts w:cstheme="minorHAnsi"/>
        </w:rPr>
        <w:t>The mission of this Unit</w:t>
      </w:r>
      <w:r w:rsidR="00F448A0">
        <w:rPr>
          <w:rFonts w:cstheme="minorHAnsi"/>
        </w:rPr>
        <w:t xml:space="preserve"> is to </w:t>
      </w:r>
      <w:r w:rsidR="00F339DC">
        <w:rPr>
          <w:rFonts w:cstheme="minorHAnsi"/>
        </w:rPr>
        <w:t>provide the scientific basis for sound land and livestock management.</w:t>
      </w:r>
      <w:r w:rsidR="00617CD4">
        <w:rPr>
          <w:rFonts w:cstheme="minorHAnsi"/>
        </w:rPr>
        <w:t xml:space="preserve"> The incumbent’s research program will focus on understanding ecological processes and factors limiting rangeland seeding success and how technology </w:t>
      </w:r>
      <w:proofErr w:type="gramStart"/>
      <w:r w:rsidR="00617CD4">
        <w:rPr>
          <w:rFonts w:cstheme="minorHAnsi"/>
        </w:rPr>
        <w:t>can be used</w:t>
      </w:r>
      <w:proofErr w:type="gramEnd"/>
      <w:r w:rsidR="00617CD4">
        <w:rPr>
          <w:rFonts w:cstheme="minorHAnsi"/>
        </w:rPr>
        <w:t xml:space="preserve"> to help ameliorate those limitations. </w:t>
      </w:r>
      <w:r>
        <w:rPr>
          <w:rFonts w:eastAsia="Calibri"/>
          <w:b/>
          <w:color w:val="000000"/>
        </w:rPr>
        <w:t>This announcement will open</w:t>
      </w:r>
      <w:r w:rsidR="00F339DC">
        <w:rPr>
          <w:rFonts w:eastAsia="Calibri"/>
          <w:b/>
          <w:color w:val="000000"/>
        </w:rPr>
        <w:t xml:space="preserve"> 06</w:t>
      </w:r>
      <w:r w:rsidR="003C4388">
        <w:rPr>
          <w:rFonts w:eastAsia="Calibri"/>
          <w:b/>
          <w:color w:val="000000"/>
        </w:rPr>
        <w:t>/14/2018 and will close on 06/27</w:t>
      </w:r>
      <w:r w:rsidR="00F339DC">
        <w:rPr>
          <w:rFonts w:eastAsia="Calibri"/>
          <w:b/>
          <w:color w:val="000000"/>
        </w:rPr>
        <w:t>/2018</w:t>
      </w:r>
      <w:r w:rsidR="00DE2690">
        <w:rPr>
          <w:rFonts w:eastAsia="Calibri"/>
          <w:b/>
          <w:color w:val="000000"/>
        </w:rPr>
        <w:t>.</w:t>
      </w:r>
      <w:r w:rsidR="00F339DC">
        <w:rPr>
          <w:rFonts w:eastAsia="Calibri"/>
          <w:b/>
          <w:color w:val="000000"/>
        </w:rPr>
        <w:t xml:space="preserve"> </w:t>
      </w:r>
      <w:r w:rsidR="00F339DC">
        <w:rPr>
          <w:rFonts w:eastAsia="Calibri"/>
          <w:color w:val="000000"/>
        </w:rPr>
        <w:t>USDA/ARS is an equal opportunity provider and employer.</w:t>
      </w:r>
    </w:p>
    <w:p w:rsidR="00617CD4" w:rsidRDefault="00617CD4" w:rsidP="00F339DC">
      <w:pPr>
        <w:rPr>
          <w:rFonts w:eastAsia="Calibri"/>
          <w:color w:val="000000"/>
        </w:rPr>
      </w:pPr>
    </w:p>
    <w:p w:rsidR="00617CD4" w:rsidRPr="00F339DC" w:rsidRDefault="00617CD4" w:rsidP="00F339D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If you have any questions regarding the additional duties of this </w:t>
      </w:r>
      <w:proofErr w:type="gramStart"/>
      <w:r>
        <w:rPr>
          <w:rFonts w:eastAsia="Calibri"/>
          <w:color w:val="000000"/>
        </w:rPr>
        <w:t>position</w:t>
      </w:r>
      <w:proofErr w:type="gramEnd"/>
      <w:r>
        <w:rPr>
          <w:rFonts w:eastAsia="Calibri"/>
          <w:color w:val="000000"/>
        </w:rPr>
        <w:t xml:space="preserve"> please contact Dr. Chad Boyd at 541-573-8939 or </w:t>
      </w:r>
      <w:hyperlink r:id="rId5" w:history="1">
        <w:r w:rsidRPr="00E544E5">
          <w:rPr>
            <w:rStyle w:val="Hyperlink"/>
            <w:rFonts w:eastAsia="Calibri"/>
          </w:rPr>
          <w:t>chad.boyd@ars.usda.gov</w:t>
        </w:r>
      </w:hyperlink>
      <w:r>
        <w:rPr>
          <w:rFonts w:eastAsia="Calibri"/>
          <w:color w:val="000000"/>
        </w:rPr>
        <w:t xml:space="preserve">. </w:t>
      </w:r>
    </w:p>
    <w:p w:rsidR="00617CD4" w:rsidRDefault="00617CD4" w:rsidP="00D81F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eastAsia="Calibri"/>
          <w:b/>
          <w:color w:val="000000"/>
        </w:rPr>
      </w:pPr>
    </w:p>
    <w:p w:rsidR="00617CD4" w:rsidRDefault="00D81F6B" w:rsidP="00D81F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If you </w:t>
      </w:r>
      <w:proofErr w:type="gramStart"/>
      <w:r>
        <w:rPr>
          <w:rFonts w:eastAsia="Calibri"/>
          <w:color w:val="000000"/>
        </w:rPr>
        <w:t>h</w:t>
      </w:r>
      <w:r w:rsidR="00617CD4">
        <w:rPr>
          <w:rFonts w:eastAsia="Calibri"/>
          <w:color w:val="000000"/>
        </w:rPr>
        <w:t>ave</w:t>
      </w:r>
      <w:proofErr w:type="gramEnd"/>
      <w:r w:rsidR="00617CD4">
        <w:rPr>
          <w:rFonts w:eastAsia="Calibri"/>
          <w:color w:val="000000"/>
        </w:rPr>
        <w:t xml:space="preserve"> any questions regarding the application process for this</w:t>
      </w:r>
      <w:r>
        <w:rPr>
          <w:rFonts w:eastAsia="Calibri"/>
          <w:color w:val="000000"/>
        </w:rPr>
        <w:t xml:space="preserve"> position please contact </w:t>
      </w:r>
    </w:p>
    <w:p w:rsidR="00D81F6B" w:rsidRDefault="00D81F6B" w:rsidP="00D81F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eastAsia="Calibri" w:hAnsiTheme="minorHAnsi"/>
          <w:color w:val="000000"/>
        </w:rPr>
      </w:pPr>
      <w:r>
        <w:rPr>
          <w:rFonts w:eastAsia="Calibri"/>
          <w:color w:val="000000"/>
        </w:rPr>
        <w:t xml:space="preserve">Amanda Wilkerson, Human Resources Specialist, at 301-504-7266 or </w:t>
      </w:r>
      <w:hyperlink r:id="rId6" w:history="1">
        <w:r>
          <w:rPr>
            <w:rStyle w:val="Hyperlink"/>
            <w:rFonts w:eastAsia="Calibri"/>
            <w:sz w:val="24"/>
            <w:szCs w:val="24"/>
          </w:rPr>
          <w:t>amanda.wilkerson@ars.usda.gov</w:t>
        </w:r>
      </w:hyperlink>
      <w:r>
        <w:rPr>
          <w:rFonts w:eastAsia="Calibri"/>
          <w:color w:val="000000"/>
        </w:rPr>
        <w:t xml:space="preserve">. </w:t>
      </w:r>
    </w:p>
    <w:p w:rsidR="009D7FDF" w:rsidRDefault="009D7FDF" w:rsidP="00D81F6B">
      <w:pPr>
        <w:rPr>
          <w:rFonts w:eastAsia="Calibri"/>
          <w:color w:val="000000"/>
        </w:rPr>
      </w:pPr>
    </w:p>
    <w:p w:rsidR="00F339DC" w:rsidRDefault="00F339DC" w:rsidP="00D81F6B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To view additional details about this </w:t>
      </w:r>
      <w:r w:rsidR="0075708C">
        <w:rPr>
          <w:rFonts w:eastAsia="Calibri"/>
          <w:color w:val="000000"/>
        </w:rPr>
        <w:t>position,</w:t>
      </w:r>
      <w:r>
        <w:rPr>
          <w:rFonts w:eastAsia="Calibri"/>
          <w:color w:val="000000"/>
        </w:rPr>
        <w:t xml:space="preserve"> click on the following link: (link will not be live until</w:t>
      </w:r>
      <w:r w:rsidR="003C4388">
        <w:rPr>
          <w:rFonts w:eastAsia="Calibri"/>
          <w:color w:val="000000"/>
        </w:rPr>
        <w:t xml:space="preserve"> 6/14</w:t>
      </w:r>
      <w:bookmarkStart w:id="0" w:name="_GoBack"/>
      <w:bookmarkEnd w:id="0"/>
      <w:r>
        <w:rPr>
          <w:rFonts w:eastAsia="Calibri"/>
          <w:color w:val="000000"/>
        </w:rPr>
        <w:t xml:space="preserve">/18) </w:t>
      </w:r>
      <w:hyperlink r:id="rId7" w:history="1">
        <w:r w:rsidRPr="00623227">
          <w:rPr>
            <w:rStyle w:val="Hyperlink"/>
            <w:rFonts w:eastAsia="Calibri"/>
          </w:rPr>
          <w:t>https://www.usajobs.gov/GetJob/ViewDetails/500619600</w:t>
        </w:r>
      </w:hyperlink>
      <w:r>
        <w:rPr>
          <w:rFonts w:eastAsia="Calibri"/>
          <w:color w:val="000000"/>
        </w:rPr>
        <w:t xml:space="preserve"> </w:t>
      </w:r>
    </w:p>
    <w:p w:rsidR="00F339DC" w:rsidRDefault="00F339DC" w:rsidP="00D81F6B">
      <w:pPr>
        <w:rPr>
          <w:rFonts w:eastAsia="Calibri"/>
          <w:color w:val="000000"/>
        </w:rPr>
      </w:pPr>
    </w:p>
    <w:p w:rsidR="00F339DC" w:rsidRDefault="00F339DC" w:rsidP="00D81F6B">
      <w:pPr>
        <w:rPr>
          <w:rFonts w:eastAsia="Calibri"/>
          <w:color w:val="000000"/>
        </w:rPr>
      </w:pPr>
    </w:p>
    <w:sectPr w:rsidR="00F33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BD"/>
    <w:rsid w:val="00132735"/>
    <w:rsid w:val="00185459"/>
    <w:rsid w:val="001C3DBD"/>
    <w:rsid w:val="002B5E72"/>
    <w:rsid w:val="00364638"/>
    <w:rsid w:val="003C4388"/>
    <w:rsid w:val="00491DAD"/>
    <w:rsid w:val="00617CD4"/>
    <w:rsid w:val="0075708C"/>
    <w:rsid w:val="00907EAE"/>
    <w:rsid w:val="00913664"/>
    <w:rsid w:val="00975F7D"/>
    <w:rsid w:val="009963C9"/>
    <w:rsid w:val="009D7FDF"/>
    <w:rsid w:val="00D81F6B"/>
    <w:rsid w:val="00DD0B4E"/>
    <w:rsid w:val="00DE2690"/>
    <w:rsid w:val="00EF7878"/>
    <w:rsid w:val="00F339DC"/>
    <w:rsid w:val="00F4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80F9B"/>
  <w15:chartTrackingRefBased/>
  <w15:docId w15:val="{C6AF3822-98A9-4E4C-907D-832B3EC8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DB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3C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7F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9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sajobs.gov/GetJob/ViewDetails/5006196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nda.wilkerson@ars.usda.gov" TargetMode="External"/><Relationship Id="rId5" Type="http://schemas.openxmlformats.org/officeDocument/2006/relationships/hyperlink" Target="mailto:chad.boyd@ars.usda.gov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USDA/ARS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Wilkerson, Amanda</dc:creator>
  <cp:keywords/>
  <dc:description/>
  <cp:lastModifiedBy>Boyd, Chad</cp:lastModifiedBy>
  <cp:revision>2</cp:revision>
  <dcterms:created xsi:type="dcterms:W3CDTF">2018-06-12T22:59:00Z</dcterms:created>
  <dcterms:modified xsi:type="dcterms:W3CDTF">2018-06-12T22:59:00Z</dcterms:modified>
</cp:coreProperties>
</file>