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F2" w:rsidRDefault="001D23B7">
      <w:pPr>
        <w:rPr>
          <w:b/>
          <w:sz w:val="24"/>
        </w:rPr>
      </w:pPr>
      <w:r w:rsidRPr="001D23B7">
        <w:rPr>
          <w:b/>
          <w:sz w:val="24"/>
        </w:rPr>
        <w:t>Job Opportunity at Mid-Columbia River National Wildlife Refuge Complex</w:t>
      </w:r>
      <w:r>
        <w:rPr>
          <w:b/>
          <w:sz w:val="24"/>
        </w:rPr>
        <w:t>!</w:t>
      </w:r>
    </w:p>
    <w:p w:rsidR="007571A8" w:rsidRDefault="007571A8">
      <w:pPr>
        <w:rPr>
          <w:b/>
          <w:sz w:val="24"/>
        </w:rPr>
      </w:pPr>
    </w:p>
    <w:p w:rsidR="006E3B62" w:rsidRPr="00E83421" w:rsidRDefault="006E3B62" w:rsidP="006E3B62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7AE3429B" wp14:editId="7B7F3914">
            <wp:extent cx="2586990" cy="2148840"/>
            <wp:effectExtent l="0" t="9525" r="0" b="0"/>
            <wp:docPr id="1" name="Picture 1" descr="C:\Users\mduhr\Downloads\IMG_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uhr\Downloads\IMG_1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08"/>
                    <a:stretch/>
                  </pic:blipFill>
                  <pic:spPr bwMode="auto">
                    <a:xfrm rot="5400000">
                      <a:off x="0" y="0"/>
                      <a:ext cx="2588012" cy="21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5ABDAF5F" wp14:editId="39FDBA23">
            <wp:extent cx="2767899" cy="2630170"/>
            <wp:effectExtent l="0" t="0" r="0" b="0"/>
            <wp:docPr id="2" name="Picture 2" descr="C:\Users\mduhr\Downloads\IMG_9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uhr\Downloads\IMG_9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789" cy="263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55DA9666" wp14:editId="3DC89E0C">
            <wp:extent cx="4324350" cy="2892640"/>
            <wp:effectExtent l="0" t="0" r="0" b="3175"/>
            <wp:docPr id="3" name="Picture 3" descr="C:\Users\mduhr\Downloads\IMG_6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duhr\Downloads\IMG_65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4325619" cy="289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B62" w:rsidRDefault="006E3B62" w:rsidP="00C342A4">
      <w:pPr>
        <w:rPr>
          <w:sz w:val="24"/>
        </w:rPr>
      </w:pPr>
    </w:p>
    <w:p w:rsidR="00C342A4" w:rsidRDefault="001D23B7" w:rsidP="00C342A4">
      <w:pPr>
        <w:rPr>
          <w:sz w:val="24"/>
        </w:rPr>
      </w:pPr>
      <w:r>
        <w:rPr>
          <w:sz w:val="24"/>
        </w:rPr>
        <w:t xml:space="preserve">We are pleased to announce an exciting job opportunity for a hard-working, motivated, and detail-oriented individual ready </w:t>
      </w:r>
      <w:r w:rsidR="008C1324">
        <w:rPr>
          <w:sz w:val="24"/>
        </w:rPr>
        <w:t xml:space="preserve">to put their field leadership skills to the test. This is a </w:t>
      </w:r>
      <w:r w:rsidR="0075566F">
        <w:rPr>
          <w:sz w:val="24"/>
        </w:rPr>
        <w:t xml:space="preserve">full-time </w:t>
      </w:r>
      <w:r w:rsidR="008C1324">
        <w:rPr>
          <w:sz w:val="24"/>
        </w:rPr>
        <w:t xml:space="preserve">TERM Biotechnician position </w:t>
      </w:r>
      <w:r w:rsidR="008A77B6">
        <w:rPr>
          <w:sz w:val="24"/>
        </w:rPr>
        <w:t>for the</w:t>
      </w:r>
      <w:r w:rsidR="008C1324">
        <w:rPr>
          <w:sz w:val="24"/>
        </w:rPr>
        <w:t xml:space="preserve"> Mid-Columbia River National Wildlife Refuge Complex (“Complex”)</w:t>
      </w:r>
      <w:r w:rsidR="008A77B6">
        <w:rPr>
          <w:sz w:val="24"/>
        </w:rPr>
        <w:t xml:space="preserve"> in Burbank, Washington</w:t>
      </w:r>
      <w:r w:rsidR="008C1324">
        <w:rPr>
          <w:sz w:val="24"/>
        </w:rPr>
        <w:t xml:space="preserve">. </w:t>
      </w:r>
      <w:r w:rsidR="0020431E">
        <w:rPr>
          <w:sz w:val="24"/>
        </w:rPr>
        <w:t>The opportun</w:t>
      </w:r>
      <w:r w:rsidR="00C342A4">
        <w:rPr>
          <w:sz w:val="24"/>
        </w:rPr>
        <w:t xml:space="preserve">ity will provide broad experience in Refuge operations, integrated pest management, </w:t>
      </w:r>
      <w:r w:rsidR="008A77B6">
        <w:rPr>
          <w:sz w:val="24"/>
        </w:rPr>
        <w:t>crew leadership</w:t>
      </w:r>
      <w:r w:rsidR="00C342A4">
        <w:rPr>
          <w:sz w:val="24"/>
        </w:rPr>
        <w:t xml:space="preserve">, and application of mobile GIS mapping technologies. </w:t>
      </w:r>
    </w:p>
    <w:p w:rsidR="0020431E" w:rsidRDefault="0020431E">
      <w:pPr>
        <w:rPr>
          <w:sz w:val="24"/>
        </w:rPr>
      </w:pPr>
    </w:p>
    <w:p w:rsidR="003E7243" w:rsidRDefault="00325B20">
      <w:pPr>
        <w:rPr>
          <w:sz w:val="24"/>
        </w:rPr>
      </w:pPr>
      <w:r>
        <w:rPr>
          <w:sz w:val="24"/>
        </w:rPr>
        <w:t xml:space="preserve">The incumbent will serve as the Crew Leader for the Complex’s Invasive Species Strike Team. </w:t>
      </w:r>
      <w:r w:rsidR="0020431E">
        <w:rPr>
          <w:sz w:val="24"/>
        </w:rPr>
        <w:t>Leading</w:t>
      </w:r>
      <w:r>
        <w:rPr>
          <w:sz w:val="24"/>
        </w:rPr>
        <w:t xml:space="preserve"> a crew </w:t>
      </w:r>
      <w:r w:rsidR="0020431E">
        <w:rPr>
          <w:sz w:val="24"/>
        </w:rPr>
        <w:t xml:space="preserve">of </w:t>
      </w:r>
      <w:r w:rsidR="007571A8">
        <w:rPr>
          <w:sz w:val="24"/>
        </w:rPr>
        <w:t>3-4</w:t>
      </w:r>
      <w:r w:rsidR="008A77B6">
        <w:rPr>
          <w:sz w:val="24"/>
        </w:rPr>
        <w:t xml:space="preserve"> Strike Team members</w:t>
      </w:r>
      <w:r w:rsidR="007571A8">
        <w:rPr>
          <w:sz w:val="24"/>
        </w:rPr>
        <w:t xml:space="preserve">, you will work with a variety of Fish and Wildlife Service staff, cooperators, and partners to support long-term </w:t>
      </w:r>
      <w:r w:rsidR="008A77B6">
        <w:rPr>
          <w:sz w:val="24"/>
        </w:rPr>
        <w:t>invasive</w:t>
      </w:r>
      <w:r w:rsidR="007571A8">
        <w:rPr>
          <w:sz w:val="24"/>
        </w:rPr>
        <w:t xml:space="preserve"> species control work and carry out early-detection/rapid response</w:t>
      </w:r>
      <w:r w:rsidR="0020431E">
        <w:rPr>
          <w:sz w:val="24"/>
        </w:rPr>
        <w:t xml:space="preserve"> operations around the Complex. The team also travels four times per year to military bases in Idaho and NE Washington to support noxious weed control projects.</w:t>
      </w:r>
    </w:p>
    <w:p w:rsidR="0020431E" w:rsidRDefault="0020431E">
      <w:pPr>
        <w:rPr>
          <w:sz w:val="24"/>
        </w:rPr>
      </w:pPr>
    </w:p>
    <w:p w:rsidR="007571A8" w:rsidRDefault="00743704">
      <w:pPr>
        <w:rPr>
          <w:sz w:val="24"/>
        </w:rPr>
      </w:pPr>
      <w:r>
        <w:rPr>
          <w:sz w:val="24"/>
        </w:rPr>
        <w:t>The ~300,000</w:t>
      </w:r>
      <w:r w:rsidR="008A77B6">
        <w:rPr>
          <w:sz w:val="24"/>
        </w:rPr>
        <w:t>-</w:t>
      </w:r>
      <w:r>
        <w:rPr>
          <w:sz w:val="24"/>
        </w:rPr>
        <w:t xml:space="preserve">acre Complex includes </w:t>
      </w:r>
      <w:r w:rsidR="004521A5">
        <w:rPr>
          <w:sz w:val="24"/>
        </w:rPr>
        <w:t>seven</w:t>
      </w:r>
      <w:r>
        <w:rPr>
          <w:sz w:val="24"/>
        </w:rPr>
        <w:t xml:space="preserve"> National Wildlife Refuges and Hanford </w:t>
      </w:r>
      <w:r w:rsidR="00631C8B">
        <w:rPr>
          <w:sz w:val="24"/>
        </w:rPr>
        <w:t xml:space="preserve">Reach </w:t>
      </w:r>
      <w:r>
        <w:rPr>
          <w:sz w:val="24"/>
        </w:rPr>
        <w:t xml:space="preserve">National Monument and spans from </w:t>
      </w:r>
      <w:r w:rsidR="008A77B6">
        <w:rPr>
          <w:sz w:val="24"/>
        </w:rPr>
        <w:t>c</w:t>
      </w:r>
      <w:r>
        <w:rPr>
          <w:sz w:val="24"/>
        </w:rPr>
        <w:t xml:space="preserve">entral and </w:t>
      </w:r>
      <w:r w:rsidR="008A77B6">
        <w:rPr>
          <w:sz w:val="24"/>
        </w:rPr>
        <w:t>s</w:t>
      </w:r>
      <w:r>
        <w:rPr>
          <w:sz w:val="24"/>
        </w:rPr>
        <w:t xml:space="preserve">outheastern Washington to </w:t>
      </w:r>
      <w:r w:rsidR="008A77B6">
        <w:rPr>
          <w:sz w:val="24"/>
        </w:rPr>
        <w:t>n</w:t>
      </w:r>
      <w:r>
        <w:rPr>
          <w:sz w:val="24"/>
        </w:rPr>
        <w:t xml:space="preserve">orthcentral Oregon. </w:t>
      </w:r>
      <w:r w:rsidR="007571A8">
        <w:rPr>
          <w:sz w:val="24"/>
        </w:rPr>
        <w:t>A place full of</w:t>
      </w:r>
      <w:r w:rsidR="0020431E">
        <w:rPr>
          <w:sz w:val="24"/>
        </w:rPr>
        <w:t xml:space="preserve"> diverse habitats and</w:t>
      </w:r>
      <w:r>
        <w:rPr>
          <w:sz w:val="24"/>
        </w:rPr>
        <w:t xml:space="preserve"> equally diverse weed communities, there is never a dull moment. The </w:t>
      </w:r>
      <w:r w:rsidR="008A77B6">
        <w:rPr>
          <w:sz w:val="24"/>
        </w:rPr>
        <w:t>S</w:t>
      </w:r>
      <w:r>
        <w:rPr>
          <w:sz w:val="24"/>
        </w:rPr>
        <w:t xml:space="preserve">trike </w:t>
      </w:r>
      <w:r w:rsidR="008A77B6">
        <w:rPr>
          <w:sz w:val="24"/>
        </w:rPr>
        <w:t>T</w:t>
      </w:r>
      <w:r>
        <w:rPr>
          <w:sz w:val="24"/>
        </w:rPr>
        <w:t xml:space="preserve">eam engages in </w:t>
      </w:r>
      <w:r w:rsidR="008A77B6">
        <w:rPr>
          <w:sz w:val="24"/>
        </w:rPr>
        <w:t xml:space="preserve">a variety of </w:t>
      </w:r>
      <w:r>
        <w:rPr>
          <w:sz w:val="24"/>
        </w:rPr>
        <w:lastRenderedPageBreak/>
        <w:t>projects</w:t>
      </w:r>
      <w:r w:rsidR="008A77B6">
        <w:rPr>
          <w:sz w:val="24"/>
        </w:rPr>
        <w:t>, including</w:t>
      </w:r>
      <w:r w:rsidR="00DB075C">
        <w:rPr>
          <w:sz w:val="24"/>
        </w:rPr>
        <w:t xml:space="preserve"> </w:t>
      </w:r>
      <w:r>
        <w:rPr>
          <w:sz w:val="24"/>
        </w:rPr>
        <w:t xml:space="preserve">mechanical removal of invasive trees and shrubs, spot-spraying invasive plants in wetland habitats, broadcast spraying weeds in reclaimed </w:t>
      </w:r>
      <w:r w:rsidR="004521A5">
        <w:rPr>
          <w:sz w:val="24"/>
        </w:rPr>
        <w:t>farm fields</w:t>
      </w:r>
      <w:r>
        <w:rPr>
          <w:sz w:val="24"/>
        </w:rPr>
        <w:t xml:space="preserve">, treating phragmites from airboats, and mapping and inventorying invasives. </w:t>
      </w:r>
      <w:r w:rsidR="007571A8">
        <w:rPr>
          <w:sz w:val="24"/>
        </w:rPr>
        <w:t>From biocontrols to boom sprayers and everything in between</w:t>
      </w:r>
      <w:r w:rsidR="00C342A4">
        <w:rPr>
          <w:sz w:val="24"/>
        </w:rPr>
        <w:t>,</w:t>
      </w:r>
      <w:r w:rsidR="007571A8">
        <w:rPr>
          <w:sz w:val="24"/>
        </w:rPr>
        <w:t xml:space="preserve"> </w:t>
      </w:r>
      <w:r w:rsidR="008A77B6">
        <w:rPr>
          <w:sz w:val="24"/>
        </w:rPr>
        <w:t>the</w:t>
      </w:r>
      <w:r w:rsidR="007571A8">
        <w:rPr>
          <w:sz w:val="24"/>
        </w:rPr>
        <w:t xml:space="preserve"> Complex offers one of the most diverse suit</w:t>
      </w:r>
      <w:r w:rsidR="00DB075C">
        <w:rPr>
          <w:sz w:val="24"/>
        </w:rPr>
        <w:t>e</w:t>
      </w:r>
      <w:r w:rsidR="007571A8">
        <w:rPr>
          <w:sz w:val="24"/>
        </w:rPr>
        <w:t xml:space="preserve">s of mechanical equipment and herbicide options </w:t>
      </w:r>
      <w:r w:rsidR="00631C8B">
        <w:rPr>
          <w:sz w:val="24"/>
        </w:rPr>
        <w:t xml:space="preserve">for invasive plant control </w:t>
      </w:r>
      <w:r w:rsidR="007571A8">
        <w:rPr>
          <w:sz w:val="24"/>
        </w:rPr>
        <w:t xml:space="preserve">in the entire Refuge system. </w:t>
      </w:r>
      <w:r w:rsidR="0020431E">
        <w:rPr>
          <w:sz w:val="24"/>
        </w:rPr>
        <w:t>This job will be an amazing opportunity to receive training and experience operating a variety</w:t>
      </w:r>
      <w:r w:rsidR="00631C8B">
        <w:rPr>
          <w:sz w:val="24"/>
        </w:rPr>
        <w:t xml:space="preserve"> of</w:t>
      </w:r>
      <w:r w:rsidR="0020431E">
        <w:rPr>
          <w:sz w:val="24"/>
        </w:rPr>
        <w:t xml:space="preserve"> equipment (including excavators, skid steers, tractors,</w:t>
      </w:r>
      <w:r w:rsidR="00631C8B">
        <w:rPr>
          <w:sz w:val="24"/>
        </w:rPr>
        <w:t xml:space="preserve"> spray trucks,</w:t>
      </w:r>
      <w:r w:rsidR="0020431E">
        <w:rPr>
          <w:sz w:val="24"/>
        </w:rPr>
        <w:t xml:space="preserve"> and</w:t>
      </w:r>
      <w:r w:rsidR="00631C8B">
        <w:rPr>
          <w:sz w:val="24"/>
        </w:rPr>
        <w:t xml:space="preserve"> a variety of vegetation removal attachments</w:t>
      </w:r>
      <w:r w:rsidR="0020431E">
        <w:rPr>
          <w:sz w:val="24"/>
        </w:rPr>
        <w:t xml:space="preserve">) </w:t>
      </w:r>
      <w:r w:rsidR="00C342A4">
        <w:rPr>
          <w:sz w:val="24"/>
        </w:rPr>
        <w:t>and implementing an integrated pest management approach across multiple management units.</w:t>
      </w:r>
    </w:p>
    <w:p w:rsidR="00C342A4" w:rsidRDefault="00C342A4">
      <w:pPr>
        <w:rPr>
          <w:sz w:val="24"/>
        </w:rPr>
      </w:pPr>
    </w:p>
    <w:p w:rsidR="008C1324" w:rsidRDefault="008C1324">
      <w:pPr>
        <w:rPr>
          <w:sz w:val="24"/>
        </w:rPr>
      </w:pPr>
      <w:r>
        <w:rPr>
          <w:sz w:val="24"/>
        </w:rPr>
        <w:t>Desired qualifications:</w:t>
      </w:r>
    </w:p>
    <w:p w:rsidR="008C1324" w:rsidRDefault="008C1324" w:rsidP="008C13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Experience mapping and treating invasive plant populations</w:t>
      </w:r>
      <w:r w:rsidR="0050050B">
        <w:rPr>
          <w:sz w:val="24"/>
        </w:rPr>
        <w:t>, ability to use keys, manuals, and other guides to identify native and non-native plants in multiple life stages</w:t>
      </w:r>
    </w:p>
    <w:p w:rsidR="008C1324" w:rsidRDefault="008C1324" w:rsidP="008C13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Leading crews in rugged or remote environments</w:t>
      </w:r>
    </w:p>
    <w:p w:rsidR="008C1324" w:rsidRDefault="008C1324" w:rsidP="008C13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Experience mixing and applying herbicides</w:t>
      </w:r>
      <w:r w:rsidR="0050050B">
        <w:rPr>
          <w:sz w:val="24"/>
        </w:rPr>
        <w:t>; e</w:t>
      </w:r>
      <w:r>
        <w:rPr>
          <w:sz w:val="24"/>
        </w:rPr>
        <w:t>xperience operating, calibrating, and maintaining herbicide delivery systems from back sprayers to tractor mounted boom sprayers</w:t>
      </w:r>
    </w:p>
    <w:p w:rsidR="008C1324" w:rsidRDefault="008C1324" w:rsidP="008C13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Operating and maintaining motorized and non-motorized equipment, such as chainsaws, backpack sprayers, gas-powered pumps and generators</w:t>
      </w:r>
    </w:p>
    <w:p w:rsidR="008C1324" w:rsidRDefault="003E7243" w:rsidP="008C132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Excellent verbal and written communication skills</w:t>
      </w:r>
      <w:r w:rsidR="0050050B">
        <w:rPr>
          <w:sz w:val="24"/>
        </w:rPr>
        <w:t>; aptitude</w:t>
      </w:r>
      <w:r>
        <w:rPr>
          <w:sz w:val="24"/>
        </w:rPr>
        <w:t xml:space="preserve"> in logistics management</w:t>
      </w:r>
      <w:r w:rsidR="00743704">
        <w:rPr>
          <w:sz w:val="24"/>
        </w:rPr>
        <w:t xml:space="preserve"> and scheduling</w:t>
      </w:r>
    </w:p>
    <w:p w:rsidR="00631C8B" w:rsidRPr="00631C8B" w:rsidRDefault="00C342A4" w:rsidP="00631C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Experience using GIS software to map and monitor plant or wildlife populations</w:t>
      </w:r>
      <w:r w:rsidR="0050050B">
        <w:rPr>
          <w:sz w:val="24"/>
        </w:rPr>
        <w:t>; w</w:t>
      </w:r>
      <w:r w:rsidR="005715C9">
        <w:rPr>
          <w:sz w:val="24"/>
        </w:rPr>
        <w:t>illingness to embrace new technology in mobile applications for treatment tracking and weed mapping.</w:t>
      </w:r>
    </w:p>
    <w:p w:rsidR="00E83421" w:rsidRDefault="00E83421" w:rsidP="00E83421">
      <w:pPr>
        <w:rPr>
          <w:sz w:val="24"/>
        </w:rPr>
      </w:pPr>
    </w:p>
    <w:p w:rsidR="006E3B62" w:rsidRDefault="006E3B62" w:rsidP="006E3B62">
      <w:pPr>
        <w:rPr>
          <w:sz w:val="24"/>
        </w:rPr>
      </w:pPr>
      <w:r>
        <w:rPr>
          <w:sz w:val="24"/>
        </w:rPr>
        <w:t>USA Jobs Link</w:t>
      </w:r>
      <w:bookmarkStart w:id="0" w:name="_GoBack"/>
      <w:r>
        <w:rPr>
          <w:sz w:val="24"/>
        </w:rPr>
        <w:t xml:space="preserve">: </w:t>
      </w:r>
      <w:hyperlink r:id="rId8" w:tgtFrame="_blank" w:history="1">
        <w:r w:rsidRPr="00C342A4">
          <w:rPr>
            <w:rStyle w:val="Hyperlink"/>
            <w:sz w:val="24"/>
          </w:rPr>
          <w:t>https://www.usajobs.gov/GetJob/ViewDetails/492882000</w:t>
        </w:r>
      </w:hyperlink>
      <w:bookmarkEnd w:id="0"/>
    </w:p>
    <w:p w:rsidR="0050050B" w:rsidRDefault="006E3B62" w:rsidP="006E3B62">
      <w:pPr>
        <w:rPr>
          <w:sz w:val="24"/>
        </w:rPr>
      </w:pPr>
      <w:r>
        <w:rPr>
          <w:sz w:val="24"/>
        </w:rPr>
        <w:t>Open to: all US Citizens</w:t>
      </w:r>
      <w:r w:rsidR="0050050B">
        <w:rPr>
          <w:sz w:val="24"/>
        </w:rPr>
        <w:t xml:space="preserve"> and accepting applications starting March 5, 2018</w:t>
      </w:r>
    </w:p>
    <w:p w:rsidR="006E3B62" w:rsidRDefault="006E3B62" w:rsidP="006E3B62">
      <w:pPr>
        <w:rPr>
          <w:sz w:val="24"/>
        </w:rPr>
      </w:pPr>
      <w:r w:rsidRPr="00325B20">
        <w:rPr>
          <w:sz w:val="24"/>
        </w:rPr>
        <w:t>Annual salary</w:t>
      </w:r>
      <w:r>
        <w:rPr>
          <w:sz w:val="24"/>
        </w:rPr>
        <w:t>: $41,365-$53,773, full federal health and retirement benefits available</w:t>
      </w:r>
    </w:p>
    <w:p w:rsidR="006E3B62" w:rsidRDefault="006E3B62" w:rsidP="006E3B62">
      <w:pPr>
        <w:rPr>
          <w:sz w:val="24"/>
        </w:rPr>
      </w:pPr>
      <w:r>
        <w:rPr>
          <w:sz w:val="24"/>
        </w:rPr>
        <w:t>Estimated time balance: 70% field operations and travel/30% office</w:t>
      </w:r>
      <w:r>
        <w:rPr>
          <w:sz w:val="24"/>
        </w:rPr>
        <w:tab/>
      </w:r>
      <w:r>
        <w:rPr>
          <w:sz w:val="24"/>
        </w:rPr>
        <w:tab/>
        <w:t xml:space="preserve">        </w:t>
      </w:r>
    </w:p>
    <w:p w:rsidR="006E3B62" w:rsidRDefault="006E3B62" w:rsidP="006E3B62">
      <w:pPr>
        <w:rPr>
          <w:sz w:val="24"/>
        </w:rPr>
      </w:pPr>
      <w:r>
        <w:rPr>
          <w:sz w:val="24"/>
        </w:rPr>
        <w:t>Overnight travel: 15-20% of time</w:t>
      </w:r>
    </w:p>
    <w:p w:rsidR="006E3B62" w:rsidRDefault="006E3B62" w:rsidP="006E3B62">
      <w:pPr>
        <w:rPr>
          <w:sz w:val="24"/>
        </w:rPr>
      </w:pPr>
    </w:p>
    <w:p w:rsidR="006E3B62" w:rsidRDefault="006E3B62" w:rsidP="006E3B62">
      <w:pPr>
        <w:rPr>
          <w:sz w:val="24"/>
        </w:rPr>
      </w:pPr>
      <w:r>
        <w:rPr>
          <w:sz w:val="24"/>
        </w:rPr>
        <w:t xml:space="preserve">Interested candidates should please call Meg Duhr to learn more about the position. </w:t>
      </w:r>
    </w:p>
    <w:p w:rsidR="006E3B62" w:rsidRPr="006E3B62" w:rsidRDefault="006E3B62" w:rsidP="006E3B62">
      <w:pPr>
        <w:ind w:firstLine="720"/>
        <w:rPr>
          <w:sz w:val="24"/>
        </w:rPr>
      </w:pPr>
      <w:r w:rsidRPr="006E3B62">
        <w:rPr>
          <w:sz w:val="24"/>
        </w:rPr>
        <w:t>Meg Duhr, Wildlife Refuge Specialist</w:t>
      </w:r>
    </w:p>
    <w:p w:rsidR="006E3B62" w:rsidRDefault="006E3B62" w:rsidP="006E3B62">
      <w:pPr>
        <w:ind w:firstLine="720"/>
        <w:rPr>
          <w:sz w:val="24"/>
        </w:rPr>
      </w:pPr>
      <w:r w:rsidRPr="006E3B62">
        <w:rPr>
          <w:sz w:val="24"/>
        </w:rPr>
        <w:t>Office: 509-546-8314</w:t>
      </w:r>
    </w:p>
    <w:p w:rsidR="006E3B62" w:rsidRDefault="006E3B62" w:rsidP="006E3B62">
      <w:pPr>
        <w:rPr>
          <w:sz w:val="24"/>
        </w:rPr>
      </w:pPr>
    </w:p>
    <w:p w:rsidR="00E83421" w:rsidRDefault="00E83421" w:rsidP="00E83421">
      <w:pPr>
        <w:rPr>
          <w:sz w:val="24"/>
        </w:rPr>
      </w:pPr>
    </w:p>
    <w:p w:rsidR="00E83421" w:rsidRDefault="00E83421" w:rsidP="00E83421">
      <w:pPr>
        <w:rPr>
          <w:sz w:val="24"/>
        </w:rPr>
      </w:pPr>
    </w:p>
    <w:p w:rsidR="00E83421" w:rsidRDefault="00E83421" w:rsidP="00E83421">
      <w:pPr>
        <w:rPr>
          <w:sz w:val="24"/>
        </w:rPr>
      </w:pPr>
    </w:p>
    <w:p w:rsidR="008C1324" w:rsidRDefault="008C1324">
      <w:pPr>
        <w:rPr>
          <w:sz w:val="24"/>
        </w:rPr>
      </w:pPr>
    </w:p>
    <w:p w:rsidR="001D23B7" w:rsidRDefault="001D23B7">
      <w:pPr>
        <w:rPr>
          <w:sz w:val="24"/>
        </w:rPr>
      </w:pPr>
    </w:p>
    <w:p w:rsidR="001D23B7" w:rsidRPr="001D23B7" w:rsidRDefault="001D23B7">
      <w:pPr>
        <w:rPr>
          <w:sz w:val="24"/>
        </w:rPr>
      </w:pPr>
    </w:p>
    <w:sectPr w:rsidR="001D23B7" w:rsidRPr="001D23B7" w:rsidSect="00325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110"/>
    <w:multiLevelType w:val="hybridMultilevel"/>
    <w:tmpl w:val="60D2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B7"/>
    <w:rsid w:val="001D23B7"/>
    <w:rsid w:val="0020431E"/>
    <w:rsid w:val="00325B20"/>
    <w:rsid w:val="003E7243"/>
    <w:rsid w:val="004521A5"/>
    <w:rsid w:val="0050050B"/>
    <w:rsid w:val="005715C9"/>
    <w:rsid w:val="00631C8B"/>
    <w:rsid w:val="006E3B62"/>
    <w:rsid w:val="00743704"/>
    <w:rsid w:val="0075566F"/>
    <w:rsid w:val="007571A8"/>
    <w:rsid w:val="00884EF2"/>
    <w:rsid w:val="008A77B6"/>
    <w:rsid w:val="008C1324"/>
    <w:rsid w:val="00C342A4"/>
    <w:rsid w:val="00D53820"/>
    <w:rsid w:val="00DB075C"/>
    <w:rsid w:val="00E01586"/>
    <w:rsid w:val="00E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FABC"/>
  <w15:docId w15:val="{B3D33339-6700-4ED2-BAC9-0DABB10D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2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jobs.gov/GetJob/ViewDetails/492882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488</Words>
  <Characters>3048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Duhr, Meg</dc:creator>
  <cp:lastModifiedBy>Duhr, Meg</cp:lastModifiedBy>
  <cp:revision>5</cp:revision>
  <dcterms:created xsi:type="dcterms:W3CDTF">2018-03-02T21:39:00Z</dcterms:created>
  <dcterms:modified xsi:type="dcterms:W3CDTF">2018-03-02T22:33:00Z</dcterms:modified>
</cp:coreProperties>
</file>