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1E0" w:rsidRPr="009756D7" w:rsidRDefault="004B4895" w:rsidP="004B4895">
      <w:pPr>
        <w:pStyle w:val="PlainText"/>
        <w:rPr>
          <w:rFonts w:ascii="Viner Hand ITC" w:hAnsi="Viner Hand ITC"/>
          <w:b/>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756D7">
        <w:rPr>
          <w:rFonts w:ascii="Viner Hand ITC" w:hAnsi="Viner Hand ITC"/>
          <w:b/>
          <w:noProof/>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0" locked="0" layoutInCell="1" allowOverlap="1" wp14:anchorId="4F09DBDB" wp14:editId="484451A0">
            <wp:simplePos x="0" y="0"/>
            <wp:positionH relativeFrom="column">
              <wp:posOffset>548640</wp:posOffset>
            </wp:positionH>
            <wp:positionV relativeFrom="paragraph">
              <wp:posOffset>-295275</wp:posOffset>
            </wp:positionV>
            <wp:extent cx="973455" cy="1033780"/>
            <wp:effectExtent l="0" t="0" r="0" b="0"/>
            <wp:wrapSquare wrapText="bothSides"/>
            <wp:docPr id="6" name="Picture 6" descr="FS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3455" cy="1033780"/>
                    </a:xfrm>
                    <a:prstGeom prst="rect">
                      <a:avLst/>
                    </a:prstGeom>
                    <a:noFill/>
                  </pic:spPr>
                </pic:pic>
              </a:graphicData>
            </a:graphic>
            <wp14:sizeRelH relativeFrom="page">
              <wp14:pctWidth>0</wp14:pctWidth>
            </wp14:sizeRelH>
            <wp14:sizeRelV relativeFrom="page">
              <wp14:pctHeight>0</wp14:pctHeight>
            </wp14:sizeRelV>
          </wp:anchor>
        </w:drawing>
      </w:r>
      <w:r w:rsidR="00DF42C4" w:rsidRPr="009756D7">
        <w:rPr>
          <w:rFonts w:ascii="Viner Hand ITC" w:hAnsi="Viner Hand ITC"/>
          <w:b/>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Coronado </w:t>
      </w:r>
      <w:r w:rsidR="00CB61E0" w:rsidRPr="009756D7">
        <w:rPr>
          <w:rFonts w:ascii="Viner Hand ITC" w:hAnsi="Viner Hand ITC"/>
          <w:b/>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National Forest</w:t>
      </w:r>
    </w:p>
    <w:p w:rsidR="004B4895" w:rsidRPr="009756D7" w:rsidRDefault="004B4895" w:rsidP="006B109B">
      <w:pPr>
        <w:rPr>
          <w:rFonts w:ascii="Viner Hand ITC" w:hAnsi="Viner Hand ITC"/>
          <w:b/>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756D7">
        <w:rPr>
          <w:rFonts w:ascii="Arial Narrow" w:hAnsi="Arial Narrow" w:cs="Arial"/>
          <w:b/>
          <w:sz w:val="72"/>
          <w:szCs w:val="72"/>
        </w:rPr>
        <w:t>Outreach Notice</w:t>
      </w:r>
    </w:p>
    <w:p w:rsidR="00126EA7" w:rsidRPr="009756D7" w:rsidRDefault="00F73AD5" w:rsidP="004820F0">
      <w:pPr>
        <w:pStyle w:val="PlainText"/>
        <w:rPr>
          <w:rFonts w:ascii="Times New Roman" w:hAnsi="Times New Roman" w:cs="Times New Roman"/>
          <w:b/>
          <w:sz w:val="40"/>
          <w:szCs w:val="40"/>
        </w:rPr>
      </w:pPr>
      <w:r w:rsidRPr="009756D7">
        <w:rPr>
          <w:noProof/>
        </w:rPr>
        <w:drawing>
          <wp:anchor distT="0" distB="0" distL="114300" distR="114300" simplePos="0" relativeHeight="251664384" behindDoc="0" locked="0" layoutInCell="1" allowOverlap="1" wp14:anchorId="7FF3E834" wp14:editId="4B20059B">
            <wp:simplePos x="0" y="0"/>
            <wp:positionH relativeFrom="margin">
              <wp:posOffset>2225040</wp:posOffset>
            </wp:positionH>
            <wp:positionV relativeFrom="paragraph">
              <wp:posOffset>19685</wp:posOffset>
            </wp:positionV>
            <wp:extent cx="1800225" cy="1348105"/>
            <wp:effectExtent l="19050" t="19050" r="28575" b="23495"/>
            <wp:wrapNone/>
            <wp:docPr id="14" name="Picture 14" descr="https://upload.wikimedia.org/wikipedia/commons/thumb/1/14/MT_LEMMON_SKI_VALLEY.jpg/599px-MT_LEMMON_SKI_VAL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1/14/MT_LEMMON_SKI_VALLEY.jpg/599px-MT_LEMMON_SKI_VALLEY.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6500"/>
                    <a:stretch/>
                  </pic:blipFill>
                  <pic:spPr bwMode="auto">
                    <a:xfrm>
                      <a:off x="0" y="0"/>
                      <a:ext cx="1800225" cy="1348105"/>
                    </a:xfrm>
                    <a:prstGeom prst="rect">
                      <a:avLst/>
                    </a:prstGeom>
                    <a:noFill/>
                    <a:ln w="190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756D7">
        <w:rPr>
          <w:noProof/>
        </w:rPr>
        <w:drawing>
          <wp:anchor distT="0" distB="0" distL="114300" distR="114300" simplePos="0" relativeHeight="251665408" behindDoc="0" locked="0" layoutInCell="1" allowOverlap="1" wp14:anchorId="16C77E90" wp14:editId="7E4F1008">
            <wp:simplePos x="0" y="0"/>
            <wp:positionH relativeFrom="column">
              <wp:posOffset>4198620</wp:posOffset>
            </wp:positionH>
            <wp:positionV relativeFrom="paragraph">
              <wp:posOffset>27305</wp:posOffset>
            </wp:positionV>
            <wp:extent cx="2034540" cy="1350463"/>
            <wp:effectExtent l="19050" t="19050" r="22860" b="21590"/>
            <wp:wrapNone/>
            <wp:docPr id="13" name="Picture 13" descr="Image result for mt lem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mt lemm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4540" cy="1350463"/>
                    </a:xfrm>
                    <a:prstGeom prst="rect">
                      <a:avLst/>
                    </a:prstGeom>
                    <a:noFill/>
                    <a:ln w="19050">
                      <a:solidFill>
                        <a:schemeClr val="tx1"/>
                      </a:solidFill>
                    </a:ln>
                  </pic:spPr>
                </pic:pic>
              </a:graphicData>
            </a:graphic>
            <wp14:sizeRelH relativeFrom="page">
              <wp14:pctWidth>0</wp14:pctWidth>
            </wp14:sizeRelH>
            <wp14:sizeRelV relativeFrom="page">
              <wp14:pctHeight>0</wp14:pctHeight>
            </wp14:sizeRelV>
          </wp:anchor>
        </w:drawing>
      </w:r>
      <w:r w:rsidR="007D65C9" w:rsidRPr="009756D7">
        <w:rPr>
          <w:noProof/>
        </w:rPr>
        <w:drawing>
          <wp:anchor distT="0" distB="0" distL="114300" distR="114300" simplePos="0" relativeHeight="251663360" behindDoc="0" locked="0" layoutInCell="1" allowOverlap="1" wp14:anchorId="24EE24B2" wp14:editId="5F0281DA">
            <wp:simplePos x="0" y="0"/>
            <wp:positionH relativeFrom="margin">
              <wp:align>left</wp:align>
            </wp:positionH>
            <wp:positionV relativeFrom="paragraph">
              <wp:posOffset>20955</wp:posOffset>
            </wp:positionV>
            <wp:extent cx="2016760" cy="1348740"/>
            <wp:effectExtent l="19050" t="19050" r="21590" b="22860"/>
            <wp:wrapNone/>
            <wp:docPr id="15" name="Picture 15" descr="https://upload.wikimedia.org/wikipedia/commons/thumb/4/48/Sabino_Canyon_Sunset_View.jpg/640px-Sabino_Canyon_Sunset_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4/48/Sabino_Canyon_Sunset_View.jpg/640px-Sabino_Canyon_Sunset_Vie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6760" cy="1348740"/>
                    </a:xfrm>
                    <a:prstGeom prst="rect">
                      <a:avLst/>
                    </a:prstGeom>
                    <a:noFill/>
                    <a:ln w="25400">
                      <a:solidFill>
                        <a:schemeClr val="tx1"/>
                      </a:solidFill>
                    </a:ln>
                  </pic:spPr>
                </pic:pic>
              </a:graphicData>
            </a:graphic>
            <wp14:sizeRelH relativeFrom="page">
              <wp14:pctWidth>0</wp14:pctWidth>
            </wp14:sizeRelH>
            <wp14:sizeRelV relativeFrom="page">
              <wp14:pctHeight>0</wp14:pctHeight>
            </wp14:sizeRelV>
          </wp:anchor>
        </w:drawing>
      </w:r>
    </w:p>
    <w:p w:rsidR="007D65C9" w:rsidRDefault="007D65C9" w:rsidP="00CB61E0">
      <w:pPr>
        <w:jc w:val="center"/>
        <w:rPr>
          <w:rFonts w:ascii="Lucida Calligraphy" w:hAnsi="Lucida Calligraphy"/>
          <w:b/>
          <w:sz w:val="28"/>
          <w:szCs w:val="28"/>
        </w:rPr>
      </w:pPr>
    </w:p>
    <w:p w:rsidR="007D65C9" w:rsidRDefault="007D65C9" w:rsidP="00CB61E0">
      <w:pPr>
        <w:jc w:val="center"/>
        <w:rPr>
          <w:rFonts w:ascii="Lucida Calligraphy" w:hAnsi="Lucida Calligraphy"/>
          <w:b/>
          <w:sz w:val="28"/>
          <w:szCs w:val="28"/>
        </w:rPr>
      </w:pPr>
    </w:p>
    <w:p w:rsidR="007D65C9" w:rsidRDefault="007D65C9" w:rsidP="00CB61E0">
      <w:pPr>
        <w:jc w:val="center"/>
        <w:rPr>
          <w:rFonts w:ascii="Lucida Calligraphy" w:hAnsi="Lucida Calligraphy"/>
          <w:b/>
          <w:sz w:val="28"/>
          <w:szCs w:val="28"/>
        </w:rPr>
      </w:pPr>
    </w:p>
    <w:p w:rsidR="007D65C9" w:rsidRDefault="007D65C9" w:rsidP="00CB61E0">
      <w:pPr>
        <w:jc w:val="center"/>
        <w:rPr>
          <w:rFonts w:ascii="Lucida Calligraphy" w:hAnsi="Lucida Calligraphy"/>
          <w:b/>
          <w:sz w:val="28"/>
          <w:szCs w:val="28"/>
        </w:rPr>
      </w:pPr>
    </w:p>
    <w:p w:rsidR="007D65C9" w:rsidRDefault="007D65C9" w:rsidP="00CB61E0">
      <w:pPr>
        <w:jc w:val="center"/>
        <w:rPr>
          <w:rFonts w:ascii="Lucida Calligraphy" w:hAnsi="Lucida Calligraphy"/>
          <w:b/>
          <w:sz w:val="28"/>
          <w:szCs w:val="28"/>
        </w:rPr>
      </w:pPr>
    </w:p>
    <w:p w:rsidR="00CB61E0" w:rsidRPr="009756D7" w:rsidRDefault="00CB61E0" w:rsidP="00CB61E0">
      <w:pPr>
        <w:jc w:val="center"/>
        <w:rPr>
          <w:rFonts w:ascii="Lucida Calligraphy" w:hAnsi="Lucida Calligraphy"/>
          <w:b/>
          <w:sz w:val="28"/>
          <w:szCs w:val="28"/>
        </w:rPr>
      </w:pPr>
      <w:r w:rsidRPr="009756D7">
        <w:rPr>
          <w:rFonts w:ascii="Lucida Calligraphy" w:hAnsi="Lucida Calligraphy"/>
          <w:b/>
          <w:sz w:val="28"/>
          <w:szCs w:val="28"/>
        </w:rPr>
        <w:t>Joi</w:t>
      </w:r>
      <w:r w:rsidR="00DF42C4" w:rsidRPr="009756D7">
        <w:rPr>
          <w:rFonts w:ascii="Lucida Calligraphy" w:hAnsi="Lucida Calligraphy"/>
          <w:b/>
          <w:sz w:val="28"/>
          <w:szCs w:val="28"/>
        </w:rPr>
        <w:t>n our team on the Coronado</w:t>
      </w:r>
      <w:r w:rsidRPr="009756D7">
        <w:rPr>
          <w:rFonts w:ascii="Lucida Calligraphy" w:hAnsi="Lucida Calligraphy"/>
          <w:b/>
          <w:sz w:val="28"/>
          <w:szCs w:val="28"/>
        </w:rPr>
        <w:t xml:space="preserve"> National Forest!</w:t>
      </w:r>
    </w:p>
    <w:p w:rsidR="00981EE6" w:rsidRPr="0082123D" w:rsidRDefault="0082123D" w:rsidP="00981EE6">
      <w:pPr>
        <w:jc w:val="center"/>
        <w:rPr>
          <w:rFonts w:ascii="Arial Narrow" w:hAnsi="Arial Narrow"/>
        </w:rPr>
      </w:pPr>
      <w:r w:rsidRPr="0082123D">
        <w:rPr>
          <w:rFonts w:ascii="Arial Narrow" w:hAnsi="Arial Narrow"/>
        </w:rPr>
        <w:t>17-TEMP-S3-0455-4RNGT-DT, GS-0455-04 Range Technician</w:t>
      </w:r>
    </w:p>
    <w:p w:rsidR="0082123D" w:rsidRDefault="0082123D" w:rsidP="0082123D">
      <w:pPr>
        <w:jc w:val="center"/>
        <w:rPr>
          <w:rFonts w:ascii="Arial Narrow" w:hAnsi="Arial Narrow"/>
        </w:rPr>
      </w:pPr>
      <w:r w:rsidRPr="0082123D">
        <w:rPr>
          <w:rFonts w:ascii="Arial Narrow" w:hAnsi="Arial Narrow"/>
        </w:rPr>
        <w:t>17-TEMP-S3-0404-4BSNR-DT, GS-0404-04 Biological Science Technician</w:t>
      </w:r>
    </w:p>
    <w:p w:rsidR="0082123D" w:rsidRPr="0082123D" w:rsidRDefault="0082123D" w:rsidP="0082123D">
      <w:pPr>
        <w:jc w:val="center"/>
        <w:rPr>
          <w:rFonts w:ascii="Arial Narrow" w:hAnsi="Arial Narrow"/>
        </w:rPr>
      </w:pPr>
      <w:r w:rsidRPr="0082123D">
        <w:rPr>
          <w:rFonts w:ascii="Arial Narrow" w:hAnsi="Arial Narrow"/>
        </w:rPr>
        <w:t>17-TEMP-S3-0455-3RA-DT, GS-0455-03 Range Aid</w:t>
      </w:r>
    </w:p>
    <w:p w:rsidR="0082123D" w:rsidRDefault="0082123D" w:rsidP="0082123D">
      <w:pPr>
        <w:jc w:val="center"/>
        <w:rPr>
          <w:sz w:val="22"/>
          <w:szCs w:val="22"/>
        </w:rPr>
      </w:pPr>
    </w:p>
    <w:p w:rsidR="00A23A69" w:rsidRDefault="00914D8B" w:rsidP="00E32DA4">
      <w:pPr>
        <w:rPr>
          <w:rFonts w:ascii="Arial Narrow" w:hAnsi="Arial Narrow" w:cstheme="minorHAnsi"/>
          <w:color w:val="000000"/>
        </w:rPr>
      </w:pPr>
      <w:r w:rsidRPr="00193C4F">
        <w:rPr>
          <w:rFonts w:ascii="Arial Narrow" w:hAnsi="Arial Narrow" w:cs="Arial"/>
        </w:rPr>
        <w:t xml:space="preserve">The Coronado National Forest </w:t>
      </w:r>
      <w:r w:rsidRPr="00567BD8">
        <w:rPr>
          <w:rFonts w:ascii="Arial Narrow" w:hAnsi="Arial Narrow" w:cstheme="minorHAnsi"/>
          <w:color w:val="000000"/>
        </w:rPr>
        <w:t xml:space="preserve">will soon be filling </w:t>
      </w:r>
      <w:r w:rsidR="00A23A69">
        <w:rPr>
          <w:rFonts w:ascii="Arial Narrow" w:hAnsi="Arial Narrow" w:cstheme="minorHAnsi"/>
          <w:color w:val="000000"/>
        </w:rPr>
        <w:t>multiple</w:t>
      </w:r>
      <w:r w:rsidR="0082123D">
        <w:rPr>
          <w:rFonts w:ascii="Arial Narrow" w:hAnsi="Arial Narrow" w:cstheme="minorHAnsi"/>
          <w:color w:val="000000"/>
        </w:rPr>
        <w:t xml:space="preserve"> temporary positions</w:t>
      </w:r>
      <w:r w:rsidR="00A23A69">
        <w:rPr>
          <w:rFonts w:ascii="Arial Narrow" w:hAnsi="Arial Narrow" w:cstheme="minorHAnsi"/>
          <w:color w:val="000000"/>
        </w:rPr>
        <w:t xml:space="preserve"> to assist the</w:t>
      </w:r>
      <w:r w:rsidR="0082123D">
        <w:rPr>
          <w:rFonts w:ascii="Arial Narrow" w:hAnsi="Arial Narrow" w:cstheme="minorHAnsi"/>
          <w:color w:val="000000"/>
        </w:rPr>
        <w:t xml:space="preserve"> Range and Watershed Programs on the Forest. The duty station for all of the positions will be in Tucson, AZ at the Supervisor’s Office. </w:t>
      </w:r>
      <w:r w:rsidR="002D5AE4">
        <w:rPr>
          <w:rFonts w:ascii="Arial Narrow" w:hAnsi="Arial Narrow" w:cstheme="minorHAnsi"/>
          <w:color w:val="000000"/>
        </w:rPr>
        <w:t xml:space="preserve">The announcement </w:t>
      </w:r>
      <w:r w:rsidR="00A23A69">
        <w:rPr>
          <w:rFonts w:ascii="Arial Narrow" w:hAnsi="Arial Narrow" w:cstheme="minorHAnsi"/>
          <w:color w:val="000000"/>
        </w:rPr>
        <w:t xml:space="preserve">numbers </w:t>
      </w:r>
      <w:r w:rsidR="002D5AE4">
        <w:rPr>
          <w:rFonts w:ascii="Arial Narrow" w:hAnsi="Arial Narrow" w:cstheme="minorHAnsi"/>
          <w:color w:val="000000"/>
        </w:rPr>
        <w:t>and the ope</w:t>
      </w:r>
      <w:r w:rsidR="00A23A69">
        <w:rPr>
          <w:rFonts w:ascii="Arial Narrow" w:hAnsi="Arial Narrow" w:cstheme="minorHAnsi"/>
          <w:color w:val="000000"/>
        </w:rPr>
        <w:t xml:space="preserve">ning and closing dates are below. </w:t>
      </w:r>
    </w:p>
    <w:p w:rsidR="00DD3CFD" w:rsidRDefault="00DD3CFD" w:rsidP="00E32DA4">
      <w:pPr>
        <w:rPr>
          <w:rFonts w:ascii="Arial Narrow" w:hAnsi="Arial Narrow" w:cs="Arial"/>
          <w:sz w:val="22"/>
          <w:szCs w:val="22"/>
        </w:rPr>
      </w:pPr>
    </w:p>
    <w:p w:rsidR="00701BE5" w:rsidRPr="00701BE5" w:rsidRDefault="00701BE5" w:rsidP="00E32DA4">
      <w:pPr>
        <w:rPr>
          <w:rFonts w:ascii="Arial Narrow" w:hAnsi="Arial Narrow" w:cs="Arial"/>
          <w:b/>
        </w:rPr>
      </w:pPr>
      <w:r w:rsidRPr="00701BE5">
        <w:rPr>
          <w:rFonts w:ascii="Arial Narrow" w:hAnsi="Arial Narrow" w:cs="Arial"/>
          <w:b/>
        </w:rPr>
        <w:t>General Duties:</w:t>
      </w:r>
    </w:p>
    <w:p w:rsidR="00701BE5" w:rsidRPr="00701BE5" w:rsidRDefault="00701BE5" w:rsidP="00701BE5">
      <w:pPr>
        <w:rPr>
          <w:rFonts w:ascii="Arial Narrow" w:hAnsi="Arial Narrow"/>
        </w:rPr>
      </w:pPr>
      <w:r w:rsidRPr="00701BE5">
        <w:rPr>
          <w:rFonts w:ascii="Arial Narrow" w:hAnsi="Arial Narrow" w:cs="Arial"/>
        </w:rPr>
        <w:t xml:space="preserve">These positions will be assembled to conduct field validations of range and non-range water developments across the forest. In </w:t>
      </w:r>
      <w:r w:rsidR="008453D7" w:rsidRPr="00701BE5">
        <w:rPr>
          <w:rFonts w:ascii="Arial Narrow" w:hAnsi="Arial Narrow" w:cs="Arial"/>
        </w:rPr>
        <w:t>conjunction</w:t>
      </w:r>
      <w:r w:rsidRPr="00701BE5">
        <w:rPr>
          <w:rFonts w:ascii="Arial Narrow" w:hAnsi="Arial Narrow" w:cs="Arial"/>
        </w:rPr>
        <w:t xml:space="preserve"> with this work a variety of other data would be collected to include: </w:t>
      </w:r>
      <w:r w:rsidRPr="00701BE5">
        <w:rPr>
          <w:rFonts w:ascii="Arial Narrow" w:hAnsi="Arial Narrow"/>
        </w:rPr>
        <w:t>Checks range allotments to assess appropriate time to graze, compliance with management plans and operating instructions, number of livestock, herding procedures, salting, range improvement, maintenance, and the need for additional range improvements such as fences or water development. Inspects allotments before and after grazing for trespass stock and if found, gathers necessary brands, numbers, dates, and locations. Reports non-compliance or other management needs to the supervisor. Performs a variety of tasks relating to natural resources, i.e., water, land, food, plants, animals, and soils.   Assignments are performed within established methods, techniques, and procedures. Utilizes topographic maps; photographs, and data that identify a variety of natural resource areas and conditions.</w:t>
      </w:r>
      <w:r w:rsidRPr="00701BE5">
        <w:t xml:space="preserve"> </w:t>
      </w:r>
      <w:r w:rsidRPr="00701BE5">
        <w:rPr>
          <w:rFonts w:ascii="Arial Narrow" w:hAnsi="Arial Narrow"/>
        </w:rPr>
        <w:t>Transfers data from field notes to maps or a</w:t>
      </w:r>
      <w:r w:rsidR="008453D7">
        <w:rPr>
          <w:rFonts w:ascii="Arial Narrow" w:hAnsi="Arial Narrow"/>
        </w:rPr>
        <w:t>erial photos to show vegetation</w:t>
      </w:r>
      <w:r>
        <w:rPr>
          <w:rFonts w:ascii="Arial Narrow" w:hAnsi="Arial Narrow"/>
        </w:rPr>
        <w:t xml:space="preserve"> </w:t>
      </w:r>
      <w:r w:rsidRPr="00701BE5">
        <w:rPr>
          <w:rFonts w:ascii="Arial Narrow" w:hAnsi="Arial Narrow"/>
        </w:rPr>
        <w:t xml:space="preserve">types, conditions and trends, and soil types.  Compiles data for use in plans and records. </w:t>
      </w:r>
    </w:p>
    <w:p w:rsidR="00701BE5" w:rsidRDefault="00701BE5" w:rsidP="00701BE5">
      <w:pPr>
        <w:rPr>
          <w:rFonts w:ascii="Arial Narrow" w:hAnsi="Arial Narrow" w:cs="Arial"/>
          <w:szCs w:val="22"/>
        </w:rPr>
      </w:pPr>
    </w:p>
    <w:p w:rsidR="00701BE5" w:rsidRPr="00701BE5" w:rsidRDefault="00701BE5" w:rsidP="00701BE5">
      <w:pPr>
        <w:rPr>
          <w:rFonts w:ascii="Arial Narrow" w:hAnsi="Arial Narrow" w:cs="Arial"/>
          <w:b/>
          <w:szCs w:val="22"/>
        </w:rPr>
      </w:pPr>
      <w:r w:rsidRPr="00701BE5">
        <w:rPr>
          <w:rFonts w:ascii="Arial Narrow" w:hAnsi="Arial Narrow" w:cs="Arial"/>
          <w:b/>
          <w:szCs w:val="22"/>
        </w:rPr>
        <w:t>ABOUT THE FOREST</w:t>
      </w:r>
    </w:p>
    <w:p w:rsidR="00701BE5" w:rsidRPr="00701BE5" w:rsidRDefault="00701BE5" w:rsidP="00701BE5">
      <w:pPr>
        <w:rPr>
          <w:rFonts w:ascii="Arial Narrow" w:hAnsi="Arial Narrow" w:cs="Arial"/>
          <w:szCs w:val="22"/>
        </w:rPr>
      </w:pPr>
      <w:r w:rsidRPr="00701BE5">
        <w:rPr>
          <w:rFonts w:ascii="Arial Narrow" w:hAnsi="Arial Narrow" w:cs="Arial"/>
          <w:szCs w:val="22"/>
        </w:rPr>
        <w:t>The Coronado National Forest covers 1,780,000 acres of southeastern Arizona and southwestern New Mexico. Elevations range from 3000 feet to 10,720 feet in twelve widely scattered mountain ranges or "sky islands".  These mountains rise dramatically from the desert floor, supporting plant communities as biologically diverse as those encountered on a drive from Mexico to Canada.</w:t>
      </w:r>
    </w:p>
    <w:p w:rsidR="00701BE5" w:rsidRPr="00701BE5" w:rsidRDefault="00701BE5" w:rsidP="00701BE5">
      <w:pPr>
        <w:rPr>
          <w:rFonts w:ascii="Arial Narrow" w:hAnsi="Arial Narrow" w:cs="Arial"/>
          <w:szCs w:val="22"/>
        </w:rPr>
      </w:pPr>
    </w:p>
    <w:p w:rsidR="00701BE5" w:rsidRPr="00701BE5" w:rsidRDefault="00701BE5" w:rsidP="00701BE5">
      <w:pPr>
        <w:rPr>
          <w:rFonts w:ascii="Arial Narrow" w:hAnsi="Arial Narrow" w:cs="Arial"/>
          <w:szCs w:val="22"/>
        </w:rPr>
      </w:pPr>
      <w:r w:rsidRPr="00701BE5">
        <w:rPr>
          <w:rFonts w:ascii="Arial Narrow" w:hAnsi="Arial Narrow" w:cs="Arial"/>
          <w:szCs w:val="22"/>
        </w:rPr>
        <w:t>Views are spectacular from these mountains, and visitors may experience all four seasons during a single day's journey, wandering through the desert among giant saguaro cactus and colorful wildflowers in the morning, enjoying lunch beside a mountain stream, and playing in the snow later in the afternoon. The sky islands of the Coronado National Forest are unique and surprising, offering year-round recreation opportunities</w:t>
      </w:r>
      <w:r w:rsidR="008453D7">
        <w:rPr>
          <w:rFonts w:ascii="Arial Narrow" w:hAnsi="Arial Narrow" w:cs="Arial"/>
          <w:szCs w:val="22"/>
        </w:rPr>
        <w:t>.</w:t>
      </w:r>
    </w:p>
    <w:p w:rsidR="00701BE5" w:rsidRDefault="00701BE5" w:rsidP="00004B97">
      <w:pPr>
        <w:rPr>
          <w:rFonts w:ascii="Arial Narrow" w:hAnsi="Arial Narrow"/>
          <w:b/>
          <w:u w:val="single"/>
        </w:rPr>
      </w:pPr>
    </w:p>
    <w:p w:rsidR="00701BE5" w:rsidRDefault="00701BE5" w:rsidP="00004B97">
      <w:pPr>
        <w:rPr>
          <w:rFonts w:ascii="Arial Narrow" w:hAnsi="Arial Narrow"/>
          <w:b/>
          <w:u w:val="single"/>
        </w:rPr>
      </w:pPr>
    </w:p>
    <w:p w:rsidR="00004B97" w:rsidRPr="002D5AE4" w:rsidRDefault="00004B97" w:rsidP="00004B97">
      <w:pPr>
        <w:rPr>
          <w:rFonts w:ascii="Arial Narrow" w:hAnsi="Arial Narrow"/>
          <w:b/>
          <w:u w:val="single"/>
        </w:rPr>
      </w:pPr>
      <w:r w:rsidRPr="002D5AE4">
        <w:rPr>
          <w:rFonts w:ascii="Arial Narrow" w:hAnsi="Arial Narrow"/>
          <w:b/>
          <w:u w:val="single"/>
        </w:rPr>
        <w:t>GS-0455-04 Range Technician</w:t>
      </w:r>
      <w:r w:rsidR="00A23A69">
        <w:rPr>
          <w:rFonts w:ascii="Arial Narrow" w:hAnsi="Arial Narrow"/>
          <w:b/>
          <w:u w:val="single"/>
        </w:rPr>
        <w:t xml:space="preserve"> </w:t>
      </w:r>
    </w:p>
    <w:p w:rsidR="00004B97" w:rsidRPr="0082123D" w:rsidRDefault="00004B97" w:rsidP="00004B97">
      <w:pPr>
        <w:rPr>
          <w:rFonts w:ascii="Arial Narrow" w:hAnsi="Arial Narrow"/>
        </w:rPr>
      </w:pPr>
      <w:r>
        <w:rPr>
          <w:rFonts w:ascii="Arial Narrow" w:hAnsi="Arial Narrow"/>
        </w:rPr>
        <w:t xml:space="preserve">Announcement: </w:t>
      </w:r>
      <w:r w:rsidRPr="0082123D">
        <w:rPr>
          <w:rFonts w:ascii="Arial Narrow" w:hAnsi="Arial Narrow"/>
        </w:rPr>
        <w:t>17-TEMP-S3-0455-4RNGT-DT, GS-0455-04 Range Technician</w:t>
      </w:r>
    </w:p>
    <w:p w:rsidR="002D5AE4" w:rsidRDefault="002D5AE4" w:rsidP="002D5AE4">
      <w:pPr>
        <w:rPr>
          <w:rFonts w:ascii="Arial Narrow" w:hAnsi="Arial Narrow"/>
          <w:b/>
        </w:rPr>
      </w:pPr>
    </w:p>
    <w:p w:rsidR="002D5AE4" w:rsidRPr="002D5AE4" w:rsidRDefault="002D5AE4" w:rsidP="002D5AE4">
      <w:pPr>
        <w:rPr>
          <w:rFonts w:ascii="Arial Narrow" w:hAnsi="Arial Narrow"/>
          <w:b/>
        </w:rPr>
      </w:pPr>
      <w:r w:rsidRPr="002D5AE4">
        <w:rPr>
          <w:rFonts w:ascii="Arial Narrow" w:hAnsi="Arial Narrow"/>
          <w:b/>
        </w:rPr>
        <w:t>Opens: 3/9/2017</w:t>
      </w:r>
      <w:r>
        <w:rPr>
          <w:rFonts w:ascii="Arial Narrow" w:hAnsi="Arial Narrow"/>
          <w:b/>
        </w:rPr>
        <w:t xml:space="preserve"> - </w:t>
      </w:r>
      <w:r w:rsidRPr="002D5AE4">
        <w:rPr>
          <w:rFonts w:ascii="Arial Narrow" w:hAnsi="Arial Narrow"/>
          <w:b/>
        </w:rPr>
        <w:t>Closes: 3/13/2017</w:t>
      </w:r>
    </w:p>
    <w:p w:rsidR="002D5AE4" w:rsidRDefault="002D5AE4" w:rsidP="002D5AE4">
      <w:pPr>
        <w:rPr>
          <w:rFonts w:ascii="Arial Narrow" w:hAnsi="Arial Narrow"/>
        </w:rPr>
      </w:pPr>
    </w:p>
    <w:p w:rsidR="002D5AE4" w:rsidRDefault="002D5AE4" w:rsidP="002D5AE4">
      <w:pPr>
        <w:pBdr>
          <w:bottom w:val="single" w:sz="6" w:space="1" w:color="auto"/>
        </w:pBdr>
        <w:rPr>
          <w:rFonts w:ascii="Arial Narrow" w:hAnsi="Arial Narrow"/>
        </w:rPr>
      </w:pPr>
      <w:r w:rsidRPr="002D5AE4">
        <w:rPr>
          <w:rFonts w:ascii="Arial Narrow" w:hAnsi="Arial Narrow"/>
        </w:rPr>
        <w:t xml:space="preserve">You can access this announcement on the date the job opens which is indicated above with the number listed as the announcement # or the </w:t>
      </w:r>
      <w:r w:rsidRPr="008453D7">
        <w:rPr>
          <w:rFonts w:ascii="Arial Narrow" w:hAnsi="Arial Narrow"/>
          <w:b/>
        </w:rPr>
        <w:t>USAjobs control # 465054300</w:t>
      </w:r>
      <w:r w:rsidRPr="002D5AE4">
        <w:rPr>
          <w:rFonts w:ascii="Arial Narrow" w:hAnsi="Arial Narrow"/>
        </w:rPr>
        <w:t xml:space="preserve"> in USAjobs.</w:t>
      </w:r>
    </w:p>
    <w:p w:rsidR="00781320" w:rsidRDefault="00781320" w:rsidP="002D5AE4">
      <w:pPr>
        <w:pBdr>
          <w:bottom w:val="single" w:sz="6" w:space="1" w:color="auto"/>
        </w:pBdr>
        <w:rPr>
          <w:rFonts w:ascii="Arial Narrow" w:hAnsi="Arial Narrow"/>
        </w:rPr>
      </w:pPr>
    </w:p>
    <w:p w:rsidR="002D5AE4" w:rsidRDefault="002D5AE4" w:rsidP="002D5AE4">
      <w:pPr>
        <w:rPr>
          <w:rFonts w:ascii="Arial Narrow" w:hAnsi="Arial Narrow"/>
        </w:rPr>
      </w:pPr>
    </w:p>
    <w:p w:rsidR="002D5AE4" w:rsidRDefault="002D5AE4" w:rsidP="002D5AE4">
      <w:pPr>
        <w:rPr>
          <w:rFonts w:ascii="Arial Narrow" w:hAnsi="Arial Narrow"/>
          <w:b/>
        </w:rPr>
      </w:pPr>
      <w:r w:rsidRPr="002D5AE4">
        <w:rPr>
          <w:rFonts w:ascii="Arial Narrow" w:hAnsi="Arial Narrow"/>
          <w:b/>
        </w:rPr>
        <w:t>GS-0404-04 Biological Science Technician</w:t>
      </w:r>
      <w:r w:rsidR="00A23A69">
        <w:rPr>
          <w:rFonts w:ascii="Arial Narrow" w:hAnsi="Arial Narrow"/>
          <w:b/>
        </w:rPr>
        <w:t xml:space="preserve"> </w:t>
      </w:r>
    </w:p>
    <w:p w:rsidR="002D5AE4" w:rsidRPr="002D5AE4" w:rsidRDefault="002D5AE4" w:rsidP="002D5AE4">
      <w:pPr>
        <w:rPr>
          <w:rFonts w:ascii="Arial Narrow" w:hAnsi="Arial Narrow"/>
        </w:rPr>
      </w:pPr>
      <w:r w:rsidRPr="002D5AE4">
        <w:rPr>
          <w:rFonts w:ascii="Arial Narrow" w:hAnsi="Arial Narrow"/>
        </w:rPr>
        <w:t>Announcement: 17-TEMP-S3-0404-4BSNR-DT, GS-0404-04</w:t>
      </w:r>
      <w:bookmarkStart w:id="0" w:name="_GoBack"/>
      <w:bookmarkEnd w:id="0"/>
      <w:r w:rsidRPr="002D5AE4">
        <w:rPr>
          <w:rFonts w:ascii="Arial Narrow" w:hAnsi="Arial Narrow"/>
        </w:rPr>
        <w:t xml:space="preserve"> Biological Science Technician</w:t>
      </w:r>
    </w:p>
    <w:p w:rsidR="002D5AE4" w:rsidRDefault="002D5AE4" w:rsidP="002D5AE4">
      <w:pPr>
        <w:rPr>
          <w:rFonts w:ascii="Arial Narrow" w:hAnsi="Arial Narrow"/>
        </w:rPr>
      </w:pPr>
      <w:r>
        <w:rPr>
          <w:rFonts w:ascii="Arial Narrow" w:hAnsi="Arial Narrow"/>
        </w:rPr>
        <w:t xml:space="preserve"> </w:t>
      </w:r>
    </w:p>
    <w:p w:rsidR="002D5AE4" w:rsidRPr="002D5AE4" w:rsidRDefault="002D5AE4" w:rsidP="002D5AE4">
      <w:pPr>
        <w:rPr>
          <w:rFonts w:ascii="Arial Narrow" w:hAnsi="Arial Narrow"/>
          <w:b/>
        </w:rPr>
      </w:pPr>
      <w:r w:rsidRPr="002D5AE4">
        <w:rPr>
          <w:rFonts w:ascii="Arial Narrow" w:hAnsi="Arial Narrow"/>
          <w:b/>
        </w:rPr>
        <w:t>Opens: 3/9/2017</w:t>
      </w:r>
      <w:r>
        <w:rPr>
          <w:rFonts w:ascii="Arial Narrow" w:hAnsi="Arial Narrow"/>
          <w:b/>
        </w:rPr>
        <w:t xml:space="preserve"> - </w:t>
      </w:r>
      <w:r w:rsidRPr="002D5AE4">
        <w:rPr>
          <w:rFonts w:ascii="Arial Narrow" w:hAnsi="Arial Narrow"/>
          <w:b/>
        </w:rPr>
        <w:t>Closes: 3/13/2017</w:t>
      </w:r>
    </w:p>
    <w:p w:rsidR="002D5AE4" w:rsidRPr="002D5AE4" w:rsidRDefault="002D5AE4" w:rsidP="002D5AE4">
      <w:pPr>
        <w:rPr>
          <w:rFonts w:ascii="Arial Narrow" w:hAnsi="Arial Narrow"/>
        </w:rPr>
      </w:pPr>
      <w:r w:rsidRPr="002D5AE4">
        <w:rPr>
          <w:rFonts w:ascii="Arial Narrow" w:hAnsi="Arial Narrow"/>
        </w:rPr>
        <w:t xml:space="preserve"> </w:t>
      </w:r>
    </w:p>
    <w:p w:rsidR="002D5AE4" w:rsidRDefault="002D5AE4" w:rsidP="002D5AE4">
      <w:pPr>
        <w:pBdr>
          <w:bottom w:val="single" w:sz="6" w:space="1" w:color="auto"/>
        </w:pBdr>
        <w:rPr>
          <w:rFonts w:ascii="Arial Narrow" w:hAnsi="Arial Narrow"/>
        </w:rPr>
      </w:pPr>
      <w:r w:rsidRPr="002D5AE4">
        <w:rPr>
          <w:rFonts w:ascii="Arial Narrow" w:hAnsi="Arial Narrow"/>
        </w:rPr>
        <w:t xml:space="preserve">You can access this announcement on the date the job opens which is indicated above with the number listed as the announcement # or the </w:t>
      </w:r>
      <w:r w:rsidRPr="00781320">
        <w:rPr>
          <w:rFonts w:ascii="Arial Narrow" w:hAnsi="Arial Narrow"/>
          <w:b/>
        </w:rPr>
        <w:t>USAjobs control # 465046200</w:t>
      </w:r>
      <w:r w:rsidRPr="002D5AE4">
        <w:rPr>
          <w:rFonts w:ascii="Arial Narrow" w:hAnsi="Arial Narrow"/>
        </w:rPr>
        <w:t xml:space="preserve"> in USAjobs</w:t>
      </w:r>
    </w:p>
    <w:p w:rsidR="002D5AE4" w:rsidRDefault="002D5AE4" w:rsidP="00004B97">
      <w:pPr>
        <w:rPr>
          <w:rFonts w:ascii="Arial Narrow" w:hAnsi="Arial Narrow"/>
        </w:rPr>
      </w:pPr>
    </w:p>
    <w:p w:rsidR="002D5AE4" w:rsidRPr="002D5AE4" w:rsidRDefault="002D5AE4" w:rsidP="00004B97">
      <w:pPr>
        <w:rPr>
          <w:rFonts w:ascii="Arial Narrow" w:hAnsi="Arial Narrow"/>
          <w:b/>
        </w:rPr>
      </w:pPr>
      <w:r w:rsidRPr="002D5AE4">
        <w:rPr>
          <w:rFonts w:ascii="Arial Narrow" w:hAnsi="Arial Narrow"/>
          <w:b/>
        </w:rPr>
        <w:t xml:space="preserve">GS-0455-03 Range Aid </w:t>
      </w:r>
    </w:p>
    <w:p w:rsidR="002D5AE4" w:rsidRPr="002D5AE4" w:rsidRDefault="002D5AE4" w:rsidP="002D5AE4">
      <w:pPr>
        <w:rPr>
          <w:rFonts w:ascii="Arial Narrow" w:hAnsi="Arial Narrow" w:cs="Arial"/>
          <w:sz w:val="22"/>
          <w:szCs w:val="22"/>
        </w:rPr>
      </w:pPr>
      <w:r w:rsidRPr="002D5AE4">
        <w:rPr>
          <w:rFonts w:ascii="Arial Narrow" w:hAnsi="Arial Narrow" w:cs="Arial"/>
          <w:sz w:val="22"/>
          <w:szCs w:val="22"/>
        </w:rPr>
        <w:t>Announcement: 17-TEMP-S3-0455-3RA-DT, GS-0455-03 Range Aid</w:t>
      </w:r>
    </w:p>
    <w:p w:rsidR="002D5AE4" w:rsidRPr="002D5AE4" w:rsidRDefault="002D5AE4" w:rsidP="002D5AE4">
      <w:pPr>
        <w:rPr>
          <w:rFonts w:ascii="Arial Narrow" w:hAnsi="Arial Narrow" w:cs="Arial"/>
          <w:sz w:val="22"/>
          <w:szCs w:val="22"/>
        </w:rPr>
      </w:pPr>
      <w:r w:rsidRPr="002D5AE4">
        <w:rPr>
          <w:rFonts w:ascii="Arial Narrow" w:hAnsi="Arial Narrow" w:cs="Arial"/>
          <w:sz w:val="22"/>
          <w:szCs w:val="22"/>
        </w:rPr>
        <w:t xml:space="preserve"> </w:t>
      </w:r>
    </w:p>
    <w:p w:rsidR="002D5AE4" w:rsidRPr="002D5AE4" w:rsidRDefault="002D5AE4" w:rsidP="002D5AE4">
      <w:pPr>
        <w:rPr>
          <w:rFonts w:ascii="Arial Narrow" w:hAnsi="Arial Narrow" w:cs="Arial"/>
          <w:b/>
          <w:sz w:val="22"/>
          <w:szCs w:val="22"/>
        </w:rPr>
      </w:pPr>
      <w:r w:rsidRPr="002D5AE4">
        <w:rPr>
          <w:rFonts w:ascii="Arial Narrow" w:hAnsi="Arial Narrow" w:cs="Arial"/>
          <w:b/>
          <w:sz w:val="22"/>
          <w:szCs w:val="22"/>
        </w:rPr>
        <w:t>Opens: 3/9/2017</w:t>
      </w:r>
      <w:r>
        <w:rPr>
          <w:rFonts w:ascii="Arial Narrow" w:hAnsi="Arial Narrow" w:cs="Arial"/>
          <w:b/>
          <w:sz w:val="22"/>
          <w:szCs w:val="22"/>
        </w:rPr>
        <w:t xml:space="preserve"> - </w:t>
      </w:r>
      <w:r w:rsidRPr="002D5AE4">
        <w:rPr>
          <w:rFonts w:ascii="Arial Narrow" w:hAnsi="Arial Narrow" w:cs="Arial"/>
          <w:b/>
          <w:sz w:val="22"/>
          <w:szCs w:val="22"/>
        </w:rPr>
        <w:t>Closes: 3/13/2017</w:t>
      </w:r>
    </w:p>
    <w:p w:rsidR="00004B97" w:rsidRPr="009756D7" w:rsidRDefault="002D5AE4" w:rsidP="002D5AE4">
      <w:pPr>
        <w:pBdr>
          <w:bottom w:val="single" w:sz="6" w:space="1" w:color="auto"/>
        </w:pBdr>
        <w:rPr>
          <w:rFonts w:ascii="Arial Narrow" w:hAnsi="Arial Narrow" w:cs="Arial"/>
          <w:sz w:val="22"/>
          <w:szCs w:val="22"/>
        </w:rPr>
      </w:pPr>
      <w:r>
        <w:rPr>
          <w:rFonts w:ascii="Arial Narrow" w:hAnsi="Arial Narrow" w:cs="Arial"/>
          <w:sz w:val="22"/>
          <w:szCs w:val="22"/>
        </w:rPr>
        <w:t xml:space="preserve"> </w:t>
      </w:r>
      <w:r w:rsidRPr="002D5AE4">
        <w:rPr>
          <w:rFonts w:ascii="Arial Narrow" w:hAnsi="Arial Narrow" w:cs="Arial"/>
          <w:sz w:val="22"/>
          <w:szCs w:val="22"/>
        </w:rPr>
        <w:t xml:space="preserve">You can access this announcement on the date the job opens which is indicated above with the number listed as the announcement # or the </w:t>
      </w:r>
      <w:r w:rsidRPr="008453D7">
        <w:rPr>
          <w:rFonts w:ascii="Arial Narrow" w:hAnsi="Arial Narrow" w:cs="Arial"/>
          <w:b/>
          <w:sz w:val="22"/>
          <w:szCs w:val="22"/>
        </w:rPr>
        <w:t>USAjobs control # 465051500</w:t>
      </w:r>
      <w:r w:rsidRPr="002D5AE4">
        <w:rPr>
          <w:rFonts w:ascii="Arial Narrow" w:hAnsi="Arial Narrow" w:cs="Arial"/>
          <w:sz w:val="22"/>
          <w:szCs w:val="22"/>
        </w:rPr>
        <w:t xml:space="preserve"> in USAjobs.</w:t>
      </w:r>
    </w:p>
    <w:p w:rsidR="00701BE5" w:rsidRDefault="00701BE5" w:rsidP="00701BE5">
      <w:pPr>
        <w:spacing w:before="120" w:after="100" w:afterAutospacing="1" w:line="336" w:lineRule="atLeast"/>
        <w:contextualSpacing/>
        <w:rPr>
          <w:rFonts w:ascii="Arial Narrow" w:hAnsi="Arial Narrow" w:cstheme="minorHAnsi"/>
          <w:b/>
        </w:rPr>
      </w:pPr>
    </w:p>
    <w:p w:rsidR="00701BE5" w:rsidRDefault="00701BE5" w:rsidP="00AD0F6E">
      <w:pPr>
        <w:contextualSpacing/>
        <w:rPr>
          <w:rFonts w:ascii="Arial Narrow" w:hAnsi="Arial Narrow" w:cstheme="minorHAnsi"/>
          <w:b/>
        </w:rPr>
      </w:pPr>
    </w:p>
    <w:p w:rsidR="00AD0F6E" w:rsidRPr="002D5AE4" w:rsidRDefault="002D5AE4" w:rsidP="00AD0F6E">
      <w:pPr>
        <w:contextualSpacing/>
        <w:rPr>
          <w:rFonts w:ascii="Arial Narrow" w:hAnsi="Arial Narrow" w:cstheme="minorHAnsi"/>
          <w:b/>
        </w:rPr>
      </w:pPr>
      <w:r w:rsidRPr="002D5AE4">
        <w:rPr>
          <w:rFonts w:ascii="Arial Narrow" w:hAnsi="Arial Narrow" w:cstheme="minorHAnsi"/>
          <w:b/>
        </w:rPr>
        <w:t>Contact Info:</w:t>
      </w:r>
    </w:p>
    <w:p w:rsidR="00DD3CFD" w:rsidRDefault="002D5AE4" w:rsidP="00DD3CFD">
      <w:pPr>
        <w:spacing w:before="120" w:after="100" w:afterAutospacing="1" w:line="336" w:lineRule="atLeast"/>
        <w:contextualSpacing/>
        <w:rPr>
          <w:rFonts w:ascii="Arial Narrow" w:hAnsi="Arial Narrow" w:cstheme="minorHAnsi"/>
        </w:rPr>
      </w:pPr>
      <w:r>
        <w:rPr>
          <w:rFonts w:ascii="Arial Narrow" w:hAnsi="Arial Narrow" w:cstheme="minorHAnsi"/>
        </w:rPr>
        <w:t xml:space="preserve">For Additional information please contact: James Heitholt, Forest Range Program Manager 520-388-8372, </w:t>
      </w:r>
      <w:hyperlink r:id="rId10" w:history="1">
        <w:r w:rsidRPr="004D042B">
          <w:rPr>
            <w:rStyle w:val="Hyperlink"/>
            <w:rFonts w:ascii="Arial Narrow" w:hAnsi="Arial Narrow" w:cstheme="minorHAnsi"/>
          </w:rPr>
          <w:t>jheitholt@fs.fed.us</w:t>
        </w:r>
      </w:hyperlink>
      <w:r>
        <w:rPr>
          <w:rFonts w:ascii="Arial Narrow" w:hAnsi="Arial Narrow" w:cstheme="minorHAnsi"/>
        </w:rPr>
        <w:t xml:space="preserve"> </w:t>
      </w:r>
    </w:p>
    <w:p w:rsidR="00DD3CFD" w:rsidRPr="009756D7" w:rsidRDefault="00DD3CFD" w:rsidP="00DD3CFD">
      <w:pPr>
        <w:rPr>
          <w:rFonts w:ascii="Arial" w:hAnsi="Arial" w:cs="Arial"/>
        </w:rPr>
      </w:pPr>
    </w:p>
    <w:p w:rsidR="00AD0F6E" w:rsidRPr="007E5FDD" w:rsidRDefault="00AD0F6E" w:rsidP="00AD0F6E">
      <w:pPr>
        <w:contextualSpacing/>
        <w:rPr>
          <w:rFonts w:ascii="Arial Narrow" w:hAnsi="Arial Narrow" w:cstheme="minorHAnsi"/>
        </w:rPr>
      </w:pPr>
    </w:p>
    <w:sectPr w:rsidR="00AD0F6E" w:rsidRPr="007E5FDD" w:rsidSect="0073155D">
      <w:pgSz w:w="12240" w:h="15840" w:code="1"/>
      <w:pgMar w:top="1440"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vantGarde Md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iner Hand ITC">
    <w:panose1 w:val="0307050203050202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2EE0"/>
    <w:multiLevelType w:val="hybridMultilevel"/>
    <w:tmpl w:val="C82CE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D25C79"/>
    <w:multiLevelType w:val="hybridMultilevel"/>
    <w:tmpl w:val="8B606DD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2BF46F4A"/>
    <w:multiLevelType w:val="hybridMultilevel"/>
    <w:tmpl w:val="F6744D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08767A1"/>
    <w:multiLevelType w:val="hybridMultilevel"/>
    <w:tmpl w:val="A574D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9A26C4"/>
    <w:multiLevelType w:val="hybridMultilevel"/>
    <w:tmpl w:val="F5E84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976928"/>
    <w:multiLevelType w:val="hybridMultilevel"/>
    <w:tmpl w:val="FFA2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714758"/>
    <w:multiLevelType w:val="hybridMultilevel"/>
    <w:tmpl w:val="ABBE27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3980AD4"/>
    <w:multiLevelType w:val="hybridMultilevel"/>
    <w:tmpl w:val="171CC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BE0131"/>
    <w:multiLevelType w:val="hybridMultilevel"/>
    <w:tmpl w:val="C43CC8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E1C0555"/>
    <w:multiLevelType w:val="hybridMultilevel"/>
    <w:tmpl w:val="9F505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66DE2"/>
    <w:multiLevelType w:val="hybridMultilevel"/>
    <w:tmpl w:val="9962B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FD13F2"/>
    <w:multiLevelType w:val="hybridMultilevel"/>
    <w:tmpl w:val="D02A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8"/>
  </w:num>
  <w:num w:numId="5">
    <w:abstractNumId w:val="4"/>
  </w:num>
  <w:num w:numId="6">
    <w:abstractNumId w:val="0"/>
  </w:num>
  <w:num w:numId="7">
    <w:abstractNumId w:val="6"/>
  </w:num>
  <w:num w:numId="8">
    <w:abstractNumId w:val="7"/>
  </w:num>
  <w:num w:numId="9">
    <w:abstractNumId w:val="2"/>
  </w:num>
  <w:num w:numId="10">
    <w:abstractNumId w:val="9"/>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BBB"/>
    <w:rsid w:val="00004B97"/>
    <w:rsid w:val="000329F7"/>
    <w:rsid w:val="00050137"/>
    <w:rsid w:val="00050A06"/>
    <w:rsid w:val="00055326"/>
    <w:rsid w:val="00061245"/>
    <w:rsid w:val="00061CF4"/>
    <w:rsid w:val="00065E3A"/>
    <w:rsid w:val="00080584"/>
    <w:rsid w:val="000835B3"/>
    <w:rsid w:val="00090441"/>
    <w:rsid w:val="000977AA"/>
    <w:rsid w:val="000A6472"/>
    <w:rsid w:val="000B0829"/>
    <w:rsid w:val="000B5BC7"/>
    <w:rsid w:val="000C59DD"/>
    <w:rsid w:val="000C6BD8"/>
    <w:rsid w:val="000C7E1F"/>
    <w:rsid w:val="000E5C5B"/>
    <w:rsid w:val="000E77F5"/>
    <w:rsid w:val="000F397E"/>
    <w:rsid w:val="00125D53"/>
    <w:rsid w:val="00126EA7"/>
    <w:rsid w:val="0012759F"/>
    <w:rsid w:val="00130102"/>
    <w:rsid w:val="00142B30"/>
    <w:rsid w:val="001512FD"/>
    <w:rsid w:val="001618BB"/>
    <w:rsid w:val="001704DD"/>
    <w:rsid w:val="0017507D"/>
    <w:rsid w:val="001759BD"/>
    <w:rsid w:val="00193C4F"/>
    <w:rsid w:val="00196346"/>
    <w:rsid w:val="001B2A40"/>
    <w:rsid w:val="001C017E"/>
    <w:rsid w:val="001C1261"/>
    <w:rsid w:val="001D2A45"/>
    <w:rsid w:val="001D350C"/>
    <w:rsid w:val="001D4519"/>
    <w:rsid w:val="001E5A89"/>
    <w:rsid w:val="001E7F4C"/>
    <w:rsid w:val="0020370F"/>
    <w:rsid w:val="00206504"/>
    <w:rsid w:val="002110B8"/>
    <w:rsid w:val="002114CB"/>
    <w:rsid w:val="00225284"/>
    <w:rsid w:val="00232F83"/>
    <w:rsid w:val="002361AB"/>
    <w:rsid w:val="0024700D"/>
    <w:rsid w:val="00265F56"/>
    <w:rsid w:val="00270D97"/>
    <w:rsid w:val="002719EC"/>
    <w:rsid w:val="00280A45"/>
    <w:rsid w:val="00292062"/>
    <w:rsid w:val="002A40E4"/>
    <w:rsid w:val="002A55E2"/>
    <w:rsid w:val="002A6FEA"/>
    <w:rsid w:val="002B5100"/>
    <w:rsid w:val="002B6822"/>
    <w:rsid w:val="002B70EB"/>
    <w:rsid w:val="002C3202"/>
    <w:rsid w:val="002D1401"/>
    <w:rsid w:val="002D30D7"/>
    <w:rsid w:val="002D3923"/>
    <w:rsid w:val="002D5AE4"/>
    <w:rsid w:val="002E4185"/>
    <w:rsid w:val="002F0EFC"/>
    <w:rsid w:val="002F560D"/>
    <w:rsid w:val="00302DE2"/>
    <w:rsid w:val="003339B7"/>
    <w:rsid w:val="00334C65"/>
    <w:rsid w:val="00335CDF"/>
    <w:rsid w:val="0033697E"/>
    <w:rsid w:val="003471B6"/>
    <w:rsid w:val="00353E4D"/>
    <w:rsid w:val="003662DA"/>
    <w:rsid w:val="00374628"/>
    <w:rsid w:val="00380728"/>
    <w:rsid w:val="003849B0"/>
    <w:rsid w:val="003905EF"/>
    <w:rsid w:val="003950AB"/>
    <w:rsid w:val="003A5B17"/>
    <w:rsid w:val="003C754E"/>
    <w:rsid w:val="003D20FC"/>
    <w:rsid w:val="003E759A"/>
    <w:rsid w:val="00413E8D"/>
    <w:rsid w:val="00422BA4"/>
    <w:rsid w:val="004252A0"/>
    <w:rsid w:val="00441A44"/>
    <w:rsid w:val="0045357C"/>
    <w:rsid w:val="004553B9"/>
    <w:rsid w:val="00457653"/>
    <w:rsid w:val="0046473E"/>
    <w:rsid w:val="004743C3"/>
    <w:rsid w:val="004820F0"/>
    <w:rsid w:val="004A60AB"/>
    <w:rsid w:val="004B44D9"/>
    <w:rsid w:val="004B4895"/>
    <w:rsid w:val="004C381D"/>
    <w:rsid w:val="004C557F"/>
    <w:rsid w:val="004D2DB1"/>
    <w:rsid w:val="004F011C"/>
    <w:rsid w:val="004F2EA3"/>
    <w:rsid w:val="004F6EDE"/>
    <w:rsid w:val="00507C8A"/>
    <w:rsid w:val="00511071"/>
    <w:rsid w:val="00515626"/>
    <w:rsid w:val="0052260F"/>
    <w:rsid w:val="00522AD1"/>
    <w:rsid w:val="00526EE7"/>
    <w:rsid w:val="0054677F"/>
    <w:rsid w:val="00551A72"/>
    <w:rsid w:val="00563B4C"/>
    <w:rsid w:val="005655F6"/>
    <w:rsid w:val="005731B8"/>
    <w:rsid w:val="005D1A81"/>
    <w:rsid w:val="005D3614"/>
    <w:rsid w:val="005D60E6"/>
    <w:rsid w:val="005E3D9D"/>
    <w:rsid w:val="005F6324"/>
    <w:rsid w:val="00600F35"/>
    <w:rsid w:val="00606E9E"/>
    <w:rsid w:val="006427C5"/>
    <w:rsid w:val="00652757"/>
    <w:rsid w:val="0066291C"/>
    <w:rsid w:val="00674F00"/>
    <w:rsid w:val="006A0A12"/>
    <w:rsid w:val="006B109B"/>
    <w:rsid w:val="006B26BC"/>
    <w:rsid w:val="006C18FF"/>
    <w:rsid w:val="006C5479"/>
    <w:rsid w:val="006E38D2"/>
    <w:rsid w:val="006F1DE7"/>
    <w:rsid w:val="00701BE5"/>
    <w:rsid w:val="00707D18"/>
    <w:rsid w:val="0073155D"/>
    <w:rsid w:val="00731950"/>
    <w:rsid w:val="0076604E"/>
    <w:rsid w:val="00781320"/>
    <w:rsid w:val="0078717C"/>
    <w:rsid w:val="0079342E"/>
    <w:rsid w:val="0079523D"/>
    <w:rsid w:val="007A0D66"/>
    <w:rsid w:val="007A22FF"/>
    <w:rsid w:val="007B3DF2"/>
    <w:rsid w:val="007C01FF"/>
    <w:rsid w:val="007C5F64"/>
    <w:rsid w:val="007D65C9"/>
    <w:rsid w:val="00812F74"/>
    <w:rsid w:val="008149C8"/>
    <w:rsid w:val="00820509"/>
    <w:rsid w:val="0082123D"/>
    <w:rsid w:val="008257F9"/>
    <w:rsid w:val="0083265C"/>
    <w:rsid w:val="00836342"/>
    <w:rsid w:val="008419AC"/>
    <w:rsid w:val="008453D7"/>
    <w:rsid w:val="00853034"/>
    <w:rsid w:val="008563AE"/>
    <w:rsid w:val="00867761"/>
    <w:rsid w:val="00882FDE"/>
    <w:rsid w:val="008B0EF4"/>
    <w:rsid w:val="008D25AB"/>
    <w:rsid w:val="008F2A96"/>
    <w:rsid w:val="008F64AA"/>
    <w:rsid w:val="00914D8B"/>
    <w:rsid w:val="00922A0D"/>
    <w:rsid w:val="00946B94"/>
    <w:rsid w:val="00965974"/>
    <w:rsid w:val="009662D3"/>
    <w:rsid w:val="009756D7"/>
    <w:rsid w:val="00981EE6"/>
    <w:rsid w:val="009863B9"/>
    <w:rsid w:val="00987E35"/>
    <w:rsid w:val="009941D4"/>
    <w:rsid w:val="009A757E"/>
    <w:rsid w:val="009B1431"/>
    <w:rsid w:val="009B6A1A"/>
    <w:rsid w:val="009D5006"/>
    <w:rsid w:val="009E09C7"/>
    <w:rsid w:val="00A0196F"/>
    <w:rsid w:val="00A0313F"/>
    <w:rsid w:val="00A114A8"/>
    <w:rsid w:val="00A163CA"/>
    <w:rsid w:val="00A203E5"/>
    <w:rsid w:val="00A21437"/>
    <w:rsid w:val="00A23A69"/>
    <w:rsid w:val="00A23F29"/>
    <w:rsid w:val="00A46A70"/>
    <w:rsid w:val="00A54739"/>
    <w:rsid w:val="00A55001"/>
    <w:rsid w:val="00A55BFC"/>
    <w:rsid w:val="00A65DB0"/>
    <w:rsid w:val="00A73999"/>
    <w:rsid w:val="00A8149F"/>
    <w:rsid w:val="00AB54F8"/>
    <w:rsid w:val="00AC13AC"/>
    <w:rsid w:val="00AC5706"/>
    <w:rsid w:val="00AD0F6E"/>
    <w:rsid w:val="00AE0609"/>
    <w:rsid w:val="00AE1AB6"/>
    <w:rsid w:val="00AF19A6"/>
    <w:rsid w:val="00AF6D53"/>
    <w:rsid w:val="00B02AAA"/>
    <w:rsid w:val="00B049FA"/>
    <w:rsid w:val="00B05AED"/>
    <w:rsid w:val="00B07AD6"/>
    <w:rsid w:val="00B32726"/>
    <w:rsid w:val="00B348F2"/>
    <w:rsid w:val="00B34F83"/>
    <w:rsid w:val="00B47AB7"/>
    <w:rsid w:val="00B51A21"/>
    <w:rsid w:val="00B54758"/>
    <w:rsid w:val="00B801EC"/>
    <w:rsid w:val="00B83E40"/>
    <w:rsid w:val="00B86431"/>
    <w:rsid w:val="00BA391C"/>
    <w:rsid w:val="00BA60DE"/>
    <w:rsid w:val="00BB290B"/>
    <w:rsid w:val="00BB6146"/>
    <w:rsid w:val="00BD2F6E"/>
    <w:rsid w:val="00BD6E41"/>
    <w:rsid w:val="00BE673D"/>
    <w:rsid w:val="00BE70A5"/>
    <w:rsid w:val="00BF4D91"/>
    <w:rsid w:val="00C0565E"/>
    <w:rsid w:val="00C12BBB"/>
    <w:rsid w:val="00C24618"/>
    <w:rsid w:val="00C26B4E"/>
    <w:rsid w:val="00C30210"/>
    <w:rsid w:val="00C45C67"/>
    <w:rsid w:val="00C46B44"/>
    <w:rsid w:val="00C64ABE"/>
    <w:rsid w:val="00C703D1"/>
    <w:rsid w:val="00C83356"/>
    <w:rsid w:val="00C87283"/>
    <w:rsid w:val="00C97B5F"/>
    <w:rsid w:val="00CA344C"/>
    <w:rsid w:val="00CB61E0"/>
    <w:rsid w:val="00CC076D"/>
    <w:rsid w:val="00CC6222"/>
    <w:rsid w:val="00CD2D3F"/>
    <w:rsid w:val="00CE2DC0"/>
    <w:rsid w:val="00CE534E"/>
    <w:rsid w:val="00CF194F"/>
    <w:rsid w:val="00D039C8"/>
    <w:rsid w:val="00D108F8"/>
    <w:rsid w:val="00D15A18"/>
    <w:rsid w:val="00D34B5F"/>
    <w:rsid w:val="00D34C94"/>
    <w:rsid w:val="00D35446"/>
    <w:rsid w:val="00D35D14"/>
    <w:rsid w:val="00D36A42"/>
    <w:rsid w:val="00D61EC2"/>
    <w:rsid w:val="00D63F17"/>
    <w:rsid w:val="00D6475E"/>
    <w:rsid w:val="00D7362A"/>
    <w:rsid w:val="00D81C5F"/>
    <w:rsid w:val="00D84349"/>
    <w:rsid w:val="00D8475F"/>
    <w:rsid w:val="00D917B3"/>
    <w:rsid w:val="00DA3724"/>
    <w:rsid w:val="00DC6671"/>
    <w:rsid w:val="00DD3277"/>
    <w:rsid w:val="00DD3CFD"/>
    <w:rsid w:val="00DD5832"/>
    <w:rsid w:val="00DE447A"/>
    <w:rsid w:val="00DE7B57"/>
    <w:rsid w:val="00DF1AB3"/>
    <w:rsid w:val="00DF3BC8"/>
    <w:rsid w:val="00DF42C4"/>
    <w:rsid w:val="00E01307"/>
    <w:rsid w:val="00E0152C"/>
    <w:rsid w:val="00E115B6"/>
    <w:rsid w:val="00E25B54"/>
    <w:rsid w:val="00E31E50"/>
    <w:rsid w:val="00E32DA4"/>
    <w:rsid w:val="00E34F57"/>
    <w:rsid w:val="00E4212C"/>
    <w:rsid w:val="00E4233E"/>
    <w:rsid w:val="00E53CD5"/>
    <w:rsid w:val="00E54A3A"/>
    <w:rsid w:val="00E7032F"/>
    <w:rsid w:val="00E710C3"/>
    <w:rsid w:val="00E7383B"/>
    <w:rsid w:val="00E81843"/>
    <w:rsid w:val="00E879A2"/>
    <w:rsid w:val="00E95584"/>
    <w:rsid w:val="00EA1472"/>
    <w:rsid w:val="00EB767E"/>
    <w:rsid w:val="00EC0351"/>
    <w:rsid w:val="00EC7390"/>
    <w:rsid w:val="00EF1E5B"/>
    <w:rsid w:val="00EF52CF"/>
    <w:rsid w:val="00F1606B"/>
    <w:rsid w:val="00F30855"/>
    <w:rsid w:val="00F36E44"/>
    <w:rsid w:val="00F44725"/>
    <w:rsid w:val="00F63B72"/>
    <w:rsid w:val="00F64159"/>
    <w:rsid w:val="00F73AD5"/>
    <w:rsid w:val="00F83B39"/>
    <w:rsid w:val="00F85EB2"/>
    <w:rsid w:val="00F96A9E"/>
    <w:rsid w:val="00FA254F"/>
    <w:rsid w:val="00FC55E0"/>
    <w:rsid w:val="00FC74A2"/>
    <w:rsid w:val="00FD3342"/>
    <w:rsid w:val="00FD7A5A"/>
    <w:rsid w:val="00FE0153"/>
    <w:rsid w:val="00FE2ABA"/>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297660-A403-417B-983E-7FBC8EEA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D66"/>
    <w:rPr>
      <w:sz w:val="24"/>
      <w:szCs w:val="24"/>
    </w:rPr>
  </w:style>
  <w:style w:type="paragraph" w:styleId="Heading1">
    <w:name w:val="heading 1"/>
    <w:basedOn w:val="Normal"/>
    <w:next w:val="Normal"/>
    <w:qFormat/>
    <w:rsid w:val="006A0A12"/>
    <w:pPr>
      <w:keepNext/>
      <w:autoSpaceDE w:val="0"/>
      <w:autoSpaceDN w:val="0"/>
      <w:adjustRightInd w:val="0"/>
      <w:outlineLvl w:val="0"/>
    </w:pPr>
    <w:rPr>
      <w:rFonts w:ascii="Times" w:hAnsi="Times"/>
      <w:b/>
      <w:bCs/>
      <w:color w:val="000000"/>
      <w:u w:val="single"/>
    </w:rPr>
  </w:style>
  <w:style w:type="paragraph" w:styleId="Heading2">
    <w:name w:val="heading 2"/>
    <w:basedOn w:val="Normal"/>
    <w:next w:val="Normal"/>
    <w:qFormat/>
    <w:rsid w:val="006A0A12"/>
    <w:pPr>
      <w:keepNext/>
      <w:autoSpaceDE w:val="0"/>
      <w:autoSpaceDN w:val="0"/>
      <w:adjustRightInd w:val="0"/>
      <w:jc w:val="center"/>
      <w:outlineLvl w:val="1"/>
    </w:pPr>
    <w:rPr>
      <w:rFonts w:ascii="Palatino" w:hAnsi="Palatino"/>
      <w:b/>
      <w:bCs/>
      <w:noProof/>
      <w:color w:val="000000"/>
    </w:rPr>
  </w:style>
  <w:style w:type="paragraph" w:styleId="Heading4">
    <w:name w:val="heading 4"/>
    <w:basedOn w:val="Normal"/>
    <w:next w:val="Normal"/>
    <w:qFormat/>
    <w:rsid w:val="00867761"/>
    <w:pPr>
      <w:keepNext/>
      <w:spacing w:before="240" w:after="60"/>
      <w:outlineLvl w:val="3"/>
    </w:pPr>
    <w:rPr>
      <w:b/>
      <w:bCs/>
      <w:sz w:val="28"/>
      <w:szCs w:val="28"/>
    </w:rPr>
  </w:style>
  <w:style w:type="paragraph" w:styleId="Heading5">
    <w:name w:val="heading 5"/>
    <w:basedOn w:val="Normal"/>
    <w:next w:val="Normal"/>
    <w:qFormat/>
    <w:rsid w:val="0086776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820F0"/>
    <w:rPr>
      <w:rFonts w:ascii="Courier New" w:hAnsi="Courier New" w:cs="Courier New"/>
      <w:sz w:val="20"/>
      <w:szCs w:val="20"/>
    </w:rPr>
  </w:style>
  <w:style w:type="character" w:styleId="Hyperlink">
    <w:name w:val="Hyperlink"/>
    <w:basedOn w:val="DefaultParagraphFont"/>
    <w:rsid w:val="00922A0D"/>
    <w:rPr>
      <w:color w:val="0000FF"/>
      <w:u w:val="single"/>
    </w:rPr>
  </w:style>
  <w:style w:type="character" w:customStyle="1" w:styleId="maintextgray1">
    <w:name w:val="maintextgray1"/>
    <w:basedOn w:val="DefaultParagraphFont"/>
    <w:rsid w:val="00BE70A5"/>
    <w:rPr>
      <w:rFonts w:ascii="Verdana" w:hAnsi="Verdana" w:hint="default"/>
      <w:color w:val="333333"/>
      <w:sz w:val="17"/>
      <w:szCs w:val="17"/>
    </w:rPr>
  </w:style>
  <w:style w:type="paragraph" w:customStyle="1" w:styleId="Cell">
    <w:name w:val="Cell"/>
    <w:basedOn w:val="Normal"/>
    <w:rsid w:val="006A0A12"/>
    <w:pPr>
      <w:widowControl w:val="0"/>
      <w:autoSpaceDE w:val="0"/>
      <w:autoSpaceDN w:val="0"/>
      <w:adjustRightInd w:val="0"/>
    </w:pPr>
    <w:rPr>
      <w:rFonts w:ascii="Times" w:hAnsi="Times"/>
      <w:noProof/>
      <w:color w:val="000000"/>
    </w:rPr>
  </w:style>
  <w:style w:type="paragraph" w:styleId="BodyText">
    <w:name w:val="Body Text"/>
    <w:basedOn w:val="Normal"/>
    <w:rsid w:val="006A0A12"/>
    <w:pPr>
      <w:autoSpaceDE w:val="0"/>
      <w:autoSpaceDN w:val="0"/>
      <w:adjustRightInd w:val="0"/>
      <w:ind w:right="-449"/>
    </w:pPr>
    <w:rPr>
      <w:rFonts w:ascii="Times" w:hAnsi="Times"/>
      <w:color w:val="000000"/>
    </w:rPr>
  </w:style>
  <w:style w:type="character" w:styleId="FollowedHyperlink">
    <w:name w:val="FollowedHyperlink"/>
    <w:basedOn w:val="DefaultParagraphFont"/>
    <w:rsid w:val="001D350C"/>
    <w:rPr>
      <w:color w:val="606420"/>
      <w:u w:val="single"/>
    </w:rPr>
  </w:style>
  <w:style w:type="paragraph" w:customStyle="1" w:styleId="ruler2">
    <w:name w:val="ruler 2"/>
    <w:basedOn w:val="Normal"/>
    <w:rsid w:val="00820509"/>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pPr>
    <w:rPr>
      <w:rFonts w:ascii="Courier" w:hAnsi="Courier"/>
      <w:noProof/>
      <w:color w:val="000000"/>
    </w:rPr>
  </w:style>
  <w:style w:type="table" w:styleId="TableGrid">
    <w:name w:val="Table Grid"/>
    <w:basedOn w:val="TableNormal"/>
    <w:rsid w:val="00C24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67761"/>
    <w:pPr>
      <w:tabs>
        <w:tab w:val="center" w:pos="4320"/>
        <w:tab w:val="right" w:pos="8640"/>
      </w:tabs>
    </w:pPr>
  </w:style>
  <w:style w:type="paragraph" w:styleId="BodyTextIndent2">
    <w:name w:val="Body Text Indent 2"/>
    <w:basedOn w:val="Normal"/>
    <w:rsid w:val="00DC6671"/>
    <w:pPr>
      <w:spacing w:after="120" w:line="480" w:lineRule="auto"/>
      <w:ind w:left="360"/>
    </w:pPr>
  </w:style>
  <w:style w:type="paragraph" w:styleId="BodyTextIndent3">
    <w:name w:val="Body Text Indent 3"/>
    <w:basedOn w:val="Normal"/>
    <w:rsid w:val="0054677F"/>
    <w:pPr>
      <w:spacing w:after="120"/>
      <w:ind w:left="360"/>
    </w:pPr>
    <w:rPr>
      <w:sz w:val="16"/>
      <w:szCs w:val="16"/>
    </w:rPr>
  </w:style>
  <w:style w:type="paragraph" w:styleId="Title">
    <w:name w:val="Title"/>
    <w:basedOn w:val="Normal"/>
    <w:link w:val="TitleChar"/>
    <w:qFormat/>
    <w:rsid w:val="001C017E"/>
    <w:pPr>
      <w:jc w:val="center"/>
    </w:pPr>
    <w:rPr>
      <w:rFonts w:ascii="AvantGarde Md BT" w:hAnsi="AvantGarde Md BT"/>
      <w:b/>
      <w:bCs/>
      <w:sz w:val="36"/>
    </w:rPr>
  </w:style>
  <w:style w:type="character" w:customStyle="1" w:styleId="TitleChar">
    <w:name w:val="Title Char"/>
    <w:basedOn w:val="DefaultParagraphFont"/>
    <w:link w:val="Title"/>
    <w:rsid w:val="001C017E"/>
    <w:rPr>
      <w:rFonts w:ascii="AvantGarde Md BT" w:hAnsi="AvantGarde Md BT"/>
      <w:b/>
      <w:bCs/>
      <w:sz w:val="36"/>
      <w:szCs w:val="24"/>
    </w:rPr>
  </w:style>
  <w:style w:type="paragraph" w:styleId="ListParagraph">
    <w:name w:val="List Paragraph"/>
    <w:basedOn w:val="Normal"/>
    <w:uiPriority w:val="34"/>
    <w:qFormat/>
    <w:rsid w:val="00D35446"/>
    <w:pPr>
      <w:ind w:left="720"/>
      <w:contextualSpacing/>
    </w:pPr>
  </w:style>
  <w:style w:type="paragraph" w:styleId="BalloonText">
    <w:name w:val="Balloon Text"/>
    <w:basedOn w:val="Normal"/>
    <w:link w:val="BalloonTextChar"/>
    <w:rsid w:val="001E7F4C"/>
    <w:rPr>
      <w:rFonts w:ascii="Tahoma" w:hAnsi="Tahoma" w:cs="Tahoma"/>
      <w:sz w:val="16"/>
      <w:szCs w:val="16"/>
    </w:rPr>
  </w:style>
  <w:style w:type="character" w:customStyle="1" w:styleId="BalloonTextChar">
    <w:name w:val="Balloon Text Char"/>
    <w:basedOn w:val="DefaultParagraphFont"/>
    <w:link w:val="BalloonText"/>
    <w:rsid w:val="001E7F4C"/>
    <w:rPr>
      <w:rFonts w:ascii="Tahoma" w:hAnsi="Tahoma" w:cs="Tahoma"/>
      <w:sz w:val="16"/>
      <w:szCs w:val="16"/>
    </w:rPr>
  </w:style>
  <w:style w:type="paragraph" w:customStyle="1" w:styleId="Paragraph">
    <w:name w:val="Paragraph"/>
    <w:basedOn w:val="Normal"/>
    <w:rsid w:val="003905EF"/>
    <w:pPr>
      <w:widowControl w:val="0"/>
      <w:autoSpaceDE w:val="0"/>
      <w:autoSpaceDN w:val="0"/>
      <w:adjustRightInd w:val="0"/>
    </w:pPr>
    <w:rPr>
      <w:rFonts w:ascii="Times" w:hAnsi="Times"/>
      <w:noProof/>
      <w:color w:val="000000"/>
    </w:rPr>
  </w:style>
  <w:style w:type="paragraph" w:customStyle="1" w:styleId="axNormal">
    <w:name w:val="axNormal"/>
    <w:rsid w:val="0046473E"/>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paragraph" w:customStyle="1" w:styleId="Default">
    <w:name w:val="Default"/>
    <w:rsid w:val="009756D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72548">
      <w:bodyDiv w:val="1"/>
      <w:marLeft w:val="0"/>
      <w:marRight w:val="0"/>
      <w:marTop w:val="0"/>
      <w:marBottom w:val="0"/>
      <w:divBdr>
        <w:top w:val="none" w:sz="0" w:space="0" w:color="auto"/>
        <w:left w:val="none" w:sz="0" w:space="0" w:color="auto"/>
        <w:bottom w:val="none" w:sz="0" w:space="0" w:color="auto"/>
        <w:right w:val="none" w:sz="0" w:space="0" w:color="auto"/>
      </w:divBdr>
    </w:div>
    <w:div w:id="199251070">
      <w:bodyDiv w:val="1"/>
      <w:marLeft w:val="0"/>
      <w:marRight w:val="0"/>
      <w:marTop w:val="0"/>
      <w:marBottom w:val="0"/>
      <w:divBdr>
        <w:top w:val="none" w:sz="0" w:space="0" w:color="auto"/>
        <w:left w:val="none" w:sz="0" w:space="0" w:color="auto"/>
        <w:bottom w:val="none" w:sz="0" w:space="0" w:color="auto"/>
        <w:right w:val="none" w:sz="0" w:space="0" w:color="auto"/>
      </w:divBdr>
    </w:div>
    <w:div w:id="350181372">
      <w:bodyDiv w:val="1"/>
      <w:marLeft w:val="0"/>
      <w:marRight w:val="0"/>
      <w:marTop w:val="0"/>
      <w:marBottom w:val="0"/>
      <w:divBdr>
        <w:top w:val="none" w:sz="0" w:space="0" w:color="auto"/>
        <w:left w:val="none" w:sz="0" w:space="0" w:color="auto"/>
        <w:bottom w:val="none" w:sz="0" w:space="0" w:color="auto"/>
        <w:right w:val="none" w:sz="0" w:space="0" w:color="auto"/>
      </w:divBdr>
    </w:div>
    <w:div w:id="482700060">
      <w:bodyDiv w:val="1"/>
      <w:marLeft w:val="0"/>
      <w:marRight w:val="0"/>
      <w:marTop w:val="0"/>
      <w:marBottom w:val="0"/>
      <w:divBdr>
        <w:top w:val="none" w:sz="0" w:space="0" w:color="auto"/>
        <w:left w:val="none" w:sz="0" w:space="0" w:color="auto"/>
        <w:bottom w:val="none" w:sz="0" w:space="0" w:color="auto"/>
        <w:right w:val="none" w:sz="0" w:space="0" w:color="auto"/>
      </w:divBdr>
    </w:div>
    <w:div w:id="854998249">
      <w:bodyDiv w:val="1"/>
      <w:marLeft w:val="0"/>
      <w:marRight w:val="0"/>
      <w:marTop w:val="0"/>
      <w:marBottom w:val="0"/>
      <w:divBdr>
        <w:top w:val="none" w:sz="0" w:space="0" w:color="auto"/>
        <w:left w:val="none" w:sz="0" w:space="0" w:color="auto"/>
        <w:bottom w:val="none" w:sz="0" w:space="0" w:color="auto"/>
        <w:right w:val="none" w:sz="0" w:space="0" w:color="auto"/>
      </w:divBdr>
    </w:div>
    <w:div w:id="1242839238">
      <w:bodyDiv w:val="1"/>
      <w:marLeft w:val="0"/>
      <w:marRight w:val="0"/>
      <w:marTop w:val="0"/>
      <w:marBottom w:val="0"/>
      <w:divBdr>
        <w:top w:val="none" w:sz="0" w:space="0" w:color="auto"/>
        <w:left w:val="none" w:sz="0" w:space="0" w:color="auto"/>
        <w:bottom w:val="none" w:sz="0" w:space="0" w:color="auto"/>
        <w:right w:val="none" w:sz="0" w:space="0" w:color="auto"/>
      </w:divBdr>
    </w:div>
    <w:div w:id="1591620078">
      <w:bodyDiv w:val="1"/>
      <w:marLeft w:val="0"/>
      <w:marRight w:val="0"/>
      <w:marTop w:val="0"/>
      <w:marBottom w:val="0"/>
      <w:divBdr>
        <w:top w:val="none" w:sz="0" w:space="0" w:color="auto"/>
        <w:left w:val="none" w:sz="0" w:space="0" w:color="auto"/>
        <w:bottom w:val="none" w:sz="0" w:space="0" w:color="auto"/>
        <w:right w:val="none" w:sz="0" w:space="0" w:color="auto"/>
      </w:divBdr>
    </w:div>
    <w:div w:id="1701708618">
      <w:bodyDiv w:val="1"/>
      <w:marLeft w:val="0"/>
      <w:marRight w:val="0"/>
      <w:marTop w:val="0"/>
      <w:marBottom w:val="0"/>
      <w:divBdr>
        <w:top w:val="none" w:sz="0" w:space="0" w:color="auto"/>
        <w:left w:val="none" w:sz="0" w:space="0" w:color="auto"/>
        <w:bottom w:val="none" w:sz="0" w:space="0" w:color="auto"/>
        <w:right w:val="none" w:sz="0" w:space="0" w:color="auto"/>
      </w:divBdr>
    </w:div>
    <w:div w:id="1913545564">
      <w:bodyDiv w:val="1"/>
      <w:marLeft w:val="0"/>
      <w:marRight w:val="0"/>
      <w:marTop w:val="0"/>
      <w:marBottom w:val="0"/>
      <w:divBdr>
        <w:top w:val="none" w:sz="0" w:space="0" w:color="auto"/>
        <w:left w:val="none" w:sz="0" w:space="0" w:color="auto"/>
        <w:bottom w:val="none" w:sz="0" w:space="0" w:color="auto"/>
        <w:right w:val="none" w:sz="0" w:space="0" w:color="auto"/>
      </w:divBdr>
    </w:div>
    <w:div w:id="208348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heitholt@fs.fed.us"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79618-C67B-4B46-9E9A-957BB82E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OutReach</vt:lpstr>
    </vt:vector>
  </TitlesOfParts>
  <Company>USDA Forest Service</Company>
  <LinksUpToDate>false</LinksUpToDate>
  <CharactersWithSpaces>3713</CharactersWithSpaces>
  <SharedDoc>false</SharedDoc>
  <HLinks>
    <vt:vector size="30" baseType="variant">
      <vt:variant>
        <vt:i4>8126490</vt:i4>
      </vt:variant>
      <vt:variant>
        <vt:i4>9</vt:i4>
      </vt:variant>
      <vt:variant>
        <vt:i4>0</vt:i4>
      </vt:variant>
      <vt:variant>
        <vt:i4>5</vt:i4>
      </vt:variant>
      <vt:variant>
        <vt:lpwstr>mailto:mloughrey@fs.fed.us</vt:lpwstr>
      </vt:variant>
      <vt:variant>
        <vt:lpwstr/>
      </vt:variant>
      <vt:variant>
        <vt:i4>3997822</vt:i4>
      </vt:variant>
      <vt:variant>
        <vt:i4>6</vt:i4>
      </vt:variant>
      <vt:variant>
        <vt:i4>0</vt:i4>
      </vt:variant>
      <vt:variant>
        <vt:i4>5</vt:i4>
      </vt:variant>
      <vt:variant>
        <vt:lpwstr>http://www.redding.com/</vt:lpwstr>
      </vt:variant>
      <vt:variant>
        <vt:lpwstr/>
      </vt:variant>
      <vt:variant>
        <vt:i4>1310812</vt:i4>
      </vt:variant>
      <vt:variant>
        <vt:i4>3</vt:i4>
      </vt:variant>
      <vt:variant>
        <vt:i4>0</vt:i4>
      </vt:variant>
      <vt:variant>
        <vt:i4>5</vt:i4>
      </vt:variant>
      <vt:variant>
        <vt:lpwstr>http://www.fs.fed.us/r5/shastatrinity</vt:lpwstr>
      </vt:variant>
      <vt:variant>
        <vt:lpwstr/>
      </vt:variant>
      <vt:variant>
        <vt:i4>5177415</vt:i4>
      </vt:variant>
      <vt:variant>
        <vt:i4>0</vt:i4>
      </vt:variant>
      <vt:variant>
        <vt:i4>0</vt:i4>
      </vt:variant>
      <vt:variant>
        <vt:i4>5</vt:i4>
      </vt:variant>
      <vt:variant>
        <vt:lpwstr>http://www.fs.fed.us/r5/shastatrinity/recreation/sfmu/rentals/forest-glen-photo.shtml</vt:lpwstr>
      </vt:variant>
      <vt:variant>
        <vt:lpwstr/>
      </vt:variant>
      <vt:variant>
        <vt:i4>5046319</vt:i4>
      </vt:variant>
      <vt:variant>
        <vt:i4>-1</vt:i4>
      </vt:variant>
      <vt:variant>
        <vt:i4>1375</vt:i4>
      </vt:variant>
      <vt:variant>
        <vt:i4>1</vt:i4>
      </vt:variant>
      <vt:variant>
        <vt:lpwstr>http://farm1.static.flickr.com/60/211099637_629d06a1d2.jpg?v=0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dc:title>
  <dc:creator>FSDefaultUser</dc:creator>
  <cp:lastModifiedBy>Heitholt, James -FS</cp:lastModifiedBy>
  <cp:revision>5</cp:revision>
  <cp:lastPrinted>2017-03-02T16:02:00Z</cp:lastPrinted>
  <dcterms:created xsi:type="dcterms:W3CDTF">2017-03-01T22:42:00Z</dcterms:created>
  <dcterms:modified xsi:type="dcterms:W3CDTF">2017-03-02T16:10:00Z</dcterms:modified>
</cp:coreProperties>
</file>