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E48" w:rsidRDefault="009D0E48" w:rsidP="009D0E48">
      <w:pPr>
        <w:pStyle w:val="Default"/>
        <w:jc w:val="center"/>
        <w:rPr>
          <w:sz w:val="32"/>
          <w:szCs w:val="32"/>
        </w:rPr>
      </w:pPr>
      <w:r>
        <w:rPr>
          <w:b/>
          <w:bCs/>
          <w:sz w:val="32"/>
          <w:szCs w:val="32"/>
        </w:rPr>
        <w:t>Constitution for Tierra Seca, the University of Arizona Student Chapter of the Society for Range Management</w:t>
      </w:r>
    </w:p>
    <w:p w:rsidR="009D0E48" w:rsidRDefault="009D0E48" w:rsidP="009D0E48">
      <w:pPr>
        <w:pStyle w:val="Default"/>
        <w:jc w:val="center"/>
        <w:rPr>
          <w:rFonts w:ascii="Times New Roman" w:hAnsi="Times New Roman" w:cs="Times New Roman"/>
          <w:sz w:val="28"/>
          <w:szCs w:val="28"/>
        </w:rPr>
      </w:pPr>
      <w:r>
        <w:rPr>
          <w:rFonts w:ascii="Times New Roman" w:hAnsi="Times New Roman" w:cs="Times New Roman"/>
          <w:sz w:val="28"/>
          <w:szCs w:val="28"/>
        </w:rPr>
        <w:t>Revised: April 4, 2012</w:t>
      </w:r>
    </w:p>
    <w:p w:rsidR="009D0E48" w:rsidRDefault="009D0E48" w:rsidP="009D0E48">
      <w:pPr>
        <w:pStyle w:val="Default"/>
        <w:jc w:val="center"/>
        <w:rPr>
          <w:rFonts w:ascii="Times New Roman" w:hAnsi="Times New Roman" w:cs="Times New Roman"/>
          <w:sz w:val="28"/>
          <w:szCs w:val="28"/>
        </w:rPr>
      </w:pPr>
      <w:r>
        <w:rPr>
          <w:rFonts w:ascii="Times New Roman" w:hAnsi="Times New Roman" w:cs="Times New Roman"/>
          <w:sz w:val="28"/>
          <w:szCs w:val="28"/>
        </w:rPr>
        <w:t>Revised: October 3, 2013</w:t>
      </w:r>
    </w:p>
    <w:p w:rsidR="009D0E48" w:rsidRDefault="009D0E48" w:rsidP="009D0E48">
      <w:pPr>
        <w:pStyle w:val="Default"/>
        <w:jc w:val="center"/>
        <w:rPr>
          <w:rFonts w:ascii="Times New Roman" w:hAnsi="Times New Roman" w:cs="Times New Roman"/>
          <w:sz w:val="28"/>
          <w:szCs w:val="28"/>
        </w:rPr>
      </w:pPr>
      <w:r>
        <w:rPr>
          <w:rFonts w:ascii="Times New Roman" w:hAnsi="Times New Roman" w:cs="Times New Roman"/>
          <w:sz w:val="28"/>
          <w:szCs w:val="28"/>
        </w:rPr>
        <w:t>Revised: January 22, 2014</w:t>
      </w:r>
    </w:p>
    <w:p w:rsidR="009D0E48" w:rsidRDefault="009D0E48" w:rsidP="009D0E48">
      <w:pPr>
        <w:pStyle w:val="Default"/>
        <w:jc w:val="center"/>
        <w:rPr>
          <w:rFonts w:ascii="Times New Roman" w:hAnsi="Times New Roman" w:cs="Times New Roman"/>
          <w:sz w:val="28"/>
          <w:szCs w:val="28"/>
        </w:rPr>
      </w:pPr>
    </w:p>
    <w:p w:rsidR="009D0E48" w:rsidRDefault="009D0E48" w:rsidP="009D0E48">
      <w:pPr>
        <w:pStyle w:val="Default"/>
        <w:jc w:val="center"/>
        <w:rPr>
          <w:rFonts w:ascii="Times New Roman" w:hAnsi="Times New Roman" w:cs="Times New Roman"/>
          <w:sz w:val="23"/>
          <w:szCs w:val="23"/>
        </w:rPr>
      </w:pPr>
      <w:r>
        <w:rPr>
          <w:rFonts w:ascii="Times New Roman" w:hAnsi="Times New Roman" w:cs="Times New Roman"/>
          <w:b/>
          <w:bCs/>
          <w:sz w:val="23"/>
          <w:szCs w:val="23"/>
        </w:rPr>
        <w:t>ARTICLE I - Name</w:t>
      </w:r>
    </w:p>
    <w:p w:rsidR="009D0E48" w:rsidRDefault="009D0E48" w:rsidP="009D0E48">
      <w:pPr>
        <w:pStyle w:val="Default"/>
        <w:rPr>
          <w:rFonts w:ascii="Times New Roman" w:hAnsi="Times New Roman" w:cs="Times New Roman"/>
          <w:sz w:val="23"/>
          <w:szCs w:val="23"/>
        </w:rPr>
      </w:pPr>
      <w:r>
        <w:rPr>
          <w:rFonts w:ascii="Times New Roman" w:hAnsi="Times New Roman" w:cs="Times New Roman"/>
          <w:sz w:val="23"/>
          <w:szCs w:val="23"/>
        </w:rPr>
        <w:t xml:space="preserve">This organization is Tierra Seca, the Student Chapter of the Society for Range Management, and is a student-run organization at the University of Arizona. </w:t>
      </w:r>
    </w:p>
    <w:p w:rsidR="009D0E48" w:rsidRDefault="009D0E48" w:rsidP="009D0E48">
      <w:pPr>
        <w:pStyle w:val="Default"/>
        <w:rPr>
          <w:rFonts w:ascii="Times New Roman" w:hAnsi="Times New Roman" w:cs="Times New Roman"/>
          <w:sz w:val="23"/>
          <w:szCs w:val="23"/>
        </w:rPr>
      </w:pPr>
      <w:bookmarkStart w:id="0" w:name="_GoBack"/>
      <w:bookmarkEnd w:id="0"/>
    </w:p>
    <w:p w:rsidR="009D0E48" w:rsidRDefault="009D0E48" w:rsidP="009D0E48">
      <w:pPr>
        <w:pStyle w:val="Default"/>
        <w:jc w:val="center"/>
        <w:rPr>
          <w:rFonts w:ascii="Times New Roman" w:hAnsi="Times New Roman" w:cs="Times New Roman"/>
          <w:sz w:val="23"/>
          <w:szCs w:val="23"/>
        </w:rPr>
      </w:pPr>
      <w:r>
        <w:rPr>
          <w:rFonts w:ascii="Times New Roman" w:hAnsi="Times New Roman" w:cs="Times New Roman"/>
          <w:b/>
          <w:bCs/>
          <w:sz w:val="23"/>
          <w:szCs w:val="23"/>
        </w:rPr>
        <w:t>ARTICLE II – Objectives</w:t>
      </w:r>
    </w:p>
    <w:p w:rsidR="009D0E48" w:rsidRDefault="009D0E48" w:rsidP="009D0E48">
      <w:pPr>
        <w:pStyle w:val="Default"/>
        <w:rPr>
          <w:rFonts w:ascii="Times New Roman" w:hAnsi="Times New Roman" w:cs="Times New Roman"/>
          <w:sz w:val="23"/>
          <w:szCs w:val="23"/>
        </w:rPr>
      </w:pPr>
      <w:r>
        <w:rPr>
          <w:rFonts w:ascii="Times New Roman" w:hAnsi="Times New Roman" w:cs="Times New Roman"/>
          <w:sz w:val="23"/>
          <w:szCs w:val="23"/>
        </w:rPr>
        <w:t xml:space="preserve">The objectives of the organization shall be: </w:t>
      </w:r>
    </w:p>
    <w:p w:rsidR="009D0E48" w:rsidRDefault="009D0E48" w:rsidP="009D0E48">
      <w:pPr>
        <w:pStyle w:val="Default"/>
        <w:spacing w:after="27"/>
        <w:ind w:left="720"/>
        <w:rPr>
          <w:rFonts w:ascii="Times New Roman" w:hAnsi="Times New Roman" w:cs="Times New Roman"/>
          <w:sz w:val="23"/>
          <w:szCs w:val="23"/>
        </w:rPr>
      </w:pPr>
      <w:r>
        <w:rPr>
          <w:rFonts w:ascii="Times New Roman" w:hAnsi="Times New Roman" w:cs="Times New Roman"/>
          <w:sz w:val="23"/>
          <w:szCs w:val="23"/>
        </w:rPr>
        <w:t xml:space="preserve">a. To promote Rangeland Ecology and Management students by allowing them the opportunity to work with professionals in their field of interest and work experience with government agencies. </w:t>
      </w:r>
    </w:p>
    <w:p w:rsidR="009D0E48" w:rsidRDefault="009D0E48" w:rsidP="009D0E48">
      <w:pPr>
        <w:pStyle w:val="Default"/>
        <w:spacing w:after="27"/>
        <w:ind w:left="720"/>
        <w:rPr>
          <w:rFonts w:ascii="Times New Roman" w:hAnsi="Times New Roman" w:cs="Times New Roman"/>
          <w:sz w:val="23"/>
          <w:szCs w:val="23"/>
        </w:rPr>
      </w:pPr>
      <w:r>
        <w:rPr>
          <w:rFonts w:ascii="Times New Roman" w:hAnsi="Times New Roman" w:cs="Times New Roman"/>
          <w:sz w:val="23"/>
          <w:szCs w:val="23"/>
        </w:rPr>
        <w:t xml:space="preserve">b. To provide fellowship among students and faculty in the School of Natural Resources, particularly in the field of Rangeland Ecology and Management. </w:t>
      </w:r>
    </w:p>
    <w:p w:rsidR="009D0E48" w:rsidRDefault="009D0E48" w:rsidP="009D0E48">
      <w:pPr>
        <w:pStyle w:val="Default"/>
        <w:ind w:left="720"/>
        <w:rPr>
          <w:rFonts w:ascii="Times New Roman" w:hAnsi="Times New Roman" w:cs="Times New Roman"/>
          <w:sz w:val="23"/>
          <w:szCs w:val="23"/>
        </w:rPr>
      </w:pPr>
      <w:r>
        <w:rPr>
          <w:rFonts w:ascii="Times New Roman" w:hAnsi="Times New Roman" w:cs="Times New Roman"/>
          <w:sz w:val="23"/>
          <w:szCs w:val="23"/>
        </w:rPr>
        <w:t xml:space="preserve">c. To provide a forum for the presentation of innovative ideas to the benefit of the University community. </w:t>
      </w:r>
    </w:p>
    <w:p w:rsidR="009D0E48" w:rsidRDefault="009D0E48" w:rsidP="009D0E48">
      <w:pPr>
        <w:pStyle w:val="Default"/>
        <w:ind w:left="720"/>
        <w:rPr>
          <w:rFonts w:ascii="Times New Roman" w:hAnsi="Times New Roman" w:cs="Times New Roman"/>
          <w:sz w:val="23"/>
          <w:szCs w:val="23"/>
        </w:rPr>
      </w:pPr>
    </w:p>
    <w:p w:rsidR="009D0E48" w:rsidRDefault="009D0E48" w:rsidP="009D0E48">
      <w:pPr>
        <w:pStyle w:val="Default"/>
        <w:jc w:val="center"/>
        <w:rPr>
          <w:rFonts w:ascii="Times New Roman" w:hAnsi="Times New Roman" w:cs="Times New Roman"/>
          <w:sz w:val="23"/>
          <w:szCs w:val="23"/>
        </w:rPr>
      </w:pPr>
      <w:r>
        <w:rPr>
          <w:rFonts w:ascii="Times New Roman" w:hAnsi="Times New Roman" w:cs="Times New Roman"/>
          <w:b/>
          <w:bCs/>
          <w:sz w:val="23"/>
          <w:szCs w:val="23"/>
        </w:rPr>
        <w:t>ARTICLE III – Membership</w:t>
      </w:r>
    </w:p>
    <w:p w:rsidR="009D0E48" w:rsidRDefault="009D0E48" w:rsidP="009D0E48">
      <w:pPr>
        <w:pStyle w:val="Default"/>
        <w:spacing w:after="27"/>
        <w:rPr>
          <w:rFonts w:ascii="Times New Roman" w:hAnsi="Times New Roman" w:cs="Times New Roman"/>
          <w:sz w:val="23"/>
          <w:szCs w:val="23"/>
        </w:rPr>
      </w:pPr>
      <w:r>
        <w:rPr>
          <w:rFonts w:ascii="Times New Roman" w:hAnsi="Times New Roman" w:cs="Times New Roman"/>
          <w:sz w:val="23"/>
          <w:szCs w:val="23"/>
        </w:rPr>
        <w:t xml:space="preserve">1. Any student at the University of Arizona is eligible to be an active member and may hold office. </w:t>
      </w:r>
    </w:p>
    <w:p w:rsidR="009D0E48" w:rsidRDefault="009D0E48" w:rsidP="009D0E48">
      <w:pPr>
        <w:pStyle w:val="Default"/>
        <w:spacing w:after="27"/>
        <w:rPr>
          <w:rFonts w:ascii="Times New Roman" w:hAnsi="Times New Roman" w:cs="Times New Roman"/>
          <w:sz w:val="23"/>
          <w:szCs w:val="23"/>
        </w:rPr>
      </w:pPr>
      <w:r>
        <w:rPr>
          <w:rFonts w:ascii="Times New Roman" w:hAnsi="Times New Roman" w:cs="Times New Roman"/>
          <w:sz w:val="23"/>
          <w:szCs w:val="23"/>
        </w:rPr>
        <w:t xml:space="preserve">2. Non-Students may act as associate members, but may not vote or hold office. </w:t>
      </w:r>
    </w:p>
    <w:p w:rsidR="009D0E48" w:rsidRDefault="009D0E48" w:rsidP="009D0E48">
      <w:pPr>
        <w:pStyle w:val="Default"/>
        <w:rPr>
          <w:rFonts w:ascii="Times New Roman" w:hAnsi="Times New Roman" w:cs="Times New Roman"/>
          <w:sz w:val="23"/>
          <w:szCs w:val="23"/>
        </w:rPr>
      </w:pPr>
      <w:r>
        <w:rPr>
          <w:rFonts w:ascii="Times New Roman" w:hAnsi="Times New Roman" w:cs="Times New Roman"/>
          <w:sz w:val="23"/>
          <w:szCs w:val="23"/>
        </w:rPr>
        <w:t xml:space="preserve">3. Members will be required to pay dues at the beginning of each semester </w:t>
      </w:r>
    </w:p>
    <w:p w:rsidR="009D0E48" w:rsidRDefault="009D0E48" w:rsidP="009D0E48">
      <w:pPr>
        <w:pStyle w:val="Default"/>
        <w:rPr>
          <w:rFonts w:ascii="Times New Roman" w:hAnsi="Times New Roman" w:cs="Times New Roman"/>
          <w:sz w:val="23"/>
          <w:szCs w:val="23"/>
        </w:rPr>
      </w:pPr>
    </w:p>
    <w:p w:rsidR="009D0E48" w:rsidRDefault="009D0E48" w:rsidP="009D0E48">
      <w:pPr>
        <w:pStyle w:val="Default"/>
        <w:jc w:val="center"/>
        <w:rPr>
          <w:rFonts w:ascii="Times New Roman" w:hAnsi="Times New Roman" w:cs="Times New Roman"/>
          <w:sz w:val="23"/>
          <w:szCs w:val="23"/>
        </w:rPr>
      </w:pPr>
      <w:r>
        <w:rPr>
          <w:rFonts w:ascii="Times New Roman" w:hAnsi="Times New Roman" w:cs="Times New Roman"/>
          <w:b/>
          <w:bCs/>
          <w:sz w:val="23"/>
          <w:szCs w:val="23"/>
        </w:rPr>
        <w:t>ARTICLE IV – Officers</w:t>
      </w:r>
    </w:p>
    <w:p w:rsidR="009D0E48" w:rsidRDefault="009D0E48" w:rsidP="009D0E48">
      <w:pPr>
        <w:pStyle w:val="Default"/>
        <w:rPr>
          <w:rFonts w:ascii="Times New Roman" w:hAnsi="Times New Roman" w:cs="Times New Roman"/>
          <w:sz w:val="23"/>
          <w:szCs w:val="23"/>
        </w:rPr>
      </w:pPr>
      <w:r>
        <w:rPr>
          <w:rFonts w:ascii="Times New Roman" w:hAnsi="Times New Roman" w:cs="Times New Roman"/>
          <w:sz w:val="23"/>
          <w:szCs w:val="23"/>
        </w:rPr>
        <w:t xml:space="preserve">1. Nominations </w:t>
      </w:r>
    </w:p>
    <w:p w:rsidR="009D0E48" w:rsidRDefault="009D0E48" w:rsidP="009D0E48">
      <w:pPr>
        <w:pStyle w:val="Default"/>
        <w:spacing w:after="27"/>
        <w:ind w:firstLine="720"/>
        <w:rPr>
          <w:rFonts w:ascii="Times New Roman" w:hAnsi="Times New Roman" w:cs="Times New Roman"/>
          <w:sz w:val="23"/>
          <w:szCs w:val="23"/>
        </w:rPr>
      </w:pPr>
      <w:r>
        <w:rPr>
          <w:rFonts w:ascii="Times New Roman" w:hAnsi="Times New Roman" w:cs="Times New Roman"/>
          <w:sz w:val="23"/>
          <w:szCs w:val="23"/>
        </w:rPr>
        <w:t xml:space="preserve">a. Any member may be nominated </w:t>
      </w:r>
    </w:p>
    <w:p w:rsidR="009D0E48" w:rsidRDefault="009D0E48" w:rsidP="009D0E48">
      <w:pPr>
        <w:pStyle w:val="Default"/>
        <w:ind w:firstLine="720"/>
        <w:rPr>
          <w:rFonts w:ascii="Times New Roman" w:hAnsi="Times New Roman" w:cs="Times New Roman"/>
          <w:sz w:val="23"/>
          <w:szCs w:val="23"/>
        </w:rPr>
      </w:pPr>
      <w:r>
        <w:rPr>
          <w:rFonts w:ascii="Times New Roman" w:hAnsi="Times New Roman" w:cs="Times New Roman"/>
          <w:sz w:val="23"/>
          <w:szCs w:val="23"/>
        </w:rPr>
        <w:t xml:space="preserve">b. The nomination must be seconded </w:t>
      </w:r>
    </w:p>
    <w:p w:rsidR="009D0E48" w:rsidRDefault="009D0E48" w:rsidP="009D0E48">
      <w:pPr>
        <w:pStyle w:val="Default"/>
        <w:rPr>
          <w:rFonts w:ascii="Times New Roman" w:hAnsi="Times New Roman" w:cs="Times New Roman"/>
          <w:sz w:val="23"/>
          <w:szCs w:val="23"/>
        </w:rPr>
      </w:pPr>
      <w:r>
        <w:rPr>
          <w:rFonts w:ascii="Times New Roman" w:hAnsi="Times New Roman" w:cs="Times New Roman"/>
          <w:sz w:val="23"/>
          <w:szCs w:val="23"/>
        </w:rPr>
        <w:t xml:space="preserve">2. Election of Officers </w:t>
      </w:r>
    </w:p>
    <w:p w:rsidR="009D0E48" w:rsidRDefault="009D0E48" w:rsidP="009D0E48">
      <w:pPr>
        <w:pStyle w:val="Default"/>
        <w:spacing w:after="27"/>
        <w:ind w:firstLine="720"/>
        <w:rPr>
          <w:rFonts w:ascii="Times New Roman" w:hAnsi="Times New Roman" w:cs="Times New Roman"/>
          <w:sz w:val="23"/>
          <w:szCs w:val="23"/>
        </w:rPr>
      </w:pPr>
      <w:r>
        <w:rPr>
          <w:rFonts w:ascii="Times New Roman" w:hAnsi="Times New Roman" w:cs="Times New Roman"/>
          <w:sz w:val="23"/>
          <w:szCs w:val="23"/>
        </w:rPr>
        <w:t xml:space="preserve">a. The officers of this organization are president, vice president, secretary, and treasurer. </w:t>
      </w:r>
    </w:p>
    <w:p w:rsidR="009D0E48" w:rsidRDefault="009D0E48" w:rsidP="009D0E48">
      <w:pPr>
        <w:pStyle w:val="Default"/>
        <w:spacing w:after="27"/>
        <w:ind w:left="720"/>
        <w:rPr>
          <w:rFonts w:ascii="Times New Roman" w:hAnsi="Times New Roman" w:cs="Times New Roman"/>
          <w:sz w:val="23"/>
          <w:szCs w:val="23"/>
        </w:rPr>
      </w:pPr>
      <w:r>
        <w:rPr>
          <w:rFonts w:ascii="Times New Roman" w:hAnsi="Times New Roman" w:cs="Times New Roman"/>
          <w:sz w:val="23"/>
          <w:szCs w:val="23"/>
        </w:rPr>
        <w:t xml:space="preserve">b. Officers will be elected by written ballot, with each active member casting a vote. A majority of votes will constitute a victory. </w:t>
      </w:r>
    </w:p>
    <w:p w:rsidR="009D0E48" w:rsidRDefault="009D0E48" w:rsidP="009D0E48">
      <w:pPr>
        <w:pStyle w:val="Default"/>
        <w:spacing w:after="27"/>
        <w:ind w:left="720"/>
        <w:rPr>
          <w:rFonts w:ascii="Times New Roman" w:hAnsi="Times New Roman" w:cs="Times New Roman"/>
          <w:sz w:val="23"/>
          <w:szCs w:val="23"/>
        </w:rPr>
      </w:pPr>
      <w:r>
        <w:rPr>
          <w:rFonts w:ascii="Times New Roman" w:hAnsi="Times New Roman" w:cs="Times New Roman"/>
          <w:sz w:val="23"/>
          <w:szCs w:val="23"/>
        </w:rPr>
        <w:t xml:space="preserve">c. Election of officers will take place towards the end of the </w:t>
      </w:r>
      <w:proofErr w:type="gramStart"/>
      <w:r>
        <w:rPr>
          <w:rFonts w:ascii="Times New Roman" w:hAnsi="Times New Roman" w:cs="Times New Roman"/>
          <w:sz w:val="23"/>
          <w:szCs w:val="23"/>
        </w:rPr>
        <w:t>Spring</w:t>
      </w:r>
      <w:proofErr w:type="gramEnd"/>
      <w:r>
        <w:rPr>
          <w:rFonts w:ascii="Times New Roman" w:hAnsi="Times New Roman" w:cs="Times New Roman"/>
          <w:sz w:val="23"/>
          <w:szCs w:val="23"/>
        </w:rPr>
        <w:t xml:space="preserve"> semester of the school year. Nominations, voting, and announcement of results will take place prior to the last meeting of the </w:t>
      </w:r>
      <w:proofErr w:type="gramStart"/>
      <w:r>
        <w:rPr>
          <w:rFonts w:ascii="Times New Roman" w:hAnsi="Times New Roman" w:cs="Times New Roman"/>
          <w:sz w:val="23"/>
          <w:szCs w:val="23"/>
        </w:rPr>
        <w:t>Spring</w:t>
      </w:r>
      <w:proofErr w:type="gramEnd"/>
      <w:r>
        <w:rPr>
          <w:rFonts w:ascii="Times New Roman" w:hAnsi="Times New Roman" w:cs="Times New Roman"/>
          <w:sz w:val="23"/>
          <w:szCs w:val="23"/>
        </w:rPr>
        <w:t xml:space="preserve"> semester. The newly elected President will have the choice to organize and run the final meeting of the semester in preparation for their upcoming term. </w:t>
      </w:r>
    </w:p>
    <w:p w:rsidR="009D0E48" w:rsidRDefault="009D0E48" w:rsidP="009D0E48">
      <w:pPr>
        <w:pStyle w:val="Default"/>
        <w:ind w:firstLine="720"/>
        <w:rPr>
          <w:rFonts w:ascii="Times New Roman" w:hAnsi="Times New Roman" w:cs="Times New Roman"/>
          <w:sz w:val="23"/>
          <w:szCs w:val="23"/>
        </w:rPr>
      </w:pPr>
      <w:r>
        <w:rPr>
          <w:rFonts w:ascii="Times New Roman" w:hAnsi="Times New Roman" w:cs="Times New Roman"/>
          <w:sz w:val="23"/>
          <w:szCs w:val="23"/>
        </w:rPr>
        <w:t xml:space="preserve">d. Officers will assume office for the period of one year. </w:t>
      </w:r>
    </w:p>
    <w:p w:rsidR="009D0E48" w:rsidRDefault="009D0E48" w:rsidP="009D0E48">
      <w:pPr>
        <w:pStyle w:val="Default"/>
        <w:rPr>
          <w:rFonts w:ascii="Times New Roman" w:hAnsi="Times New Roman" w:cs="Times New Roman"/>
          <w:sz w:val="23"/>
          <w:szCs w:val="23"/>
        </w:rPr>
      </w:pPr>
    </w:p>
    <w:p w:rsidR="009D0E48" w:rsidRDefault="009D0E48" w:rsidP="009D0E48">
      <w:pPr>
        <w:pStyle w:val="Default"/>
        <w:pageBreakBefore/>
        <w:rPr>
          <w:rFonts w:ascii="Times New Roman" w:hAnsi="Times New Roman" w:cs="Times New Roman"/>
          <w:sz w:val="23"/>
          <w:szCs w:val="23"/>
        </w:rPr>
      </w:pPr>
    </w:p>
    <w:p w:rsidR="009D0E48" w:rsidRDefault="009D0E48" w:rsidP="009D0E48">
      <w:pPr>
        <w:pStyle w:val="Default"/>
        <w:rPr>
          <w:rFonts w:ascii="Times New Roman" w:hAnsi="Times New Roman" w:cs="Times New Roman"/>
          <w:sz w:val="23"/>
          <w:szCs w:val="23"/>
        </w:rPr>
      </w:pPr>
      <w:r>
        <w:rPr>
          <w:rFonts w:ascii="Times New Roman" w:hAnsi="Times New Roman" w:cs="Times New Roman"/>
          <w:sz w:val="23"/>
          <w:szCs w:val="23"/>
        </w:rPr>
        <w:t xml:space="preserve">3. Impeachment of Officers </w:t>
      </w:r>
    </w:p>
    <w:p w:rsidR="009D0E48" w:rsidRDefault="009D0E48" w:rsidP="009D0E48">
      <w:pPr>
        <w:pStyle w:val="Default"/>
        <w:spacing w:after="27"/>
        <w:ind w:firstLine="720"/>
        <w:rPr>
          <w:rFonts w:ascii="Times New Roman" w:hAnsi="Times New Roman" w:cs="Times New Roman"/>
          <w:sz w:val="23"/>
          <w:szCs w:val="23"/>
        </w:rPr>
      </w:pPr>
      <w:r>
        <w:rPr>
          <w:rFonts w:ascii="Times New Roman" w:hAnsi="Times New Roman" w:cs="Times New Roman"/>
          <w:sz w:val="23"/>
          <w:szCs w:val="23"/>
        </w:rPr>
        <w:t xml:space="preserve">a. Officers are subject to impeachment </w:t>
      </w:r>
    </w:p>
    <w:p w:rsidR="009D0E48" w:rsidRDefault="009D0E48" w:rsidP="009D0E48">
      <w:pPr>
        <w:pStyle w:val="Default"/>
        <w:spacing w:after="27"/>
        <w:ind w:firstLine="720"/>
        <w:rPr>
          <w:rFonts w:ascii="Times New Roman" w:hAnsi="Times New Roman" w:cs="Times New Roman"/>
          <w:sz w:val="23"/>
          <w:szCs w:val="23"/>
        </w:rPr>
      </w:pPr>
      <w:r>
        <w:rPr>
          <w:rFonts w:ascii="Times New Roman" w:hAnsi="Times New Roman" w:cs="Times New Roman"/>
          <w:sz w:val="23"/>
          <w:szCs w:val="23"/>
        </w:rPr>
        <w:t xml:space="preserve">b. Impeachment procedures will be initiated at the request of five active members. </w:t>
      </w:r>
    </w:p>
    <w:p w:rsidR="009D0E48" w:rsidRDefault="009D0E48" w:rsidP="009D0E48">
      <w:pPr>
        <w:pStyle w:val="Default"/>
        <w:spacing w:after="27"/>
        <w:ind w:left="720"/>
        <w:rPr>
          <w:rFonts w:ascii="Times New Roman" w:hAnsi="Times New Roman" w:cs="Times New Roman"/>
          <w:sz w:val="23"/>
          <w:szCs w:val="23"/>
        </w:rPr>
      </w:pPr>
      <w:r>
        <w:rPr>
          <w:rFonts w:ascii="Times New Roman" w:hAnsi="Times New Roman" w:cs="Times New Roman"/>
          <w:sz w:val="23"/>
          <w:szCs w:val="23"/>
        </w:rPr>
        <w:t xml:space="preserve">c. A hearing will be conducted at a regular meeting for the presentation of evidence from all concerned parties. </w:t>
      </w:r>
    </w:p>
    <w:p w:rsidR="009D0E48" w:rsidRDefault="009D0E48" w:rsidP="009D0E48">
      <w:pPr>
        <w:pStyle w:val="Default"/>
        <w:ind w:left="720"/>
        <w:rPr>
          <w:rFonts w:ascii="Times New Roman" w:hAnsi="Times New Roman" w:cs="Times New Roman"/>
          <w:sz w:val="23"/>
          <w:szCs w:val="23"/>
        </w:rPr>
      </w:pPr>
      <w:r>
        <w:rPr>
          <w:rFonts w:ascii="Times New Roman" w:hAnsi="Times New Roman" w:cs="Times New Roman"/>
          <w:sz w:val="23"/>
          <w:szCs w:val="23"/>
        </w:rPr>
        <w:t xml:space="preserve">d. A majority of those active members voting in a recall at the end of the hearing is necessary to remove any office. </w:t>
      </w:r>
    </w:p>
    <w:p w:rsidR="009D0E48" w:rsidRDefault="009D0E48" w:rsidP="009D0E48">
      <w:pPr>
        <w:pStyle w:val="Default"/>
        <w:rPr>
          <w:rFonts w:ascii="Times New Roman" w:hAnsi="Times New Roman" w:cs="Times New Roman"/>
          <w:sz w:val="23"/>
          <w:szCs w:val="23"/>
        </w:rPr>
      </w:pPr>
      <w:r>
        <w:rPr>
          <w:rFonts w:ascii="Times New Roman" w:hAnsi="Times New Roman" w:cs="Times New Roman"/>
          <w:sz w:val="23"/>
          <w:szCs w:val="23"/>
        </w:rPr>
        <w:t xml:space="preserve">4. Officer Duties </w:t>
      </w:r>
    </w:p>
    <w:p w:rsidR="009D0E48" w:rsidRDefault="009D0E48" w:rsidP="009D0E48">
      <w:pPr>
        <w:pStyle w:val="Default"/>
        <w:ind w:firstLine="720"/>
        <w:rPr>
          <w:rFonts w:ascii="Times New Roman" w:hAnsi="Times New Roman" w:cs="Times New Roman"/>
          <w:sz w:val="23"/>
          <w:szCs w:val="23"/>
        </w:rPr>
      </w:pPr>
      <w:r>
        <w:rPr>
          <w:rFonts w:ascii="Times New Roman" w:hAnsi="Times New Roman" w:cs="Times New Roman"/>
          <w:sz w:val="23"/>
          <w:szCs w:val="23"/>
        </w:rPr>
        <w:t xml:space="preserve">a. President </w:t>
      </w:r>
    </w:p>
    <w:p w:rsidR="009D0E48" w:rsidRDefault="009D0E48" w:rsidP="009D0E48">
      <w:pPr>
        <w:pStyle w:val="Default"/>
        <w:spacing w:after="27"/>
        <w:ind w:left="720" w:firstLine="720"/>
        <w:rPr>
          <w:rFonts w:ascii="Times New Roman" w:hAnsi="Times New Roman" w:cs="Times New Roman"/>
          <w:sz w:val="23"/>
          <w:szCs w:val="23"/>
        </w:rPr>
      </w:pPr>
      <w:proofErr w:type="spellStart"/>
      <w:r>
        <w:rPr>
          <w:rFonts w:ascii="Times New Roman" w:hAnsi="Times New Roman" w:cs="Times New Roman"/>
          <w:sz w:val="23"/>
          <w:szCs w:val="23"/>
        </w:rPr>
        <w:t>i</w:t>
      </w:r>
      <w:proofErr w:type="spellEnd"/>
      <w:r>
        <w:rPr>
          <w:rFonts w:ascii="Times New Roman" w:hAnsi="Times New Roman" w:cs="Times New Roman"/>
          <w:sz w:val="23"/>
          <w:szCs w:val="23"/>
        </w:rPr>
        <w:t xml:space="preserve">. Coordinate all activities of the organization. </w:t>
      </w:r>
    </w:p>
    <w:p w:rsidR="009D0E48" w:rsidRDefault="009D0E48" w:rsidP="009D0E48">
      <w:pPr>
        <w:pStyle w:val="Default"/>
        <w:spacing w:after="27"/>
        <w:ind w:left="720" w:firstLine="720"/>
        <w:rPr>
          <w:rFonts w:ascii="Times New Roman" w:hAnsi="Times New Roman" w:cs="Times New Roman"/>
          <w:sz w:val="23"/>
          <w:szCs w:val="23"/>
        </w:rPr>
      </w:pPr>
      <w:r>
        <w:rPr>
          <w:rFonts w:ascii="Times New Roman" w:hAnsi="Times New Roman" w:cs="Times New Roman"/>
          <w:sz w:val="23"/>
          <w:szCs w:val="23"/>
        </w:rPr>
        <w:t xml:space="preserve">ii. Liaison to the University community. </w:t>
      </w:r>
    </w:p>
    <w:p w:rsidR="009D0E48" w:rsidRDefault="009D0E48" w:rsidP="009D0E48">
      <w:pPr>
        <w:pStyle w:val="Default"/>
        <w:spacing w:after="27"/>
        <w:ind w:left="720" w:firstLine="720"/>
        <w:rPr>
          <w:rFonts w:ascii="Times New Roman" w:hAnsi="Times New Roman" w:cs="Times New Roman"/>
          <w:sz w:val="23"/>
          <w:szCs w:val="23"/>
        </w:rPr>
      </w:pPr>
      <w:r>
        <w:rPr>
          <w:rFonts w:ascii="Times New Roman" w:hAnsi="Times New Roman" w:cs="Times New Roman"/>
          <w:sz w:val="23"/>
          <w:szCs w:val="23"/>
        </w:rPr>
        <w:t xml:space="preserve">iii. Official representative of the organization. </w:t>
      </w:r>
    </w:p>
    <w:p w:rsidR="009D0E48" w:rsidRDefault="009D0E48" w:rsidP="009D0E48">
      <w:pPr>
        <w:pStyle w:val="Default"/>
        <w:spacing w:after="27"/>
        <w:ind w:left="1440"/>
        <w:rPr>
          <w:rFonts w:ascii="Times New Roman" w:hAnsi="Times New Roman" w:cs="Times New Roman"/>
          <w:sz w:val="23"/>
          <w:szCs w:val="23"/>
        </w:rPr>
      </w:pPr>
      <w:r>
        <w:rPr>
          <w:rFonts w:ascii="Times New Roman" w:hAnsi="Times New Roman" w:cs="Times New Roman"/>
          <w:sz w:val="23"/>
          <w:szCs w:val="23"/>
        </w:rPr>
        <w:t xml:space="preserve">iv. Call to order and organize meetings (preparing the agenda, informing members of the meeting time, presiding at meetings). </w:t>
      </w:r>
    </w:p>
    <w:p w:rsidR="009D0E48" w:rsidRDefault="009D0E48" w:rsidP="009D0E48">
      <w:pPr>
        <w:pStyle w:val="Default"/>
        <w:ind w:left="1440"/>
        <w:rPr>
          <w:rFonts w:ascii="Times New Roman" w:hAnsi="Times New Roman" w:cs="Times New Roman"/>
          <w:sz w:val="23"/>
          <w:szCs w:val="23"/>
        </w:rPr>
      </w:pPr>
      <w:r>
        <w:rPr>
          <w:rFonts w:ascii="Times New Roman" w:hAnsi="Times New Roman" w:cs="Times New Roman"/>
          <w:sz w:val="23"/>
          <w:szCs w:val="23"/>
        </w:rPr>
        <w:t xml:space="preserve">v. Act as a board member to the Arizona Section of the Society for Range Management. </w:t>
      </w:r>
    </w:p>
    <w:p w:rsidR="009D0E48" w:rsidRDefault="009D0E48" w:rsidP="009D0E48">
      <w:pPr>
        <w:pStyle w:val="Default"/>
        <w:ind w:firstLine="720"/>
        <w:rPr>
          <w:rFonts w:ascii="Times New Roman" w:hAnsi="Times New Roman" w:cs="Times New Roman"/>
          <w:sz w:val="23"/>
          <w:szCs w:val="23"/>
        </w:rPr>
      </w:pPr>
      <w:r>
        <w:rPr>
          <w:rFonts w:ascii="Times New Roman" w:hAnsi="Times New Roman" w:cs="Times New Roman"/>
          <w:sz w:val="23"/>
          <w:szCs w:val="23"/>
        </w:rPr>
        <w:t xml:space="preserve">b. Vice President </w:t>
      </w:r>
    </w:p>
    <w:p w:rsidR="009D0E48" w:rsidRDefault="009D0E48" w:rsidP="009D0E48">
      <w:pPr>
        <w:pStyle w:val="Default"/>
        <w:spacing w:after="27"/>
        <w:ind w:left="720" w:firstLine="720"/>
        <w:rPr>
          <w:rFonts w:ascii="Times New Roman" w:hAnsi="Times New Roman" w:cs="Times New Roman"/>
          <w:sz w:val="23"/>
          <w:szCs w:val="23"/>
        </w:rPr>
      </w:pPr>
      <w:proofErr w:type="spellStart"/>
      <w:r>
        <w:rPr>
          <w:rFonts w:ascii="Times New Roman" w:hAnsi="Times New Roman" w:cs="Times New Roman"/>
          <w:sz w:val="23"/>
          <w:szCs w:val="23"/>
        </w:rPr>
        <w:t>i</w:t>
      </w:r>
      <w:proofErr w:type="spellEnd"/>
      <w:r>
        <w:rPr>
          <w:rFonts w:ascii="Times New Roman" w:hAnsi="Times New Roman" w:cs="Times New Roman"/>
          <w:sz w:val="23"/>
          <w:szCs w:val="23"/>
        </w:rPr>
        <w:t xml:space="preserve">. Assumes duties of president when necessary. </w:t>
      </w:r>
    </w:p>
    <w:p w:rsidR="009D0E48" w:rsidRDefault="009D0E48" w:rsidP="009D0E48">
      <w:pPr>
        <w:pStyle w:val="Default"/>
        <w:spacing w:after="27"/>
        <w:ind w:left="720" w:firstLine="720"/>
        <w:rPr>
          <w:rFonts w:ascii="Times New Roman" w:hAnsi="Times New Roman" w:cs="Times New Roman"/>
          <w:sz w:val="23"/>
          <w:szCs w:val="23"/>
        </w:rPr>
      </w:pPr>
      <w:r>
        <w:rPr>
          <w:rFonts w:ascii="Times New Roman" w:hAnsi="Times New Roman" w:cs="Times New Roman"/>
          <w:sz w:val="23"/>
          <w:szCs w:val="23"/>
        </w:rPr>
        <w:t xml:space="preserve">ii. Assists president in coordinating activities. </w:t>
      </w:r>
    </w:p>
    <w:p w:rsidR="009D0E48" w:rsidRDefault="009D0E48" w:rsidP="009D0E48">
      <w:pPr>
        <w:pStyle w:val="Default"/>
        <w:ind w:left="720" w:firstLine="720"/>
        <w:rPr>
          <w:rFonts w:ascii="Times New Roman" w:hAnsi="Times New Roman" w:cs="Times New Roman"/>
          <w:sz w:val="23"/>
          <w:szCs w:val="23"/>
        </w:rPr>
      </w:pPr>
      <w:r>
        <w:rPr>
          <w:rFonts w:ascii="Times New Roman" w:hAnsi="Times New Roman" w:cs="Times New Roman"/>
          <w:sz w:val="23"/>
          <w:szCs w:val="23"/>
        </w:rPr>
        <w:t>iii. Assist other officers as needed.</w:t>
      </w:r>
    </w:p>
    <w:p w:rsidR="009D0E48" w:rsidRPr="00B71AA2" w:rsidRDefault="009D0E48" w:rsidP="009D0E48">
      <w:pPr>
        <w:pStyle w:val="Default"/>
        <w:spacing w:after="27"/>
        <w:ind w:left="720" w:firstLine="720"/>
        <w:rPr>
          <w:rFonts w:ascii="Times New Roman" w:hAnsi="Times New Roman" w:cs="Times New Roman"/>
          <w:sz w:val="23"/>
          <w:szCs w:val="23"/>
        </w:rPr>
      </w:pPr>
      <w:r>
        <w:rPr>
          <w:rFonts w:ascii="Times New Roman" w:hAnsi="Times New Roman" w:cs="Times New Roman"/>
          <w:sz w:val="23"/>
          <w:szCs w:val="23"/>
        </w:rPr>
        <w:t xml:space="preserve">iv. </w:t>
      </w:r>
      <w:r w:rsidRPr="00B71AA2">
        <w:rPr>
          <w:rFonts w:ascii="Times New Roman" w:hAnsi="Times New Roman" w:cs="Times New Roman"/>
          <w:sz w:val="23"/>
          <w:szCs w:val="23"/>
        </w:rPr>
        <w:t>Designs and maintains Tierra Seca displays in BSE foyer and third floor case.</w:t>
      </w:r>
    </w:p>
    <w:p w:rsidR="009D0E48" w:rsidRPr="00B71AA2" w:rsidRDefault="009D0E48" w:rsidP="009D0E48">
      <w:pPr>
        <w:pStyle w:val="Default"/>
        <w:spacing w:after="27"/>
        <w:ind w:left="720" w:firstLine="720"/>
        <w:rPr>
          <w:rFonts w:ascii="Times New Roman" w:hAnsi="Times New Roman" w:cs="Times New Roman"/>
          <w:sz w:val="23"/>
          <w:szCs w:val="23"/>
        </w:rPr>
      </w:pPr>
      <w:r w:rsidRPr="00B71AA2">
        <w:rPr>
          <w:rFonts w:ascii="Times New Roman" w:hAnsi="Times New Roman" w:cs="Times New Roman"/>
          <w:sz w:val="23"/>
          <w:szCs w:val="23"/>
        </w:rPr>
        <w:t xml:space="preserve">v. Maintains social networking sites including </w:t>
      </w:r>
      <w:proofErr w:type="spellStart"/>
      <w:r w:rsidRPr="00B71AA2">
        <w:rPr>
          <w:rFonts w:ascii="Times New Roman" w:hAnsi="Times New Roman" w:cs="Times New Roman"/>
          <w:sz w:val="23"/>
          <w:szCs w:val="23"/>
        </w:rPr>
        <w:t>Orgsync</w:t>
      </w:r>
      <w:proofErr w:type="spellEnd"/>
      <w:r w:rsidRPr="00B71AA2">
        <w:rPr>
          <w:rFonts w:ascii="Times New Roman" w:hAnsi="Times New Roman" w:cs="Times New Roman"/>
          <w:sz w:val="23"/>
          <w:szCs w:val="23"/>
        </w:rPr>
        <w:t xml:space="preserve"> and Facebook profiles</w:t>
      </w:r>
    </w:p>
    <w:p w:rsidR="009D0E48" w:rsidRDefault="009D0E48" w:rsidP="009D0E48">
      <w:pPr>
        <w:pStyle w:val="Default"/>
        <w:spacing w:after="27"/>
        <w:ind w:left="720" w:firstLine="720"/>
        <w:rPr>
          <w:rFonts w:ascii="Times New Roman" w:hAnsi="Times New Roman" w:cs="Times New Roman"/>
          <w:sz w:val="23"/>
          <w:szCs w:val="23"/>
        </w:rPr>
      </w:pPr>
      <w:r w:rsidRPr="00B71AA2">
        <w:rPr>
          <w:rFonts w:ascii="Times New Roman" w:hAnsi="Times New Roman" w:cs="Times New Roman"/>
          <w:sz w:val="23"/>
          <w:szCs w:val="23"/>
        </w:rPr>
        <w:t xml:space="preserve">vi. Manages listserv subscription </w:t>
      </w:r>
    </w:p>
    <w:p w:rsidR="009D0E48" w:rsidRDefault="009D0E48" w:rsidP="009D0E48">
      <w:pPr>
        <w:pStyle w:val="Default"/>
        <w:ind w:firstLine="720"/>
        <w:rPr>
          <w:rFonts w:ascii="Times New Roman" w:hAnsi="Times New Roman" w:cs="Times New Roman"/>
          <w:sz w:val="23"/>
          <w:szCs w:val="23"/>
        </w:rPr>
      </w:pPr>
      <w:r>
        <w:rPr>
          <w:rFonts w:ascii="Times New Roman" w:hAnsi="Times New Roman" w:cs="Times New Roman"/>
          <w:sz w:val="23"/>
          <w:szCs w:val="23"/>
        </w:rPr>
        <w:t xml:space="preserve">c. Secretary </w:t>
      </w:r>
    </w:p>
    <w:p w:rsidR="009D0E48" w:rsidRDefault="009D0E48" w:rsidP="009D0E48">
      <w:pPr>
        <w:pStyle w:val="Default"/>
        <w:spacing w:after="27"/>
        <w:ind w:left="720" w:firstLine="720"/>
        <w:rPr>
          <w:rFonts w:ascii="Times New Roman" w:hAnsi="Times New Roman" w:cs="Times New Roman"/>
          <w:sz w:val="23"/>
          <w:szCs w:val="23"/>
        </w:rPr>
      </w:pPr>
      <w:proofErr w:type="spellStart"/>
      <w:proofErr w:type="gramStart"/>
      <w:r>
        <w:rPr>
          <w:rFonts w:ascii="Times New Roman" w:hAnsi="Times New Roman" w:cs="Times New Roman"/>
          <w:sz w:val="23"/>
          <w:szCs w:val="23"/>
        </w:rPr>
        <w:t>i</w:t>
      </w:r>
      <w:proofErr w:type="spellEnd"/>
      <w:proofErr w:type="gramEnd"/>
      <w:r>
        <w:rPr>
          <w:rFonts w:ascii="Times New Roman" w:hAnsi="Times New Roman" w:cs="Times New Roman"/>
          <w:sz w:val="23"/>
          <w:szCs w:val="23"/>
        </w:rPr>
        <w:t xml:space="preserve">. Maintains accurate and current information of the organization and membership. </w:t>
      </w:r>
    </w:p>
    <w:p w:rsidR="009D0E48" w:rsidRDefault="009D0E48" w:rsidP="009D0E48">
      <w:pPr>
        <w:pStyle w:val="Default"/>
        <w:spacing w:after="27"/>
        <w:ind w:left="720" w:firstLine="720"/>
        <w:rPr>
          <w:rFonts w:ascii="Times New Roman" w:hAnsi="Times New Roman" w:cs="Times New Roman"/>
          <w:sz w:val="23"/>
          <w:szCs w:val="23"/>
        </w:rPr>
      </w:pPr>
      <w:r>
        <w:rPr>
          <w:rFonts w:ascii="Times New Roman" w:hAnsi="Times New Roman" w:cs="Times New Roman"/>
          <w:sz w:val="23"/>
          <w:szCs w:val="23"/>
        </w:rPr>
        <w:t xml:space="preserve">ii. Assists president and vice-president to coordinate organization activities. </w:t>
      </w:r>
    </w:p>
    <w:p w:rsidR="009D0E48" w:rsidRDefault="009D0E48" w:rsidP="009D0E48">
      <w:pPr>
        <w:pStyle w:val="Default"/>
        <w:spacing w:after="27"/>
        <w:ind w:left="1440"/>
        <w:rPr>
          <w:rFonts w:ascii="Times New Roman" w:hAnsi="Times New Roman" w:cs="Times New Roman"/>
          <w:sz w:val="23"/>
          <w:szCs w:val="23"/>
        </w:rPr>
      </w:pPr>
      <w:r>
        <w:rPr>
          <w:rFonts w:ascii="Times New Roman" w:hAnsi="Times New Roman" w:cs="Times New Roman"/>
          <w:sz w:val="23"/>
          <w:szCs w:val="23"/>
        </w:rPr>
        <w:t xml:space="preserve">iii. Keep accurate minutes and attendance of each meeting and forwards copies to other officers. </w:t>
      </w:r>
    </w:p>
    <w:p w:rsidR="009D0E48" w:rsidRDefault="009D0E48" w:rsidP="009D0E48">
      <w:pPr>
        <w:pStyle w:val="Default"/>
        <w:ind w:firstLine="720"/>
        <w:rPr>
          <w:rFonts w:ascii="Times New Roman" w:hAnsi="Times New Roman" w:cs="Times New Roman"/>
          <w:sz w:val="23"/>
          <w:szCs w:val="23"/>
        </w:rPr>
      </w:pPr>
      <w:r>
        <w:rPr>
          <w:rFonts w:ascii="Times New Roman" w:hAnsi="Times New Roman" w:cs="Times New Roman"/>
          <w:sz w:val="23"/>
          <w:szCs w:val="23"/>
        </w:rPr>
        <w:t xml:space="preserve">d. Treasurer </w:t>
      </w:r>
    </w:p>
    <w:p w:rsidR="009D0E48" w:rsidRDefault="009D0E48" w:rsidP="009D0E48">
      <w:pPr>
        <w:pStyle w:val="Default"/>
        <w:spacing w:after="27"/>
        <w:ind w:left="720" w:firstLine="720"/>
        <w:rPr>
          <w:rFonts w:ascii="Times New Roman" w:hAnsi="Times New Roman" w:cs="Times New Roman"/>
          <w:sz w:val="23"/>
          <w:szCs w:val="23"/>
        </w:rPr>
      </w:pPr>
      <w:proofErr w:type="spellStart"/>
      <w:r>
        <w:rPr>
          <w:rFonts w:ascii="Times New Roman" w:hAnsi="Times New Roman" w:cs="Times New Roman"/>
          <w:sz w:val="23"/>
          <w:szCs w:val="23"/>
        </w:rPr>
        <w:t>i</w:t>
      </w:r>
      <w:proofErr w:type="spellEnd"/>
      <w:r>
        <w:rPr>
          <w:rFonts w:ascii="Times New Roman" w:hAnsi="Times New Roman" w:cs="Times New Roman"/>
          <w:sz w:val="23"/>
          <w:szCs w:val="23"/>
        </w:rPr>
        <w:t xml:space="preserve">. Liaison to ASUA for the purpose of organizational funding. </w:t>
      </w:r>
    </w:p>
    <w:p w:rsidR="009D0E48" w:rsidRDefault="009D0E48" w:rsidP="009D0E48">
      <w:pPr>
        <w:pStyle w:val="Default"/>
        <w:spacing w:after="27"/>
        <w:ind w:left="720" w:firstLine="720"/>
        <w:rPr>
          <w:rFonts w:ascii="Times New Roman" w:hAnsi="Times New Roman" w:cs="Times New Roman"/>
          <w:sz w:val="23"/>
          <w:szCs w:val="23"/>
        </w:rPr>
      </w:pPr>
      <w:proofErr w:type="gramStart"/>
      <w:r>
        <w:rPr>
          <w:rFonts w:ascii="Times New Roman" w:hAnsi="Times New Roman" w:cs="Times New Roman"/>
          <w:sz w:val="23"/>
          <w:szCs w:val="23"/>
        </w:rPr>
        <w:t>ii</w:t>
      </w:r>
      <w:proofErr w:type="gramEnd"/>
      <w:r>
        <w:rPr>
          <w:rFonts w:ascii="Times New Roman" w:hAnsi="Times New Roman" w:cs="Times New Roman"/>
          <w:sz w:val="23"/>
          <w:szCs w:val="23"/>
        </w:rPr>
        <w:t xml:space="preserve">. Maintains accurate and current account of all organizational funds. </w:t>
      </w:r>
    </w:p>
    <w:p w:rsidR="009D0E48" w:rsidRDefault="009D0E48" w:rsidP="009D0E48">
      <w:pPr>
        <w:pStyle w:val="Default"/>
        <w:spacing w:after="27"/>
        <w:ind w:left="1440"/>
        <w:rPr>
          <w:rFonts w:ascii="Times New Roman" w:hAnsi="Times New Roman" w:cs="Times New Roman"/>
          <w:sz w:val="23"/>
          <w:szCs w:val="23"/>
        </w:rPr>
      </w:pPr>
      <w:proofErr w:type="gramStart"/>
      <w:r>
        <w:rPr>
          <w:rFonts w:ascii="Times New Roman" w:hAnsi="Times New Roman" w:cs="Times New Roman"/>
          <w:sz w:val="23"/>
          <w:szCs w:val="23"/>
        </w:rPr>
        <w:t>iii</w:t>
      </w:r>
      <w:proofErr w:type="gramEnd"/>
      <w:r>
        <w:rPr>
          <w:rFonts w:ascii="Times New Roman" w:hAnsi="Times New Roman" w:cs="Times New Roman"/>
          <w:sz w:val="23"/>
          <w:szCs w:val="23"/>
        </w:rPr>
        <w:t xml:space="preserve">. Responsible for dispensing of funds in accordance with goals and programs established by the organization. </w:t>
      </w:r>
    </w:p>
    <w:p w:rsidR="009D0E48" w:rsidRDefault="009D0E48" w:rsidP="009D0E48">
      <w:pPr>
        <w:pStyle w:val="Default"/>
        <w:spacing w:after="27"/>
        <w:ind w:left="720" w:firstLine="720"/>
        <w:rPr>
          <w:rFonts w:ascii="Times New Roman" w:hAnsi="Times New Roman" w:cs="Times New Roman"/>
          <w:sz w:val="23"/>
          <w:szCs w:val="23"/>
        </w:rPr>
      </w:pPr>
      <w:r>
        <w:rPr>
          <w:rFonts w:ascii="Times New Roman" w:hAnsi="Times New Roman" w:cs="Times New Roman"/>
          <w:sz w:val="23"/>
          <w:szCs w:val="23"/>
        </w:rPr>
        <w:t xml:space="preserve">iv. Collect membership dues each semester. </w:t>
      </w:r>
    </w:p>
    <w:p w:rsidR="009D0E48" w:rsidRDefault="009D0E48" w:rsidP="009D0E48">
      <w:pPr>
        <w:pStyle w:val="Default"/>
        <w:ind w:left="720" w:firstLine="720"/>
        <w:rPr>
          <w:rFonts w:ascii="Times New Roman" w:hAnsi="Times New Roman" w:cs="Times New Roman"/>
          <w:sz w:val="23"/>
          <w:szCs w:val="23"/>
        </w:rPr>
      </w:pPr>
      <w:r>
        <w:rPr>
          <w:rFonts w:ascii="Times New Roman" w:hAnsi="Times New Roman" w:cs="Times New Roman"/>
          <w:sz w:val="23"/>
          <w:szCs w:val="23"/>
        </w:rPr>
        <w:t xml:space="preserve">v. Completes annual Taxes for non-profit status of our organization. </w:t>
      </w:r>
    </w:p>
    <w:p w:rsidR="009D0E48" w:rsidRDefault="009D0E48" w:rsidP="009D0E48">
      <w:pPr>
        <w:pStyle w:val="Default"/>
        <w:rPr>
          <w:rFonts w:ascii="Times New Roman" w:hAnsi="Times New Roman" w:cs="Times New Roman"/>
          <w:sz w:val="23"/>
          <w:szCs w:val="23"/>
        </w:rPr>
      </w:pPr>
    </w:p>
    <w:p w:rsidR="009D0E48" w:rsidRDefault="009D0E48" w:rsidP="009D0E48">
      <w:pPr>
        <w:pStyle w:val="Default"/>
        <w:jc w:val="center"/>
        <w:rPr>
          <w:rFonts w:ascii="Times New Roman" w:hAnsi="Times New Roman" w:cs="Times New Roman"/>
          <w:sz w:val="23"/>
          <w:szCs w:val="23"/>
        </w:rPr>
      </w:pPr>
      <w:r>
        <w:rPr>
          <w:rFonts w:ascii="Times New Roman" w:hAnsi="Times New Roman" w:cs="Times New Roman"/>
          <w:b/>
          <w:bCs/>
          <w:sz w:val="23"/>
          <w:szCs w:val="23"/>
        </w:rPr>
        <w:t>ARTICLE V – Voting</w:t>
      </w:r>
    </w:p>
    <w:p w:rsidR="009D0E48" w:rsidRDefault="009D0E48" w:rsidP="009D0E48">
      <w:pPr>
        <w:pStyle w:val="Default"/>
        <w:spacing w:after="27"/>
        <w:rPr>
          <w:rFonts w:ascii="Times New Roman" w:hAnsi="Times New Roman" w:cs="Times New Roman"/>
          <w:sz w:val="23"/>
          <w:szCs w:val="23"/>
        </w:rPr>
      </w:pPr>
      <w:r>
        <w:rPr>
          <w:rFonts w:ascii="Times New Roman" w:hAnsi="Times New Roman" w:cs="Times New Roman"/>
          <w:sz w:val="23"/>
          <w:szCs w:val="23"/>
        </w:rPr>
        <w:t xml:space="preserve">1. </w:t>
      </w:r>
      <w:proofErr w:type="gramStart"/>
      <w:r>
        <w:rPr>
          <w:rFonts w:ascii="Times New Roman" w:hAnsi="Times New Roman" w:cs="Times New Roman"/>
          <w:sz w:val="23"/>
          <w:szCs w:val="23"/>
        </w:rPr>
        <w:t>Voting</w:t>
      </w:r>
      <w:proofErr w:type="gramEnd"/>
      <w:r>
        <w:rPr>
          <w:rFonts w:ascii="Times New Roman" w:hAnsi="Times New Roman" w:cs="Times New Roman"/>
          <w:sz w:val="23"/>
          <w:szCs w:val="23"/>
        </w:rPr>
        <w:t xml:space="preserve"> on amendments may be proposed at any regular meeting and must be conducted after a minimum notice of 2 weeks. </w:t>
      </w:r>
    </w:p>
    <w:p w:rsidR="009D0E48" w:rsidRDefault="009D0E48" w:rsidP="009D0E48">
      <w:pPr>
        <w:pStyle w:val="Default"/>
        <w:spacing w:after="27"/>
        <w:rPr>
          <w:rFonts w:ascii="Times New Roman" w:hAnsi="Times New Roman" w:cs="Times New Roman"/>
          <w:sz w:val="23"/>
          <w:szCs w:val="23"/>
        </w:rPr>
      </w:pPr>
      <w:r>
        <w:rPr>
          <w:rFonts w:ascii="Times New Roman" w:hAnsi="Times New Roman" w:cs="Times New Roman"/>
          <w:sz w:val="23"/>
          <w:szCs w:val="23"/>
        </w:rPr>
        <w:t xml:space="preserve">2. This constitution and by-laws may be amended by a 2/3 majority vote of the present members. </w:t>
      </w:r>
    </w:p>
    <w:p w:rsidR="009D0E48" w:rsidRDefault="009D0E48" w:rsidP="009D0E48">
      <w:pPr>
        <w:pStyle w:val="Default"/>
        <w:spacing w:after="27"/>
        <w:rPr>
          <w:rFonts w:ascii="Times New Roman" w:hAnsi="Times New Roman" w:cs="Times New Roman"/>
          <w:sz w:val="23"/>
          <w:szCs w:val="23"/>
        </w:rPr>
      </w:pPr>
      <w:r>
        <w:rPr>
          <w:rFonts w:ascii="Times New Roman" w:hAnsi="Times New Roman" w:cs="Times New Roman"/>
          <w:sz w:val="23"/>
          <w:szCs w:val="23"/>
        </w:rPr>
        <w:t xml:space="preserve">3. </w:t>
      </w:r>
      <w:proofErr w:type="gramStart"/>
      <w:r>
        <w:rPr>
          <w:rFonts w:ascii="Times New Roman" w:hAnsi="Times New Roman" w:cs="Times New Roman"/>
          <w:sz w:val="23"/>
          <w:szCs w:val="23"/>
        </w:rPr>
        <w:t>Voting</w:t>
      </w:r>
      <w:proofErr w:type="gramEnd"/>
      <w:r>
        <w:rPr>
          <w:rFonts w:ascii="Times New Roman" w:hAnsi="Times New Roman" w:cs="Times New Roman"/>
          <w:sz w:val="23"/>
          <w:szCs w:val="23"/>
        </w:rPr>
        <w:t xml:space="preserve"> for officers will be elected by written ballots and will require a simple majority vote. </w:t>
      </w:r>
    </w:p>
    <w:p w:rsidR="009D0E48" w:rsidRDefault="009D0E48" w:rsidP="009D0E48">
      <w:pPr>
        <w:pStyle w:val="Default"/>
        <w:rPr>
          <w:rFonts w:ascii="Times New Roman" w:hAnsi="Times New Roman" w:cs="Times New Roman"/>
          <w:sz w:val="23"/>
          <w:szCs w:val="23"/>
        </w:rPr>
      </w:pPr>
      <w:r>
        <w:rPr>
          <w:rFonts w:ascii="Times New Roman" w:hAnsi="Times New Roman" w:cs="Times New Roman"/>
          <w:sz w:val="23"/>
          <w:szCs w:val="23"/>
        </w:rPr>
        <w:t xml:space="preserve">4. Verbal votes shall be used for business and club decisions during regular meetings and will require a simple majority vote. </w:t>
      </w:r>
    </w:p>
    <w:p w:rsidR="009D0E48" w:rsidRDefault="009D0E48" w:rsidP="009D0E48">
      <w:pPr>
        <w:pStyle w:val="Default"/>
        <w:rPr>
          <w:rFonts w:ascii="Times New Roman" w:hAnsi="Times New Roman" w:cs="Times New Roman"/>
          <w:sz w:val="23"/>
          <w:szCs w:val="23"/>
        </w:rPr>
      </w:pPr>
    </w:p>
    <w:p w:rsidR="009D0E48" w:rsidRDefault="009D0E48" w:rsidP="009D0E48">
      <w:pPr>
        <w:pStyle w:val="Default"/>
        <w:pageBreakBefore/>
        <w:jc w:val="center"/>
        <w:rPr>
          <w:rFonts w:ascii="Times New Roman" w:hAnsi="Times New Roman" w:cs="Times New Roman"/>
          <w:sz w:val="23"/>
          <w:szCs w:val="23"/>
        </w:rPr>
      </w:pPr>
      <w:r>
        <w:rPr>
          <w:rFonts w:ascii="Times New Roman" w:hAnsi="Times New Roman" w:cs="Times New Roman"/>
          <w:b/>
          <w:bCs/>
          <w:sz w:val="23"/>
          <w:szCs w:val="23"/>
        </w:rPr>
        <w:lastRenderedPageBreak/>
        <w:t>ARTICLE VI – Meetings</w:t>
      </w:r>
    </w:p>
    <w:p w:rsidR="009D0E48" w:rsidRDefault="009D0E48" w:rsidP="009D0E48">
      <w:pPr>
        <w:pStyle w:val="Default"/>
        <w:rPr>
          <w:rFonts w:ascii="Times New Roman" w:hAnsi="Times New Roman" w:cs="Times New Roman"/>
          <w:sz w:val="23"/>
          <w:szCs w:val="23"/>
        </w:rPr>
      </w:pPr>
      <w:r>
        <w:rPr>
          <w:rFonts w:ascii="Times New Roman" w:hAnsi="Times New Roman" w:cs="Times New Roman"/>
          <w:sz w:val="23"/>
          <w:szCs w:val="23"/>
        </w:rPr>
        <w:t xml:space="preserve">Meetings shall be held twice a month at dates, times, and places determined by the officers at the beginning of each semester. At least five (5) members in attendance shall be required at meetings in order to reach a quorum. </w:t>
      </w:r>
    </w:p>
    <w:p w:rsidR="009D0E48" w:rsidRDefault="009D0E48" w:rsidP="009D0E48">
      <w:pPr>
        <w:pStyle w:val="Default"/>
        <w:jc w:val="center"/>
        <w:rPr>
          <w:rFonts w:ascii="Times New Roman" w:hAnsi="Times New Roman" w:cs="Times New Roman"/>
          <w:sz w:val="23"/>
          <w:szCs w:val="23"/>
        </w:rPr>
      </w:pPr>
      <w:r>
        <w:rPr>
          <w:rFonts w:ascii="Times New Roman" w:hAnsi="Times New Roman" w:cs="Times New Roman"/>
          <w:b/>
          <w:bCs/>
          <w:sz w:val="23"/>
          <w:szCs w:val="23"/>
        </w:rPr>
        <w:t>ARTICLE VII – Not-for-profit Statement</w:t>
      </w:r>
    </w:p>
    <w:p w:rsidR="009D0E48" w:rsidRDefault="009D0E48" w:rsidP="009D0E48">
      <w:pPr>
        <w:pStyle w:val="Default"/>
        <w:rPr>
          <w:rFonts w:ascii="Times New Roman" w:hAnsi="Times New Roman" w:cs="Times New Roman"/>
          <w:sz w:val="23"/>
          <w:szCs w:val="23"/>
        </w:rPr>
      </w:pPr>
      <w:r>
        <w:rPr>
          <w:rFonts w:ascii="Times New Roman" w:hAnsi="Times New Roman" w:cs="Times New Roman"/>
          <w:sz w:val="23"/>
          <w:szCs w:val="23"/>
        </w:rPr>
        <w:t>Said organization is organized exclusively for charitable, religious, educational, and scientific purposes, including, for such purposes, the making of distributions to organizations that qualify as exempt organizations under section 501(c)(3) of the Internal Revenue Code, or corresponding section of any future federal tax code.</w:t>
      </w:r>
    </w:p>
    <w:p w:rsidR="009D0E48" w:rsidRDefault="009D0E48" w:rsidP="009D0E48">
      <w:pPr>
        <w:pStyle w:val="Default"/>
        <w:rPr>
          <w:rFonts w:ascii="Times New Roman" w:hAnsi="Times New Roman" w:cs="Times New Roman"/>
          <w:sz w:val="23"/>
          <w:szCs w:val="23"/>
        </w:rPr>
      </w:pPr>
    </w:p>
    <w:p w:rsidR="009D0E48" w:rsidRDefault="009D0E48" w:rsidP="009D0E48">
      <w:pPr>
        <w:pStyle w:val="Default"/>
        <w:rPr>
          <w:rFonts w:ascii="Times New Roman" w:hAnsi="Times New Roman" w:cs="Times New Roman"/>
          <w:sz w:val="23"/>
          <w:szCs w:val="23"/>
        </w:rPr>
      </w:pPr>
      <w:r>
        <w:rPr>
          <w:rFonts w:ascii="Times New Roman" w:hAnsi="Times New Roman" w:cs="Times New Roman"/>
          <w:sz w:val="23"/>
          <w:szCs w:val="23"/>
        </w:rPr>
        <w:t xml:space="preserve">Upon the dissolution of the organization, assets shall be distributed for one or more exempt purposes within the meaning of the section 501(c)(3) of the Internal Revenue Code, or corresponding section of any future federal tax code, or shall be distributed to the federal government, or to a state or local government, for a public purpose. Any such assets not disposed of shall be disposed of by a court of competent jurisdiction in the county in which the principal office of the organization is then located, exclusively or such purposes or to such organization or organization, as said Court shall </w:t>
      </w:r>
      <w:proofErr w:type="gramStart"/>
      <w:r>
        <w:rPr>
          <w:rFonts w:ascii="Times New Roman" w:hAnsi="Times New Roman" w:cs="Times New Roman"/>
          <w:sz w:val="23"/>
          <w:szCs w:val="23"/>
        </w:rPr>
        <w:t>determine,</w:t>
      </w:r>
      <w:proofErr w:type="gramEnd"/>
      <w:r>
        <w:rPr>
          <w:rFonts w:ascii="Times New Roman" w:hAnsi="Times New Roman" w:cs="Times New Roman"/>
          <w:sz w:val="23"/>
          <w:szCs w:val="23"/>
        </w:rPr>
        <w:t xml:space="preserve"> which are organized and operated exclusively for such purposes. </w:t>
      </w:r>
    </w:p>
    <w:p w:rsidR="009D0E48" w:rsidRDefault="009D0E48" w:rsidP="009D0E48">
      <w:pPr>
        <w:pStyle w:val="Default"/>
        <w:rPr>
          <w:rFonts w:ascii="Times New Roman" w:hAnsi="Times New Roman" w:cs="Times New Roman"/>
          <w:sz w:val="23"/>
          <w:szCs w:val="23"/>
        </w:rPr>
      </w:pPr>
    </w:p>
    <w:p w:rsidR="009D0E48" w:rsidRDefault="009D0E48" w:rsidP="009D0E48">
      <w:pPr>
        <w:pStyle w:val="Default"/>
        <w:jc w:val="center"/>
        <w:rPr>
          <w:rFonts w:ascii="Times New Roman" w:hAnsi="Times New Roman" w:cs="Times New Roman"/>
          <w:sz w:val="23"/>
          <w:szCs w:val="23"/>
        </w:rPr>
      </w:pPr>
      <w:r>
        <w:rPr>
          <w:rFonts w:ascii="Times New Roman" w:hAnsi="Times New Roman" w:cs="Times New Roman"/>
          <w:b/>
          <w:bCs/>
          <w:sz w:val="23"/>
          <w:szCs w:val="23"/>
        </w:rPr>
        <w:t>ARTICLE VIII – Financial Obligations</w:t>
      </w:r>
    </w:p>
    <w:p w:rsidR="009D0E48" w:rsidRDefault="009D0E48" w:rsidP="009D0E48">
      <w:pPr>
        <w:pStyle w:val="Default"/>
        <w:rPr>
          <w:rFonts w:ascii="Times New Roman" w:hAnsi="Times New Roman" w:cs="Times New Roman"/>
          <w:sz w:val="23"/>
          <w:szCs w:val="23"/>
        </w:rPr>
      </w:pPr>
      <w:r>
        <w:rPr>
          <w:rFonts w:ascii="Times New Roman" w:hAnsi="Times New Roman" w:cs="Times New Roman"/>
          <w:sz w:val="23"/>
          <w:szCs w:val="23"/>
        </w:rPr>
        <w:t xml:space="preserve">A majority of voting members of this organization may determine reasonable dues and fees assessed to each member at the beginning of each semester. </w:t>
      </w:r>
    </w:p>
    <w:p w:rsidR="009D0E48" w:rsidRDefault="009D0E48" w:rsidP="009D0E48">
      <w:pPr>
        <w:pStyle w:val="Default"/>
        <w:rPr>
          <w:rFonts w:ascii="Times New Roman" w:hAnsi="Times New Roman" w:cs="Times New Roman"/>
          <w:sz w:val="23"/>
          <w:szCs w:val="23"/>
        </w:rPr>
      </w:pPr>
      <w:r>
        <w:rPr>
          <w:rFonts w:ascii="Times New Roman" w:hAnsi="Times New Roman" w:cs="Times New Roman"/>
          <w:sz w:val="23"/>
          <w:szCs w:val="23"/>
        </w:rPr>
        <w:t xml:space="preserve">A specific member or members, designated by this organization, shall be responsible for payment in full of all debts accumulated by the organization not covered by funds or deposits. </w:t>
      </w:r>
    </w:p>
    <w:p w:rsidR="009D0E48" w:rsidRDefault="009D0E48" w:rsidP="009D0E48">
      <w:pPr>
        <w:pStyle w:val="Default"/>
        <w:rPr>
          <w:rFonts w:ascii="Times New Roman" w:hAnsi="Times New Roman" w:cs="Times New Roman"/>
          <w:sz w:val="23"/>
          <w:szCs w:val="23"/>
        </w:rPr>
      </w:pPr>
    </w:p>
    <w:p w:rsidR="009D0E48" w:rsidRDefault="009D0E48" w:rsidP="009D0E48">
      <w:pPr>
        <w:pStyle w:val="Default"/>
        <w:jc w:val="center"/>
        <w:rPr>
          <w:rFonts w:ascii="Times New Roman" w:hAnsi="Times New Roman" w:cs="Times New Roman"/>
          <w:sz w:val="23"/>
          <w:szCs w:val="23"/>
        </w:rPr>
      </w:pPr>
      <w:r>
        <w:rPr>
          <w:rFonts w:ascii="Times New Roman" w:hAnsi="Times New Roman" w:cs="Times New Roman"/>
          <w:b/>
          <w:bCs/>
          <w:sz w:val="23"/>
          <w:szCs w:val="23"/>
        </w:rPr>
        <w:t>ARTICLE IX – Statement of Non-Discrimination</w:t>
      </w:r>
    </w:p>
    <w:p w:rsidR="009D0E48" w:rsidRDefault="009D0E48" w:rsidP="009D0E48">
      <w:pPr>
        <w:pStyle w:val="Default"/>
        <w:rPr>
          <w:rFonts w:ascii="Times New Roman" w:hAnsi="Times New Roman" w:cs="Times New Roman"/>
          <w:sz w:val="23"/>
          <w:szCs w:val="23"/>
        </w:rPr>
      </w:pPr>
      <w:r>
        <w:rPr>
          <w:rFonts w:ascii="Times New Roman" w:hAnsi="Times New Roman" w:cs="Times New Roman"/>
          <w:sz w:val="23"/>
          <w:szCs w:val="23"/>
        </w:rPr>
        <w:t xml:space="preserve">This organization shall not discriminate on the basis of race, color, ethnicity, national origin, age, gender, disability or handicap, religion, sexual orientation, disabled veteran’s status or Vietnam era veteran’s status in any of its policies, procedures, and practices. This policy will include, but is not limited to recruiting, membership, organization activities, or opportunity to hold office. </w:t>
      </w:r>
    </w:p>
    <w:p w:rsidR="009D0E48" w:rsidRDefault="009D0E48" w:rsidP="009D0E48">
      <w:pPr>
        <w:pStyle w:val="Default"/>
        <w:rPr>
          <w:rFonts w:ascii="Times New Roman" w:hAnsi="Times New Roman" w:cs="Times New Roman"/>
          <w:sz w:val="23"/>
          <w:szCs w:val="23"/>
        </w:rPr>
      </w:pPr>
    </w:p>
    <w:p w:rsidR="009D0E48" w:rsidRPr="00474A77" w:rsidRDefault="009D0E48" w:rsidP="009D0E48">
      <w:pPr>
        <w:pStyle w:val="Default"/>
        <w:jc w:val="center"/>
        <w:rPr>
          <w:rFonts w:ascii="Times New Roman" w:hAnsi="Times New Roman" w:cs="Times New Roman"/>
          <w:b/>
          <w:bCs/>
          <w:sz w:val="23"/>
          <w:szCs w:val="23"/>
        </w:rPr>
      </w:pPr>
      <w:r>
        <w:rPr>
          <w:rFonts w:ascii="Times New Roman" w:hAnsi="Times New Roman" w:cs="Times New Roman"/>
          <w:b/>
          <w:bCs/>
          <w:sz w:val="23"/>
          <w:szCs w:val="23"/>
        </w:rPr>
        <w:t>ARTICLE X – Statement of Non-Hazing</w:t>
      </w:r>
    </w:p>
    <w:p w:rsidR="009D0E48" w:rsidRDefault="009D0E48" w:rsidP="009D0E48">
      <w:pPr>
        <w:pStyle w:val="Default"/>
        <w:rPr>
          <w:rFonts w:ascii="Times New Roman" w:hAnsi="Times New Roman" w:cs="Times New Roman"/>
          <w:sz w:val="23"/>
          <w:szCs w:val="23"/>
        </w:rPr>
      </w:pPr>
      <w:r>
        <w:rPr>
          <w:rFonts w:ascii="Times New Roman" w:hAnsi="Times New Roman" w:cs="Times New Roman"/>
          <w:sz w:val="23"/>
          <w:szCs w:val="23"/>
        </w:rPr>
        <w:t xml:space="preserve">This organization will not conspire to engage in hazing, participate in hazing, or commit any act that causes or is likely to cause bodily danger, physical harm or personal degradation, or disgrace resulting in physical or mental harm to any fellow student or person attending the institution. </w:t>
      </w:r>
    </w:p>
    <w:p w:rsidR="009D0E48" w:rsidRDefault="009D0E48" w:rsidP="009D0E48">
      <w:pPr>
        <w:pStyle w:val="Default"/>
        <w:rPr>
          <w:rFonts w:ascii="Times New Roman" w:hAnsi="Times New Roman" w:cs="Times New Roman"/>
          <w:sz w:val="23"/>
          <w:szCs w:val="23"/>
        </w:rPr>
      </w:pPr>
    </w:p>
    <w:p w:rsidR="009D0E48" w:rsidRDefault="009D0E48" w:rsidP="009D0E48">
      <w:pPr>
        <w:pStyle w:val="Default"/>
        <w:jc w:val="center"/>
        <w:rPr>
          <w:rFonts w:ascii="Times New Roman" w:hAnsi="Times New Roman" w:cs="Times New Roman"/>
          <w:sz w:val="23"/>
          <w:szCs w:val="23"/>
        </w:rPr>
      </w:pPr>
      <w:r>
        <w:rPr>
          <w:rFonts w:ascii="Times New Roman" w:hAnsi="Times New Roman" w:cs="Times New Roman"/>
          <w:b/>
          <w:bCs/>
          <w:sz w:val="23"/>
          <w:szCs w:val="23"/>
        </w:rPr>
        <w:t>ARTICLE XI – Statement of Compliance with Campus Regulation</w:t>
      </w:r>
    </w:p>
    <w:p w:rsidR="009D0E48" w:rsidRDefault="009D0E48" w:rsidP="009D0E48">
      <w:pPr>
        <w:pStyle w:val="Default"/>
        <w:rPr>
          <w:rFonts w:ascii="Times New Roman" w:hAnsi="Times New Roman" w:cs="Times New Roman"/>
          <w:sz w:val="23"/>
          <w:szCs w:val="23"/>
        </w:rPr>
      </w:pPr>
      <w:r>
        <w:rPr>
          <w:rFonts w:ascii="Times New Roman" w:hAnsi="Times New Roman" w:cs="Times New Roman"/>
          <w:sz w:val="23"/>
          <w:szCs w:val="23"/>
        </w:rPr>
        <w:t xml:space="preserve">This organization shall comply with all University and campus policies and regulations as well as local, state and federal laws. </w:t>
      </w:r>
    </w:p>
    <w:p w:rsidR="009D0E48" w:rsidRDefault="009D0E48" w:rsidP="009D0E48">
      <w:pPr>
        <w:pStyle w:val="Default"/>
        <w:rPr>
          <w:rFonts w:ascii="Times New Roman" w:hAnsi="Times New Roman" w:cs="Times New Roman"/>
          <w:sz w:val="23"/>
          <w:szCs w:val="23"/>
        </w:rPr>
      </w:pPr>
    </w:p>
    <w:p w:rsidR="009D0E48" w:rsidRDefault="009D0E48" w:rsidP="009D0E48">
      <w:pPr>
        <w:pStyle w:val="Default"/>
        <w:jc w:val="center"/>
        <w:rPr>
          <w:rFonts w:ascii="Times New Roman" w:hAnsi="Times New Roman" w:cs="Times New Roman"/>
          <w:sz w:val="23"/>
          <w:szCs w:val="23"/>
        </w:rPr>
      </w:pPr>
      <w:r>
        <w:rPr>
          <w:rFonts w:ascii="Times New Roman" w:hAnsi="Times New Roman" w:cs="Times New Roman"/>
          <w:b/>
          <w:bCs/>
          <w:sz w:val="23"/>
          <w:szCs w:val="23"/>
        </w:rPr>
        <w:t>ARTICLE XII – Statement of Democratic Operation</w:t>
      </w:r>
    </w:p>
    <w:p w:rsidR="009D0E48" w:rsidRDefault="009D0E48" w:rsidP="009D0E48">
      <w:r>
        <w:rPr>
          <w:rFonts w:ascii="Times New Roman" w:hAnsi="Times New Roman" w:cs="Times New Roman"/>
          <w:sz w:val="23"/>
          <w:szCs w:val="23"/>
        </w:rPr>
        <w:t>This organization gives assurance that it is willing to work in a democratic manner within the framework of University of Arizona policies and procedures.</w:t>
      </w:r>
    </w:p>
    <w:p w:rsidR="003056E5" w:rsidRPr="009D0E48" w:rsidRDefault="009D0E48">
      <w:pPr>
        <w:rPr>
          <w:b/>
        </w:rPr>
      </w:pPr>
    </w:p>
    <w:sectPr w:rsidR="003056E5" w:rsidRPr="009D0E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E48"/>
    <w:rsid w:val="00456C46"/>
    <w:rsid w:val="005303B4"/>
    <w:rsid w:val="00536012"/>
    <w:rsid w:val="0067254D"/>
    <w:rsid w:val="009D0E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E48"/>
    <w:pPr>
      <w:spacing w:after="160" w:line="259"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D0E48"/>
    <w:pPr>
      <w:autoSpaceDE w:val="0"/>
      <w:autoSpaceDN w:val="0"/>
      <w:adjustRightInd w:val="0"/>
      <w:spacing w:after="0" w:line="240" w:lineRule="auto"/>
    </w:pPr>
    <w:rPr>
      <w:rFonts w:ascii="Cambria" w:hAnsi="Cambria" w:cs="Cambria"/>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E48"/>
    <w:pPr>
      <w:spacing w:after="160" w:line="259"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D0E48"/>
    <w:pPr>
      <w:autoSpaceDE w:val="0"/>
      <w:autoSpaceDN w:val="0"/>
      <w:adjustRightInd w:val="0"/>
      <w:spacing w:after="0" w:line="240" w:lineRule="auto"/>
    </w:pPr>
    <w:rPr>
      <w:rFonts w:ascii="Cambria" w:hAnsi="Cambria" w:cs="Cambri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1049</Words>
  <Characters>5981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Alanna</dc:creator>
  <cp:lastModifiedBy>Alanna</cp:lastModifiedBy>
  <cp:revision>1</cp:revision>
  <dcterms:created xsi:type="dcterms:W3CDTF">2014-01-22T20:29:00Z</dcterms:created>
  <dcterms:modified xsi:type="dcterms:W3CDTF">2014-01-22T20:30:00Z</dcterms:modified>
</cp:coreProperties>
</file>