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7B" w:rsidRDefault="00DD1B7B" w:rsidP="002527E0">
      <w:pPr>
        <w:pStyle w:val="NoSpacing"/>
        <w:jc w:val="center"/>
        <w:rPr>
          <w:sz w:val="40"/>
          <w:szCs w:val="40"/>
        </w:rPr>
      </w:pPr>
      <w:r>
        <w:rPr>
          <w:b/>
          <w:bCs/>
          <w:noProof/>
          <w:sz w:val="24"/>
          <w:szCs w:val="24"/>
        </w:rPr>
        <w:drawing>
          <wp:inline distT="0" distB="0" distL="0" distR="0">
            <wp:extent cx="5943600"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09775"/>
                    </a:xfrm>
                    <a:prstGeom prst="rect">
                      <a:avLst/>
                    </a:prstGeom>
                    <a:noFill/>
                    <a:ln>
                      <a:noFill/>
                    </a:ln>
                  </pic:spPr>
                </pic:pic>
              </a:graphicData>
            </a:graphic>
          </wp:inline>
        </w:drawing>
      </w:r>
    </w:p>
    <w:p w:rsidR="008537AB" w:rsidRPr="008537AB" w:rsidRDefault="008537AB" w:rsidP="008537AB">
      <w:pPr>
        <w:keepNext/>
        <w:autoSpaceDE w:val="0"/>
        <w:autoSpaceDN w:val="0"/>
        <w:adjustRightInd w:val="0"/>
        <w:spacing w:before="216" w:after="0"/>
        <w:jc w:val="center"/>
        <w:rPr>
          <w:rFonts w:ascii="Georgia" w:eastAsia="Times New Roman" w:hAnsi="Georgia" w:cs="Arial"/>
          <w:b/>
          <w:noProof/>
          <w:color w:val="007F00"/>
          <w:sz w:val="44"/>
          <w:szCs w:val="44"/>
          <w:u w:val="words"/>
        </w:rPr>
      </w:pPr>
      <w:r w:rsidRPr="008537AB">
        <w:rPr>
          <w:rFonts w:ascii="Georgia" w:eastAsia="Times New Roman" w:hAnsi="Georgia" w:cs="Arial"/>
          <w:b/>
          <w:noProof/>
          <w:color w:val="007F00"/>
          <w:sz w:val="44"/>
          <w:szCs w:val="44"/>
          <w:u w:val="words"/>
        </w:rPr>
        <w:t>201</w:t>
      </w:r>
      <w:r w:rsidR="00F86249">
        <w:rPr>
          <w:rFonts w:ascii="Georgia" w:eastAsia="Times New Roman" w:hAnsi="Georgia" w:cs="Arial"/>
          <w:b/>
          <w:noProof/>
          <w:color w:val="007F00"/>
          <w:sz w:val="44"/>
          <w:szCs w:val="44"/>
          <w:u w:val="words"/>
        </w:rPr>
        <w:t>4</w:t>
      </w:r>
      <w:r w:rsidRPr="008537AB">
        <w:rPr>
          <w:rFonts w:ascii="Georgia" w:eastAsia="Times New Roman" w:hAnsi="Georgia" w:cs="Arial"/>
          <w:b/>
          <w:noProof/>
          <w:color w:val="007F00"/>
          <w:sz w:val="44"/>
          <w:szCs w:val="44"/>
          <w:u w:val="words"/>
        </w:rPr>
        <w:t xml:space="preserve"> Outreach for 1039 Seasonal Employment</w:t>
      </w:r>
    </w:p>
    <w:p w:rsidR="00DD1B7B" w:rsidRPr="00D036E2" w:rsidRDefault="00DD1B7B" w:rsidP="00DD1B7B">
      <w:pPr>
        <w:keepNext/>
        <w:autoSpaceDE w:val="0"/>
        <w:autoSpaceDN w:val="0"/>
        <w:adjustRightInd w:val="0"/>
        <w:spacing w:before="216" w:after="0"/>
        <w:rPr>
          <w:rFonts w:ascii="Georgia" w:eastAsia="Times New Roman" w:hAnsi="Georgia" w:cs="Arial"/>
          <w:noProof/>
          <w:color w:val="000000"/>
          <w:u w:val="words"/>
        </w:rPr>
      </w:pPr>
      <w:r w:rsidRPr="00D036E2">
        <w:rPr>
          <w:rFonts w:ascii="Georgia" w:eastAsia="Times New Roman" w:hAnsi="Georgia" w:cs="Arial"/>
          <w:noProof/>
          <w:color w:val="4F6228" w:themeColor="accent3" w:themeShade="80"/>
          <w:u w:val="words"/>
        </w:rPr>
        <w:t>The Forest</w:t>
      </w:r>
      <w:r w:rsidRPr="00D036E2">
        <w:rPr>
          <w:rFonts w:ascii="Georgia" w:eastAsia="Times New Roman" w:hAnsi="Georgia" w:cs="Arial"/>
          <w:noProof/>
          <w:color w:val="007F00"/>
          <w:u w:val="words"/>
        </w:rPr>
        <w:t>:</w:t>
      </w:r>
    </w:p>
    <w:p w:rsidR="00DD1B7B" w:rsidRPr="00D036E2" w:rsidRDefault="00462361" w:rsidP="00DD1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rFonts w:ascii="Georgia" w:eastAsia="Times New Roman" w:hAnsi="Georgia" w:cs="Helvetica"/>
          <w:noProof/>
          <w:color w:val="000000"/>
        </w:rPr>
      </w:pPr>
      <w:r w:rsidRPr="00D036E2">
        <w:rPr>
          <w:rFonts w:ascii="Georgia" w:eastAsia="Times New Roman" w:hAnsi="Georgia" w:cs="Helvetica"/>
          <w:noProof/>
          <w:color w:val="000000"/>
        </w:rPr>
        <w:t xml:space="preserve">Shoshone consists of five Ranger Districts: Wind River located in Dubois, WY and Washakie located in Lander, WY, creating the “South Zone” of the Forest and then there is the Clarks Fork, Wapiti and Greybull Ranger Districts which are consolidated into the “North Zone” and is headquartered in Cody, Wyoming. </w:t>
      </w:r>
      <w:r w:rsidRPr="00D036E2">
        <w:rPr>
          <w:rFonts w:ascii="Georgia" w:eastAsia="Times New Roman" w:hAnsi="Georgia" w:cs="Helvetica"/>
          <w:color w:val="FF0000"/>
        </w:rPr>
        <w:t>(</w:t>
      </w:r>
      <w:proofErr w:type="gramStart"/>
      <w:r w:rsidRPr="00D036E2">
        <w:rPr>
          <w:rFonts w:ascii="Georgia" w:eastAsia="Times New Roman" w:hAnsi="Georgia" w:cs="Helvetica"/>
          <w:color w:val="FF0000"/>
        </w:rPr>
        <w:t>click</w:t>
      </w:r>
      <w:proofErr w:type="gramEnd"/>
      <w:r w:rsidRPr="00D036E2">
        <w:rPr>
          <w:rFonts w:ascii="Georgia" w:eastAsia="Times New Roman" w:hAnsi="Georgia" w:cs="Helvetica"/>
          <w:color w:val="FF0000"/>
        </w:rPr>
        <w:t>)</w:t>
      </w:r>
      <w:r w:rsidRPr="00D036E2">
        <w:rPr>
          <w:rFonts w:ascii="Georgia" w:eastAsia="Times New Roman" w:hAnsi="Georgia" w:cs="Helvetica"/>
        </w:rPr>
        <w:t xml:space="preserve">  </w:t>
      </w:r>
      <w:hyperlink r:id="rId10" w:history="1">
        <w:r w:rsidRPr="00D036E2">
          <w:rPr>
            <w:rFonts w:ascii="Georgia" w:eastAsia="Times New Roman" w:hAnsi="Georgia" w:cs="Times New Roman"/>
            <w:color w:val="0000FF"/>
            <w:sz w:val="24"/>
            <w:szCs w:val="24"/>
            <w:u w:val="single"/>
          </w:rPr>
          <w:t xml:space="preserve"> http://www.fs.fed.us/r2/shoshone/</w:t>
        </w:r>
      </w:hyperlink>
      <w:r w:rsidR="00D036E2">
        <w:rPr>
          <w:rFonts w:ascii="Georgia" w:eastAsia="Times New Roman" w:hAnsi="Georgia" w:cs="Times New Roman"/>
          <w:color w:val="0000FF"/>
          <w:sz w:val="24"/>
          <w:szCs w:val="24"/>
        </w:rPr>
        <w:t xml:space="preserve"> </w:t>
      </w:r>
      <w:r w:rsidR="00D036E2" w:rsidRPr="00D036E2">
        <w:rPr>
          <w:rFonts w:ascii="Georgia" w:eastAsia="Times New Roman" w:hAnsi="Georgia" w:cs="Times New Roman"/>
          <w:sz w:val="24"/>
          <w:szCs w:val="24"/>
        </w:rPr>
        <w:t>for a complete description</w:t>
      </w:r>
      <w:r w:rsidR="00D036E2">
        <w:rPr>
          <w:rFonts w:ascii="Georgia" w:eastAsia="Times New Roman" w:hAnsi="Georgia" w:cs="Times New Roman"/>
          <w:sz w:val="24"/>
          <w:szCs w:val="24"/>
        </w:rPr>
        <w:t xml:space="preserve">.  </w:t>
      </w:r>
      <w:r w:rsidR="00DD1B7B" w:rsidRPr="00D036E2">
        <w:rPr>
          <w:rFonts w:ascii="Georgia" w:eastAsia="Times New Roman" w:hAnsi="Georgia" w:cs="Helvetica"/>
          <w:noProof/>
          <w:color w:val="000000"/>
        </w:rPr>
        <w:t xml:space="preserve">The Shoshone National Forest was established in 1891 as a part of the Yellowstone Timberland Reserve. The forest is an integral part of the 10 million acre Greater Yellowstone Area which is centered in Yellowstone National Park. The Shoshone consists of 2,470,430 acres of varied terrain ranging from sagebrush flats to rugged mountain peaks. Over one half of the forest is designated wilderness. With Yellowstone National Park on its western border, the Shoshone encompasses an area from the Montana state line south to Lander, Wyoming, and includes portions of the Absaroka, Wind River, and Beartooth mountain ranges. The western boundary of the forest to south of Yellowstone is the crest of the Continental Divide. Elevations on the Shoshone ranges from 4,600 feet at the south of the spectacular Clarks Fork Canyon, to 13,804 feet on Gannett Peak, Wyoming's highest point. </w:t>
      </w:r>
    </w:p>
    <w:p w:rsidR="008537AB" w:rsidRPr="00D036E2" w:rsidRDefault="008537AB" w:rsidP="00DD1B7B">
      <w:pPr>
        <w:pStyle w:val="NoSpacing"/>
        <w:rPr>
          <w:rFonts w:ascii="Georgia" w:hAnsi="Georgia"/>
          <w:color w:val="4F6228" w:themeColor="accent3" w:themeShade="80"/>
          <w:sz w:val="24"/>
          <w:szCs w:val="24"/>
          <w:u w:val="single"/>
        </w:rPr>
      </w:pPr>
      <w:r w:rsidRPr="00D036E2">
        <w:rPr>
          <w:rFonts w:ascii="Georgia" w:hAnsi="Georgia"/>
          <w:color w:val="4F6228" w:themeColor="accent3" w:themeShade="80"/>
          <w:sz w:val="24"/>
          <w:szCs w:val="24"/>
          <w:u w:val="single"/>
        </w:rPr>
        <w:t>Recreation:</w:t>
      </w:r>
    </w:p>
    <w:p w:rsidR="008537AB" w:rsidRPr="00D036E2" w:rsidRDefault="003A6EFF" w:rsidP="00DD1B7B">
      <w:pPr>
        <w:pStyle w:val="NoSpacing"/>
        <w:rPr>
          <w:rFonts w:ascii="Georgia" w:hAnsi="Georgia"/>
        </w:rPr>
      </w:pPr>
      <w:r w:rsidRPr="00D036E2">
        <w:rPr>
          <w:rFonts w:ascii="Georgia" w:hAnsi="Georgia"/>
        </w:rPr>
        <w:t>Shoshone offers h</w:t>
      </w:r>
      <w:r w:rsidR="001F1655" w:rsidRPr="00D036E2">
        <w:rPr>
          <w:rFonts w:ascii="Georgia" w:hAnsi="Georgia"/>
        </w:rPr>
        <w:t>igh adventure a</w:t>
      </w:r>
      <w:r w:rsidRPr="00D036E2">
        <w:rPr>
          <w:rFonts w:ascii="Georgia" w:hAnsi="Georgia"/>
        </w:rPr>
        <w:t>nd solitude in the back country and</w:t>
      </w:r>
      <w:r w:rsidR="001F1655" w:rsidRPr="00D036E2">
        <w:rPr>
          <w:rFonts w:ascii="Georgia" w:hAnsi="Georgia"/>
        </w:rPr>
        <w:t xml:space="preserve"> developed cam</w:t>
      </w:r>
      <w:r w:rsidRPr="00D036E2">
        <w:rPr>
          <w:rFonts w:ascii="Georgia" w:hAnsi="Georgia"/>
        </w:rPr>
        <w:t xml:space="preserve">pgrounds along travel corridors. Shoshone is known for </w:t>
      </w:r>
      <w:r w:rsidR="001F1655" w:rsidRPr="00D036E2">
        <w:rPr>
          <w:rFonts w:ascii="Georgia" w:hAnsi="Georgia"/>
        </w:rPr>
        <w:t xml:space="preserve"> hunting, fishing, ice and rock climbing, mountaineering, whitewater rafting, cross-country skiing, dog sledding, hiking, horseback riding and packing, </w:t>
      </w:r>
      <w:r w:rsidRPr="00D036E2">
        <w:rPr>
          <w:rFonts w:ascii="Georgia" w:hAnsi="Georgia"/>
        </w:rPr>
        <w:t xml:space="preserve">and </w:t>
      </w:r>
      <w:r w:rsidR="001F1655" w:rsidRPr="00D036E2">
        <w:rPr>
          <w:rFonts w:ascii="Georgia" w:hAnsi="Georgia"/>
        </w:rPr>
        <w:t xml:space="preserve">internationally recognized trails such as the Continental Divide National Scenic Trail, and 262 miles of snowmobile trails. The Shoshone is the eastern gateway to Yellowstone and Grand Teton National Parks, which draw nearly 3 million visitors annually. Also known for its wildlife, Shoshone NF is also home to about 335 native wildlife species, the Shoshone provides habitat for grizzly and black bears, gray wolves, deer, elk, moose, pronghorn, bison, Yellowstone cutthroat trout, and a host of smaller animals and birds ranging from </w:t>
      </w:r>
      <w:proofErr w:type="spellStart"/>
      <w:r w:rsidR="001F1655" w:rsidRPr="00D036E2">
        <w:rPr>
          <w:rFonts w:ascii="Georgia" w:hAnsi="Georgia"/>
        </w:rPr>
        <w:t>pikas</w:t>
      </w:r>
      <w:proofErr w:type="spellEnd"/>
      <w:r w:rsidR="001F1655" w:rsidRPr="00D036E2">
        <w:rPr>
          <w:rFonts w:ascii="Georgia" w:hAnsi="Georgia"/>
        </w:rPr>
        <w:t>, coyotes, and river otters to Clark’s nutcrackers, blue grouse, and peregrine falcons. The Shoshone is home to more wild bighorn sheep than any other forest in the National Forest System. A year-round opportunity for wildlife watching is one of the reasons that more than half a million people visit the Shoshone every year.</w:t>
      </w:r>
    </w:p>
    <w:p w:rsidR="001F1655" w:rsidRPr="00D036E2" w:rsidRDefault="00AD5675" w:rsidP="00DD1B7B">
      <w:pPr>
        <w:pStyle w:val="NoSpacing"/>
        <w:rPr>
          <w:rFonts w:ascii="Georgia" w:hAnsi="Georgia"/>
          <w:color w:val="4F6228" w:themeColor="accent3" w:themeShade="80"/>
          <w:u w:val="single"/>
        </w:rPr>
      </w:pPr>
      <w:r>
        <w:rPr>
          <w:rFonts w:ascii="Georgia" w:hAnsi="Georgia"/>
          <w:color w:val="4F6228" w:themeColor="accent3" w:themeShade="80"/>
          <w:u w:val="single"/>
        </w:rPr>
        <w:t xml:space="preserve">General Questions and </w:t>
      </w:r>
      <w:r w:rsidR="001F1655" w:rsidRPr="00D036E2">
        <w:rPr>
          <w:rFonts w:ascii="Georgia" w:hAnsi="Georgia"/>
          <w:color w:val="4F6228" w:themeColor="accent3" w:themeShade="80"/>
          <w:u w:val="single"/>
        </w:rPr>
        <w:t>Housing:</w:t>
      </w:r>
    </w:p>
    <w:p w:rsidR="001F1655" w:rsidRPr="00D036E2" w:rsidRDefault="001F1655" w:rsidP="00DD1B7B">
      <w:pPr>
        <w:pStyle w:val="NoSpacing"/>
        <w:rPr>
          <w:rFonts w:ascii="Georgia" w:hAnsi="Georgia"/>
        </w:rPr>
      </w:pPr>
      <w:r w:rsidRPr="00D036E2">
        <w:rPr>
          <w:rFonts w:ascii="Georgia" w:hAnsi="Georgia"/>
        </w:rPr>
        <w:t xml:space="preserve">There is limited government housing available. </w:t>
      </w:r>
      <w:r w:rsidR="00AD5675" w:rsidRPr="00AD5675">
        <w:rPr>
          <w:rFonts w:ascii="Georgia" w:hAnsi="Georgia"/>
          <w:color w:val="FF0000"/>
        </w:rPr>
        <w:t>If interested in any of the positions below p</w:t>
      </w:r>
      <w:r w:rsidRPr="00AD5675">
        <w:rPr>
          <w:rFonts w:ascii="Georgia" w:hAnsi="Georgia"/>
          <w:color w:val="FF0000"/>
        </w:rPr>
        <w:t xml:space="preserve">lease contact the Ranger District Office </w:t>
      </w:r>
      <w:r w:rsidR="00AD5675" w:rsidRPr="00AD5675">
        <w:rPr>
          <w:rFonts w:ascii="Georgia" w:hAnsi="Georgia"/>
          <w:color w:val="FF0000"/>
        </w:rPr>
        <w:t xml:space="preserve">directly </w:t>
      </w:r>
      <w:r w:rsidRPr="00AD5675">
        <w:rPr>
          <w:rFonts w:ascii="Georgia" w:hAnsi="Georgia"/>
          <w:color w:val="FF0000"/>
        </w:rPr>
        <w:t>for more information</w:t>
      </w:r>
      <w:r w:rsidR="00AD5675">
        <w:rPr>
          <w:rFonts w:ascii="Georgia" w:hAnsi="Georgia"/>
          <w:color w:val="FF0000"/>
        </w:rPr>
        <w:t xml:space="preserve">. </w:t>
      </w:r>
      <w:r w:rsidR="00AD5675">
        <w:rPr>
          <w:rFonts w:ascii="Georgia" w:hAnsi="Georgia"/>
        </w:rPr>
        <w:t>Please provide them with your contact information and they will contact you directly</w:t>
      </w:r>
      <w:r w:rsidR="00E1450F">
        <w:rPr>
          <w:rFonts w:ascii="Georgia" w:hAnsi="Georgia"/>
        </w:rPr>
        <w:t xml:space="preserve"> when the position is announced:</w:t>
      </w:r>
      <w:r w:rsidRPr="00D036E2">
        <w:rPr>
          <w:rFonts w:ascii="Georgia" w:hAnsi="Georgia"/>
        </w:rPr>
        <w:t xml:space="preserve"> Wind River RD (Dubois) at (307) 455-</w:t>
      </w:r>
      <w:r w:rsidR="0098295C" w:rsidRPr="00D036E2">
        <w:rPr>
          <w:rFonts w:ascii="Georgia" w:hAnsi="Georgia"/>
        </w:rPr>
        <w:t>2466</w:t>
      </w:r>
      <w:r w:rsidRPr="00D036E2">
        <w:rPr>
          <w:rFonts w:ascii="Georgia" w:hAnsi="Georgia"/>
        </w:rPr>
        <w:t>, Washakie RD (Lander) at (307) 33</w:t>
      </w:r>
      <w:r w:rsidR="0098295C" w:rsidRPr="00D036E2">
        <w:rPr>
          <w:rFonts w:ascii="Georgia" w:hAnsi="Georgia"/>
        </w:rPr>
        <w:t>2</w:t>
      </w:r>
      <w:r w:rsidRPr="00D036E2">
        <w:rPr>
          <w:rFonts w:ascii="Georgia" w:hAnsi="Georgia"/>
        </w:rPr>
        <w:t>-</w:t>
      </w:r>
      <w:r w:rsidR="0098295C" w:rsidRPr="00D036E2">
        <w:rPr>
          <w:rFonts w:ascii="Georgia" w:hAnsi="Georgia"/>
        </w:rPr>
        <w:t>5460</w:t>
      </w:r>
      <w:r w:rsidRPr="00D036E2">
        <w:rPr>
          <w:rFonts w:ascii="Georgia" w:hAnsi="Georgia"/>
        </w:rPr>
        <w:t xml:space="preserve"> or Wapiti RD (Cody) at (307) 527-6921</w:t>
      </w:r>
      <w:r w:rsidR="00AD5675">
        <w:rPr>
          <w:rFonts w:ascii="Georgia" w:hAnsi="Georgia"/>
        </w:rPr>
        <w:t xml:space="preserve">. </w:t>
      </w:r>
    </w:p>
    <w:p w:rsidR="00A2133D" w:rsidRPr="00D036E2" w:rsidRDefault="00A2133D" w:rsidP="002527E0">
      <w:pPr>
        <w:pStyle w:val="NoSpacing"/>
        <w:jc w:val="center"/>
        <w:rPr>
          <w:rFonts w:ascii="Georgia" w:hAnsi="Georgia"/>
          <w:sz w:val="40"/>
          <w:szCs w:val="40"/>
        </w:rPr>
      </w:pPr>
    </w:p>
    <w:p w:rsidR="00B84175" w:rsidRPr="00D036E2" w:rsidRDefault="00B84175" w:rsidP="00E60ADE">
      <w:pPr>
        <w:pStyle w:val="NoSpacing"/>
        <w:jc w:val="center"/>
        <w:rPr>
          <w:rFonts w:ascii="Georgia" w:hAnsi="Georgia"/>
          <w:sz w:val="40"/>
          <w:szCs w:val="40"/>
        </w:rPr>
      </w:pPr>
      <w:r w:rsidRPr="00D036E2">
        <w:rPr>
          <w:rFonts w:ascii="Georgia" w:hAnsi="Georgia"/>
          <w:sz w:val="40"/>
          <w:szCs w:val="40"/>
        </w:rPr>
        <w:lastRenderedPageBreak/>
        <w:t>Shoshone National Forest</w:t>
      </w:r>
      <w:r w:rsidR="00C970E3" w:rsidRPr="00D036E2">
        <w:rPr>
          <w:rFonts w:ascii="Georgia" w:hAnsi="Georgia"/>
          <w:sz w:val="40"/>
          <w:szCs w:val="40"/>
        </w:rPr>
        <w:t xml:space="preserve"> Seasonal Positions</w:t>
      </w:r>
      <w:r w:rsidR="00240BDD" w:rsidRPr="00D036E2">
        <w:rPr>
          <w:rFonts w:ascii="Georgia" w:hAnsi="Georgia"/>
          <w:sz w:val="40"/>
          <w:szCs w:val="40"/>
        </w:rPr>
        <w:t xml:space="preserve"> </w:t>
      </w:r>
    </w:p>
    <w:p w:rsidR="00727CEA" w:rsidRDefault="00727CEA" w:rsidP="002527E0">
      <w:pPr>
        <w:pStyle w:val="NoSpacing"/>
        <w:jc w:val="center"/>
        <w:rPr>
          <w:sz w:val="40"/>
          <w:szCs w:val="40"/>
        </w:rPr>
      </w:pPr>
    </w:p>
    <w:p w:rsidR="00C460C5" w:rsidRDefault="00EC3125" w:rsidP="00B84175">
      <w:pPr>
        <w:jc w:val="center"/>
        <w:rPr>
          <w:sz w:val="40"/>
          <w:szCs w:val="40"/>
        </w:rPr>
      </w:pPr>
      <w:r>
        <w:rPr>
          <w:noProof/>
          <w:sz w:val="40"/>
          <w:szCs w:val="4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579110" cy="392430"/>
                <wp:effectExtent l="9525" t="9525" r="12065"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3924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B84175" w:rsidRDefault="00B84175" w:rsidP="00B84175">
                            <w:pPr>
                              <w:jc w:val="center"/>
                              <w:rPr>
                                <w:b/>
                                <w:sz w:val="28"/>
                                <w:szCs w:val="28"/>
                                <w:u w:val="single"/>
                              </w:rPr>
                            </w:pPr>
                            <w:r w:rsidRPr="00B62E8D">
                              <w:rPr>
                                <w:b/>
                                <w:sz w:val="28"/>
                                <w:szCs w:val="28"/>
                                <w:u w:val="single"/>
                              </w:rPr>
                              <w:t>Tentative</w:t>
                            </w:r>
                            <w:r w:rsidRPr="00B84175">
                              <w:rPr>
                                <w:sz w:val="28"/>
                                <w:szCs w:val="28"/>
                              </w:rPr>
                              <w:t xml:space="preserve"> </w:t>
                            </w:r>
                            <w:r w:rsidRPr="00C970E3">
                              <w:rPr>
                                <w:b/>
                                <w:sz w:val="28"/>
                                <w:szCs w:val="28"/>
                                <w:u w:val="single"/>
                              </w:rPr>
                              <w:t>Seasonal Hiring Sc</w:t>
                            </w:r>
                            <w:r w:rsidR="00C970E3">
                              <w:rPr>
                                <w:b/>
                                <w:sz w:val="28"/>
                                <w:szCs w:val="28"/>
                                <w:u w:val="single"/>
                              </w:rPr>
                              <w:t xml:space="preserve">hedule for </w:t>
                            </w:r>
                            <w:proofErr w:type="gramStart"/>
                            <w:r w:rsidR="00C970E3">
                              <w:rPr>
                                <w:b/>
                                <w:sz w:val="28"/>
                                <w:szCs w:val="28"/>
                                <w:u w:val="single"/>
                              </w:rPr>
                              <w:t>Summer</w:t>
                            </w:r>
                            <w:proofErr w:type="gramEnd"/>
                            <w:r w:rsidR="00C970E3">
                              <w:rPr>
                                <w:b/>
                                <w:sz w:val="28"/>
                                <w:szCs w:val="28"/>
                                <w:u w:val="single"/>
                              </w:rPr>
                              <w:t xml:space="preserve"> 201</w:t>
                            </w:r>
                            <w:r w:rsidR="00F86249">
                              <w:rPr>
                                <w:b/>
                                <w:sz w:val="28"/>
                                <w:szCs w:val="28"/>
                                <w:u w:val="single"/>
                              </w:rPr>
                              <w:t>4</w:t>
                            </w:r>
                            <w:r w:rsidR="00C970E3">
                              <w:rPr>
                                <w:b/>
                                <w:sz w:val="28"/>
                                <w:szCs w:val="28"/>
                                <w:u w:val="single"/>
                              </w:rPr>
                              <w:t xml:space="preserve"> </w:t>
                            </w:r>
                          </w:p>
                          <w:p w:rsidR="00727CEA" w:rsidRDefault="00727CEA" w:rsidP="00B84175">
                            <w:pPr>
                              <w:jc w:val="center"/>
                              <w:rPr>
                                <w:b/>
                                <w:sz w:val="28"/>
                                <w:szCs w:val="28"/>
                                <w:u w:val="single"/>
                              </w:rPr>
                            </w:pPr>
                          </w:p>
                          <w:p w:rsidR="00727CEA" w:rsidRDefault="00727CEA" w:rsidP="00B84175">
                            <w:pPr>
                              <w:jc w:val="center"/>
                              <w:rPr>
                                <w:sz w:val="28"/>
                                <w:szCs w:val="28"/>
                              </w:rPr>
                            </w:pPr>
                          </w:p>
                          <w:p w:rsidR="00B84175" w:rsidRPr="00B84175" w:rsidRDefault="00B84175" w:rsidP="00B84175">
                            <w:pPr>
                              <w:jc w:val="center"/>
                              <w:rPr>
                                <w:sz w:val="28"/>
                                <w:szCs w:val="28"/>
                              </w:rPr>
                            </w:pPr>
                          </w:p>
                          <w:p w:rsidR="00B84175" w:rsidRDefault="00B841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39.3pt;height:30.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8r3QIAAGUGAAAOAAAAZHJzL2Uyb0RvYy54bWysVVtv2yAUfp+0/4B4X31J0iRWnapr12lS&#10;d5Haac8EYxsNAwMSu/v1O4DjWms1TdPyYMEBvvN955aLy6ET6MiM5UqWODtLMWKSqorLpsRfH27f&#10;bDCyjsiKCCVZiR+ZxZe7168uel2wXLVKVMwgAJG26HWJW+d0kSSWtqwj9kxpJuGwVqYjDramSSpD&#10;ekDvRJKn6XnSK1NpoyizFqw38RDvAn5dM+o+17VlDokSAzcXviZ89/6b7C5I0RiiW05HGuQfWHSE&#10;S3A6Qd0QR9DB8GdQHadGWVW7M6q6RNU1pyxoADVZ+pua+5ZoFrRAcKyewmT/Hyz9dPxiEK9KnGMk&#10;SQcpemCDQ2/VgBY+Or22BVy613DNDWCGLAelVt8p+t0iqa5bIht2ZYzqW0YqYJf5l8nsacSxHmTf&#10;f1QVuCEHpwLQUJvOhw6CgQAdsvQ4ZcZToWBcrdbbLIMjCmeLbb5chNQlpDi91sa690x1yC9KbCDz&#10;AZ0c76zzbEhxujLmqbrlQiCj3Dfu2hBq7zYcWngTF0gr0BPNoSjZtTDoSKCchIuBEIcOFEVblvpf&#10;rCqwQ+1F+4ntBBEINXbuZHzrTdO1+JpQyuQL3pYvOzs/mUHzhDQ5BGNz0ie4RJA7iG+AgvhaSgSD&#10;aogZDPUc4uRZCYl6OMnXoDCwVIJPh5OjP1OeuAHcLD6TkmeU7dxJxx1MC8G7Em+8yDHSvureySr0&#10;siNcxDVACel5sjAHxpSqA0Dct1WPKu4LJd8stjCjKg5DYbFJz9PtGiMiGphm1Bn8Yn38pdbVE8O5&#10;1pE0EbolMVjTxWfqJ7YhfTMhobl8P8XOcsN+GJt1r6pHaDOoa1+3fjbDolXmJ0Y9zLkS2x8HYhhG&#10;4oOE0t5myyVcc2GzXK1z2Jj5yX5+QiQFqBI7iFFYXrs4TA/a8KYFT7EnpLqC9q556Dw/ByIrUOE3&#10;MMtiOca564flfB9uPf077H4BAAD//wMAUEsDBBQABgAIAAAAIQC720Gr2wAAAAQBAAAPAAAAZHJz&#10;L2Rvd25yZXYueG1sTI/BTsMwEETvSPyDtUjcqFOEQkjjVCQCCU4VhUOP23hJIuJ1FLtx+HsMF3pZ&#10;aTSjmbfFdjGDmGlyvWUF61UCgrixuudWwcf7800GwnlkjYNlUvBNDrbl5UWBubaB32je+1bEEnY5&#10;Kui8H3MpXdORQbeyI3H0Pu1k0Ec5tVJPGGK5GeRtkqTSYM9xocOR6o6ar/3JKJjDa1iq2u+eHkI9&#10;VljZw+7uRanrq+VxA8LT4v/D8Isf0aGMTEd7Yu3EoCA+4v9u9LL7LAVxVJCuM5BlIc/hyx8AAAD/&#10;/wMAUEsBAi0AFAAGAAgAAAAhALaDOJL+AAAA4QEAABMAAAAAAAAAAAAAAAAAAAAAAFtDb250ZW50&#10;X1R5cGVzXS54bWxQSwECLQAUAAYACAAAACEAOP0h/9YAAACUAQAACwAAAAAAAAAAAAAAAAAvAQAA&#10;X3JlbHMvLnJlbHNQSwECLQAUAAYACAAAACEArA5fK90CAABlBgAADgAAAAAAAAAAAAAAAAAuAgAA&#10;ZHJzL2Uyb0RvYy54bWxQSwECLQAUAAYACAAAACEAu9tBq9sAAAAEAQAADwAAAAAAAAAAAAAAAAA3&#10;BQAAZHJzL2Rvd25yZXYueG1sUEsFBgAAAAAEAAQA8wAAAD8GAAAAAA==&#10;" fillcolor="white [3201]" strokecolor="#95b3d7 [1940]" strokeweight="1pt">
                <v:fill color2="#b8cce4 [1300]" focus="100%" type="gradient"/>
                <v:shadow on="t" color="#243f60 [1604]" opacity=".5" offset="1pt"/>
                <v:textbox>
                  <w:txbxContent>
                    <w:p w:rsidR="00B84175" w:rsidRDefault="00B84175" w:rsidP="00B84175">
                      <w:pPr>
                        <w:jc w:val="center"/>
                        <w:rPr>
                          <w:b/>
                          <w:sz w:val="28"/>
                          <w:szCs w:val="28"/>
                          <w:u w:val="single"/>
                        </w:rPr>
                      </w:pPr>
                      <w:r w:rsidRPr="00B62E8D">
                        <w:rPr>
                          <w:b/>
                          <w:sz w:val="28"/>
                          <w:szCs w:val="28"/>
                          <w:u w:val="single"/>
                        </w:rPr>
                        <w:t>Tentative</w:t>
                      </w:r>
                      <w:r w:rsidRPr="00B84175">
                        <w:rPr>
                          <w:sz w:val="28"/>
                          <w:szCs w:val="28"/>
                        </w:rPr>
                        <w:t xml:space="preserve"> </w:t>
                      </w:r>
                      <w:r w:rsidRPr="00C970E3">
                        <w:rPr>
                          <w:b/>
                          <w:sz w:val="28"/>
                          <w:szCs w:val="28"/>
                          <w:u w:val="single"/>
                        </w:rPr>
                        <w:t>Seasonal Hiring Sc</w:t>
                      </w:r>
                      <w:r w:rsidR="00C970E3">
                        <w:rPr>
                          <w:b/>
                          <w:sz w:val="28"/>
                          <w:szCs w:val="28"/>
                          <w:u w:val="single"/>
                        </w:rPr>
                        <w:t>hedule for Summer 201</w:t>
                      </w:r>
                      <w:r w:rsidR="00F86249">
                        <w:rPr>
                          <w:b/>
                          <w:sz w:val="28"/>
                          <w:szCs w:val="28"/>
                          <w:u w:val="single"/>
                        </w:rPr>
                        <w:t>4</w:t>
                      </w:r>
                      <w:r w:rsidR="00C970E3">
                        <w:rPr>
                          <w:b/>
                          <w:sz w:val="28"/>
                          <w:szCs w:val="28"/>
                          <w:u w:val="single"/>
                        </w:rPr>
                        <w:t xml:space="preserve"> </w:t>
                      </w:r>
                    </w:p>
                    <w:p w:rsidR="00727CEA" w:rsidRDefault="00727CEA" w:rsidP="00B84175">
                      <w:pPr>
                        <w:jc w:val="center"/>
                        <w:rPr>
                          <w:b/>
                          <w:sz w:val="28"/>
                          <w:szCs w:val="28"/>
                          <w:u w:val="single"/>
                        </w:rPr>
                      </w:pPr>
                    </w:p>
                    <w:p w:rsidR="00727CEA" w:rsidRDefault="00727CEA" w:rsidP="00B84175">
                      <w:pPr>
                        <w:jc w:val="center"/>
                        <w:rPr>
                          <w:sz w:val="28"/>
                          <w:szCs w:val="28"/>
                        </w:rPr>
                      </w:pPr>
                    </w:p>
                    <w:p w:rsidR="00B84175" w:rsidRPr="00B84175" w:rsidRDefault="00B84175" w:rsidP="00B84175">
                      <w:pPr>
                        <w:jc w:val="center"/>
                        <w:rPr>
                          <w:sz w:val="28"/>
                          <w:szCs w:val="28"/>
                        </w:rPr>
                      </w:pPr>
                    </w:p>
                    <w:p w:rsidR="00B84175" w:rsidRDefault="00B84175"/>
                  </w:txbxContent>
                </v:textbox>
              </v:shape>
            </w:pict>
          </mc:Fallback>
        </mc:AlternateContent>
      </w:r>
    </w:p>
    <w:tbl>
      <w:tblPr>
        <w:tblStyle w:val="TableGrid"/>
        <w:tblW w:w="0" w:type="auto"/>
        <w:tblLayout w:type="fixed"/>
        <w:tblLook w:val="04A0" w:firstRow="1" w:lastRow="0" w:firstColumn="1" w:lastColumn="0" w:noHBand="0" w:noVBand="1"/>
      </w:tblPr>
      <w:tblGrid>
        <w:gridCol w:w="3708"/>
        <w:gridCol w:w="1620"/>
        <w:gridCol w:w="9090"/>
      </w:tblGrid>
      <w:tr w:rsidR="00AF56B5" w:rsidTr="00DB2A8E">
        <w:tc>
          <w:tcPr>
            <w:tcW w:w="3708" w:type="dxa"/>
          </w:tcPr>
          <w:p w:rsidR="00AF56B5" w:rsidRPr="00B62E8D" w:rsidRDefault="00AF56B5" w:rsidP="00C460C5">
            <w:pPr>
              <w:tabs>
                <w:tab w:val="left" w:pos="3420"/>
              </w:tabs>
              <w:jc w:val="center"/>
              <w:rPr>
                <w:b/>
                <w:sz w:val="32"/>
                <w:szCs w:val="32"/>
              </w:rPr>
            </w:pPr>
            <w:r w:rsidRPr="00B62E8D">
              <w:rPr>
                <w:b/>
                <w:sz w:val="32"/>
                <w:szCs w:val="32"/>
              </w:rPr>
              <w:t>Title</w:t>
            </w:r>
          </w:p>
        </w:tc>
        <w:tc>
          <w:tcPr>
            <w:tcW w:w="1620" w:type="dxa"/>
          </w:tcPr>
          <w:p w:rsidR="00AF56B5" w:rsidRDefault="00AF56B5" w:rsidP="00C460C5">
            <w:pPr>
              <w:tabs>
                <w:tab w:val="left" w:pos="3420"/>
              </w:tabs>
              <w:jc w:val="center"/>
              <w:rPr>
                <w:b/>
                <w:sz w:val="32"/>
                <w:szCs w:val="32"/>
              </w:rPr>
            </w:pPr>
            <w:r w:rsidRPr="00B62E8D">
              <w:rPr>
                <w:b/>
                <w:sz w:val="32"/>
                <w:szCs w:val="32"/>
              </w:rPr>
              <w:t>Series/</w:t>
            </w:r>
          </w:p>
          <w:p w:rsidR="00AF56B5" w:rsidRPr="00B62E8D" w:rsidRDefault="00AF56B5" w:rsidP="00C460C5">
            <w:pPr>
              <w:tabs>
                <w:tab w:val="left" w:pos="3420"/>
              </w:tabs>
              <w:jc w:val="center"/>
              <w:rPr>
                <w:b/>
                <w:sz w:val="32"/>
                <w:szCs w:val="32"/>
              </w:rPr>
            </w:pPr>
            <w:r w:rsidRPr="00B62E8D">
              <w:rPr>
                <w:b/>
                <w:sz w:val="32"/>
                <w:szCs w:val="32"/>
              </w:rPr>
              <w:t>Grade</w:t>
            </w:r>
          </w:p>
        </w:tc>
        <w:tc>
          <w:tcPr>
            <w:tcW w:w="9090" w:type="dxa"/>
          </w:tcPr>
          <w:p w:rsidR="00AF56B5" w:rsidRPr="00B62E8D" w:rsidRDefault="00AF56B5" w:rsidP="00C460C5">
            <w:pPr>
              <w:tabs>
                <w:tab w:val="left" w:pos="3420"/>
              </w:tabs>
              <w:jc w:val="center"/>
              <w:rPr>
                <w:b/>
                <w:sz w:val="32"/>
                <w:szCs w:val="32"/>
              </w:rPr>
            </w:pPr>
            <w:r>
              <w:rPr>
                <w:b/>
                <w:sz w:val="32"/>
                <w:szCs w:val="32"/>
              </w:rPr>
              <w:t>Description</w:t>
            </w:r>
          </w:p>
        </w:tc>
      </w:tr>
      <w:tr w:rsidR="00AF56B5" w:rsidTr="00DB2A8E">
        <w:trPr>
          <w:trHeight w:val="512"/>
        </w:trPr>
        <w:tc>
          <w:tcPr>
            <w:tcW w:w="3708" w:type="dxa"/>
          </w:tcPr>
          <w:p w:rsidR="00AF56B5" w:rsidRPr="00C460C5" w:rsidRDefault="00AF56B5" w:rsidP="00D23BCE">
            <w:pPr>
              <w:tabs>
                <w:tab w:val="left" w:pos="3420"/>
              </w:tabs>
              <w:rPr>
                <w:sz w:val="24"/>
                <w:szCs w:val="24"/>
              </w:rPr>
            </w:pPr>
            <w:r>
              <w:rPr>
                <w:sz w:val="24"/>
                <w:szCs w:val="24"/>
              </w:rPr>
              <w:t>Forestry Technician- Timber Sales Preparation</w:t>
            </w:r>
          </w:p>
        </w:tc>
        <w:tc>
          <w:tcPr>
            <w:tcW w:w="1620" w:type="dxa"/>
          </w:tcPr>
          <w:p w:rsidR="00AF56B5" w:rsidRPr="00C519A5" w:rsidRDefault="00AF56B5" w:rsidP="00C460C5">
            <w:pPr>
              <w:tabs>
                <w:tab w:val="left" w:pos="3420"/>
              </w:tabs>
              <w:rPr>
                <w:sz w:val="24"/>
                <w:szCs w:val="24"/>
              </w:rPr>
            </w:pPr>
            <w:r>
              <w:rPr>
                <w:sz w:val="24"/>
                <w:szCs w:val="24"/>
              </w:rPr>
              <w:t>GS-0462-4 $13.41 p/h</w:t>
            </w:r>
          </w:p>
        </w:tc>
        <w:tc>
          <w:tcPr>
            <w:tcW w:w="9090" w:type="dxa"/>
          </w:tcPr>
          <w:p w:rsidR="00AF56B5" w:rsidRPr="00072BA0" w:rsidRDefault="00AF56B5" w:rsidP="00AF56B5">
            <w:pPr>
              <w:rPr>
                <w:sz w:val="16"/>
                <w:szCs w:val="16"/>
              </w:rPr>
            </w:pPr>
            <w:r w:rsidRPr="00AF56B5">
              <w:rPr>
                <w:color w:val="000000"/>
                <w:sz w:val="16"/>
                <w:szCs w:val="16"/>
              </w:rPr>
              <w:t xml:space="preserve">Takes and or records basic measurements such as compass readings, distance measurements, tree heights, tree diameters, tree growth, and determines common species.  Receives training on marking trees for cutting using tools such as Spiegel </w:t>
            </w:r>
            <w:proofErr w:type="spellStart"/>
            <w:r w:rsidRPr="00AF56B5">
              <w:rPr>
                <w:color w:val="000000"/>
                <w:sz w:val="16"/>
                <w:szCs w:val="16"/>
              </w:rPr>
              <w:t>Relaskop</w:t>
            </w:r>
            <w:proofErr w:type="spellEnd"/>
            <w:r w:rsidRPr="00AF56B5">
              <w:rPr>
                <w:color w:val="000000"/>
                <w:sz w:val="16"/>
                <w:szCs w:val="16"/>
              </w:rPr>
              <w:t>, clinometer, compass, chain, diameter tape, increment borer, electronic field data recorder, etc.</w:t>
            </w:r>
            <w:r w:rsidRPr="00AF56B5">
              <w:rPr>
                <w:b/>
                <w:color w:val="000000"/>
                <w:sz w:val="16"/>
                <w:szCs w:val="16"/>
              </w:rPr>
              <w:t xml:space="preserve">  </w:t>
            </w:r>
            <w:r w:rsidRPr="00AF56B5">
              <w:rPr>
                <w:color w:val="000000"/>
                <w:sz w:val="16"/>
                <w:szCs w:val="16"/>
              </w:rPr>
              <w:t xml:space="preserve">Selects and marks individual trees for harvest using well defined marking guidelines, </w:t>
            </w:r>
            <w:proofErr w:type="spellStart"/>
            <w:r w:rsidRPr="00AF56B5">
              <w:rPr>
                <w:color w:val="000000"/>
                <w:sz w:val="16"/>
                <w:szCs w:val="16"/>
              </w:rPr>
              <w:t>silvicultural</w:t>
            </w:r>
            <w:proofErr w:type="spellEnd"/>
            <w:r w:rsidRPr="00AF56B5">
              <w:rPr>
                <w:color w:val="000000"/>
                <w:sz w:val="16"/>
                <w:szCs w:val="16"/>
              </w:rPr>
              <w:t xml:space="preserve"> prescriptions, and specific instruction. Estimates individual tree volume by established methods. Traverses harvest units, produces maps.  Designates sale area and cutting unit boundaries on the ground.</w:t>
            </w:r>
            <w:r w:rsidRPr="00AF56B5">
              <w:rPr>
                <w:b/>
                <w:color w:val="000000"/>
                <w:sz w:val="16"/>
                <w:szCs w:val="16"/>
              </w:rPr>
              <w:t xml:space="preserve"> </w:t>
            </w:r>
            <w:r w:rsidRPr="00AF56B5">
              <w:rPr>
                <w:color w:val="000000"/>
                <w:sz w:val="16"/>
                <w:szCs w:val="16"/>
              </w:rPr>
              <w:t>Depending on grade, may provide leadership and direction to a crew performing a variety of field measurements, collection and monitoring tasks</w:t>
            </w:r>
            <w:r w:rsidR="009E494A" w:rsidRPr="00AF56B5">
              <w:rPr>
                <w:color w:val="000000"/>
                <w:sz w:val="16"/>
                <w:szCs w:val="16"/>
              </w:rPr>
              <w:t>.</w:t>
            </w:r>
          </w:p>
        </w:tc>
      </w:tr>
      <w:tr w:rsidR="00AF56B5" w:rsidTr="00DB2A8E">
        <w:trPr>
          <w:trHeight w:val="575"/>
        </w:trPr>
        <w:tc>
          <w:tcPr>
            <w:tcW w:w="3708" w:type="dxa"/>
          </w:tcPr>
          <w:p w:rsidR="00AF56B5" w:rsidRDefault="00AF56B5" w:rsidP="00D23BCE">
            <w:pPr>
              <w:tabs>
                <w:tab w:val="left" w:pos="3420"/>
              </w:tabs>
              <w:rPr>
                <w:sz w:val="40"/>
                <w:szCs w:val="40"/>
              </w:rPr>
            </w:pPr>
            <w:r>
              <w:rPr>
                <w:sz w:val="24"/>
                <w:szCs w:val="24"/>
              </w:rPr>
              <w:t>Forestry Technician- Timber Sales Preparation</w:t>
            </w:r>
          </w:p>
        </w:tc>
        <w:tc>
          <w:tcPr>
            <w:tcW w:w="1620" w:type="dxa"/>
          </w:tcPr>
          <w:p w:rsidR="00AF56B5" w:rsidRDefault="00AF56B5" w:rsidP="00C519A5">
            <w:pPr>
              <w:tabs>
                <w:tab w:val="left" w:pos="3420"/>
              </w:tabs>
              <w:rPr>
                <w:sz w:val="40"/>
                <w:szCs w:val="40"/>
              </w:rPr>
            </w:pPr>
            <w:r>
              <w:rPr>
                <w:sz w:val="24"/>
                <w:szCs w:val="24"/>
              </w:rPr>
              <w:t>GS-0462-5 $15.00 p/h</w:t>
            </w:r>
          </w:p>
        </w:tc>
        <w:tc>
          <w:tcPr>
            <w:tcW w:w="9090" w:type="dxa"/>
          </w:tcPr>
          <w:p w:rsidR="00AF56B5" w:rsidRPr="00C519A5" w:rsidRDefault="00AF56B5" w:rsidP="00AF56B5">
            <w:pPr>
              <w:rPr>
                <w:sz w:val="24"/>
                <w:szCs w:val="24"/>
              </w:rPr>
            </w:pPr>
            <w:r w:rsidRPr="00AF56B5">
              <w:rPr>
                <w:color w:val="000000"/>
                <w:sz w:val="16"/>
                <w:szCs w:val="16"/>
              </w:rPr>
              <w:t xml:space="preserve">Takes and or records basic measurements such as compass readings, distance measurements, tree heights, tree diameters, tree growth, and determines common species.  Receives training on marking trees for cutting using tools such as Spiegel </w:t>
            </w:r>
            <w:proofErr w:type="spellStart"/>
            <w:r w:rsidRPr="00AF56B5">
              <w:rPr>
                <w:color w:val="000000"/>
                <w:sz w:val="16"/>
                <w:szCs w:val="16"/>
              </w:rPr>
              <w:t>Relaskop</w:t>
            </w:r>
            <w:proofErr w:type="spellEnd"/>
            <w:r w:rsidRPr="00AF56B5">
              <w:rPr>
                <w:color w:val="000000"/>
                <w:sz w:val="16"/>
                <w:szCs w:val="16"/>
              </w:rPr>
              <w:t>, clinometer, compass, chain, diameter tape, increment borer, electronic field data recorder, etc.</w:t>
            </w:r>
            <w:r w:rsidRPr="00AF56B5">
              <w:rPr>
                <w:b/>
                <w:color w:val="000000"/>
                <w:sz w:val="16"/>
                <w:szCs w:val="16"/>
              </w:rPr>
              <w:t xml:space="preserve">  </w:t>
            </w:r>
            <w:r w:rsidRPr="00AF56B5">
              <w:rPr>
                <w:color w:val="000000"/>
                <w:sz w:val="16"/>
                <w:szCs w:val="16"/>
              </w:rPr>
              <w:t xml:space="preserve">Selects and marks individual trees for harvest using well defined marking guidelines, </w:t>
            </w:r>
            <w:proofErr w:type="spellStart"/>
            <w:r w:rsidRPr="00AF56B5">
              <w:rPr>
                <w:color w:val="000000"/>
                <w:sz w:val="16"/>
                <w:szCs w:val="16"/>
              </w:rPr>
              <w:t>silvicultural</w:t>
            </w:r>
            <w:proofErr w:type="spellEnd"/>
            <w:r w:rsidRPr="00AF56B5">
              <w:rPr>
                <w:color w:val="000000"/>
                <w:sz w:val="16"/>
                <w:szCs w:val="16"/>
              </w:rPr>
              <w:t xml:space="preserve"> prescriptions, and specific instruction. Estimates individual tree volume by established methods. Traverses harvest units, produces maps.  Designates sale area and cutting unit boundaries on the ground.</w:t>
            </w:r>
            <w:r w:rsidRPr="00AF56B5">
              <w:rPr>
                <w:b/>
                <w:color w:val="000000"/>
                <w:sz w:val="16"/>
                <w:szCs w:val="16"/>
              </w:rPr>
              <w:t xml:space="preserve"> </w:t>
            </w:r>
            <w:r w:rsidRPr="00AF56B5">
              <w:rPr>
                <w:color w:val="000000"/>
                <w:sz w:val="16"/>
                <w:szCs w:val="16"/>
              </w:rPr>
              <w:t xml:space="preserve">Depending on grade, may provide leadership and direction to a crew performing a variety of field measurements, collection and monitoring tasks.  </w:t>
            </w:r>
          </w:p>
        </w:tc>
      </w:tr>
      <w:tr w:rsidR="00AF56B5" w:rsidTr="00DB2A8E">
        <w:trPr>
          <w:trHeight w:val="575"/>
        </w:trPr>
        <w:tc>
          <w:tcPr>
            <w:tcW w:w="3708" w:type="dxa"/>
          </w:tcPr>
          <w:p w:rsidR="00AF56B5" w:rsidRDefault="00AF56B5" w:rsidP="00D23BCE">
            <w:pPr>
              <w:tabs>
                <w:tab w:val="left" w:pos="3420"/>
              </w:tabs>
              <w:rPr>
                <w:sz w:val="24"/>
                <w:szCs w:val="24"/>
              </w:rPr>
            </w:pPr>
            <w:r>
              <w:rPr>
                <w:sz w:val="24"/>
                <w:szCs w:val="24"/>
              </w:rPr>
              <w:t>Forestry Technician- Timber Sales Preparation</w:t>
            </w:r>
          </w:p>
        </w:tc>
        <w:tc>
          <w:tcPr>
            <w:tcW w:w="1620" w:type="dxa"/>
          </w:tcPr>
          <w:p w:rsidR="00AF56B5" w:rsidRDefault="00AF56B5" w:rsidP="00C519A5">
            <w:pPr>
              <w:tabs>
                <w:tab w:val="left" w:pos="3420"/>
              </w:tabs>
              <w:rPr>
                <w:sz w:val="24"/>
                <w:szCs w:val="24"/>
              </w:rPr>
            </w:pPr>
            <w:r>
              <w:rPr>
                <w:sz w:val="24"/>
                <w:szCs w:val="24"/>
              </w:rPr>
              <w:t>GS-0462-6</w:t>
            </w:r>
          </w:p>
          <w:p w:rsidR="00AF56B5" w:rsidRDefault="00AF56B5" w:rsidP="00C519A5">
            <w:pPr>
              <w:tabs>
                <w:tab w:val="left" w:pos="3420"/>
              </w:tabs>
              <w:rPr>
                <w:sz w:val="24"/>
                <w:szCs w:val="24"/>
              </w:rPr>
            </w:pPr>
            <w:r>
              <w:rPr>
                <w:sz w:val="24"/>
                <w:szCs w:val="24"/>
              </w:rPr>
              <w:t>$16.73 p/h</w:t>
            </w:r>
          </w:p>
        </w:tc>
        <w:tc>
          <w:tcPr>
            <w:tcW w:w="9090" w:type="dxa"/>
          </w:tcPr>
          <w:p w:rsidR="00AF56B5" w:rsidRDefault="00AF56B5" w:rsidP="00AF56B5">
            <w:pPr>
              <w:rPr>
                <w:sz w:val="16"/>
                <w:szCs w:val="16"/>
              </w:rPr>
            </w:pPr>
            <w:r w:rsidRPr="00AF56B5">
              <w:rPr>
                <w:color w:val="000000"/>
                <w:sz w:val="16"/>
                <w:szCs w:val="16"/>
              </w:rPr>
              <w:t xml:space="preserve">Takes and or records basic measurements such as compass readings, distance measurements, tree heights, tree diameters, tree growth, and determines common species.  Receives training on marking trees for cutting using tools such as Spiegel </w:t>
            </w:r>
            <w:proofErr w:type="spellStart"/>
            <w:r w:rsidRPr="00AF56B5">
              <w:rPr>
                <w:color w:val="000000"/>
                <w:sz w:val="16"/>
                <w:szCs w:val="16"/>
              </w:rPr>
              <w:t>Relaskop</w:t>
            </w:r>
            <w:proofErr w:type="spellEnd"/>
            <w:r w:rsidRPr="00AF56B5">
              <w:rPr>
                <w:color w:val="000000"/>
                <w:sz w:val="16"/>
                <w:szCs w:val="16"/>
              </w:rPr>
              <w:t>, clinometer, compass, chain, diameter tape, increment borer, electronic field data recorder, etc.</w:t>
            </w:r>
            <w:r w:rsidRPr="00AF56B5">
              <w:rPr>
                <w:b/>
                <w:color w:val="000000"/>
                <w:sz w:val="16"/>
                <w:szCs w:val="16"/>
              </w:rPr>
              <w:t xml:space="preserve">  </w:t>
            </w:r>
            <w:r w:rsidRPr="00AF56B5">
              <w:rPr>
                <w:color w:val="000000"/>
                <w:sz w:val="16"/>
                <w:szCs w:val="16"/>
              </w:rPr>
              <w:t xml:space="preserve">Selects and marks individual trees for harvest using well defined marking guidelines, </w:t>
            </w:r>
            <w:proofErr w:type="spellStart"/>
            <w:r w:rsidRPr="00AF56B5">
              <w:rPr>
                <w:color w:val="000000"/>
                <w:sz w:val="16"/>
                <w:szCs w:val="16"/>
              </w:rPr>
              <w:t>silvicultural</w:t>
            </w:r>
            <w:proofErr w:type="spellEnd"/>
            <w:r w:rsidRPr="00AF56B5">
              <w:rPr>
                <w:color w:val="000000"/>
                <w:sz w:val="16"/>
                <w:szCs w:val="16"/>
              </w:rPr>
              <w:t xml:space="preserve"> prescriptions, and specific instruction. Estimates individual tree volume by established methods. Traverses harvest units, produces maps.  Designates sale area and cutting unit boundaries on the ground.</w:t>
            </w:r>
            <w:r w:rsidRPr="00AF56B5">
              <w:rPr>
                <w:b/>
                <w:color w:val="000000"/>
                <w:sz w:val="16"/>
                <w:szCs w:val="16"/>
              </w:rPr>
              <w:t xml:space="preserve"> </w:t>
            </w:r>
            <w:r w:rsidRPr="00AF56B5">
              <w:rPr>
                <w:color w:val="000000"/>
                <w:sz w:val="16"/>
                <w:szCs w:val="16"/>
              </w:rPr>
              <w:t xml:space="preserve">Depending on grade, may provide leadership and direction to a crew performing a variety of field measurements, collection and monitoring tasks.  </w:t>
            </w:r>
          </w:p>
        </w:tc>
      </w:tr>
      <w:tr w:rsidR="00AF56B5" w:rsidTr="00DB2A8E">
        <w:trPr>
          <w:trHeight w:val="575"/>
        </w:trPr>
        <w:tc>
          <w:tcPr>
            <w:tcW w:w="3708" w:type="dxa"/>
          </w:tcPr>
          <w:p w:rsidR="00AF56B5" w:rsidRDefault="00AF56B5" w:rsidP="00D23BCE">
            <w:pPr>
              <w:tabs>
                <w:tab w:val="left" w:pos="3420"/>
              </w:tabs>
              <w:rPr>
                <w:sz w:val="24"/>
                <w:szCs w:val="24"/>
              </w:rPr>
            </w:pPr>
            <w:r>
              <w:rPr>
                <w:sz w:val="24"/>
                <w:szCs w:val="24"/>
              </w:rPr>
              <w:t>Forest Technician- Timber Stand Improvement</w:t>
            </w:r>
          </w:p>
        </w:tc>
        <w:tc>
          <w:tcPr>
            <w:tcW w:w="1620" w:type="dxa"/>
          </w:tcPr>
          <w:p w:rsidR="00AF56B5" w:rsidRDefault="00AF56B5" w:rsidP="00C519A5">
            <w:pPr>
              <w:tabs>
                <w:tab w:val="left" w:pos="3420"/>
              </w:tabs>
              <w:rPr>
                <w:sz w:val="24"/>
                <w:szCs w:val="24"/>
              </w:rPr>
            </w:pPr>
            <w:r>
              <w:rPr>
                <w:sz w:val="24"/>
                <w:szCs w:val="24"/>
              </w:rPr>
              <w:t>GS-0462-4 $13.41 p/h</w:t>
            </w:r>
          </w:p>
        </w:tc>
        <w:tc>
          <w:tcPr>
            <w:tcW w:w="9090" w:type="dxa"/>
          </w:tcPr>
          <w:p w:rsidR="00AF56B5" w:rsidRDefault="00AF56B5" w:rsidP="00AF56B5">
            <w:pPr>
              <w:rPr>
                <w:sz w:val="16"/>
                <w:szCs w:val="16"/>
              </w:rPr>
            </w:pPr>
            <w:r w:rsidRPr="00AF56B5">
              <w:rPr>
                <w:color w:val="000000"/>
                <w:sz w:val="16"/>
                <w:szCs w:val="16"/>
              </w:rPr>
              <w:t xml:space="preserve">Inspects contracts for reforestation, timber stand improvement, or genetic tree improvement work such as planting, thinning, fertilizing, release, stand exam, cone collection, site preparation, and animal damage control. Examines plantations to determine present tree stocking and survival, tree species and conditions, presence of </w:t>
            </w:r>
            <w:proofErr w:type="spellStart"/>
            <w:r w:rsidRPr="00AF56B5">
              <w:rPr>
                <w:color w:val="000000"/>
                <w:sz w:val="16"/>
                <w:szCs w:val="16"/>
              </w:rPr>
              <w:t>plantable</w:t>
            </w:r>
            <w:proofErr w:type="spellEnd"/>
            <w:r w:rsidRPr="00AF56B5">
              <w:rPr>
                <w:color w:val="000000"/>
                <w:sz w:val="16"/>
                <w:szCs w:val="16"/>
              </w:rPr>
              <w:t xml:space="preserve"> areas for replanting or </w:t>
            </w:r>
            <w:proofErr w:type="spellStart"/>
            <w:r w:rsidRPr="00AF56B5">
              <w:rPr>
                <w:color w:val="000000"/>
                <w:sz w:val="16"/>
                <w:szCs w:val="16"/>
              </w:rPr>
              <w:t>interplanting</w:t>
            </w:r>
            <w:proofErr w:type="spellEnd"/>
            <w:r w:rsidRPr="00AF56B5">
              <w:rPr>
                <w:color w:val="000000"/>
                <w:sz w:val="16"/>
                <w:szCs w:val="16"/>
              </w:rPr>
              <w:t>, competing vegetation species and density, and evidence of animal, insect or disease damage. Assists in preparation of contracts for planting, thinning, fertilization, release, etc., by performing unit traverse, map preparation, and providing data for contract preparation and unit examination.</w:t>
            </w:r>
          </w:p>
        </w:tc>
      </w:tr>
      <w:tr w:rsidR="00AF56B5" w:rsidTr="00DB2A8E">
        <w:trPr>
          <w:trHeight w:val="575"/>
        </w:trPr>
        <w:tc>
          <w:tcPr>
            <w:tcW w:w="3708" w:type="dxa"/>
          </w:tcPr>
          <w:p w:rsidR="00AF56B5" w:rsidRDefault="00AF56B5" w:rsidP="00D23BCE">
            <w:pPr>
              <w:tabs>
                <w:tab w:val="left" w:pos="3420"/>
              </w:tabs>
              <w:rPr>
                <w:sz w:val="24"/>
                <w:szCs w:val="24"/>
              </w:rPr>
            </w:pPr>
            <w:r>
              <w:rPr>
                <w:sz w:val="24"/>
                <w:szCs w:val="24"/>
              </w:rPr>
              <w:t>Forest Technician- Timber Stand Improvement</w:t>
            </w:r>
          </w:p>
        </w:tc>
        <w:tc>
          <w:tcPr>
            <w:tcW w:w="1620" w:type="dxa"/>
          </w:tcPr>
          <w:p w:rsidR="00AF56B5" w:rsidRDefault="00AF56B5" w:rsidP="00C519A5">
            <w:pPr>
              <w:tabs>
                <w:tab w:val="left" w:pos="3420"/>
              </w:tabs>
              <w:rPr>
                <w:sz w:val="24"/>
                <w:szCs w:val="24"/>
              </w:rPr>
            </w:pPr>
            <w:r>
              <w:rPr>
                <w:sz w:val="24"/>
                <w:szCs w:val="24"/>
              </w:rPr>
              <w:t>GS-0462-5 $15.00 p/h</w:t>
            </w:r>
          </w:p>
        </w:tc>
        <w:tc>
          <w:tcPr>
            <w:tcW w:w="9090" w:type="dxa"/>
          </w:tcPr>
          <w:p w:rsidR="00AF56B5" w:rsidRDefault="00AF56B5" w:rsidP="00AF56B5">
            <w:pPr>
              <w:rPr>
                <w:sz w:val="16"/>
                <w:szCs w:val="16"/>
              </w:rPr>
            </w:pPr>
            <w:r w:rsidRPr="00AF56B5">
              <w:rPr>
                <w:color w:val="000000"/>
                <w:sz w:val="16"/>
                <w:szCs w:val="16"/>
              </w:rPr>
              <w:t xml:space="preserve">Inspects contracts for reforestation, timber stand improvement, or genetic tree improvement work such as planting, thinning, fertilizing, release, stand exam, cone collection, site preparation, and animal damage control. Examines plantations to determine present tree stocking and survival, tree species and conditions, presence of </w:t>
            </w:r>
            <w:proofErr w:type="spellStart"/>
            <w:r w:rsidRPr="00AF56B5">
              <w:rPr>
                <w:color w:val="000000"/>
                <w:sz w:val="16"/>
                <w:szCs w:val="16"/>
              </w:rPr>
              <w:t>plantable</w:t>
            </w:r>
            <w:proofErr w:type="spellEnd"/>
            <w:r w:rsidRPr="00AF56B5">
              <w:rPr>
                <w:color w:val="000000"/>
                <w:sz w:val="16"/>
                <w:szCs w:val="16"/>
              </w:rPr>
              <w:t xml:space="preserve"> areas for replanting or </w:t>
            </w:r>
            <w:proofErr w:type="spellStart"/>
            <w:r w:rsidRPr="00AF56B5">
              <w:rPr>
                <w:color w:val="000000"/>
                <w:sz w:val="16"/>
                <w:szCs w:val="16"/>
              </w:rPr>
              <w:t>interplanting</w:t>
            </w:r>
            <w:proofErr w:type="spellEnd"/>
            <w:r w:rsidRPr="00AF56B5">
              <w:rPr>
                <w:color w:val="000000"/>
                <w:sz w:val="16"/>
                <w:szCs w:val="16"/>
              </w:rPr>
              <w:t>, competing vegetation species and density, and evidence of animal, insect or disease damage. Assists in preparation of contracts for planting, thinning, fertilization, release, etc., by performing unit traverse, map preparation, and providing data for contract preparation and unit examination.</w:t>
            </w:r>
          </w:p>
        </w:tc>
      </w:tr>
      <w:tr w:rsidR="00AF56B5" w:rsidTr="00DB2A8E">
        <w:trPr>
          <w:trHeight w:val="530"/>
        </w:trPr>
        <w:tc>
          <w:tcPr>
            <w:tcW w:w="3708" w:type="dxa"/>
          </w:tcPr>
          <w:p w:rsidR="00AF56B5" w:rsidRPr="00C519A5" w:rsidRDefault="00AF56B5" w:rsidP="00C460C5">
            <w:pPr>
              <w:tabs>
                <w:tab w:val="left" w:pos="3420"/>
              </w:tabs>
              <w:rPr>
                <w:sz w:val="24"/>
                <w:szCs w:val="24"/>
              </w:rPr>
            </w:pPr>
            <w:r>
              <w:rPr>
                <w:sz w:val="24"/>
                <w:szCs w:val="24"/>
              </w:rPr>
              <w:t>Forestry Aid- General</w:t>
            </w:r>
          </w:p>
        </w:tc>
        <w:tc>
          <w:tcPr>
            <w:tcW w:w="1620" w:type="dxa"/>
          </w:tcPr>
          <w:p w:rsidR="00AF56B5" w:rsidRPr="00C519A5" w:rsidRDefault="00AF56B5" w:rsidP="00C460C5">
            <w:pPr>
              <w:tabs>
                <w:tab w:val="left" w:pos="3420"/>
              </w:tabs>
              <w:rPr>
                <w:sz w:val="24"/>
                <w:szCs w:val="24"/>
              </w:rPr>
            </w:pPr>
            <w:r w:rsidRPr="00C519A5">
              <w:rPr>
                <w:sz w:val="24"/>
                <w:szCs w:val="24"/>
              </w:rPr>
              <w:t>GS-0462-3</w:t>
            </w:r>
            <w:r>
              <w:rPr>
                <w:sz w:val="24"/>
                <w:szCs w:val="24"/>
              </w:rPr>
              <w:t xml:space="preserve"> $11.95 p/h</w:t>
            </w:r>
          </w:p>
        </w:tc>
        <w:tc>
          <w:tcPr>
            <w:tcW w:w="9090" w:type="dxa"/>
          </w:tcPr>
          <w:p w:rsidR="00AF56B5" w:rsidRPr="00072BA0" w:rsidRDefault="00AF56B5" w:rsidP="00AF56B5">
            <w:pPr>
              <w:rPr>
                <w:sz w:val="16"/>
                <w:szCs w:val="16"/>
              </w:rPr>
            </w:pPr>
            <w:r w:rsidRPr="00AF56B5">
              <w:rPr>
                <w:color w:val="000000"/>
                <w:sz w:val="16"/>
                <w:szCs w:val="16"/>
                <w:lang w:val="en"/>
              </w:rPr>
              <w:t xml:space="preserve">Performs the full range of standardized forestry support duties for fire, timber, </w:t>
            </w:r>
            <w:proofErr w:type="spellStart"/>
            <w:r w:rsidRPr="00AF56B5">
              <w:rPr>
                <w:color w:val="000000"/>
                <w:sz w:val="16"/>
                <w:szCs w:val="16"/>
                <w:lang w:val="en"/>
              </w:rPr>
              <w:t>silviculture</w:t>
            </w:r>
            <w:proofErr w:type="spellEnd"/>
            <w:r w:rsidRPr="00AF56B5">
              <w:rPr>
                <w:color w:val="000000"/>
                <w:sz w:val="16"/>
                <w:szCs w:val="16"/>
                <w:lang w:val="en"/>
              </w:rPr>
              <w:t xml:space="preserve">, recreation, wilderness, or research activities. Assists in one or more of the following duties: cruising timber by following specific instructions on taking and recording simple measurements and running compass lines in the field using compass and chain; noting compliance with rules and regulations on parking, campfire, sanitation, use of picnic sites, or hunting and fishing; maintaining and cleaning up recreation/wilderness areas; performing standard fire prevention, dispatch, or lookout duties; or performing various standard duties related to </w:t>
            </w:r>
            <w:proofErr w:type="spellStart"/>
            <w:r w:rsidRPr="00AF56B5">
              <w:rPr>
                <w:color w:val="000000"/>
                <w:sz w:val="16"/>
                <w:szCs w:val="16"/>
                <w:lang w:val="en"/>
              </w:rPr>
              <w:t>silviculture</w:t>
            </w:r>
            <w:proofErr w:type="spellEnd"/>
            <w:r w:rsidRPr="00AF56B5">
              <w:rPr>
                <w:color w:val="000000"/>
                <w:sz w:val="16"/>
                <w:szCs w:val="16"/>
                <w:lang w:val="en"/>
              </w:rPr>
              <w:t xml:space="preserve"> activities.</w:t>
            </w:r>
            <w:r>
              <w:rPr>
                <w:sz w:val="16"/>
                <w:szCs w:val="16"/>
              </w:rPr>
              <w:t>.</w:t>
            </w:r>
          </w:p>
        </w:tc>
      </w:tr>
      <w:tr w:rsidR="00281622" w:rsidTr="00DB2A8E">
        <w:trPr>
          <w:trHeight w:val="530"/>
        </w:trPr>
        <w:tc>
          <w:tcPr>
            <w:tcW w:w="3708" w:type="dxa"/>
          </w:tcPr>
          <w:p w:rsidR="00281622" w:rsidRDefault="00281622" w:rsidP="00C460C5">
            <w:pPr>
              <w:tabs>
                <w:tab w:val="left" w:pos="3420"/>
              </w:tabs>
              <w:rPr>
                <w:sz w:val="24"/>
                <w:szCs w:val="24"/>
              </w:rPr>
            </w:pPr>
            <w:r>
              <w:rPr>
                <w:sz w:val="24"/>
                <w:szCs w:val="24"/>
              </w:rPr>
              <w:t>Engineering Aid</w:t>
            </w:r>
          </w:p>
        </w:tc>
        <w:tc>
          <w:tcPr>
            <w:tcW w:w="1620" w:type="dxa"/>
          </w:tcPr>
          <w:p w:rsidR="00281622" w:rsidRDefault="00281622" w:rsidP="00C460C5">
            <w:pPr>
              <w:tabs>
                <w:tab w:val="left" w:pos="3420"/>
              </w:tabs>
              <w:rPr>
                <w:sz w:val="24"/>
                <w:szCs w:val="24"/>
              </w:rPr>
            </w:pPr>
            <w:r>
              <w:rPr>
                <w:sz w:val="24"/>
                <w:szCs w:val="24"/>
              </w:rPr>
              <w:t>GS-0802-3</w:t>
            </w:r>
          </w:p>
          <w:p w:rsidR="00281622" w:rsidRPr="00C519A5" w:rsidRDefault="00281622" w:rsidP="00C460C5">
            <w:pPr>
              <w:tabs>
                <w:tab w:val="left" w:pos="3420"/>
              </w:tabs>
              <w:rPr>
                <w:sz w:val="24"/>
                <w:szCs w:val="24"/>
              </w:rPr>
            </w:pPr>
            <w:r>
              <w:rPr>
                <w:sz w:val="24"/>
                <w:szCs w:val="24"/>
              </w:rPr>
              <w:t>$11.95 p/h</w:t>
            </w:r>
          </w:p>
        </w:tc>
        <w:tc>
          <w:tcPr>
            <w:tcW w:w="9090" w:type="dxa"/>
          </w:tcPr>
          <w:p w:rsidR="00281622" w:rsidRPr="00AF56B5" w:rsidRDefault="00281622" w:rsidP="00281622">
            <w:pPr>
              <w:rPr>
                <w:color w:val="000000"/>
                <w:sz w:val="16"/>
                <w:szCs w:val="16"/>
                <w:lang w:val="en"/>
              </w:rPr>
            </w:pPr>
            <w:r w:rsidRPr="00A914C8">
              <w:rPr>
                <w:color w:val="000000"/>
                <w:sz w:val="16"/>
                <w:szCs w:val="16"/>
              </w:rPr>
              <w:t xml:space="preserve">Assists with road inventories, mapping, signing, traffic counts, or other work related to the maintenance of roads, trails, facilities, and other structures.  </w:t>
            </w:r>
            <w:r>
              <w:rPr>
                <w:color w:val="000000"/>
                <w:sz w:val="16"/>
                <w:szCs w:val="16"/>
              </w:rPr>
              <w:t>Assists with d</w:t>
            </w:r>
            <w:r w:rsidRPr="00A914C8">
              <w:rPr>
                <w:color w:val="000000"/>
                <w:sz w:val="16"/>
                <w:szCs w:val="16"/>
              </w:rPr>
              <w:t>evelop</w:t>
            </w:r>
            <w:r>
              <w:rPr>
                <w:color w:val="000000"/>
                <w:sz w:val="16"/>
                <w:szCs w:val="16"/>
              </w:rPr>
              <w:t>ing</w:t>
            </w:r>
            <w:r w:rsidRPr="00A914C8">
              <w:rPr>
                <w:color w:val="000000"/>
                <w:sz w:val="16"/>
                <w:szCs w:val="16"/>
              </w:rPr>
              <w:t xml:space="preserve"> sketches, drawings, and/or work requests for engineering operations under the supervision of a senior technician or engineer.  Candidates must be able to conduct fieldwork for long hours in rugged terrain in often remote areas during inclement weather and be able to carry equipment and supplies weighing up to 40 lbs.  Equipment use will include topographic maps, GPS units, cameras, compass, surveying equipment, and may be asked to operate ATVs/UTVs and 4x4 trucks.</w:t>
            </w:r>
          </w:p>
        </w:tc>
      </w:tr>
      <w:tr w:rsidR="00AF56B5" w:rsidTr="00DB2A8E">
        <w:trPr>
          <w:trHeight w:val="530"/>
        </w:trPr>
        <w:tc>
          <w:tcPr>
            <w:tcW w:w="3708" w:type="dxa"/>
          </w:tcPr>
          <w:p w:rsidR="00AF56B5" w:rsidRDefault="00281622" w:rsidP="00C460C5">
            <w:pPr>
              <w:tabs>
                <w:tab w:val="left" w:pos="3420"/>
              </w:tabs>
              <w:rPr>
                <w:sz w:val="24"/>
                <w:szCs w:val="24"/>
              </w:rPr>
            </w:pPr>
            <w:r>
              <w:rPr>
                <w:sz w:val="24"/>
                <w:szCs w:val="24"/>
              </w:rPr>
              <w:lastRenderedPageBreak/>
              <w:t>Civil</w:t>
            </w:r>
            <w:r w:rsidR="00AF56B5">
              <w:rPr>
                <w:sz w:val="24"/>
                <w:szCs w:val="24"/>
              </w:rPr>
              <w:t xml:space="preserve"> Engineer</w:t>
            </w:r>
          </w:p>
        </w:tc>
        <w:tc>
          <w:tcPr>
            <w:tcW w:w="1620" w:type="dxa"/>
          </w:tcPr>
          <w:p w:rsidR="00AF56B5" w:rsidRPr="00C519A5" w:rsidRDefault="00AF56B5" w:rsidP="00E4736B">
            <w:pPr>
              <w:tabs>
                <w:tab w:val="left" w:pos="3420"/>
              </w:tabs>
              <w:rPr>
                <w:sz w:val="24"/>
                <w:szCs w:val="24"/>
              </w:rPr>
            </w:pPr>
            <w:r>
              <w:rPr>
                <w:sz w:val="24"/>
                <w:szCs w:val="24"/>
              </w:rPr>
              <w:t>GS-0</w:t>
            </w:r>
            <w:r w:rsidR="00E4736B">
              <w:rPr>
                <w:sz w:val="24"/>
                <w:szCs w:val="24"/>
              </w:rPr>
              <w:t>80</w:t>
            </w:r>
            <w:r>
              <w:rPr>
                <w:sz w:val="24"/>
                <w:szCs w:val="24"/>
              </w:rPr>
              <w:t>2-4 $13.41 p/h</w:t>
            </w:r>
          </w:p>
        </w:tc>
        <w:tc>
          <w:tcPr>
            <w:tcW w:w="9090" w:type="dxa"/>
          </w:tcPr>
          <w:p w:rsidR="00AF56B5" w:rsidRDefault="00A914C8" w:rsidP="00A914C8">
            <w:pPr>
              <w:rPr>
                <w:sz w:val="16"/>
                <w:szCs w:val="16"/>
              </w:rPr>
            </w:pPr>
            <w:r w:rsidRPr="00A914C8">
              <w:rPr>
                <w:color w:val="000000"/>
                <w:sz w:val="16"/>
                <w:szCs w:val="16"/>
              </w:rPr>
              <w:t>Primary duties include completion of routine inspections, acceptance of workmanship, compilation and drafting of inspection reports.  Assists with road inventories, mapping, signing, traffic counts, or other work related to the maintenance of roads, trails, facilities, and other structures.  Observes obvious deviations in data and checks to ascertain the apparent cause.  Develops sketches, drawings, and/or work requests for engineering operations under the supervision of a senior technician or engineer.  Candidates must be able to conduct fieldwork for long hours in rugged terrain in often remote areas during inclement weather and be able to carry equipment and supplies weighing up to 40 lbs.  Equipment use will include topographic maps, GPS units, cameras, compass, surveying equipment, and may be asked to operate ATVs/UTVs and 4x4 trucks.</w:t>
            </w:r>
          </w:p>
        </w:tc>
      </w:tr>
      <w:tr w:rsidR="00BE521B" w:rsidTr="00DB2A8E">
        <w:trPr>
          <w:trHeight w:val="530"/>
        </w:trPr>
        <w:tc>
          <w:tcPr>
            <w:tcW w:w="3708" w:type="dxa"/>
          </w:tcPr>
          <w:p w:rsidR="00BE521B" w:rsidRPr="00BE521B" w:rsidRDefault="00BE521B" w:rsidP="00C460C5">
            <w:pPr>
              <w:tabs>
                <w:tab w:val="left" w:pos="3420"/>
              </w:tabs>
              <w:rPr>
                <w:sz w:val="24"/>
                <w:szCs w:val="24"/>
              </w:rPr>
            </w:pPr>
            <w:r w:rsidRPr="00BE521B">
              <w:t>Hydrologic Technician</w:t>
            </w:r>
          </w:p>
        </w:tc>
        <w:tc>
          <w:tcPr>
            <w:tcW w:w="1620" w:type="dxa"/>
          </w:tcPr>
          <w:p w:rsidR="00BE521B" w:rsidRDefault="00BE521B" w:rsidP="00BE521B">
            <w:pPr>
              <w:tabs>
                <w:tab w:val="left" w:pos="3420"/>
              </w:tabs>
              <w:rPr>
                <w:sz w:val="24"/>
                <w:szCs w:val="24"/>
              </w:rPr>
            </w:pPr>
            <w:r>
              <w:rPr>
                <w:sz w:val="24"/>
                <w:szCs w:val="24"/>
              </w:rPr>
              <w:t>GS-1316-6</w:t>
            </w:r>
          </w:p>
          <w:p w:rsidR="00BE521B" w:rsidRDefault="00BE521B" w:rsidP="00BE521B">
            <w:pPr>
              <w:tabs>
                <w:tab w:val="left" w:pos="3420"/>
              </w:tabs>
              <w:rPr>
                <w:sz w:val="24"/>
                <w:szCs w:val="24"/>
              </w:rPr>
            </w:pPr>
            <w:r>
              <w:rPr>
                <w:sz w:val="24"/>
                <w:szCs w:val="24"/>
              </w:rPr>
              <w:t>$16.73 p/h</w:t>
            </w:r>
          </w:p>
        </w:tc>
        <w:tc>
          <w:tcPr>
            <w:tcW w:w="9090" w:type="dxa"/>
          </w:tcPr>
          <w:p w:rsidR="00BE521B" w:rsidRPr="00BE521B" w:rsidRDefault="00BE521B" w:rsidP="00A914C8">
            <w:pPr>
              <w:rPr>
                <w:sz w:val="16"/>
                <w:szCs w:val="16"/>
              </w:rPr>
            </w:pPr>
            <w:r w:rsidRPr="00BE521B">
              <w:rPr>
                <w:sz w:val="16"/>
                <w:szCs w:val="16"/>
              </w:rPr>
              <w:t>This position requires practical knowledge of the methods, procedures, and instrumentation used in hydrologic studies. Duties relate to gathering hydrologic data concerning quantity, quality, availability, movement and distribution of surface and ground water as well as processing data. Some data collection may be in remote areas.</w:t>
            </w:r>
          </w:p>
        </w:tc>
      </w:tr>
      <w:tr w:rsidR="00BE521B" w:rsidTr="00DB2A8E">
        <w:trPr>
          <w:trHeight w:val="530"/>
        </w:trPr>
        <w:tc>
          <w:tcPr>
            <w:tcW w:w="3708" w:type="dxa"/>
          </w:tcPr>
          <w:p w:rsidR="00BE521B" w:rsidRPr="00BE521B" w:rsidRDefault="00D92E52" w:rsidP="00C460C5">
            <w:pPr>
              <w:tabs>
                <w:tab w:val="left" w:pos="3420"/>
              </w:tabs>
            </w:pPr>
            <w:r>
              <w:rPr>
                <w:sz w:val="24"/>
                <w:szCs w:val="24"/>
              </w:rPr>
              <w:t>Range Technician</w:t>
            </w:r>
          </w:p>
        </w:tc>
        <w:tc>
          <w:tcPr>
            <w:tcW w:w="1620" w:type="dxa"/>
          </w:tcPr>
          <w:p w:rsidR="00BE521B" w:rsidRDefault="00D92E52" w:rsidP="00D92E52">
            <w:pPr>
              <w:tabs>
                <w:tab w:val="left" w:pos="3420"/>
              </w:tabs>
              <w:rPr>
                <w:sz w:val="24"/>
                <w:szCs w:val="24"/>
              </w:rPr>
            </w:pPr>
            <w:r>
              <w:rPr>
                <w:sz w:val="24"/>
                <w:szCs w:val="24"/>
              </w:rPr>
              <w:t>GS-0455-5 $15.00 p/h</w:t>
            </w:r>
          </w:p>
        </w:tc>
        <w:tc>
          <w:tcPr>
            <w:tcW w:w="9090" w:type="dxa"/>
          </w:tcPr>
          <w:p w:rsidR="00BE521B" w:rsidRPr="00D92E52" w:rsidRDefault="00D92E52" w:rsidP="00A914C8">
            <w:pPr>
              <w:rPr>
                <w:sz w:val="16"/>
                <w:szCs w:val="16"/>
              </w:rPr>
            </w:pPr>
            <w:r w:rsidRPr="00D92E52">
              <w:rPr>
                <w:color w:val="000000"/>
                <w:sz w:val="16"/>
                <w:szCs w:val="16"/>
              </w:rPr>
              <w:t>Monitors livestock grazing and structural range improvements for compliance with grazing permits and Allotment Management Plans. Measures livestock use of forage and reports findings. Utilizes digital cameras, GPS and computers to collect, analyze and summarize data. Extensive use of 4X4 pickup, horse trailer and saddle horses is required. Most work is performed alone in remote or backcountry settings.</w:t>
            </w:r>
          </w:p>
        </w:tc>
      </w:tr>
      <w:tr w:rsidR="00AF56B5" w:rsidTr="00DB2A8E">
        <w:trPr>
          <w:trHeight w:val="530"/>
        </w:trPr>
        <w:tc>
          <w:tcPr>
            <w:tcW w:w="3708" w:type="dxa"/>
          </w:tcPr>
          <w:p w:rsidR="00AF56B5" w:rsidRPr="00C519A5" w:rsidRDefault="00AF56B5" w:rsidP="00C460C5">
            <w:pPr>
              <w:tabs>
                <w:tab w:val="left" w:pos="3420"/>
              </w:tabs>
              <w:rPr>
                <w:sz w:val="24"/>
                <w:szCs w:val="24"/>
              </w:rPr>
            </w:pPr>
            <w:r>
              <w:rPr>
                <w:sz w:val="24"/>
                <w:szCs w:val="24"/>
              </w:rPr>
              <w:t>Forestry Technician- Recreation</w:t>
            </w:r>
          </w:p>
        </w:tc>
        <w:tc>
          <w:tcPr>
            <w:tcW w:w="1620" w:type="dxa"/>
          </w:tcPr>
          <w:p w:rsidR="00AF56B5" w:rsidRPr="0028446F" w:rsidRDefault="00AF56B5" w:rsidP="00C460C5">
            <w:pPr>
              <w:tabs>
                <w:tab w:val="left" w:pos="3420"/>
              </w:tabs>
              <w:rPr>
                <w:sz w:val="24"/>
                <w:szCs w:val="24"/>
              </w:rPr>
            </w:pPr>
            <w:r>
              <w:rPr>
                <w:sz w:val="24"/>
                <w:szCs w:val="24"/>
              </w:rPr>
              <w:t>GS-0462-4 $13.41 p/h</w:t>
            </w:r>
          </w:p>
        </w:tc>
        <w:tc>
          <w:tcPr>
            <w:tcW w:w="9090" w:type="dxa"/>
          </w:tcPr>
          <w:p w:rsidR="00AF56B5" w:rsidRPr="00072BA0" w:rsidRDefault="00AF56B5" w:rsidP="00281622">
            <w:pPr>
              <w:rPr>
                <w:sz w:val="16"/>
                <w:szCs w:val="16"/>
              </w:rPr>
            </w:pPr>
            <w:r w:rsidRPr="00AF56B5">
              <w:rPr>
                <w:color w:val="000000"/>
                <w:sz w:val="16"/>
                <w:szCs w:val="16"/>
              </w:rPr>
              <w:t xml:space="preserve">Contacts visitors to provide information about recreation regulations, opportunities, and current restrictions. Provides information on resource management practices in the area. Checks for compliance with regulations, issues notices for common violations, and reports other violations to supervisor. Assures recreation area and trails are maintained in accordance with standards. Constructs and rehabilitates minor recreation facilities and trails. Makes safely checks of public use areas and takes corrective action. </w:t>
            </w:r>
            <w:r w:rsidR="00281622">
              <w:rPr>
                <w:color w:val="000000"/>
                <w:sz w:val="16"/>
                <w:szCs w:val="16"/>
              </w:rPr>
              <w:t xml:space="preserve">Extensive use of ATVs, UTVs and 4X4 vehicles may be required. </w:t>
            </w:r>
            <w:r w:rsidRPr="00AF56B5">
              <w:rPr>
                <w:color w:val="000000"/>
                <w:sz w:val="16"/>
                <w:szCs w:val="16"/>
              </w:rPr>
              <w:t xml:space="preserve">Depending on grade, may direct or lead one or two lower grade employees engaged in recreation maintenance and/or contract work. </w:t>
            </w:r>
          </w:p>
        </w:tc>
      </w:tr>
      <w:tr w:rsidR="00AF56B5" w:rsidTr="00DB2A8E">
        <w:trPr>
          <w:trHeight w:val="530"/>
        </w:trPr>
        <w:tc>
          <w:tcPr>
            <w:tcW w:w="3708" w:type="dxa"/>
          </w:tcPr>
          <w:p w:rsidR="00AF56B5" w:rsidRDefault="00AF56B5" w:rsidP="00C460C5">
            <w:pPr>
              <w:tabs>
                <w:tab w:val="left" w:pos="3420"/>
              </w:tabs>
              <w:rPr>
                <w:sz w:val="40"/>
                <w:szCs w:val="40"/>
              </w:rPr>
            </w:pPr>
            <w:r>
              <w:rPr>
                <w:sz w:val="24"/>
                <w:szCs w:val="24"/>
              </w:rPr>
              <w:t>Forestry Technician- Recreation</w:t>
            </w:r>
          </w:p>
        </w:tc>
        <w:tc>
          <w:tcPr>
            <w:tcW w:w="1620" w:type="dxa"/>
          </w:tcPr>
          <w:p w:rsidR="00AF56B5" w:rsidRDefault="00AF56B5" w:rsidP="0028446F">
            <w:pPr>
              <w:tabs>
                <w:tab w:val="left" w:pos="3420"/>
              </w:tabs>
              <w:rPr>
                <w:sz w:val="40"/>
                <w:szCs w:val="40"/>
              </w:rPr>
            </w:pPr>
            <w:r>
              <w:rPr>
                <w:sz w:val="24"/>
                <w:szCs w:val="24"/>
              </w:rPr>
              <w:t>GS-0462-5 $15.00 p/h</w:t>
            </w:r>
          </w:p>
        </w:tc>
        <w:tc>
          <w:tcPr>
            <w:tcW w:w="9090" w:type="dxa"/>
          </w:tcPr>
          <w:p w:rsidR="00AF56B5" w:rsidRDefault="00AF56B5" w:rsidP="00AF56B5">
            <w:pPr>
              <w:rPr>
                <w:sz w:val="40"/>
                <w:szCs w:val="40"/>
              </w:rPr>
            </w:pPr>
            <w:r w:rsidRPr="00AF56B5">
              <w:rPr>
                <w:color w:val="000000"/>
                <w:sz w:val="16"/>
                <w:szCs w:val="16"/>
              </w:rPr>
              <w:t xml:space="preserve">Contacts visitors to provide information about recreation regulations, opportunities, and current restrictions. Provides information on resource management practices in the area. Checks for compliance with regulations, issues notices for common violations, and reports other violations to supervisor. Assures recreation area and trails are maintained in accordance with standards. Constructs and rehabilitates minor recreation facilities and trails. Makes safely checks of public use areas and takes corrective action. </w:t>
            </w:r>
            <w:r w:rsidR="00281622">
              <w:rPr>
                <w:color w:val="000000"/>
                <w:sz w:val="16"/>
                <w:szCs w:val="16"/>
              </w:rPr>
              <w:t xml:space="preserve">Extensive use of ATVs, UTVs and 4X4 vehicles may be required. </w:t>
            </w:r>
            <w:r w:rsidRPr="00AF56B5">
              <w:rPr>
                <w:color w:val="000000"/>
                <w:sz w:val="16"/>
                <w:szCs w:val="16"/>
              </w:rPr>
              <w:t xml:space="preserve">Depending on grade, may direct or lead one or two lower grade employees engaged in recreation maintenance and/or contract work. </w:t>
            </w:r>
          </w:p>
        </w:tc>
      </w:tr>
      <w:tr w:rsidR="00AF56B5" w:rsidTr="00DB2A8E">
        <w:trPr>
          <w:trHeight w:val="530"/>
        </w:trPr>
        <w:tc>
          <w:tcPr>
            <w:tcW w:w="3708" w:type="dxa"/>
          </w:tcPr>
          <w:p w:rsidR="00AF56B5" w:rsidRDefault="00AF56B5" w:rsidP="0028446F">
            <w:pPr>
              <w:tabs>
                <w:tab w:val="left" w:pos="3420"/>
              </w:tabs>
              <w:rPr>
                <w:sz w:val="40"/>
                <w:szCs w:val="40"/>
              </w:rPr>
            </w:pPr>
            <w:r>
              <w:rPr>
                <w:sz w:val="24"/>
                <w:szCs w:val="24"/>
              </w:rPr>
              <w:t>Forestry Technician- Trails/ Wilderness</w:t>
            </w:r>
          </w:p>
        </w:tc>
        <w:tc>
          <w:tcPr>
            <w:tcW w:w="1620" w:type="dxa"/>
          </w:tcPr>
          <w:p w:rsidR="00AF56B5" w:rsidRDefault="00AF56B5" w:rsidP="00741771">
            <w:pPr>
              <w:tabs>
                <w:tab w:val="left" w:pos="3420"/>
              </w:tabs>
              <w:rPr>
                <w:sz w:val="40"/>
                <w:szCs w:val="40"/>
              </w:rPr>
            </w:pPr>
            <w:r>
              <w:rPr>
                <w:sz w:val="24"/>
                <w:szCs w:val="24"/>
              </w:rPr>
              <w:t>GS-0462-4 $13.</w:t>
            </w:r>
            <w:r w:rsidR="00741771">
              <w:rPr>
                <w:sz w:val="24"/>
                <w:szCs w:val="24"/>
              </w:rPr>
              <w:t>55</w:t>
            </w:r>
            <w:r>
              <w:rPr>
                <w:sz w:val="24"/>
                <w:szCs w:val="24"/>
              </w:rPr>
              <w:t xml:space="preserve"> p/h</w:t>
            </w:r>
          </w:p>
        </w:tc>
        <w:tc>
          <w:tcPr>
            <w:tcW w:w="9090" w:type="dxa"/>
          </w:tcPr>
          <w:p w:rsidR="00AF56B5" w:rsidRPr="00072BA0" w:rsidRDefault="00A914C8" w:rsidP="00A914C8">
            <w:pPr>
              <w:rPr>
                <w:sz w:val="16"/>
                <w:szCs w:val="16"/>
              </w:rPr>
            </w:pPr>
            <w:r w:rsidRPr="00A914C8">
              <w:rPr>
                <w:color w:val="000000"/>
                <w:sz w:val="16"/>
                <w:szCs w:val="16"/>
              </w:rPr>
              <w:t>Employee is a crew member or leader for duties in support of programs in recreation and wilderness management with the ability to hike long distances in a remote setting.</w:t>
            </w:r>
            <w:r w:rsidRPr="00A914C8">
              <w:rPr>
                <w:b/>
                <w:color w:val="000000"/>
                <w:sz w:val="16"/>
                <w:szCs w:val="16"/>
              </w:rPr>
              <w:t xml:space="preserve">  </w:t>
            </w:r>
            <w:r w:rsidRPr="00A914C8">
              <w:rPr>
                <w:color w:val="000000"/>
                <w:sz w:val="16"/>
                <w:szCs w:val="16"/>
              </w:rPr>
              <w:t xml:space="preserve">Duties include maintaining and constructing trails, installing </w:t>
            </w:r>
            <w:proofErr w:type="spellStart"/>
            <w:r w:rsidRPr="00A914C8">
              <w:rPr>
                <w:color w:val="000000"/>
                <w:sz w:val="16"/>
                <w:szCs w:val="16"/>
              </w:rPr>
              <w:t>waterbars</w:t>
            </w:r>
            <w:proofErr w:type="spellEnd"/>
            <w:r w:rsidRPr="00A914C8">
              <w:rPr>
                <w:color w:val="000000"/>
                <w:sz w:val="16"/>
                <w:szCs w:val="16"/>
              </w:rPr>
              <w:t xml:space="preserve">, livestock guards, and/or bridges, using various tools and equipment. Performs trail log, condition surveys, trail clearing, and reconstruction. </w:t>
            </w:r>
            <w:proofErr w:type="gramStart"/>
            <w:r w:rsidRPr="00A914C8">
              <w:rPr>
                <w:color w:val="000000"/>
                <w:sz w:val="16"/>
                <w:szCs w:val="16"/>
              </w:rPr>
              <w:t>Patrols trails</w:t>
            </w:r>
            <w:proofErr w:type="gramEnd"/>
            <w:r w:rsidRPr="00A914C8">
              <w:rPr>
                <w:color w:val="000000"/>
                <w:sz w:val="16"/>
                <w:szCs w:val="16"/>
              </w:rPr>
              <w:t xml:space="preserve"> to ensure operation, use, and maintenance in accordance with standards. Uses tools such as chain saws, crosscut saws, adze, axes, and hand tools, and may operate ATV’s, UTV’s, 4X4 trucks and trailers.</w:t>
            </w:r>
          </w:p>
        </w:tc>
      </w:tr>
      <w:tr w:rsidR="00AF56B5" w:rsidTr="00DB2A8E">
        <w:trPr>
          <w:trHeight w:val="530"/>
        </w:trPr>
        <w:tc>
          <w:tcPr>
            <w:tcW w:w="3708" w:type="dxa"/>
          </w:tcPr>
          <w:p w:rsidR="00AF56B5" w:rsidRDefault="00AF56B5" w:rsidP="0028446F">
            <w:pPr>
              <w:tabs>
                <w:tab w:val="left" w:pos="3420"/>
              </w:tabs>
              <w:rPr>
                <w:sz w:val="40"/>
                <w:szCs w:val="40"/>
              </w:rPr>
            </w:pPr>
            <w:r>
              <w:rPr>
                <w:sz w:val="24"/>
                <w:szCs w:val="24"/>
              </w:rPr>
              <w:t>Forestry Technician- Trails/ Wilderness</w:t>
            </w:r>
          </w:p>
        </w:tc>
        <w:tc>
          <w:tcPr>
            <w:tcW w:w="1620" w:type="dxa"/>
          </w:tcPr>
          <w:p w:rsidR="00AF56B5" w:rsidRDefault="00AF56B5" w:rsidP="00741771">
            <w:pPr>
              <w:tabs>
                <w:tab w:val="left" w:pos="3420"/>
              </w:tabs>
              <w:rPr>
                <w:sz w:val="40"/>
                <w:szCs w:val="40"/>
              </w:rPr>
            </w:pPr>
            <w:r>
              <w:rPr>
                <w:sz w:val="24"/>
                <w:szCs w:val="24"/>
              </w:rPr>
              <w:t>GS-0462-5 $15.</w:t>
            </w:r>
            <w:r w:rsidR="00741771">
              <w:rPr>
                <w:sz w:val="24"/>
                <w:szCs w:val="24"/>
              </w:rPr>
              <w:t>15</w:t>
            </w:r>
            <w:r>
              <w:rPr>
                <w:sz w:val="24"/>
                <w:szCs w:val="24"/>
              </w:rPr>
              <w:t xml:space="preserve"> p/h</w:t>
            </w:r>
          </w:p>
        </w:tc>
        <w:tc>
          <w:tcPr>
            <w:tcW w:w="9090" w:type="dxa"/>
          </w:tcPr>
          <w:p w:rsidR="00AF56B5" w:rsidRDefault="00A914C8" w:rsidP="00E61D7A">
            <w:pPr>
              <w:tabs>
                <w:tab w:val="left" w:pos="3420"/>
              </w:tabs>
              <w:rPr>
                <w:sz w:val="40"/>
                <w:szCs w:val="40"/>
              </w:rPr>
            </w:pPr>
            <w:r w:rsidRPr="00A914C8">
              <w:rPr>
                <w:color w:val="000000"/>
                <w:sz w:val="16"/>
                <w:szCs w:val="16"/>
              </w:rPr>
              <w:t>Employee is a crew member or leader for duties in support of programs in recreation and wilderness management with the ability to hike long distances in a remote setting.</w:t>
            </w:r>
            <w:r w:rsidRPr="00A914C8">
              <w:rPr>
                <w:b/>
                <w:color w:val="000000"/>
                <w:sz w:val="16"/>
                <w:szCs w:val="16"/>
              </w:rPr>
              <w:t xml:space="preserve">  </w:t>
            </w:r>
            <w:r w:rsidRPr="00A914C8">
              <w:rPr>
                <w:color w:val="000000"/>
                <w:sz w:val="16"/>
                <w:szCs w:val="16"/>
              </w:rPr>
              <w:t xml:space="preserve">Duties include maintaining and constructing trails, installing </w:t>
            </w:r>
            <w:proofErr w:type="spellStart"/>
            <w:r w:rsidRPr="00A914C8">
              <w:rPr>
                <w:color w:val="000000"/>
                <w:sz w:val="16"/>
                <w:szCs w:val="16"/>
              </w:rPr>
              <w:t>waterbars</w:t>
            </w:r>
            <w:proofErr w:type="spellEnd"/>
            <w:r w:rsidRPr="00A914C8">
              <w:rPr>
                <w:color w:val="000000"/>
                <w:sz w:val="16"/>
                <w:szCs w:val="16"/>
              </w:rPr>
              <w:t xml:space="preserve">, livestock guards, and/or bridges, using various tools and equipment. Performs trail log, condition surveys, trail clearing, and reconstruction. </w:t>
            </w:r>
            <w:proofErr w:type="gramStart"/>
            <w:r w:rsidRPr="00A914C8">
              <w:rPr>
                <w:color w:val="000000"/>
                <w:sz w:val="16"/>
                <w:szCs w:val="16"/>
              </w:rPr>
              <w:t>Patrols trails</w:t>
            </w:r>
            <w:proofErr w:type="gramEnd"/>
            <w:r w:rsidRPr="00A914C8">
              <w:rPr>
                <w:color w:val="000000"/>
                <w:sz w:val="16"/>
                <w:szCs w:val="16"/>
              </w:rPr>
              <w:t xml:space="preserve"> to ensure operation, use, and maintenance in accordance with standards. Uses tools such as chain saws, crosscut saws, adze, axes, and hand tools, and may operate ATV’s, UTV’s, 4X4 trucks and trailers</w:t>
            </w:r>
          </w:p>
        </w:tc>
      </w:tr>
      <w:tr w:rsidR="00AF56B5" w:rsidTr="00DB2A8E">
        <w:trPr>
          <w:trHeight w:val="530"/>
        </w:trPr>
        <w:tc>
          <w:tcPr>
            <w:tcW w:w="3708" w:type="dxa"/>
          </w:tcPr>
          <w:p w:rsidR="00AF56B5" w:rsidRDefault="00AF56B5" w:rsidP="0028446F">
            <w:pPr>
              <w:tabs>
                <w:tab w:val="left" w:pos="3420"/>
              </w:tabs>
              <w:rPr>
                <w:sz w:val="24"/>
                <w:szCs w:val="24"/>
              </w:rPr>
            </w:pPr>
            <w:r>
              <w:rPr>
                <w:sz w:val="24"/>
                <w:szCs w:val="24"/>
              </w:rPr>
              <w:t>Forestry Technician- Trails/ Wilderness</w:t>
            </w:r>
          </w:p>
        </w:tc>
        <w:tc>
          <w:tcPr>
            <w:tcW w:w="1620" w:type="dxa"/>
          </w:tcPr>
          <w:p w:rsidR="00AF56B5" w:rsidRDefault="00AF56B5" w:rsidP="0028446F">
            <w:pPr>
              <w:tabs>
                <w:tab w:val="left" w:pos="3420"/>
              </w:tabs>
              <w:rPr>
                <w:sz w:val="24"/>
                <w:szCs w:val="24"/>
              </w:rPr>
            </w:pPr>
            <w:r>
              <w:rPr>
                <w:sz w:val="24"/>
                <w:szCs w:val="24"/>
              </w:rPr>
              <w:t>GS-0462-6</w:t>
            </w:r>
          </w:p>
          <w:p w:rsidR="00AF56B5" w:rsidRDefault="00AF56B5" w:rsidP="00741771">
            <w:pPr>
              <w:tabs>
                <w:tab w:val="left" w:pos="3420"/>
              </w:tabs>
              <w:rPr>
                <w:sz w:val="24"/>
                <w:szCs w:val="24"/>
              </w:rPr>
            </w:pPr>
            <w:r>
              <w:rPr>
                <w:sz w:val="24"/>
                <w:szCs w:val="24"/>
              </w:rPr>
              <w:t>$16.</w:t>
            </w:r>
            <w:r w:rsidR="00741771">
              <w:rPr>
                <w:sz w:val="24"/>
                <w:szCs w:val="24"/>
              </w:rPr>
              <w:t>89</w:t>
            </w:r>
            <w:bookmarkStart w:id="0" w:name="_GoBack"/>
            <w:bookmarkEnd w:id="0"/>
            <w:r>
              <w:rPr>
                <w:sz w:val="24"/>
                <w:szCs w:val="24"/>
              </w:rPr>
              <w:t xml:space="preserve"> p/h</w:t>
            </w:r>
          </w:p>
        </w:tc>
        <w:tc>
          <w:tcPr>
            <w:tcW w:w="9090" w:type="dxa"/>
          </w:tcPr>
          <w:p w:rsidR="00AF56B5" w:rsidRPr="00A914C8" w:rsidRDefault="00A914C8" w:rsidP="00A914C8">
            <w:pPr>
              <w:rPr>
                <w:sz w:val="16"/>
                <w:szCs w:val="16"/>
              </w:rPr>
            </w:pPr>
            <w:r w:rsidRPr="00A914C8">
              <w:rPr>
                <w:color w:val="000000"/>
                <w:sz w:val="16"/>
                <w:szCs w:val="16"/>
              </w:rPr>
              <w:t>Employee is a crew member or leader for duties in support of programs in recreation and wilderness management with the ability of hiking long distances in a remote setting.  Duties include checking visitor use, monitoring compliance with agency rules and regulations for campfires, sanitation, camp sites, party size, etc., performs trail log, condition surveys, trail clearing.  Uses tools such as crosscut saws, adze, axes, and hand tools to maintain wilderness areas and trails utilizing minimal tool concept.  Assists in re-establishment of native plants at denuded campsites and abandoned trails, completes water quality sampling, provides wilderness education and Leave No Trace guidance to visitors.</w:t>
            </w:r>
          </w:p>
        </w:tc>
      </w:tr>
      <w:tr w:rsidR="00490D34" w:rsidTr="00DB2A8E">
        <w:trPr>
          <w:trHeight w:val="530"/>
        </w:trPr>
        <w:tc>
          <w:tcPr>
            <w:tcW w:w="3708" w:type="dxa"/>
          </w:tcPr>
          <w:p w:rsidR="00490D34" w:rsidRDefault="00490D34" w:rsidP="0028446F">
            <w:pPr>
              <w:tabs>
                <w:tab w:val="left" w:pos="3420"/>
              </w:tabs>
              <w:rPr>
                <w:sz w:val="24"/>
                <w:szCs w:val="24"/>
              </w:rPr>
            </w:pPr>
            <w:r>
              <w:rPr>
                <w:sz w:val="24"/>
                <w:szCs w:val="24"/>
              </w:rPr>
              <w:t>Biological Science Technician- Wildlife</w:t>
            </w:r>
          </w:p>
        </w:tc>
        <w:tc>
          <w:tcPr>
            <w:tcW w:w="1620" w:type="dxa"/>
          </w:tcPr>
          <w:p w:rsidR="00490D34" w:rsidRDefault="00490D34" w:rsidP="00E4736B">
            <w:pPr>
              <w:tabs>
                <w:tab w:val="left" w:pos="3420"/>
              </w:tabs>
              <w:rPr>
                <w:sz w:val="24"/>
                <w:szCs w:val="24"/>
              </w:rPr>
            </w:pPr>
            <w:r>
              <w:rPr>
                <w:sz w:val="24"/>
                <w:szCs w:val="24"/>
              </w:rPr>
              <w:t>GS-04</w:t>
            </w:r>
            <w:r w:rsidR="00E4736B">
              <w:rPr>
                <w:sz w:val="24"/>
                <w:szCs w:val="24"/>
              </w:rPr>
              <w:t>04</w:t>
            </w:r>
            <w:r>
              <w:rPr>
                <w:sz w:val="24"/>
                <w:szCs w:val="24"/>
              </w:rPr>
              <w:t>-4 $13.41 p/h</w:t>
            </w:r>
          </w:p>
        </w:tc>
        <w:tc>
          <w:tcPr>
            <w:tcW w:w="9090" w:type="dxa"/>
          </w:tcPr>
          <w:p w:rsidR="00490D34" w:rsidRPr="00490D34" w:rsidRDefault="00490D34" w:rsidP="00490D34">
            <w:pPr>
              <w:rPr>
                <w:color w:val="000000"/>
                <w:sz w:val="16"/>
                <w:szCs w:val="16"/>
              </w:rPr>
            </w:pPr>
            <w:r w:rsidRPr="00490D34">
              <w:rPr>
                <w:sz w:val="16"/>
                <w:szCs w:val="16"/>
              </w:rPr>
              <w:t xml:space="preserve">Assists in the acquisition of field data by measuring and recording pertinent biological information peculiar to the specific assignment.  </w:t>
            </w:r>
            <w:r>
              <w:rPr>
                <w:sz w:val="16"/>
                <w:szCs w:val="16"/>
              </w:rPr>
              <w:t>Assists with wildlife preservation and safety as well as provides public information and education</w:t>
            </w:r>
            <w:r w:rsidRPr="00490D34">
              <w:rPr>
                <w:sz w:val="16"/>
                <w:szCs w:val="16"/>
              </w:rPr>
              <w:t>. Assists in the collection, handling, and preservation of specimens. Records all biological data pertinent to collections and preservation</w:t>
            </w:r>
            <w:r>
              <w:rPr>
                <w:sz w:val="16"/>
                <w:szCs w:val="16"/>
              </w:rPr>
              <w:t>.</w:t>
            </w:r>
          </w:p>
        </w:tc>
      </w:tr>
      <w:tr w:rsidR="00BE521B" w:rsidTr="00DB2A8E">
        <w:trPr>
          <w:trHeight w:val="530"/>
        </w:trPr>
        <w:tc>
          <w:tcPr>
            <w:tcW w:w="3708" w:type="dxa"/>
          </w:tcPr>
          <w:p w:rsidR="00BE521B" w:rsidRDefault="00BE521B" w:rsidP="0028446F">
            <w:pPr>
              <w:tabs>
                <w:tab w:val="left" w:pos="3420"/>
              </w:tabs>
              <w:rPr>
                <w:sz w:val="24"/>
                <w:szCs w:val="24"/>
              </w:rPr>
            </w:pPr>
            <w:r w:rsidRPr="00BE521B">
              <w:t>Biological Science Technician (Fisheries)</w:t>
            </w:r>
          </w:p>
        </w:tc>
        <w:tc>
          <w:tcPr>
            <w:tcW w:w="1620" w:type="dxa"/>
          </w:tcPr>
          <w:p w:rsidR="00BE521B" w:rsidRDefault="00BE521B" w:rsidP="00BE521B">
            <w:pPr>
              <w:tabs>
                <w:tab w:val="left" w:pos="3420"/>
              </w:tabs>
              <w:rPr>
                <w:sz w:val="24"/>
                <w:szCs w:val="24"/>
              </w:rPr>
            </w:pPr>
            <w:r>
              <w:rPr>
                <w:sz w:val="24"/>
                <w:szCs w:val="24"/>
              </w:rPr>
              <w:t>GS-0404-6</w:t>
            </w:r>
          </w:p>
          <w:p w:rsidR="00BE521B" w:rsidRDefault="00BE521B" w:rsidP="00BE521B">
            <w:pPr>
              <w:tabs>
                <w:tab w:val="left" w:pos="3420"/>
              </w:tabs>
              <w:rPr>
                <w:sz w:val="24"/>
                <w:szCs w:val="24"/>
              </w:rPr>
            </w:pPr>
            <w:r>
              <w:rPr>
                <w:sz w:val="24"/>
                <w:szCs w:val="24"/>
              </w:rPr>
              <w:t>$16.73 p/h</w:t>
            </w:r>
          </w:p>
        </w:tc>
        <w:tc>
          <w:tcPr>
            <w:tcW w:w="9090" w:type="dxa"/>
          </w:tcPr>
          <w:p w:rsidR="00BE521B" w:rsidRPr="00490D34" w:rsidRDefault="00BE521B" w:rsidP="00490D34">
            <w:pPr>
              <w:rPr>
                <w:sz w:val="16"/>
                <w:szCs w:val="16"/>
              </w:rPr>
            </w:pPr>
            <w:r w:rsidRPr="00BE521B">
              <w:rPr>
                <w:sz w:val="16"/>
                <w:szCs w:val="16"/>
              </w:rPr>
              <w:t>Assists in the acquisition of field data by measuring and recording pertinent biological information particular to the specific assignment.  Assists in data collection to support fish and aquatic species and their habitats. Records and processes all biological data collected. Some data collection may be in remote areas.</w:t>
            </w:r>
          </w:p>
        </w:tc>
      </w:tr>
      <w:tr w:rsidR="00E4736B" w:rsidTr="00DB2A8E">
        <w:trPr>
          <w:trHeight w:val="530"/>
        </w:trPr>
        <w:tc>
          <w:tcPr>
            <w:tcW w:w="3708" w:type="dxa"/>
          </w:tcPr>
          <w:p w:rsidR="00E4736B" w:rsidRDefault="00E4736B" w:rsidP="0028446F">
            <w:pPr>
              <w:tabs>
                <w:tab w:val="left" w:pos="3420"/>
              </w:tabs>
              <w:rPr>
                <w:sz w:val="24"/>
                <w:szCs w:val="24"/>
              </w:rPr>
            </w:pPr>
            <w:r>
              <w:rPr>
                <w:sz w:val="24"/>
                <w:szCs w:val="24"/>
              </w:rPr>
              <w:t>Biological Science Technician- Wildlife</w:t>
            </w:r>
          </w:p>
        </w:tc>
        <w:tc>
          <w:tcPr>
            <w:tcW w:w="1620" w:type="dxa"/>
          </w:tcPr>
          <w:p w:rsidR="00E4736B" w:rsidRDefault="00E4736B" w:rsidP="00E4736B">
            <w:pPr>
              <w:tabs>
                <w:tab w:val="left" w:pos="3420"/>
              </w:tabs>
              <w:rPr>
                <w:sz w:val="24"/>
                <w:szCs w:val="24"/>
              </w:rPr>
            </w:pPr>
            <w:r>
              <w:rPr>
                <w:sz w:val="24"/>
                <w:szCs w:val="24"/>
              </w:rPr>
              <w:t>GS-0404-5 $15.00 p/h</w:t>
            </w:r>
          </w:p>
        </w:tc>
        <w:tc>
          <w:tcPr>
            <w:tcW w:w="9090" w:type="dxa"/>
          </w:tcPr>
          <w:p w:rsidR="00E4736B" w:rsidRPr="00490D34" w:rsidRDefault="00E4736B" w:rsidP="00490D34">
            <w:pPr>
              <w:rPr>
                <w:sz w:val="16"/>
                <w:szCs w:val="16"/>
              </w:rPr>
            </w:pPr>
            <w:r w:rsidRPr="00490D34">
              <w:rPr>
                <w:sz w:val="16"/>
                <w:szCs w:val="16"/>
              </w:rPr>
              <w:t xml:space="preserve">Assists in the acquisition of field data by measuring and recording pertinent biological information peculiar to the specific assignment.  </w:t>
            </w:r>
            <w:r>
              <w:rPr>
                <w:sz w:val="16"/>
                <w:szCs w:val="16"/>
              </w:rPr>
              <w:t>Assists with wildlife preservation and safety as well as provides public information and education</w:t>
            </w:r>
            <w:r w:rsidRPr="00490D34">
              <w:rPr>
                <w:sz w:val="16"/>
                <w:szCs w:val="16"/>
              </w:rPr>
              <w:t>. Assists in the collection, handling, and preservation of specimens. Records all biological data pertinent to collections and preservation</w:t>
            </w:r>
            <w:r>
              <w:rPr>
                <w:sz w:val="16"/>
                <w:szCs w:val="16"/>
              </w:rPr>
              <w:t>.</w:t>
            </w:r>
          </w:p>
        </w:tc>
      </w:tr>
      <w:tr w:rsidR="00AF56B5" w:rsidTr="00DB2A8E">
        <w:trPr>
          <w:trHeight w:val="530"/>
        </w:trPr>
        <w:tc>
          <w:tcPr>
            <w:tcW w:w="3708" w:type="dxa"/>
          </w:tcPr>
          <w:p w:rsidR="00AF56B5" w:rsidRPr="0028446F" w:rsidRDefault="00AF56B5" w:rsidP="006B2DBB">
            <w:pPr>
              <w:tabs>
                <w:tab w:val="left" w:pos="3420"/>
              </w:tabs>
              <w:rPr>
                <w:sz w:val="24"/>
                <w:szCs w:val="24"/>
              </w:rPr>
            </w:pPr>
            <w:r>
              <w:rPr>
                <w:sz w:val="24"/>
                <w:szCs w:val="24"/>
              </w:rPr>
              <w:t xml:space="preserve">Office Clerk- </w:t>
            </w:r>
            <w:proofErr w:type="spellStart"/>
            <w:r>
              <w:rPr>
                <w:sz w:val="24"/>
                <w:szCs w:val="24"/>
              </w:rPr>
              <w:t>Frontliner</w:t>
            </w:r>
            <w:proofErr w:type="spellEnd"/>
            <w:r>
              <w:rPr>
                <w:sz w:val="24"/>
                <w:szCs w:val="24"/>
              </w:rPr>
              <w:t xml:space="preserve"> </w:t>
            </w:r>
          </w:p>
        </w:tc>
        <w:tc>
          <w:tcPr>
            <w:tcW w:w="1620" w:type="dxa"/>
          </w:tcPr>
          <w:p w:rsidR="00AF56B5" w:rsidRPr="00604037" w:rsidRDefault="00AF56B5" w:rsidP="00AB0B71">
            <w:pPr>
              <w:tabs>
                <w:tab w:val="left" w:pos="3420"/>
              </w:tabs>
              <w:rPr>
                <w:sz w:val="24"/>
                <w:szCs w:val="24"/>
              </w:rPr>
            </w:pPr>
            <w:r>
              <w:rPr>
                <w:sz w:val="24"/>
                <w:szCs w:val="24"/>
              </w:rPr>
              <w:t>GS-0326-3 $11.95 p/h</w:t>
            </w:r>
          </w:p>
        </w:tc>
        <w:tc>
          <w:tcPr>
            <w:tcW w:w="9090" w:type="dxa"/>
          </w:tcPr>
          <w:p w:rsidR="00AF56B5" w:rsidRPr="00604037" w:rsidRDefault="00A914C8" w:rsidP="00A914C8">
            <w:pPr>
              <w:rPr>
                <w:sz w:val="16"/>
                <w:szCs w:val="16"/>
              </w:rPr>
            </w:pPr>
            <w:r w:rsidRPr="00A914C8">
              <w:rPr>
                <w:color w:val="000000"/>
                <w:sz w:val="16"/>
                <w:szCs w:val="16"/>
              </w:rPr>
              <w:t xml:space="preserve">Duties include greeting visitors, answering telephones, and providing routine information about the forest and immediate area. The incumbent will also serve as a collection officer for the District. Other duties involve performing data entry and typing tasks as needed, as well as preparing and processing correspondence, reports, and records, hard-copy and electronic filing; records inventory, and </w:t>
            </w:r>
            <w:r w:rsidRPr="00A914C8">
              <w:rPr>
                <w:color w:val="000000"/>
                <w:sz w:val="16"/>
                <w:szCs w:val="16"/>
              </w:rPr>
              <w:lastRenderedPageBreak/>
              <w:t>mailing and shipping tasks.</w:t>
            </w:r>
          </w:p>
        </w:tc>
      </w:tr>
      <w:tr w:rsidR="00AF56B5" w:rsidTr="00DB2A8E">
        <w:trPr>
          <w:trHeight w:val="530"/>
        </w:trPr>
        <w:tc>
          <w:tcPr>
            <w:tcW w:w="3708" w:type="dxa"/>
          </w:tcPr>
          <w:p w:rsidR="00AF56B5" w:rsidRDefault="00AF56B5" w:rsidP="00281CA0">
            <w:pPr>
              <w:tabs>
                <w:tab w:val="left" w:pos="3420"/>
              </w:tabs>
              <w:rPr>
                <w:sz w:val="40"/>
                <w:szCs w:val="40"/>
              </w:rPr>
            </w:pPr>
            <w:r>
              <w:rPr>
                <w:sz w:val="24"/>
                <w:szCs w:val="24"/>
              </w:rPr>
              <w:lastRenderedPageBreak/>
              <w:t>Forestry Technician- Fire Dispatch</w:t>
            </w:r>
          </w:p>
        </w:tc>
        <w:tc>
          <w:tcPr>
            <w:tcW w:w="1620" w:type="dxa"/>
          </w:tcPr>
          <w:p w:rsidR="00AF56B5" w:rsidRDefault="00AF56B5" w:rsidP="00C460C5">
            <w:pPr>
              <w:tabs>
                <w:tab w:val="left" w:pos="3420"/>
              </w:tabs>
              <w:rPr>
                <w:sz w:val="40"/>
                <w:szCs w:val="40"/>
              </w:rPr>
            </w:pPr>
            <w:r>
              <w:rPr>
                <w:sz w:val="24"/>
                <w:szCs w:val="24"/>
              </w:rPr>
              <w:t>GS-0462-5 $15.00 p/h</w:t>
            </w:r>
          </w:p>
        </w:tc>
        <w:tc>
          <w:tcPr>
            <w:tcW w:w="9090" w:type="dxa"/>
          </w:tcPr>
          <w:p w:rsidR="00AF56B5" w:rsidRPr="00AB0B71" w:rsidRDefault="00A914C8" w:rsidP="00A914C8">
            <w:pPr>
              <w:rPr>
                <w:sz w:val="24"/>
                <w:szCs w:val="24"/>
              </w:rPr>
            </w:pPr>
            <w:r w:rsidRPr="00A914C8">
              <w:rPr>
                <w:sz w:val="16"/>
                <w:szCs w:val="16"/>
              </w:rPr>
              <w:t xml:space="preserve">Minimum 90 days of </w:t>
            </w:r>
            <w:proofErr w:type="spellStart"/>
            <w:r w:rsidRPr="00A914C8">
              <w:rPr>
                <w:sz w:val="16"/>
                <w:szCs w:val="16"/>
              </w:rPr>
              <w:t>wildland</w:t>
            </w:r>
            <w:proofErr w:type="spellEnd"/>
            <w:r w:rsidRPr="00A914C8">
              <w:rPr>
                <w:sz w:val="16"/>
                <w:szCs w:val="16"/>
              </w:rPr>
              <w:t xml:space="preserve"> firefighting experience is required to apply.  Serves as a dispatcher, receiving, filling, and tracking resource status and tracking systems and operates telecommunications systems.  Collects, processes, collates and submits incident information to support fire operations.  Inputs data into a number of fire-related computer applications.</w:t>
            </w:r>
          </w:p>
        </w:tc>
      </w:tr>
      <w:tr w:rsidR="00AF56B5" w:rsidTr="00DB2A8E">
        <w:trPr>
          <w:trHeight w:val="485"/>
        </w:trPr>
        <w:tc>
          <w:tcPr>
            <w:tcW w:w="3708" w:type="dxa"/>
          </w:tcPr>
          <w:p w:rsidR="00AF56B5" w:rsidRPr="004F2E97" w:rsidRDefault="00AF56B5" w:rsidP="00DE0B42">
            <w:pPr>
              <w:tabs>
                <w:tab w:val="left" w:pos="3420"/>
              </w:tabs>
              <w:rPr>
                <w:sz w:val="24"/>
                <w:szCs w:val="24"/>
              </w:rPr>
            </w:pPr>
            <w:r>
              <w:rPr>
                <w:sz w:val="24"/>
                <w:szCs w:val="24"/>
              </w:rPr>
              <w:t>Forestry Aid- Fire General</w:t>
            </w:r>
          </w:p>
        </w:tc>
        <w:tc>
          <w:tcPr>
            <w:tcW w:w="1620" w:type="dxa"/>
          </w:tcPr>
          <w:p w:rsidR="00AF56B5" w:rsidRPr="004F2E97" w:rsidRDefault="00AF56B5" w:rsidP="00DE0B42">
            <w:pPr>
              <w:tabs>
                <w:tab w:val="left" w:pos="3420"/>
              </w:tabs>
              <w:rPr>
                <w:sz w:val="24"/>
                <w:szCs w:val="24"/>
              </w:rPr>
            </w:pPr>
            <w:r>
              <w:rPr>
                <w:sz w:val="24"/>
                <w:szCs w:val="24"/>
              </w:rPr>
              <w:t>GS-0462-3 $11.95 p/h</w:t>
            </w:r>
          </w:p>
        </w:tc>
        <w:tc>
          <w:tcPr>
            <w:tcW w:w="9090" w:type="dxa"/>
          </w:tcPr>
          <w:p w:rsidR="00AF56B5" w:rsidRPr="008B303D" w:rsidRDefault="00A914C8" w:rsidP="00A914C8">
            <w:pPr>
              <w:rPr>
                <w:sz w:val="16"/>
                <w:szCs w:val="16"/>
              </w:rPr>
            </w:pPr>
            <w:r w:rsidRPr="00A914C8">
              <w:rPr>
                <w:color w:val="000000"/>
                <w:sz w:val="16"/>
                <w:szCs w:val="16"/>
              </w:rPr>
              <w:t xml:space="preserve">These positions are part of a </w:t>
            </w:r>
            <w:proofErr w:type="spellStart"/>
            <w:r w:rsidRPr="00A914C8">
              <w:rPr>
                <w:color w:val="000000"/>
                <w:sz w:val="16"/>
                <w:szCs w:val="16"/>
              </w:rPr>
              <w:t>wildland</w:t>
            </w:r>
            <w:proofErr w:type="spellEnd"/>
            <w:r w:rsidRPr="00A914C8">
              <w:rPr>
                <w:color w:val="000000"/>
                <w:sz w:val="16"/>
                <w:szCs w:val="16"/>
              </w:rPr>
              <w:t xml:space="preserve"> fire crew, performing firefighting work on an engine or hand crew.  Assignments include developing a working knowledge of fire suppression and fuels management techniques, practices and terminology.  This consists of </w:t>
            </w:r>
            <w:proofErr w:type="spellStart"/>
            <w:r w:rsidRPr="00A914C8">
              <w:rPr>
                <w:color w:val="000000"/>
                <w:sz w:val="16"/>
                <w:szCs w:val="16"/>
              </w:rPr>
              <w:t>fireline</w:t>
            </w:r>
            <w:proofErr w:type="spellEnd"/>
            <w:r w:rsidRPr="00A914C8">
              <w:rPr>
                <w:color w:val="000000"/>
                <w:sz w:val="16"/>
                <w:szCs w:val="16"/>
              </w:rPr>
              <w:t xml:space="preserve"> construction, use of pumps and engines, hose lays, hand tools, chainsaws, working around aircraft, and patrolling </w:t>
            </w:r>
            <w:proofErr w:type="spellStart"/>
            <w:r w:rsidRPr="00A914C8">
              <w:rPr>
                <w:color w:val="000000"/>
                <w:sz w:val="16"/>
                <w:szCs w:val="16"/>
              </w:rPr>
              <w:t>fireline</w:t>
            </w:r>
            <w:proofErr w:type="spellEnd"/>
            <w:r w:rsidRPr="00A914C8">
              <w:rPr>
                <w:color w:val="000000"/>
                <w:sz w:val="16"/>
                <w:szCs w:val="16"/>
              </w:rPr>
              <w:t xml:space="preserve"> to locate and extinguish hotspots that may be a threat.  Cleans and maintains fire tools and equipment. During prescribed burns, monitors and controls the fire, and collects data on fire weather and fire behavior.  There may be frequent travel associated with these positions.</w:t>
            </w:r>
            <w:r w:rsidRPr="00A914C8">
              <w:rPr>
                <w:b/>
                <w:sz w:val="16"/>
                <w:szCs w:val="16"/>
              </w:rPr>
              <w:t xml:space="preserve">  </w:t>
            </w:r>
          </w:p>
        </w:tc>
      </w:tr>
      <w:tr w:rsidR="00AF56B5" w:rsidTr="00DB2A8E">
        <w:trPr>
          <w:trHeight w:val="530"/>
        </w:trPr>
        <w:tc>
          <w:tcPr>
            <w:tcW w:w="3708" w:type="dxa"/>
          </w:tcPr>
          <w:p w:rsidR="00AF56B5" w:rsidRPr="004F2E97" w:rsidRDefault="00AF56B5" w:rsidP="00C460C5">
            <w:pPr>
              <w:tabs>
                <w:tab w:val="left" w:pos="3420"/>
              </w:tabs>
              <w:rPr>
                <w:sz w:val="24"/>
                <w:szCs w:val="24"/>
              </w:rPr>
            </w:pPr>
            <w:r>
              <w:rPr>
                <w:sz w:val="24"/>
                <w:szCs w:val="24"/>
              </w:rPr>
              <w:t>Forestry Technician- Engine</w:t>
            </w:r>
          </w:p>
        </w:tc>
        <w:tc>
          <w:tcPr>
            <w:tcW w:w="1620" w:type="dxa"/>
          </w:tcPr>
          <w:p w:rsidR="00AF56B5" w:rsidRPr="004F2E97" w:rsidRDefault="00AF56B5" w:rsidP="00C460C5">
            <w:pPr>
              <w:tabs>
                <w:tab w:val="left" w:pos="3420"/>
              </w:tabs>
              <w:rPr>
                <w:sz w:val="24"/>
                <w:szCs w:val="24"/>
              </w:rPr>
            </w:pPr>
            <w:r>
              <w:rPr>
                <w:sz w:val="24"/>
                <w:szCs w:val="24"/>
              </w:rPr>
              <w:t>GS-0462-4 $13.41 p/h</w:t>
            </w:r>
          </w:p>
        </w:tc>
        <w:tc>
          <w:tcPr>
            <w:tcW w:w="9090" w:type="dxa"/>
          </w:tcPr>
          <w:p w:rsidR="00AF56B5" w:rsidRPr="004F2E97" w:rsidRDefault="00A914C8" w:rsidP="00A914C8">
            <w:pPr>
              <w:rPr>
                <w:sz w:val="24"/>
                <w:szCs w:val="24"/>
              </w:rPr>
            </w:pPr>
            <w:r w:rsidRPr="00A914C8">
              <w:rPr>
                <w:sz w:val="16"/>
                <w:szCs w:val="16"/>
                <w:lang w:val="en"/>
              </w:rPr>
              <w:t xml:space="preserve">Serves as a skilled crewmember on a </w:t>
            </w:r>
            <w:proofErr w:type="spellStart"/>
            <w:r w:rsidRPr="00A914C8">
              <w:rPr>
                <w:sz w:val="16"/>
                <w:szCs w:val="16"/>
                <w:lang w:val="en"/>
              </w:rPr>
              <w:t>wildland</w:t>
            </w:r>
            <w:proofErr w:type="spellEnd"/>
            <w:r w:rsidRPr="00A914C8">
              <w:rPr>
                <w:sz w:val="16"/>
                <w:szCs w:val="16"/>
                <w:lang w:val="en"/>
              </w:rPr>
              <w:t xml:space="preserve"> fire engine. Personally performs and may direct others in starting pump engine, priming pump, adjusting engine speed and pump valves, laying hose, and using appropriate nozzles and nozzle adjustment in effective use of water and additives. Responsible for positioning the fire engine or apparatus for safe and efficient operation. Performs engine operation duties in the suppression of </w:t>
            </w:r>
            <w:proofErr w:type="spellStart"/>
            <w:r w:rsidRPr="00A914C8">
              <w:rPr>
                <w:sz w:val="16"/>
                <w:szCs w:val="16"/>
                <w:lang w:val="en"/>
              </w:rPr>
              <w:t>wildland</w:t>
            </w:r>
            <w:proofErr w:type="spellEnd"/>
            <w:r w:rsidRPr="00A914C8">
              <w:rPr>
                <w:sz w:val="16"/>
                <w:szCs w:val="16"/>
                <w:lang w:val="en"/>
              </w:rPr>
              <w:t xml:space="preserve"> fires and prescribe fire. Drives engine to fire locations in consideration of safety of crew and equipment, and how the equipment can be best used in control and mop-up operations.</w:t>
            </w:r>
          </w:p>
        </w:tc>
      </w:tr>
      <w:tr w:rsidR="00AF56B5" w:rsidTr="00DB2A8E">
        <w:trPr>
          <w:trHeight w:val="530"/>
        </w:trPr>
        <w:tc>
          <w:tcPr>
            <w:tcW w:w="3708" w:type="dxa"/>
          </w:tcPr>
          <w:p w:rsidR="00AF56B5" w:rsidRDefault="00AF56B5" w:rsidP="00C460C5">
            <w:pPr>
              <w:tabs>
                <w:tab w:val="left" w:pos="3420"/>
              </w:tabs>
              <w:rPr>
                <w:sz w:val="24"/>
                <w:szCs w:val="24"/>
              </w:rPr>
            </w:pPr>
            <w:r>
              <w:rPr>
                <w:sz w:val="24"/>
                <w:szCs w:val="24"/>
              </w:rPr>
              <w:t>Forestry Technician- Engine</w:t>
            </w:r>
          </w:p>
        </w:tc>
        <w:tc>
          <w:tcPr>
            <w:tcW w:w="1620" w:type="dxa"/>
          </w:tcPr>
          <w:p w:rsidR="00AF56B5" w:rsidRDefault="00AF56B5" w:rsidP="00C460C5">
            <w:pPr>
              <w:tabs>
                <w:tab w:val="left" w:pos="3420"/>
              </w:tabs>
              <w:rPr>
                <w:sz w:val="24"/>
                <w:szCs w:val="24"/>
              </w:rPr>
            </w:pPr>
            <w:r>
              <w:rPr>
                <w:sz w:val="24"/>
                <w:szCs w:val="24"/>
              </w:rPr>
              <w:t>GS-0462-5 $15.00 p/h</w:t>
            </w:r>
          </w:p>
        </w:tc>
        <w:tc>
          <w:tcPr>
            <w:tcW w:w="9090" w:type="dxa"/>
          </w:tcPr>
          <w:p w:rsidR="00AF56B5" w:rsidRDefault="00A914C8" w:rsidP="008B303D">
            <w:pPr>
              <w:tabs>
                <w:tab w:val="left" w:pos="3420"/>
              </w:tabs>
              <w:rPr>
                <w:sz w:val="16"/>
                <w:szCs w:val="16"/>
              </w:rPr>
            </w:pPr>
            <w:r w:rsidRPr="00A914C8">
              <w:rPr>
                <w:sz w:val="16"/>
                <w:szCs w:val="16"/>
                <w:lang w:val="en"/>
              </w:rPr>
              <w:t xml:space="preserve">Serves as a skilled crewmember on a </w:t>
            </w:r>
            <w:proofErr w:type="spellStart"/>
            <w:r w:rsidRPr="00A914C8">
              <w:rPr>
                <w:sz w:val="16"/>
                <w:szCs w:val="16"/>
                <w:lang w:val="en"/>
              </w:rPr>
              <w:t>wildland</w:t>
            </w:r>
            <w:proofErr w:type="spellEnd"/>
            <w:r w:rsidRPr="00A914C8">
              <w:rPr>
                <w:sz w:val="16"/>
                <w:szCs w:val="16"/>
                <w:lang w:val="en"/>
              </w:rPr>
              <w:t xml:space="preserve"> fire engine. Personally performs and may direct others in starting pump engine, priming pump, adjusting engine speed and pump valves, laying hose, and using appropriate nozzles and nozzle adjustment in effective use of water and additives. Responsible for positioning the fire engine or apparatus for safe and efficient operation. Performs engine operation duties in the suppression of </w:t>
            </w:r>
            <w:proofErr w:type="spellStart"/>
            <w:r w:rsidRPr="00A914C8">
              <w:rPr>
                <w:sz w:val="16"/>
                <w:szCs w:val="16"/>
                <w:lang w:val="en"/>
              </w:rPr>
              <w:t>wildland</w:t>
            </w:r>
            <w:proofErr w:type="spellEnd"/>
            <w:r w:rsidRPr="00A914C8">
              <w:rPr>
                <w:sz w:val="16"/>
                <w:szCs w:val="16"/>
                <w:lang w:val="en"/>
              </w:rPr>
              <w:t xml:space="preserve"> fires and prescribe fire. Drives engine to fire locations in consideration of safety of crew and equipment, and how the equipment can be best used in control and mop-up operations.</w:t>
            </w:r>
          </w:p>
        </w:tc>
      </w:tr>
      <w:tr w:rsidR="00AF56B5" w:rsidTr="00DB2A8E">
        <w:trPr>
          <w:trHeight w:val="530"/>
        </w:trPr>
        <w:tc>
          <w:tcPr>
            <w:tcW w:w="3708" w:type="dxa"/>
          </w:tcPr>
          <w:p w:rsidR="00AF56B5" w:rsidRDefault="00AF56B5" w:rsidP="003A6EFF">
            <w:pPr>
              <w:tabs>
                <w:tab w:val="left" w:pos="3420"/>
              </w:tabs>
              <w:rPr>
                <w:sz w:val="24"/>
                <w:szCs w:val="24"/>
              </w:rPr>
            </w:pPr>
            <w:r>
              <w:rPr>
                <w:sz w:val="24"/>
                <w:szCs w:val="24"/>
              </w:rPr>
              <w:t>Forestry Technician- Fuels</w:t>
            </w:r>
          </w:p>
        </w:tc>
        <w:tc>
          <w:tcPr>
            <w:tcW w:w="1620" w:type="dxa"/>
          </w:tcPr>
          <w:p w:rsidR="00AF56B5" w:rsidRDefault="00AF56B5" w:rsidP="00C460C5">
            <w:pPr>
              <w:tabs>
                <w:tab w:val="left" w:pos="3420"/>
              </w:tabs>
              <w:rPr>
                <w:sz w:val="24"/>
                <w:szCs w:val="24"/>
              </w:rPr>
            </w:pPr>
            <w:r>
              <w:rPr>
                <w:sz w:val="24"/>
                <w:szCs w:val="24"/>
              </w:rPr>
              <w:t>GS-0462-4 $13.41 p/h</w:t>
            </w:r>
          </w:p>
        </w:tc>
        <w:tc>
          <w:tcPr>
            <w:tcW w:w="9090" w:type="dxa"/>
          </w:tcPr>
          <w:p w:rsidR="00AF56B5" w:rsidRDefault="00A914C8" w:rsidP="009E494A">
            <w:pPr>
              <w:tabs>
                <w:tab w:val="left" w:pos="3420"/>
              </w:tabs>
              <w:rPr>
                <w:sz w:val="16"/>
                <w:szCs w:val="16"/>
              </w:rPr>
            </w:pPr>
            <w:r w:rsidRPr="00A914C8">
              <w:rPr>
                <w:sz w:val="16"/>
                <w:szCs w:val="16"/>
                <w:lang w:val="en"/>
              </w:rPr>
              <w:t xml:space="preserve">Serves as a skilled crewmember on a </w:t>
            </w:r>
            <w:proofErr w:type="spellStart"/>
            <w:r w:rsidRPr="00A914C8">
              <w:rPr>
                <w:sz w:val="16"/>
                <w:szCs w:val="16"/>
                <w:lang w:val="en"/>
              </w:rPr>
              <w:t>wildland</w:t>
            </w:r>
            <w:proofErr w:type="spellEnd"/>
            <w:r w:rsidRPr="00A914C8">
              <w:rPr>
                <w:sz w:val="16"/>
                <w:szCs w:val="16"/>
                <w:lang w:val="en"/>
              </w:rPr>
              <w:t xml:space="preserve"> fire engine. Personally performs and may direct others in </w:t>
            </w:r>
            <w:r w:rsidR="009E494A">
              <w:rPr>
                <w:sz w:val="16"/>
                <w:szCs w:val="16"/>
                <w:lang w:val="en"/>
              </w:rPr>
              <w:t>fuel reduction projects</w:t>
            </w:r>
            <w:r w:rsidRPr="00A914C8">
              <w:rPr>
                <w:sz w:val="16"/>
                <w:szCs w:val="16"/>
                <w:lang w:val="en"/>
              </w:rPr>
              <w:t>. Responsible for safe and efficient operation</w:t>
            </w:r>
            <w:r w:rsidR="009E494A">
              <w:rPr>
                <w:sz w:val="16"/>
                <w:szCs w:val="16"/>
                <w:lang w:val="en"/>
              </w:rPr>
              <w:t xml:space="preserve"> of a chain saw and </w:t>
            </w:r>
            <w:proofErr w:type="spellStart"/>
            <w:r w:rsidR="009E494A">
              <w:rPr>
                <w:sz w:val="16"/>
                <w:szCs w:val="16"/>
                <w:lang w:val="en"/>
              </w:rPr>
              <w:t>fireline</w:t>
            </w:r>
            <w:proofErr w:type="spellEnd"/>
            <w:r w:rsidR="009E494A">
              <w:rPr>
                <w:sz w:val="16"/>
                <w:szCs w:val="16"/>
                <w:lang w:val="en"/>
              </w:rPr>
              <w:t xml:space="preserve"> hand tools</w:t>
            </w:r>
            <w:r w:rsidRPr="00A914C8">
              <w:rPr>
                <w:sz w:val="16"/>
                <w:szCs w:val="16"/>
                <w:lang w:val="en"/>
              </w:rPr>
              <w:t xml:space="preserve">. Performs operation duties in the suppression of </w:t>
            </w:r>
            <w:proofErr w:type="spellStart"/>
            <w:r w:rsidRPr="00A914C8">
              <w:rPr>
                <w:sz w:val="16"/>
                <w:szCs w:val="16"/>
                <w:lang w:val="en"/>
              </w:rPr>
              <w:t>wildland</w:t>
            </w:r>
            <w:proofErr w:type="spellEnd"/>
            <w:r w:rsidRPr="00A914C8">
              <w:rPr>
                <w:sz w:val="16"/>
                <w:szCs w:val="16"/>
                <w:lang w:val="en"/>
              </w:rPr>
              <w:t xml:space="preserve"> fires and prescribe fire. Drives engine to fire locations in consideration of safety of crew and equipment, and how the equipment can be best used in control and mop-up operations.</w:t>
            </w:r>
          </w:p>
        </w:tc>
      </w:tr>
      <w:tr w:rsidR="00AF56B5" w:rsidTr="00DB2A8E">
        <w:trPr>
          <w:trHeight w:val="530"/>
        </w:trPr>
        <w:tc>
          <w:tcPr>
            <w:tcW w:w="3708" w:type="dxa"/>
          </w:tcPr>
          <w:p w:rsidR="00AF56B5" w:rsidRDefault="00AF56B5" w:rsidP="003A6EFF">
            <w:pPr>
              <w:tabs>
                <w:tab w:val="left" w:pos="3420"/>
              </w:tabs>
              <w:rPr>
                <w:sz w:val="24"/>
                <w:szCs w:val="24"/>
              </w:rPr>
            </w:pPr>
            <w:r>
              <w:rPr>
                <w:sz w:val="24"/>
                <w:szCs w:val="24"/>
              </w:rPr>
              <w:t>Forestry Technician- Fuels</w:t>
            </w:r>
          </w:p>
        </w:tc>
        <w:tc>
          <w:tcPr>
            <w:tcW w:w="1620" w:type="dxa"/>
          </w:tcPr>
          <w:p w:rsidR="00AF56B5" w:rsidRDefault="00AF56B5" w:rsidP="00C460C5">
            <w:pPr>
              <w:tabs>
                <w:tab w:val="left" w:pos="3420"/>
              </w:tabs>
              <w:rPr>
                <w:sz w:val="24"/>
                <w:szCs w:val="24"/>
              </w:rPr>
            </w:pPr>
            <w:r>
              <w:rPr>
                <w:sz w:val="24"/>
                <w:szCs w:val="24"/>
              </w:rPr>
              <w:t>GS-0462-5 $15.00 p/h</w:t>
            </w:r>
          </w:p>
        </w:tc>
        <w:tc>
          <w:tcPr>
            <w:tcW w:w="9090" w:type="dxa"/>
          </w:tcPr>
          <w:p w:rsidR="00AF56B5" w:rsidRDefault="009E494A" w:rsidP="009E494A">
            <w:pPr>
              <w:tabs>
                <w:tab w:val="left" w:pos="3420"/>
              </w:tabs>
              <w:rPr>
                <w:sz w:val="16"/>
                <w:szCs w:val="16"/>
              </w:rPr>
            </w:pPr>
            <w:r w:rsidRPr="00A914C8">
              <w:rPr>
                <w:sz w:val="16"/>
                <w:szCs w:val="16"/>
                <w:lang w:val="en"/>
              </w:rPr>
              <w:t xml:space="preserve">Serves as a skilled crewmember on a </w:t>
            </w:r>
            <w:proofErr w:type="spellStart"/>
            <w:r w:rsidRPr="00A914C8">
              <w:rPr>
                <w:sz w:val="16"/>
                <w:szCs w:val="16"/>
                <w:lang w:val="en"/>
              </w:rPr>
              <w:t>wildland</w:t>
            </w:r>
            <w:proofErr w:type="spellEnd"/>
            <w:r w:rsidRPr="00A914C8">
              <w:rPr>
                <w:sz w:val="16"/>
                <w:szCs w:val="16"/>
                <w:lang w:val="en"/>
              </w:rPr>
              <w:t xml:space="preserve"> fire engine. Personally performs and may direct others in </w:t>
            </w:r>
            <w:r>
              <w:rPr>
                <w:sz w:val="16"/>
                <w:szCs w:val="16"/>
                <w:lang w:val="en"/>
              </w:rPr>
              <w:t>fuel reduction projects</w:t>
            </w:r>
            <w:r w:rsidRPr="00A914C8">
              <w:rPr>
                <w:sz w:val="16"/>
                <w:szCs w:val="16"/>
                <w:lang w:val="en"/>
              </w:rPr>
              <w:t>. Responsible for safe and efficient operation</w:t>
            </w:r>
            <w:r>
              <w:rPr>
                <w:sz w:val="16"/>
                <w:szCs w:val="16"/>
                <w:lang w:val="en"/>
              </w:rPr>
              <w:t xml:space="preserve"> of a chain saw and </w:t>
            </w:r>
            <w:proofErr w:type="spellStart"/>
            <w:r>
              <w:rPr>
                <w:sz w:val="16"/>
                <w:szCs w:val="16"/>
                <w:lang w:val="en"/>
              </w:rPr>
              <w:t>fireline</w:t>
            </w:r>
            <w:proofErr w:type="spellEnd"/>
            <w:r>
              <w:rPr>
                <w:sz w:val="16"/>
                <w:szCs w:val="16"/>
                <w:lang w:val="en"/>
              </w:rPr>
              <w:t xml:space="preserve"> hand tools</w:t>
            </w:r>
            <w:r w:rsidRPr="00A914C8">
              <w:rPr>
                <w:sz w:val="16"/>
                <w:szCs w:val="16"/>
                <w:lang w:val="en"/>
              </w:rPr>
              <w:t xml:space="preserve">. Performs operation duties in the suppression of </w:t>
            </w:r>
            <w:proofErr w:type="spellStart"/>
            <w:r w:rsidRPr="00A914C8">
              <w:rPr>
                <w:sz w:val="16"/>
                <w:szCs w:val="16"/>
                <w:lang w:val="en"/>
              </w:rPr>
              <w:t>wildland</w:t>
            </w:r>
            <w:proofErr w:type="spellEnd"/>
            <w:r w:rsidRPr="00A914C8">
              <w:rPr>
                <w:sz w:val="16"/>
                <w:szCs w:val="16"/>
                <w:lang w:val="en"/>
              </w:rPr>
              <w:t xml:space="preserve"> fires and prescribe fire. Drives engine to fire locations in consideration of safety of crew and equipment, and how the equipment can be best used in control and mop-up operations.</w:t>
            </w:r>
          </w:p>
        </w:tc>
      </w:tr>
    </w:tbl>
    <w:p w:rsidR="00406B77" w:rsidRDefault="00406B77" w:rsidP="00C460C5">
      <w:pPr>
        <w:tabs>
          <w:tab w:val="left" w:pos="3420"/>
        </w:tabs>
      </w:pPr>
    </w:p>
    <w:p w:rsidR="00406B77" w:rsidRPr="00D036E2" w:rsidRDefault="00406B77" w:rsidP="001F1655">
      <w:pPr>
        <w:pStyle w:val="NoSpacing"/>
        <w:rPr>
          <w:rFonts w:ascii="Georgia" w:hAnsi="Georgia"/>
          <w:color w:val="4F6228" w:themeColor="accent3" w:themeShade="80"/>
          <w:u w:val="single"/>
        </w:rPr>
      </w:pPr>
      <w:r w:rsidRPr="00D036E2">
        <w:rPr>
          <w:rFonts w:ascii="Georgia" w:hAnsi="Georgia"/>
          <w:color w:val="4F6228" w:themeColor="accent3" w:themeShade="80"/>
          <w:u w:val="single"/>
        </w:rPr>
        <w:t>How to apply</w:t>
      </w:r>
      <w:r w:rsidR="001F1655" w:rsidRPr="00D036E2">
        <w:rPr>
          <w:rFonts w:ascii="Georgia" w:hAnsi="Georgia"/>
          <w:color w:val="4F6228" w:themeColor="accent3" w:themeShade="80"/>
          <w:u w:val="single"/>
        </w:rPr>
        <w:t>:</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t xml:space="preserve">These appointments are temporary seasonal positions.  The vacancy announcements </w:t>
      </w:r>
      <w:r w:rsidR="006531E0">
        <w:rPr>
          <w:rFonts w:ascii="Georgia" w:hAnsi="Georgia" w:cs="Times New Roman"/>
          <w:sz w:val="24"/>
          <w:szCs w:val="24"/>
        </w:rPr>
        <w:t>will be</w:t>
      </w:r>
      <w:r w:rsidRPr="00D036E2">
        <w:rPr>
          <w:rFonts w:ascii="Georgia" w:hAnsi="Georgia" w:cs="Times New Roman"/>
          <w:sz w:val="24"/>
          <w:szCs w:val="24"/>
        </w:rPr>
        <w:t xml:space="preserve"> posted on USAJOBS at </w:t>
      </w:r>
      <w:hyperlink r:id="rId11" w:history="1">
        <w:r w:rsidRPr="00D036E2">
          <w:rPr>
            <w:rStyle w:val="Hyperlink"/>
            <w:rFonts w:ascii="Georgia" w:hAnsi="Georgia" w:cs="Times New Roman"/>
            <w:sz w:val="24"/>
            <w:szCs w:val="24"/>
          </w:rPr>
          <w:t>www.usajobs.gov/</w:t>
        </w:r>
      </w:hyperlink>
      <w:r w:rsidRPr="00D036E2">
        <w:rPr>
          <w:rFonts w:ascii="Georgia" w:hAnsi="Georgia" w:cs="Times New Roman"/>
          <w:sz w:val="24"/>
          <w:szCs w:val="24"/>
        </w:rPr>
        <w:t>.</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t xml:space="preserve">To apply for a job, there are four basic steps: </w:t>
      </w:r>
    </w:p>
    <w:p w:rsidR="00D036E2" w:rsidRPr="00D036E2" w:rsidRDefault="00D036E2" w:rsidP="00D036E2">
      <w:pPr>
        <w:numPr>
          <w:ilvl w:val="0"/>
          <w:numId w:val="3"/>
        </w:numPr>
        <w:spacing w:line="276" w:lineRule="auto"/>
        <w:rPr>
          <w:rFonts w:ascii="Georgia" w:hAnsi="Georgia" w:cs="Times New Roman"/>
          <w:sz w:val="24"/>
          <w:szCs w:val="24"/>
        </w:rPr>
      </w:pPr>
      <w:r w:rsidRPr="00D036E2">
        <w:rPr>
          <w:rFonts w:ascii="Georgia" w:hAnsi="Georgia" w:cs="Times New Roman"/>
          <w:b/>
          <w:smallCaps/>
          <w:sz w:val="24"/>
          <w:szCs w:val="24"/>
          <w:u w:val="single"/>
        </w:rPr>
        <w:t>Create an account</w:t>
      </w:r>
      <w:r w:rsidRPr="00D036E2">
        <w:rPr>
          <w:rFonts w:ascii="Georgia" w:hAnsi="Georgia" w:cs="Times New Roman"/>
          <w:sz w:val="24"/>
          <w:szCs w:val="24"/>
        </w:rPr>
        <w:t xml:space="preserve"> - Enter your profile information and create or upload a resume. Please note that you do not need to create a “My Account” to search for jobs, but you must create an account to apply for jobs online. You will need to request a user ID and password. Allow yourself at least two days before the application deadline to complete this process to ensure you have time to get your application submitted.</w:t>
      </w:r>
    </w:p>
    <w:p w:rsidR="00D036E2" w:rsidRPr="00D036E2" w:rsidRDefault="00D036E2" w:rsidP="00D036E2">
      <w:pPr>
        <w:numPr>
          <w:ilvl w:val="0"/>
          <w:numId w:val="3"/>
        </w:numPr>
        <w:spacing w:line="276" w:lineRule="auto"/>
        <w:rPr>
          <w:rFonts w:ascii="Georgia" w:hAnsi="Georgia" w:cs="Times New Roman"/>
          <w:sz w:val="24"/>
          <w:szCs w:val="24"/>
        </w:rPr>
      </w:pPr>
      <w:r w:rsidRPr="00D036E2">
        <w:rPr>
          <w:rFonts w:ascii="Georgia" w:hAnsi="Georgia" w:cs="Times New Roman"/>
          <w:b/>
          <w:smallCaps/>
          <w:sz w:val="24"/>
          <w:szCs w:val="24"/>
          <w:u w:val="single"/>
        </w:rPr>
        <w:t>Search Jobs</w:t>
      </w:r>
      <w:r w:rsidRPr="00D036E2">
        <w:rPr>
          <w:rFonts w:ascii="Georgia" w:hAnsi="Georgia" w:cs="Times New Roman"/>
          <w:sz w:val="24"/>
          <w:szCs w:val="24"/>
        </w:rPr>
        <w:t xml:space="preserve"> – Use basic search to enter in job and location keyword information from the USAJOBS home page. Or you can use the advanced search function which allows you to search by vacancy announcement number or series and grade. Review the job opportunity announcements and note of those of interest.  Carefully review the “Qualification and Evaluation” section to determine whether you will qualify for the position. GS-3 positions are entry level positions. As the grades get higher (GS-4, GS-5, etc.), they require more specialized experience or qualifications.</w:t>
      </w:r>
    </w:p>
    <w:p w:rsidR="00D036E2" w:rsidRPr="00D036E2" w:rsidRDefault="00D036E2" w:rsidP="00D036E2">
      <w:pPr>
        <w:numPr>
          <w:ilvl w:val="0"/>
          <w:numId w:val="3"/>
        </w:numPr>
        <w:spacing w:line="276" w:lineRule="auto"/>
        <w:rPr>
          <w:rFonts w:ascii="Georgia" w:hAnsi="Georgia" w:cs="Times New Roman"/>
          <w:sz w:val="24"/>
          <w:szCs w:val="24"/>
        </w:rPr>
      </w:pPr>
      <w:r w:rsidRPr="00D036E2">
        <w:rPr>
          <w:rFonts w:ascii="Georgia" w:hAnsi="Georgia" w:cs="Times New Roman"/>
          <w:b/>
          <w:smallCaps/>
          <w:sz w:val="24"/>
          <w:szCs w:val="24"/>
          <w:u w:val="single"/>
        </w:rPr>
        <w:lastRenderedPageBreak/>
        <w:t>Apply for Jobs</w:t>
      </w:r>
      <w:r w:rsidRPr="00D036E2">
        <w:rPr>
          <w:rFonts w:ascii="Georgia" w:hAnsi="Georgia" w:cs="Times New Roman"/>
          <w:sz w:val="24"/>
          <w:szCs w:val="24"/>
        </w:rPr>
        <w:t xml:space="preserve"> – Carefully follow the instructions in the “How to Apply” section for each announcement. You may store up to five uploaded or “resume builder” created resumes in your profile. Submit any additional documentation to verify your qualifications such as transcripts, SF-50 Notification of Personnel Action (if you have previously worked for the federal government), and/or Veterans’ Form DD-214. </w:t>
      </w:r>
      <w:r w:rsidRPr="00D036E2">
        <w:rPr>
          <w:rFonts w:ascii="Georgia" w:hAnsi="Georgia" w:cs="Times New Roman"/>
          <w:i/>
          <w:sz w:val="24"/>
          <w:szCs w:val="24"/>
        </w:rPr>
        <w:t>Please see the “Additional Information” below regarding supplemental documentation and resumes.</w:t>
      </w:r>
      <w:r w:rsidRPr="00D036E2">
        <w:rPr>
          <w:rFonts w:ascii="Georgia" w:hAnsi="Georgia" w:cs="Times New Roman"/>
          <w:sz w:val="24"/>
          <w:szCs w:val="24"/>
        </w:rPr>
        <w:t xml:space="preserve">  </w:t>
      </w:r>
    </w:p>
    <w:p w:rsidR="00D036E2" w:rsidRPr="00D036E2" w:rsidRDefault="00D036E2" w:rsidP="00D036E2">
      <w:pPr>
        <w:numPr>
          <w:ilvl w:val="0"/>
          <w:numId w:val="3"/>
        </w:numPr>
        <w:spacing w:line="276" w:lineRule="auto"/>
        <w:rPr>
          <w:rFonts w:ascii="Georgia" w:hAnsi="Georgia" w:cs="Times New Roman"/>
          <w:sz w:val="24"/>
          <w:szCs w:val="24"/>
        </w:rPr>
      </w:pPr>
      <w:r w:rsidRPr="00D036E2">
        <w:rPr>
          <w:rFonts w:ascii="Georgia" w:hAnsi="Georgia" w:cs="Times New Roman"/>
          <w:b/>
          <w:smallCaps/>
          <w:sz w:val="24"/>
          <w:szCs w:val="24"/>
          <w:u w:val="single"/>
        </w:rPr>
        <w:t>Manage Your Career</w:t>
      </w:r>
      <w:r w:rsidRPr="00D036E2">
        <w:rPr>
          <w:rFonts w:ascii="Georgia" w:hAnsi="Georgia" w:cs="Times New Roman"/>
          <w:sz w:val="24"/>
          <w:szCs w:val="24"/>
        </w:rPr>
        <w:t xml:space="preserve"> – Log into your account to obtain application status for positions for which you have applied. Contact the agency for specific follow-up questions or those related to the particular job. The agency contact information is listed on the right hand side of the announcement. You may also contact District personnel regarding the position. However, please note that we do not see your application until the vacancy announcement has closed and we have requested a list of candidates. Only those applicants that are qualified for the position will be referred to the hiring official.</w:t>
      </w:r>
    </w:p>
    <w:p w:rsidR="00D036E2" w:rsidRPr="00D036E2" w:rsidRDefault="00D036E2" w:rsidP="00D036E2">
      <w:pPr>
        <w:rPr>
          <w:rFonts w:ascii="Georgia" w:hAnsi="Georgia" w:cs="Times New Roman"/>
          <w:b/>
          <w:smallCaps/>
          <w:sz w:val="28"/>
          <w:szCs w:val="28"/>
        </w:rPr>
      </w:pPr>
      <w:r w:rsidRPr="00D036E2">
        <w:rPr>
          <w:rFonts w:ascii="Georgia" w:hAnsi="Georgia" w:cs="Times New Roman"/>
          <w:b/>
          <w:smallCaps/>
          <w:sz w:val="28"/>
          <w:szCs w:val="28"/>
        </w:rPr>
        <w:t xml:space="preserve">Additional Information </w:t>
      </w:r>
    </w:p>
    <w:p w:rsidR="00D036E2" w:rsidRPr="00D036E2" w:rsidRDefault="00D036E2" w:rsidP="00D036E2">
      <w:pPr>
        <w:rPr>
          <w:rFonts w:ascii="Georgia" w:hAnsi="Georgia" w:cs="Times New Roman"/>
          <w:sz w:val="24"/>
          <w:szCs w:val="24"/>
        </w:rPr>
      </w:pPr>
      <w:r w:rsidRPr="00D036E2">
        <w:rPr>
          <w:rFonts w:ascii="Georgia" w:hAnsi="Georgia" w:cs="Times New Roman"/>
          <w:smallCaps/>
          <w:sz w:val="24"/>
          <w:szCs w:val="24"/>
          <w:u w:val="single"/>
        </w:rPr>
        <w:t>Regarding Applications</w:t>
      </w:r>
      <w:r w:rsidRPr="00D036E2">
        <w:rPr>
          <w:rFonts w:ascii="Georgia" w:hAnsi="Georgia" w:cs="Times New Roman"/>
          <w:sz w:val="24"/>
          <w:szCs w:val="24"/>
        </w:rPr>
        <w:t>:</w:t>
      </w:r>
    </w:p>
    <w:p w:rsidR="00D036E2" w:rsidRP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sz w:val="24"/>
          <w:szCs w:val="24"/>
        </w:rPr>
        <w:t>If you have experience as a firefighter, be sure to attach your IQCS, or IQS, Master Record to both your USAJOBS account and your application. This documentation supports what you are submitting in your application. Failure to attach it may disqualify you from being eligible for higher graded fire positions, specifically at the GS-5 level or higher.</w:t>
      </w:r>
    </w:p>
    <w:p w:rsidR="00D036E2" w:rsidRP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b/>
          <w:sz w:val="24"/>
          <w:szCs w:val="24"/>
        </w:rPr>
        <w:t>If you are basing any of your qualifications on your education, you must attach valid transcripts</w:t>
      </w:r>
      <w:r w:rsidRPr="00D036E2">
        <w:rPr>
          <w:rFonts w:ascii="Georgia" w:hAnsi="Georgia" w:cs="Times New Roman"/>
          <w:sz w:val="24"/>
          <w:szCs w:val="24"/>
        </w:rPr>
        <w:t xml:space="preserve">. There is no method to verify education (including coursework completed and GPA) without these. </w:t>
      </w:r>
    </w:p>
    <w:p w:rsidR="00D036E2" w:rsidRPr="00D036E2" w:rsidRDefault="00D036E2" w:rsidP="00D036E2">
      <w:pPr>
        <w:pStyle w:val="ListParagraph"/>
        <w:numPr>
          <w:ilvl w:val="1"/>
          <w:numId w:val="2"/>
        </w:numPr>
        <w:rPr>
          <w:rFonts w:ascii="Georgia" w:hAnsi="Georgia" w:cs="Times New Roman"/>
          <w:sz w:val="24"/>
          <w:szCs w:val="24"/>
        </w:rPr>
      </w:pPr>
      <w:r w:rsidRPr="00D036E2">
        <w:rPr>
          <w:rFonts w:ascii="Georgia" w:hAnsi="Georgia" w:cs="Times New Roman"/>
          <w:sz w:val="24"/>
          <w:szCs w:val="24"/>
        </w:rPr>
        <w:t xml:space="preserve">Special Notes: </w:t>
      </w:r>
    </w:p>
    <w:p w:rsidR="00D036E2" w:rsidRPr="00D036E2" w:rsidRDefault="00D036E2" w:rsidP="00D036E2">
      <w:pPr>
        <w:pStyle w:val="ListParagraph"/>
        <w:numPr>
          <w:ilvl w:val="2"/>
          <w:numId w:val="2"/>
        </w:numPr>
        <w:rPr>
          <w:rFonts w:ascii="Georgia" w:hAnsi="Georgia" w:cs="Times New Roman"/>
          <w:sz w:val="24"/>
          <w:szCs w:val="24"/>
        </w:rPr>
      </w:pPr>
      <w:r w:rsidRPr="00D036E2">
        <w:rPr>
          <w:rFonts w:ascii="Georgia" w:hAnsi="Georgia" w:cs="Times New Roman"/>
          <w:sz w:val="24"/>
          <w:szCs w:val="24"/>
        </w:rPr>
        <w:t>Valid transcripts are those that are issued by the school (official or unofficial). Course listings/grades pulled from your student profile or account are not transcripts.</w:t>
      </w:r>
    </w:p>
    <w:p w:rsidR="00D036E2" w:rsidRPr="00D036E2" w:rsidRDefault="00D036E2" w:rsidP="00D036E2">
      <w:pPr>
        <w:pStyle w:val="ListParagraph"/>
        <w:numPr>
          <w:ilvl w:val="2"/>
          <w:numId w:val="2"/>
        </w:numPr>
        <w:rPr>
          <w:rFonts w:ascii="Georgia" w:hAnsi="Georgia" w:cs="Times New Roman"/>
          <w:sz w:val="24"/>
          <w:szCs w:val="24"/>
        </w:rPr>
      </w:pPr>
      <w:r w:rsidRPr="00D036E2">
        <w:rPr>
          <w:rFonts w:ascii="Georgia" w:hAnsi="Georgia" w:cs="Times New Roman"/>
          <w:sz w:val="24"/>
          <w:szCs w:val="24"/>
        </w:rPr>
        <w:t>Transcripts that have been altered in any way (i.e. written on, edited) are not considered valid.</w:t>
      </w:r>
    </w:p>
    <w:p w:rsidR="00D036E2" w:rsidRPr="00D036E2" w:rsidRDefault="00D036E2" w:rsidP="00D036E2">
      <w:pPr>
        <w:pStyle w:val="ListParagraph"/>
        <w:numPr>
          <w:ilvl w:val="2"/>
          <w:numId w:val="2"/>
        </w:numPr>
        <w:rPr>
          <w:rFonts w:ascii="Georgia" w:hAnsi="Georgia" w:cs="Times New Roman"/>
          <w:sz w:val="24"/>
          <w:szCs w:val="24"/>
        </w:rPr>
      </w:pPr>
      <w:r w:rsidRPr="00D036E2">
        <w:rPr>
          <w:rFonts w:ascii="Georgia" w:hAnsi="Georgia" w:cs="Times New Roman"/>
          <w:sz w:val="24"/>
          <w:szCs w:val="24"/>
        </w:rPr>
        <w:t>Attaching password protected transcripts is not recommended. There is not a remarks section within the application that will allow you to provide the password. If they cannot be accessed, they cannot be verified.</w:t>
      </w:r>
    </w:p>
    <w:p w:rsidR="00D036E2" w:rsidRP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b/>
          <w:sz w:val="24"/>
          <w:szCs w:val="24"/>
        </w:rPr>
        <w:t>If you are claiming Veteran’s preference, you must attach your DD-214</w:t>
      </w:r>
      <w:r w:rsidRPr="00D036E2">
        <w:rPr>
          <w:rFonts w:ascii="Georgia" w:hAnsi="Georgia" w:cs="Times New Roman"/>
          <w:sz w:val="24"/>
          <w:szCs w:val="24"/>
        </w:rPr>
        <w:t>.</w:t>
      </w:r>
    </w:p>
    <w:p w:rsidR="00D036E2" w:rsidRP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sz w:val="24"/>
          <w:szCs w:val="24"/>
        </w:rPr>
        <w:t>It is important to remember that your answers to the minimum qualification – knowledge, skills, and abilities – questions must be supported by the contents of your resume or attached documents.</w:t>
      </w:r>
    </w:p>
    <w:p w:rsidR="00D036E2" w:rsidRPr="00D036E2" w:rsidRDefault="00D036E2" w:rsidP="00D036E2">
      <w:pPr>
        <w:rPr>
          <w:rFonts w:ascii="Georgia" w:hAnsi="Georgia" w:cs="Times New Roman"/>
          <w:smallCaps/>
          <w:sz w:val="24"/>
          <w:szCs w:val="24"/>
        </w:rPr>
      </w:pPr>
      <w:r w:rsidRPr="00D036E2">
        <w:rPr>
          <w:rFonts w:ascii="Georgia" w:hAnsi="Georgia" w:cs="Times New Roman"/>
          <w:smallCaps/>
          <w:sz w:val="24"/>
          <w:szCs w:val="24"/>
          <w:u w:val="single"/>
        </w:rPr>
        <w:t>Regarding Resumes</w:t>
      </w:r>
      <w:r w:rsidRPr="00D036E2">
        <w:rPr>
          <w:rFonts w:ascii="Georgia" w:hAnsi="Georgia" w:cs="Times New Roman"/>
          <w:smallCaps/>
          <w:sz w:val="24"/>
          <w:szCs w:val="24"/>
        </w:rPr>
        <w:t>:</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t>Your resume is the basis for determining qualifications, so you need to be as complete as possible. There are a number of items that should be included to improve your chances of making the referral list and being selected for a seasonal/temporary position with the Forest Service.</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lastRenderedPageBreak/>
        <w:t>Work Experience:</w:t>
      </w:r>
    </w:p>
    <w:p w:rsidR="00D036E2" w:rsidRPr="00D036E2" w:rsidRDefault="00D036E2" w:rsidP="00D036E2">
      <w:pPr>
        <w:pStyle w:val="ListParagraph"/>
        <w:numPr>
          <w:ilvl w:val="0"/>
          <w:numId w:val="1"/>
        </w:numPr>
        <w:rPr>
          <w:rFonts w:ascii="Georgia" w:hAnsi="Georgia" w:cs="Times New Roman"/>
          <w:sz w:val="24"/>
          <w:szCs w:val="24"/>
        </w:rPr>
      </w:pPr>
      <w:r w:rsidRPr="00D036E2">
        <w:rPr>
          <w:rFonts w:ascii="Georgia" w:hAnsi="Georgia" w:cs="Times New Roman"/>
          <w:sz w:val="24"/>
          <w:szCs w:val="24"/>
        </w:rPr>
        <w:t xml:space="preserve">Be sure to include specific dates of employment, in </w:t>
      </w:r>
      <w:proofErr w:type="spellStart"/>
      <w:r w:rsidRPr="00D036E2">
        <w:rPr>
          <w:rFonts w:ascii="Georgia" w:hAnsi="Georgia" w:cs="Times New Roman"/>
          <w:b/>
          <w:sz w:val="24"/>
          <w:szCs w:val="24"/>
        </w:rPr>
        <w:t>mo</w:t>
      </w:r>
      <w:proofErr w:type="spellEnd"/>
      <w:r w:rsidRPr="00D036E2">
        <w:rPr>
          <w:rFonts w:ascii="Georgia" w:hAnsi="Georgia" w:cs="Times New Roman"/>
          <w:b/>
          <w:sz w:val="24"/>
          <w:szCs w:val="24"/>
        </w:rPr>
        <w:t>/day/</w:t>
      </w:r>
      <w:proofErr w:type="spellStart"/>
      <w:r w:rsidRPr="00D036E2">
        <w:rPr>
          <w:rFonts w:ascii="Georgia" w:hAnsi="Georgia" w:cs="Times New Roman"/>
          <w:b/>
          <w:sz w:val="24"/>
          <w:szCs w:val="24"/>
        </w:rPr>
        <w:t>yr</w:t>
      </w:r>
      <w:proofErr w:type="spellEnd"/>
      <w:r w:rsidRPr="00D036E2">
        <w:rPr>
          <w:rFonts w:ascii="Georgia" w:hAnsi="Georgia" w:cs="Times New Roman"/>
          <w:b/>
          <w:sz w:val="24"/>
          <w:szCs w:val="24"/>
        </w:rPr>
        <w:t xml:space="preserve"> format </w:t>
      </w:r>
      <w:r w:rsidRPr="00D036E2">
        <w:rPr>
          <w:rFonts w:ascii="Georgia" w:hAnsi="Georgia" w:cs="Times New Roman"/>
          <w:sz w:val="24"/>
          <w:szCs w:val="24"/>
        </w:rPr>
        <w:t>(i.e. 05/15/201</w:t>
      </w:r>
      <w:r w:rsidR="006531E0">
        <w:rPr>
          <w:rFonts w:ascii="Georgia" w:hAnsi="Georgia" w:cs="Times New Roman"/>
          <w:sz w:val="24"/>
          <w:szCs w:val="24"/>
        </w:rPr>
        <w:t>4</w:t>
      </w:r>
      <w:r w:rsidRPr="00D036E2">
        <w:rPr>
          <w:rFonts w:ascii="Georgia" w:hAnsi="Georgia" w:cs="Times New Roman"/>
          <w:sz w:val="24"/>
          <w:szCs w:val="24"/>
        </w:rPr>
        <w:t xml:space="preserve"> – 08/24/201</w:t>
      </w:r>
      <w:r w:rsidR="006531E0">
        <w:rPr>
          <w:rFonts w:ascii="Georgia" w:hAnsi="Georgia" w:cs="Times New Roman"/>
          <w:sz w:val="24"/>
          <w:szCs w:val="24"/>
        </w:rPr>
        <w:t>4</w:t>
      </w:r>
      <w:r w:rsidRPr="00D036E2">
        <w:rPr>
          <w:rFonts w:ascii="Georgia" w:hAnsi="Georgia" w:cs="Times New Roman"/>
          <w:sz w:val="24"/>
          <w:szCs w:val="24"/>
        </w:rPr>
        <w:t xml:space="preserve">), and hours per week. This helps determine experience level. Note: the resume builder in USAJOBS only allows you to select </w:t>
      </w:r>
      <w:proofErr w:type="spellStart"/>
      <w:r w:rsidRPr="00D036E2">
        <w:rPr>
          <w:rFonts w:ascii="Georgia" w:hAnsi="Georgia" w:cs="Times New Roman"/>
          <w:sz w:val="24"/>
          <w:szCs w:val="24"/>
        </w:rPr>
        <w:t>mo</w:t>
      </w:r>
      <w:proofErr w:type="spellEnd"/>
      <w:r w:rsidRPr="00D036E2">
        <w:rPr>
          <w:rFonts w:ascii="Georgia" w:hAnsi="Georgia" w:cs="Times New Roman"/>
          <w:sz w:val="24"/>
          <w:szCs w:val="24"/>
        </w:rPr>
        <w:t>/yr. It is recommended that you upload your own resume or include the specific dates in the remarks section where you explain your work experience for that position.</w:t>
      </w:r>
    </w:p>
    <w:p w:rsidR="00D036E2" w:rsidRPr="00D036E2" w:rsidRDefault="00D036E2" w:rsidP="00D036E2">
      <w:pPr>
        <w:pStyle w:val="ListParagraph"/>
        <w:numPr>
          <w:ilvl w:val="0"/>
          <w:numId w:val="1"/>
        </w:numPr>
        <w:rPr>
          <w:rFonts w:ascii="Georgia" w:hAnsi="Georgia" w:cs="Times New Roman"/>
          <w:sz w:val="24"/>
          <w:szCs w:val="24"/>
        </w:rPr>
      </w:pPr>
      <w:r w:rsidRPr="00D036E2">
        <w:rPr>
          <w:rFonts w:ascii="Georgia" w:hAnsi="Georgia" w:cs="Times New Roman"/>
          <w:sz w:val="24"/>
          <w:szCs w:val="24"/>
        </w:rPr>
        <w:t xml:space="preserve">Be very specific and detailed when describing your work experience. </w:t>
      </w:r>
      <w:r w:rsidRPr="00D036E2">
        <w:rPr>
          <w:rFonts w:ascii="Georgia" w:hAnsi="Georgia" w:cs="Times New Roman"/>
          <w:b/>
          <w:sz w:val="24"/>
          <w:szCs w:val="24"/>
        </w:rPr>
        <w:t>Include everything</w:t>
      </w:r>
      <w:r w:rsidRPr="00D036E2">
        <w:rPr>
          <w:rFonts w:ascii="Georgia" w:hAnsi="Georgia" w:cs="Times New Roman"/>
          <w:sz w:val="24"/>
          <w:szCs w:val="24"/>
        </w:rPr>
        <w:t>: duties, responsibilities, equipment and tools used. It is important to remember that the people determining your qualifications are comparing your work experience to the position description of the job you are applying for. This is especially true for higher graded positions (GS-4, GS-5).</w:t>
      </w:r>
    </w:p>
    <w:p w:rsidR="00D036E2" w:rsidRPr="00D036E2" w:rsidRDefault="00D036E2" w:rsidP="00D036E2">
      <w:pPr>
        <w:pStyle w:val="ListParagraph"/>
        <w:numPr>
          <w:ilvl w:val="0"/>
          <w:numId w:val="1"/>
        </w:numPr>
        <w:rPr>
          <w:rFonts w:ascii="Georgia" w:hAnsi="Georgia" w:cs="Times New Roman"/>
          <w:sz w:val="24"/>
          <w:szCs w:val="24"/>
        </w:rPr>
      </w:pPr>
      <w:r w:rsidRPr="00D036E2">
        <w:rPr>
          <w:rFonts w:ascii="Georgia" w:hAnsi="Georgia" w:cs="Times New Roman"/>
          <w:sz w:val="24"/>
          <w:szCs w:val="24"/>
        </w:rPr>
        <w:t xml:space="preserve">Volunteer Experience also counts. If you have volunteered for any local organizations be sure to include it. </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t>Certifications:</w:t>
      </w:r>
    </w:p>
    <w:p w:rsidR="00D036E2" w:rsidRP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sz w:val="24"/>
          <w:szCs w:val="24"/>
        </w:rPr>
        <w:t xml:space="preserve">Include all relevant certifications and training. For instance, if you are a certified pesticide applicator, this would be good to include on a resume for a Weeds/Range position. If you are applying for a fire position and have completed S-190 Introduction to </w:t>
      </w:r>
      <w:proofErr w:type="spellStart"/>
      <w:r w:rsidRPr="00D036E2">
        <w:rPr>
          <w:rFonts w:ascii="Georgia" w:hAnsi="Georgia" w:cs="Times New Roman"/>
          <w:sz w:val="24"/>
          <w:szCs w:val="24"/>
        </w:rPr>
        <w:t>Wildland</w:t>
      </w:r>
      <w:proofErr w:type="spellEnd"/>
      <w:r w:rsidRPr="00D036E2">
        <w:rPr>
          <w:rFonts w:ascii="Georgia" w:hAnsi="Georgia" w:cs="Times New Roman"/>
          <w:sz w:val="24"/>
          <w:szCs w:val="24"/>
        </w:rPr>
        <w:t xml:space="preserve"> Fire Behavior, document this on your resume. </w:t>
      </w:r>
    </w:p>
    <w:p w:rsidR="00D036E2" w:rsidRPr="00D036E2" w:rsidRDefault="00D036E2" w:rsidP="00D036E2">
      <w:pPr>
        <w:rPr>
          <w:rFonts w:ascii="Georgia" w:hAnsi="Georgia" w:cs="Times New Roman"/>
          <w:sz w:val="24"/>
          <w:szCs w:val="24"/>
        </w:rPr>
      </w:pPr>
      <w:r w:rsidRPr="00D036E2">
        <w:rPr>
          <w:rFonts w:ascii="Georgia" w:hAnsi="Georgia" w:cs="Times New Roman"/>
          <w:sz w:val="24"/>
          <w:szCs w:val="24"/>
        </w:rPr>
        <w:t>References:</w:t>
      </w:r>
    </w:p>
    <w:p w:rsidR="006531E0"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sz w:val="24"/>
          <w:szCs w:val="24"/>
        </w:rPr>
        <w:t xml:space="preserve">References are checked during the selection process. </w:t>
      </w:r>
    </w:p>
    <w:p w:rsidR="00D036E2" w:rsidRDefault="00D036E2" w:rsidP="00D036E2">
      <w:pPr>
        <w:pStyle w:val="ListParagraph"/>
        <w:numPr>
          <w:ilvl w:val="0"/>
          <w:numId w:val="2"/>
        </w:numPr>
        <w:rPr>
          <w:rFonts w:ascii="Georgia" w:hAnsi="Georgia" w:cs="Times New Roman"/>
          <w:sz w:val="24"/>
          <w:szCs w:val="24"/>
        </w:rPr>
      </w:pPr>
      <w:r w:rsidRPr="00D036E2">
        <w:rPr>
          <w:rFonts w:ascii="Georgia" w:hAnsi="Georgia" w:cs="Times New Roman"/>
          <w:sz w:val="24"/>
          <w:szCs w:val="24"/>
        </w:rPr>
        <w:t>Be sure to include at least two professional references.</w:t>
      </w:r>
    </w:p>
    <w:p w:rsidR="006531E0" w:rsidRDefault="006531E0" w:rsidP="006531E0">
      <w:pPr>
        <w:pStyle w:val="ListParagraph"/>
        <w:rPr>
          <w:rFonts w:ascii="Georgia" w:hAnsi="Georgia" w:cs="Times New Roman"/>
          <w:sz w:val="24"/>
          <w:szCs w:val="24"/>
        </w:rPr>
      </w:pPr>
    </w:p>
    <w:p w:rsidR="006531E0" w:rsidRPr="00D036E2" w:rsidRDefault="006531E0" w:rsidP="006531E0">
      <w:pPr>
        <w:pStyle w:val="ListParagraph"/>
        <w:rPr>
          <w:rFonts w:ascii="Georgia" w:hAnsi="Georgia" w:cs="Times New Roman"/>
          <w:sz w:val="24"/>
          <w:szCs w:val="24"/>
        </w:rPr>
      </w:pPr>
      <w:r w:rsidRPr="006531E0">
        <w:rPr>
          <w:rFonts w:ascii="Georgia" w:hAnsi="Georgia"/>
          <w:b/>
        </w:rPr>
        <w:t>NOTE:</w:t>
      </w:r>
      <w:r>
        <w:rPr>
          <w:rFonts w:ascii="Georgia" w:hAnsi="Georgia"/>
        </w:rPr>
        <w:t xml:space="preserve"> </w:t>
      </w:r>
      <w:r w:rsidRPr="00D036E2">
        <w:rPr>
          <w:rFonts w:ascii="Georgia" w:hAnsi="Georgia"/>
        </w:rPr>
        <w:t>At the end of the application process, make sure you choose; DUBOIS, WY, LANDER WY, or CODY, WY as your duty station for the jobs listed above. For further questions, please call Wind River RD (Dubois) at (307) 455-2466, Washakie RD (Lander) at (307) 332-5460 or Wapiti RD (Cody) at (307) 527-6921 and you will be directed to the hiring official</w:t>
      </w:r>
      <w:r>
        <w:rPr>
          <w:rFonts w:ascii="Georgia" w:hAnsi="Georgia"/>
        </w:rPr>
        <w:t>.</w:t>
      </w:r>
    </w:p>
    <w:p w:rsidR="006531E0" w:rsidRDefault="006531E0" w:rsidP="006531E0">
      <w:pPr>
        <w:pStyle w:val="ListParagraph"/>
        <w:keepNext/>
        <w:keepLines/>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spacing w:after="0" w:line="240" w:lineRule="atLeast"/>
        <w:rPr>
          <w:rFonts w:ascii="Georgia" w:eastAsia="Times New Roman" w:hAnsi="Georgia" w:cs="Times New Roman"/>
          <w:color w:val="000000"/>
        </w:rPr>
      </w:pPr>
    </w:p>
    <w:p w:rsidR="006531E0" w:rsidRDefault="006531E0" w:rsidP="006531E0">
      <w:pPr>
        <w:pStyle w:val="ListParagraph"/>
        <w:keepNext/>
        <w:keepLines/>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spacing w:after="0" w:line="240" w:lineRule="atLeast"/>
        <w:rPr>
          <w:rFonts w:ascii="Georgia" w:eastAsia="Times New Roman" w:hAnsi="Georgia" w:cs="Times New Roman"/>
          <w:color w:val="000000"/>
        </w:rPr>
      </w:pPr>
    </w:p>
    <w:p w:rsidR="006531E0" w:rsidRPr="006531E0" w:rsidRDefault="006531E0" w:rsidP="006531E0">
      <w:pPr>
        <w:pStyle w:val="ListParagraph"/>
        <w:keepNext/>
        <w:keepLines/>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spacing w:after="0" w:line="240" w:lineRule="atLeast"/>
        <w:rPr>
          <w:rFonts w:ascii="Georgia" w:eastAsia="Times New Roman" w:hAnsi="Georgia" w:cs="Times New Roman"/>
          <w:color w:val="000000"/>
        </w:rPr>
      </w:pPr>
      <w:r w:rsidRPr="006531E0">
        <w:rPr>
          <w:rFonts w:ascii="Georgia" w:eastAsia="Times New Roman" w:hAnsi="Georgia" w:cs="Times New Roman"/>
          <w:color w:val="00000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w:t>
      </w:r>
      <w:r w:rsidR="009E494A" w:rsidRPr="006531E0">
        <w:rPr>
          <w:rFonts w:ascii="Georgia" w:eastAsia="Times New Roman" w:hAnsi="Georgia" w:cs="Times New Roman"/>
          <w:color w:val="000000"/>
        </w:rPr>
        <w:t>opportunity</w:t>
      </w:r>
      <w:r w:rsidRPr="006531E0">
        <w:rPr>
          <w:rFonts w:ascii="Georgia" w:eastAsia="Times New Roman" w:hAnsi="Georgia" w:cs="Times New Roman"/>
          <w:color w:val="000000"/>
        </w:rPr>
        <w:t xml:space="preserve"> provider and employer.”</w:t>
      </w:r>
    </w:p>
    <w:p w:rsidR="00D036E2" w:rsidRPr="00D036E2" w:rsidRDefault="00D036E2" w:rsidP="00C460C5">
      <w:pPr>
        <w:tabs>
          <w:tab w:val="left" w:pos="3420"/>
        </w:tabs>
        <w:rPr>
          <w:rFonts w:ascii="Georgia" w:hAnsi="Georgia"/>
        </w:rPr>
      </w:pPr>
    </w:p>
    <w:sectPr w:rsidR="00D036E2" w:rsidRPr="00D036E2" w:rsidSect="004F2E9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FB" w:rsidRDefault="006702FB" w:rsidP="0007351F">
      <w:pPr>
        <w:spacing w:after="0"/>
      </w:pPr>
      <w:r>
        <w:separator/>
      </w:r>
    </w:p>
  </w:endnote>
  <w:endnote w:type="continuationSeparator" w:id="0">
    <w:p w:rsidR="006702FB" w:rsidRDefault="006702FB" w:rsidP="00073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FB" w:rsidRDefault="006702FB" w:rsidP="0007351F">
      <w:pPr>
        <w:spacing w:after="0"/>
      </w:pPr>
      <w:r>
        <w:separator/>
      </w:r>
    </w:p>
  </w:footnote>
  <w:footnote w:type="continuationSeparator" w:id="0">
    <w:p w:rsidR="006702FB" w:rsidRDefault="006702FB" w:rsidP="000735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65B"/>
    <w:multiLevelType w:val="multilevel"/>
    <w:tmpl w:val="20CA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24C42"/>
    <w:multiLevelType w:val="hybridMultilevel"/>
    <w:tmpl w:val="1BBA1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F05714"/>
    <w:multiLevelType w:val="hybridMultilevel"/>
    <w:tmpl w:val="7EF61AF6"/>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75"/>
    <w:rsid w:val="000204B5"/>
    <w:rsid w:val="00072BA0"/>
    <w:rsid w:val="0007351F"/>
    <w:rsid w:val="000A0537"/>
    <w:rsid w:val="001F1655"/>
    <w:rsid w:val="001F2CC9"/>
    <w:rsid w:val="00235E14"/>
    <w:rsid w:val="00240BDD"/>
    <w:rsid w:val="002477BD"/>
    <w:rsid w:val="002527E0"/>
    <w:rsid w:val="00281622"/>
    <w:rsid w:val="00281CA0"/>
    <w:rsid w:val="0028446F"/>
    <w:rsid w:val="002A1A06"/>
    <w:rsid w:val="00357E46"/>
    <w:rsid w:val="00372ED2"/>
    <w:rsid w:val="00376F14"/>
    <w:rsid w:val="003A6EFF"/>
    <w:rsid w:val="003E41BA"/>
    <w:rsid w:val="003F66D3"/>
    <w:rsid w:val="00400978"/>
    <w:rsid w:val="00406B77"/>
    <w:rsid w:val="00462361"/>
    <w:rsid w:val="00477083"/>
    <w:rsid w:val="004908A1"/>
    <w:rsid w:val="00490D34"/>
    <w:rsid w:val="004E0117"/>
    <w:rsid w:val="004F2E97"/>
    <w:rsid w:val="0053584F"/>
    <w:rsid w:val="0057252A"/>
    <w:rsid w:val="00590E32"/>
    <w:rsid w:val="005A5360"/>
    <w:rsid w:val="00604037"/>
    <w:rsid w:val="00637B8B"/>
    <w:rsid w:val="006531E0"/>
    <w:rsid w:val="00657860"/>
    <w:rsid w:val="00662104"/>
    <w:rsid w:val="006702FB"/>
    <w:rsid w:val="006B2DBB"/>
    <w:rsid w:val="00727CEA"/>
    <w:rsid w:val="00741771"/>
    <w:rsid w:val="007723A4"/>
    <w:rsid w:val="007B639A"/>
    <w:rsid w:val="007F4FBE"/>
    <w:rsid w:val="00803439"/>
    <w:rsid w:val="00806FB9"/>
    <w:rsid w:val="00834FA8"/>
    <w:rsid w:val="008537AB"/>
    <w:rsid w:val="00866211"/>
    <w:rsid w:val="008B303D"/>
    <w:rsid w:val="008B3216"/>
    <w:rsid w:val="008C7B82"/>
    <w:rsid w:val="00902BE8"/>
    <w:rsid w:val="009051CF"/>
    <w:rsid w:val="0098295C"/>
    <w:rsid w:val="009924B9"/>
    <w:rsid w:val="009B09ED"/>
    <w:rsid w:val="009C20E1"/>
    <w:rsid w:val="009E494A"/>
    <w:rsid w:val="00A2133D"/>
    <w:rsid w:val="00A34074"/>
    <w:rsid w:val="00A914C8"/>
    <w:rsid w:val="00AB0B71"/>
    <w:rsid w:val="00AD5675"/>
    <w:rsid w:val="00AF56B5"/>
    <w:rsid w:val="00B245AE"/>
    <w:rsid w:val="00B62E8D"/>
    <w:rsid w:val="00B66070"/>
    <w:rsid w:val="00B84175"/>
    <w:rsid w:val="00BE521B"/>
    <w:rsid w:val="00BF4CA0"/>
    <w:rsid w:val="00C460C5"/>
    <w:rsid w:val="00C519A5"/>
    <w:rsid w:val="00C7045E"/>
    <w:rsid w:val="00C878A4"/>
    <w:rsid w:val="00C970E3"/>
    <w:rsid w:val="00D036E2"/>
    <w:rsid w:val="00D21FB6"/>
    <w:rsid w:val="00D23BCE"/>
    <w:rsid w:val="00D861EA"/>
    <w:rsid w:val="00D92E52"/>
    <w:rsid w:val="00DB2A8E"/>
    <w:rsid w:val="00DC7667"/>
    <w:rsid w:val="00DD1B7B"/>
    <w:rsid w:val="00DE79CE"/>
    <w:rsid w:val="00E033AF"/>
    <w:rsid w:val="00E1450F"/>
    <w:rsid w:val="00E35354"/>
    <w:rsid w:val="00E4736B"/>
    <w:rsid w:val="00E60ADE"/>
    <w:rsid w:val="00E61D7A"/>
    <w:rsid w:val="00E66466"/>
    <w:rsid w:val="00EC1983"/>
    <w:rsid w:val="00EC3125"/>
    <w:rsid w:val="00F1499E"/>
    <w:rsid w:val="00F24199"/>
    <w:rsid w:val="00F677C4"/>
    <w:rsid w:val="00F86249"/>
    <w:rsid w:val="00F9104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0C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2E8D"/>
    <w:rPr>
      <w:color w:val="0000FF" w:themeColor="hyperlink"/>
      <w:u w:val="single"/>
    </w:rPr>
  </w:style>
  <w:style w:type="paragraph" w:styleId="BalloonText">
    <w:name w:val="Balloon Text"/>
    <w:basedOn w:val="Normal"/>
    <w:link w:val="BalloonTextChar"/>
    <w:uiPriority w:val="99"/>
    <w:semiHidden/>
    <w:unhideWhenUsed/>
    <w:rsid w:val="002527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E0"/>
    <w:rPr>
      <w:rFonts w:ascii="Tahoma" w:hAnsi="Tahoma" w:cs="Tahoma"/>
      <w:sz w:val="16"/>
      <w:szCs w:val="16"/>
    </w:rPr>
  </w:style>
  <w:style w:type="paragraph" w:styleId="NoSpacing">
    <w:name w:val="No Spacing"/>
    <w:uiPriority w:val="1"/>
    <w:qFormat/>
    <w:rsid w:val="002527E0"/>
    <w:pPr>
      <w:spacing w:after="0"/>
    </w:pPr>
  </w:style>
  <w:style w:type="character" w:styleId="PageNumber">
    <w:name w:val="page number"/>
    <w:basedOn w:val="DefaultParagraphFont"/>
    <w:uiPriority w:val="99"/>
    <w:rsid w:val="00DD1B7B"/>
    <w:rPr>
      <w:rFonts w:cs="Times New Roman"/>
    </w:rPr>
  </w:style>
  <w:style w:type="paragraph" w:styleId="Header">
    <w:name w:val="header"/>
    <w:basedOn w:val="Normal"/>
    <w:link w:val="HeaderChar"/>
    <w:uiPriority w:val="99"/>
    <w:unhideWhenUsed/>
    <w:rsid w:val="0007351F"/>
    <w:pPr>
      <w:tabs>
        <w:tab w:val="center" w:pos="4680"/>
        <w:tab w:val="right" w:pos="9360"/>
      </w:tabs>
      <w:spacing w:after="0"/>
    </w:pPr>
  </w:style>
  <w:style w:type="character" w:customStyle="1" w:styleId="HeaderChar">
    <w:name w:val="Header Char"/>
    <w:basedOn w:val="DefaultParagraphFont"/>
    <w:link w:val="Header"/>
    <w:uiPriority w:val="99"/>
    <w:rsid w:val="0007351F"/>
  </w:style>
  <w:style w:type="paragraph" w:styleId="Footer">
    <w:name w:val="footer"/>
    <w:basedOn w:val="Normal"/>
    <w:link w:val="FooterChar"/>
    <w:uiPriority w:val="99"/>
    <w:unhideWhenUsed/>
    <w:rsid w:val="0007351F"/>
    <w:pPr>
      <w:tabs>
        <w:tab w:val="center" w:pos="4680"/>
        <w:tab w:val="right" w:pos="9360"/>
      </w:tabs>
      <w:spacing w:after="0"/>
    </w:pPr>
  </w:style>
  <w:style w:type="character" w:customStyle="1" w:styleId="FooterChar">
    <w:name w:val="Footer Char"/>
    <w:basedOn w:val="DefaultParagraphFont"/>
    <w:link w:val="Footer"/>
    <w:uiPriority w:val="99"/>
    <w:rsid w:val="0007351F"/>
  </w:style>
  <w:style w:type="paragraph" w:styleId="ListParagraph">
    <w:name w:val="List Paragraph"/>
    <w:basedOn w:val="Normal"/>
    <w:uiPriority w:val="34"/>
    <w:qFormat/>
    <w:rsid w:val="00D036E2"/>
    <w:pPr>
      <w:spacing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0C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2E8D"/>
    <w:rPr>
      <w:color w:val="0000FF" w:themeColor="hyperlink"/>
      <w:u w:val="single"/>
    </w:rPr>
  </w:style>
  <w:style w:type="paragraph" w:styleId="BalloonText">
    <w:name w:val="Balloon Text"/>
    <w:basedOn w:val="Normal"/>
    <w:link w:val="BalloonTextChar"/>
    <w:uiPriority w:val="99"/>
    <w:semiHidden/>
    <w:unhideWhenUsed/>
    <w:rsid w:val="002527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E0"/>
    <w:rPr>
      <w:rFonts w:ascii="Tahoma" w:hAnsi="Tahoma" w:cs="Tahoma"/>
      <w:sz w:val="16"/>
      <w:szCs w:val="16"/>
    </w:rPr>
  </w:style>
  <w:style w:type="paragraph" w:styleId="NoSpacing">
    <w:name w:val="No Spacing"/>
    <w:uiPriority w:val="1"/>
    <w:qFormat/>
    <w:rsid w:val="002527E0"/>
    <w:pPr>
      <w:spacing w:after="0"/>
    </w:pPr>
  </w:style>
  <w:style w:type="character" w:styleId="PageNumber">
    <w:name w:val="page number"/>
    <w:basedOn w:val="DefaultParagraphFont"/>
    <w:uiPriority w:val="99"/>
    <w:rsid w:val="00DD1B7B"/>
    <w:rPr>
      <w:rFonts w:cs="Times New Roman"/>
    </w:rPr>
  </w:style>
  <w:style w:type="paragraph" w:styleId="Header">
    <w:name w:val="header"/>
    <w:basedOn w:val="Normal"/>
    <w:link w:val="HeaderChar"/>
    <w:uiPriority w:val="99"/>
    <w:unhideWhenUsed/>
    <w:rsid w:val="0007351F"/>
    <w:pPr>
      <w:tabs>
        <w:tab w:val="center" w:pos="4680"/>
        <w:tab w:val="right" w:pos="9360"/>
      </w:tabs>
      <w:spacing w:after="0"/>
    </w:pPr>
  </w:style>
  <w:style w:type="character" w:customStyle="1" w:styleId="HeaderChar">
    <w:name w:val="Header Char"/>
    <w:basedOn w:val="DefaultParagraphFont"/>
    <w:link w:val="Header"/>
    <w:uiPriority w:val="99"/>
    <w:rsid w:val="0007351F"/>
  </w:style>
  <w:style w:type="paragraph" w:styleId="Footer">
    <w:name w:val="footer"/>
    <w:basedOn w:val="Normal"/>
    <w:link w:val="FooterChar"/>
    <w:uiPriority w:val="99"/>
    <w:unhideWhenUsed/>
    <w:rsid w:val="0007351F"/>
    <w:pPr>
      <w:tabs>
        <w:tab w:val="center" w:pos="4680"/>
        <w:tab w:val="right" w:pos="9360"/>
      </w:tabs>
      <w:spacing w:after="0"/>
    </w:pPr>
  </w:style>
  <w:style w:type="character" w:customStyle="1" w:styleId="FooterChar">
    <w:name w:val="Footer Char"/>
    <w:basedOn w:val="DefaultParagraphFont"/>
    <w:link w:val="Footer"/>
    <w:uiPriority w:val="99"/>
    <w:rsid w:val="0007351F"/>
  </w:style>
  <w:style w:type="paragraph" w:styleId="ListParagraph">
    <w:name w:val="List Paragraph"/>
    <w:basedOn w:val="Normal"/>
    <w:uiPriority w:val="34"/>
    <w:qFormat/>
    <w:rsid w:val="00D036E2"/>
    <w:pPr>
      <w:spacing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gov/" TargetMode="External"/><Relationship Id="rId5" Type="http://schemas.openxmlformats.org/officeDocument/2006/relationships/settings" Target="settings.xml"/><Relationship Id="rId10" Type="http://schemas.openxmlformats.org/officeDocument/2006/relationships/hyperlink" Target="http://www.fs.fed.us/r2/shoshon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D329-9803-430A-83F5-D88B4DF0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vklukas</dc:creator>
  <cp:keywords/>
  <dc:description/>
  <cp:lastModifiedBy>ljann</cp:lastModifiedBy>
  <cp:revision>3</cp:revision>
  <cp:lastPrinted>2012-01-04T16:54:00Z</cp:lastPrinted>
  <dcterms:created xsi:type="dcterms:W3CDTF">2014-01-14T15:48:00Z</dcterms:created>
  <dcterms:modified xsi:type="dcterms:W3CDTF">2014-01-17T17:04:00Z</dcterms:modified>
</cp:coreProperties>
</file>