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44B1" w:rsidRDefault="009456DE">
      <w:pPr>
        <w:rPr>
          <w:rFonts w:ascii="NimbusRomDGR" w:hAnsi="NimbusRomDGR"/>
          <w:sz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38.55pt;height:52.7pt;z-index:1;mso-wrap-distance-left:0;mso-wrap-distance-top:3.75pt;mso-wrap-distance-right:0;mso-wrap-distance-bottom:3.75pt;mso-position-horizontal:center" filled="t">
            <v:fill color2="black"/>
            <v:imagedata r:id="rId8" o:title=""/>
            <w10:wrap type="square"/>
          </v:shape>
        </w:pict>
      </w:r>
    </w:p>
    <w:p w:rsidR="00F844B1" w:rsidRDefault="00F844B1">
      <w:pPr>
        <w:rPr>
          <w:rFonts w:ascii="NimbusRomDGR" w:hAnsi="NimbusRomDGR"/>
          <w:sz w:val="16"/>
        </w:rPr>
      </w:pPr>
    </w:p>
    <w:p w:rsidR="00F844B1" w:rsidRDefault="00F844B1">
      <w:pPr>
        <w:rPr>
          <w:rFonts w:ascii="NimbusRomDGR" w:hAnsi="NimbusRomDGR"/>
          <w:sz w:val="16"/>
        </w:rPr>
      </w:pPr>
    </w:p>
    <w:p w:rsidR="00F844B1" w:rsidRDefault="00F844B1">
      <w:pPr>
        <w:rPr>
          <w:rFonts w:ascii="NimbusRomDGR" w:hAnsi="NimbusRomDGR"/>
          <w:sz w:val="16"/>
        </w:rPr>
      </w:pPr>
    </w:p>
    <w:p w:rsidR="00F844B1" w:rsidRDefault="00F844B1">
      <w:pPr>
        <w:rPr>
          <w:rFonts w:ascii="NimbusRomDGR" w:hAnsi="NimbusRomDGR"/>
          <w:sz w:val="16"/>
        </w:rPr>
      </w:pPr>
    </w:p>
    <w:p w:rsidR="00F844B1" w:rsidRDefault="00F844B1">
      <w:pPr>
        <w:rPr>
          <w:rFonts w:ascii="NimbusRomDGR" w:hAnsi="NimbusRomDGR"/>
          <w:sz w:val="16"/>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NimbusRomDGR" w:hAnsi="NimbusRomDGR"/>
          <w:sz w:val="16"/>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sz w:val="16"/>
        </w:rPr>
      </w:pPr>
      <w:r>
        <w:rPr>
          <w:sz w:val="16"/>
        </w:rPr>
        <w:t>College of Agriculture and Life Sciences</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sz w:val="16"/>
        </w:rPr>
      </w:pPr>
      <w:r>
        <w:rPr>
          <w:sz w:val="16"/>
        </w:rPr>
        <w:t>School of Natural Resources and the Environment</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sz w:val="32"/>
          <w:szCs w:val="32"/>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r>
        <w:rPr>
          <w:rFonts w:ascii="Century Gothic" w:hAnsi="Century Gothic" w:cs="Calibri"/>
        </w:rPr>
        <w:t>Tierra Seca Meeting Minutes—</w:t>
      </w:r>
      <w:r w:rsidR="00570510">
        <w:rPr>
          <w:rFonts w:ascii="Century Gothic" w:hAnsi="Century Gothic" w:cs="Calibri"/>
        </w:rPr>
        <w:t xml:space="preserve">Wednesday, </w:t>
      </w:r>
      <w:r w:rsidR="00E63715">
        <w:rPr>
          <w:rFonts w:ascii="Century Gothic" w:hAnsi="Century Gothic" w:cs="Calibri"/>
        </w:rPr>
        <w:t xml:space="preserve">April </w:t>
      </w:r>
      <w:r w:rsidR="00A6414D">
        <w:rPr>
          <w:rFonts w:ascii="Century Gothic" w:hAnsi="Century Gothic" w:cs="Calibri"/>
        </w:rPr>
        <w:t>17</w:t>
      </w:r>
      <w:r w:rsidR="004F5AE9">
        <w:rPr>
          <w:rFonts w:ascii="Century Gothic" w:hAnsi="Century Gothic" w:cs="Calibri"/>
        </w:rPr>
        <w:t>, 2013</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r>
        <w:rPr>
          <w:rFonts w:ascii="Century Gothic" w:hAnsi="Century Gothic" w:cs="Calibri"/>
        </w:rPr>
        <w:t>Student Chapter of the Society for Range Management</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2"/>
          <w:szCs w:val="22"/>
        </w:rPr>
      </w:pPr>
      <w:r>
        <w:rPr>
          <w:rFonts w:ascii="Century Gothic" w:hAnsi="Century Gothic" w:cs="Calibri"/>
          <w:sz w:val="22"/>
          <w:szCs w:val="22"/>
        </w:rPr>
        <w:t>Meeting opens at 1</w:t>
      </w:r>
      <w:r w:rsidR="004F5AE9">
        <w:rPr>
          <w:rFonts w:ascii="Century Gothic" w:hAnsi="Century Gothic" w:cs="Calibri"/>
          <w:sz w:val="22"/>
          <w:szCs w:val="22"/>
        </w:rPr>
        <w:t>2</w:t>
      </w:r>
      <w:r>
        <w:rPr>
          <w:rFonts w:ascii="Century Gothic" w:hAnsi="Century Gothic" w:cs="Calibri"/>
          <w:sz w:val="22"/>
          <w:szCs w:val="22"/>
        </w:rPr>
        <w:t>:0</w:t>
      </w:r>
      <w:r w:rsidR="00A6414D">
        <w:rPr>
          <w:rFonts w:ascii="Century Gothic" w:hAnsi="Century Gothic" w:cs="Calibri"/>
          <w:sz w:val="22"/>
          <w:szCs w:val="22"/>
        </w:rPr>
        <w:t>1</w:t>
      </w:r>
      <w:r w:rsidR="004F5AE9">
        <w:rPr>
          <w:rFonts w:ascii="Century Gothic" w:hAnsi="Century Gothic" w:cs="Calibri"/>
          <w:sz w:val="22"/>
          <w:szCs w:val="22"/>
        </w:rPr>
        <w:t xml:space="preserve"> p</w:t>
      </w:r>
      <w:r w:rsidR="000C310B">
        <w:rPr>
          <w:rFonts w:ascii="Century Gothic" w:hAnsi="Century Gothic" w:cs="Calibri"/>
          <w:sz w:val="22"/>
          <w:szCs w:val="22"/>
        </w:rPr>
        <w:t>m</w:t>
      </w:r>
      <w:r w:rsidR="004F5AE9">
        <w:rPr>
          <w:rFonts w:ascii="Century Gothic" w:hAnsi="Century Gothic" w:cs="Calibri"/>
          <w:sz w:val="22"/>
          <w:szCs w:val="22"/>
        </w:rPr>
        <w:t>.</w:t>
      </w:r>
    </w:p>
    <w:p w:rsidR="000C310B" w:rsidRDefault="000C31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2"/>
          <w:szCs w:val="22"/>
        </w:rPr>
      </w:pPr>
    </w:p>
    <w:p w:rsidR="004F5AE9" w:rsidRPr="004F5AE9" w:rsidRDefault="004F5AE9">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 xml:space="preserve">Call to Order </w:t>
      </w:r>
    </w:p>
    <w:p w:rsidR="004F5AE9" w:rsidRDefault="008F1CF8" w:rsidP="004F5AE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 xml:space="preserve">Members </w:t>
      </w:r>
      <w:r w:rsidR="00A6414D">
        <w:rPr>
          <w:rFonts w:ascii="Century Gothic" w:hAnsi="Century Gothic"/>
          <w:bCs/>
          <w:sz w:val="20"/>
          <w:szCs w:val="20"/>
        </w:rPr>
        <w:t>in attendance: 19</w:t>
      </w:r>
      <w:r w:rsidR="004F5AE9" w:rsidRPr="004F5AE9">
        <w:rPr>
          <w:rFonts w:ascii="Century Gothic" w:hAnsi="Century Gothic"/>
          <w:bCs/>
          <w:sz w:val="20"/>
          <w:szCs w:val="20"/>
        </w:rPr>
        <w:t>.</w:t>
      </w:r>
    </w:p>
    <w:p w:rsidR="004F5AE9" w:rsidRDefault="000C310B" w:rsidP="004F5AE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 xml:space="preserve">Members voted to approve the minutes from the meeting on </w:t>
      </w:r>
      <w:r w:rsidR="00A6414D">
        <w:rPr>
          <w:rFonts w:ascii="Century Gothic" w:hAnsi="Century Gothic"/>
          <w:bCs/>
          <w:sz w:val="20"/>
          <w:szCs w:val="20"/>
        </w:rPr>
        <w:t>April 3</w:t>
      </w:r>
      <w:r>
        <w:rPr>
          <w:rFonts w:ascii="Century Gothic" w:hAnsi="Century Gothic"/>
          <w:bCs/>
          <w:sz w:val="20"/>
          <w:szCs w:val="20"/>
        </w:rPr>
        <w:t>, 2012.</w:t>
      </w:r>
    </w:p>
    <w:p w:rsidR="00EB4B8C" w:rsidRPr="004F5AE9" w:rsidRDefault="00EB4B8C" w:rsidP="00EB4B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hAnsi="Century Gothic"/>
          <w:bCs/>
          <w:sz w:val="20"/>
          <w:szCs w:val="20"/>
        </w:rPr>
      </w:pPr>
    </w:p>
    <w:p w:rsidR="00F844B1" w:rsidRDefault="00F844B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President’s Report:</w:t>
      </w:r>
    </w:p>
    <w:p w:rsidR="00F844B1" w:rsidRDefault="00F844B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0"/>
          <w:szCs w:val="20"/>
        </w:rPr>
      </w:pPr>
      <w:r>
        <w:rPr>
          <w:rFonts w:ascii="Century Gothic" w:hAnsi="Century Gothic" w:cs="Calibri"/>
          <w:sz w:val="20"/>
          <w:szCs w:val="20"/>
        </w:rPr>
        <w:t>Activities</w:t>
      </w:r>
    </w:p>
    <w:p w:rsidR="000626F0" w:rsidRDefault="000626F0" w:rsidP="000626F0">
      <w:pPr>
        <w:numPr>
          <w:ilvl w:val="2"/>
          <w:numId w:val="1"/>
        </w:numPr>
        <w:rPr>
          <w:rFonts w:ascii="Century Gothic" w:hAnsi="Century Gothic"/>
          <w:sz w:val="21"/>
          <w:szCs w:val="21"/>
        </w:rPr>
      </w:pPr>
      <w:r>
        <w:rPr>
          <w:rFonts w:ascii="Century Gothic" w:hAnsi="Century Gothic"/>
          <w:b/>
          <w:sz w:val="21"/>
          <w:szCs w:val="21"/>
          <w:u w:val="single"/>
        </w:rPr>
        <w:t>Desert Grasslands art exhibit</w:t>
      </w:r>
      <w:r>
        <w:rPr>
          <w:rFonts w:ascii="Century Gothic" w:hAnsi="Century Gothic"/>
          <w:sz w:val="21"/>
          <w:szCs w:val="21"/>
        </w:rPr>
        <w:t>—On Sunday, April 7</w:t>
      </w:r>
      <w:r w:rsidRPr="00E63715">
        <w:rPr>
          <w:rFonts w:ascii="Century Gothic" w:hAnsi="Century Gothic"/>
          <w:sz w:val="21"/>
          <w:szCs w:val="21"/>
          <w:vertAlign w:val="superscript"/>
        </w:rPr>
        <w:t>th</w:t>
      </w:r>
      <w:r>
        <w:rPr>
          <w:rFonts w:ascii="Century Gothic" w:hAnsi="Century Gothic"/>
          <w:sz w:val="21"/>
          <w:szCs w:val="21"/>
        </w:rPr>
        <w:t xml:space="preserve">, </w:t>
      </w:r>
      <w:r>
        <w:rPr>
          <w:rFonts w:ascii="Century Gothic" w:hAnsi="Century Gothic"/>
          <w:sz w:val="21"/>
          <w:szCs w:val="21"/>
        </w:rPr>
        <w:t>several club members visited the Tucson Museum of Art to look at the Desert Grasslands exhibit.  We found it to be quite well done, creative, and inspiring.  Works ranged from photography to mixed-media pieces to drawings and paintings.</w:t>
      </w:r>
    </w:p>
    <w:p w:rsidR="000626F0" w:rsidRPr="00F955D1" w:rsidRDefault="000626F0" w:rsidP="000626F0">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0"/>
          <w:szCs w:val="20"/>
        </w:rPr>
      </w:pPr>
      <w:r>
        <w:rPr>
          <w:rFonts w:ascii="Century Gothic" w:hAnsi="Century Gothic"/>
          <w:b/>
          <w:sz w:val="21"/>
          <w:szCs w:val="21"/>
          <w:u w:val="single"/>
        </w:rPr>
        <w:t>Camping trip with the Wildlife and Fisheries Society</w:t>
      </w:r>
      <w:r>
        <w:rPr>
          <w:rFonts w:ascii="Century Gothic" w:hAnsi="Century Gothic"/>
          <w:sz w:val="21"/>
          <w:szCs w:val="21"/>
        </w:rPr>
        <w:t xml:space="preserve">—The campout is </w:t>
      </w:r>
      <w:r>
        <w:rPr>
          <w:rFonts w:ascii="Century Gothic" w:hAnsi="Century Gothic"/>
          <w:sz w:val="21"/>
          <w:szCs w:val="21"/>
        </w:rPr>
        <w:t>Saturday, April</w:t>
      </w:r>
      <w:r>
        <w:rPr>
          <w:rFonts w:ascii="Century Gothic" w:hAnsi="Century Gothic"/>
          <w:sz w:val="21"/>
          <w:szCs w:val="21"/>
        </w:rPr>
        <w:t xml:space="preserve"> 20</w:t>
      </w:r>
      <w:r w:rsidRPr="00C47A85">
        <w:rPr>
          <w:rFonts w:ascii="Century Gothic" w:hAnsi="Century Gothic"/>
          <w:sz w:val="21"/>
          <w:szCs w:val="21"/>
          <w:vertAlign w:val="superscript"/>
        </w:rPr>
        <w:t>th</w:t>
      </w:r>
      <w:r>
        <w:rPr>
          <w:rFonts w:ascii="Century Gothic" w:hAnsi="Century Gothic"/>
          <w:sz w:val="21"/>
          <w:szCs w:val="21"/>
        </w:rPr>
        <w:t xml:space="preserve"> </w:t>
      </w:r>
      <w:r>
        <w:rPr>
          <w:rFonts w:ascii="Century Gothic" w:hAnsi="Century Gothic"/>
          <w:sz w:val="21"/>
          <w:szCs w:val="21"/>
        </w:rPr>
        <w:t>overnight into Sunday the 21</w:t>
      </w:r>
      <w:r w:rsidRPr="000626F0">
        <w:rPr>
          <w:rFonts w:ascii="Century Gothic" w:hAnsi="Century Gothic"/>
          <w:sz w:val="21"/>
          <w:szCs w:val="21"/>
          <w:vertAlign w:val="superscript"/>
        </w:rPr>
        <w:t>st</w:t>
      </w:r>
      <w:r>
        <w:rPr>
          <w:rFonts w:ascii="Century Gothic" w:hAnsi="Century Gothic"/>
          <w:sz w:val="21"/>
          <w:szCs w:val="21"/>
        </w:rPr>
        <w:t xml:space="preserve"> </w:t>
      </w:r>
      <w:r w:rsidR="0032310C">
        <w:rPr>
          <w:rFonts w:ascii="Century Gothic" w:hAnsi="Century Gothic"/>
          <w:sz w:val="21"/>
          <w:szCs w:val="21"/>
        </w:rPr>
        <w:t xml:space="preserve">at Riggs Flat in the Pinaleño Mountains.  The scenery is beautiful </w:t>
      </w:r>
      <w:r w:rsidR="00895F59">
        <w:rPr>
          <w:rFonts w:ascii="Century Gothic" w:hAnsi="Century Gothic"/>
          <w:sz w:val="21"/>
          <w:szCs w:val="21"/>
        </w:rPr>
        <w:t>there</w:t>
      </w:r>
      <w:r w:rsidR="00895F59">
        <w:rPr>
          <w:rFonts w:ascii="Century Gothic" w:hAnsi="Century Gothic"/>
          <w:sz w:val="21"/>
          <w:szCs w:val="21"/>
        </w:rPr>
        <w:t xml:space="preserve"> </w:t>
      </w:r>
      <w:r w:rsidR="0032310C">
        <w:rPr>
          <w:rFonts w:ascii="Century Gothic" w:hAnsi="Century Gothic"/>
          <w:sz w:val="21"/>
          <w:szCs w:val="21"/>
        </w:rPr>
        <w:t>and there is a lake.  Be prepared for cold temperatures and even some snow on the mountain.  The Wildlife and Fisheries Society is probably going to leave Tucson at about 9 am for the 3-hour drive and those students who will be in the mountains already for the RAM 382 field trip will meet everyone else after the trip ends.</w:t>
      </w:r>
      <w:r w:rsidR="00CD528B">
        <w:rPr>
          <w:rFonts w:ascii="Century Gothic" w:hAnsi="Century Gothic"/>
          <w:sz w:val="21"/>
          <w:szCs w:val="21"/>
        </w:rPr>
        <w:t xml:space="preserve">  Please contact Alanna Riggs to be included in a mailing list of people interested in updates and details of the logistics.</w:t>
      </w:r>
    </w:p>
    <w:p w:rsidR="00F955D1" w:rsidRPr="00E63715" w:rsidRDefault="00F955D1" w:rsidP="00F955D1">
      <w:pPr>
        <w:numPr>
          <w:ilvl w:val="2"/>
          <w:numId w:val="1"/>
        </w:numPr>
        <w:rPr>
          <w:rFonts w:ascii="Century Gothic" w:hAnsi="Century Gothic"/>
          <w:sz w:val="21"/>
          <w:szCs w:val="21"/>
        </w:rPr>
      </w:pPr>
      <w:r>
        <w:rPr>
          <w:rFonts w:ascii="Century Gothic" w:hAnsi="Century Gothic"/>
          <w:b/>
          <w:sz w:val="20"/>
          <w:szCs w:val="20"/>
          <w:u w:val="single"/>
        </w:rPr>
        <w:t>Sigma Alpha Salsa Showdown</w:t>
      </w:r>
      <w:r>
        <w:rPr>
          <w:rFonts w:ascii="Century Gothic" w:hAnsi="Century Gothic"/>
          <w:sz w:val="20"/>
          <w:szCs w:val="20"/>
        </w:rPr>
        <w:t>—Tierra Seca has registered to compete in this salsa recipe contest on</w:t>
      </w:r>
      <w:r>
        <w:rPr>
          <w:rFonts w:ascii="Century Gothic" w:hAnsi="Century Gothic"/>
          <w:sz w:val="20"/>
          <w:szCs w:val="20"/>
        </w:rPr>
        <w:t xml:space="preserve"> Tuesday,</w:t>
      </w:r>
      <w:r>
        <w:rPr>
          <w:rFonts w:ascii="Century Gothic" w:hAnsi="Century Gothic"/>
          <w:sz w:val="20"/>
          <w:szCs w:val="20"/>
        </w:rPr>
        <w:t xml:space="preserve"> April 23</w:t>
      </w:r>
      <w:r w:rsidRPr="00EE06EA">
        <w:rPr>
          <w:rFonts w:ascii="Century Gothic" w:hAnsi="Century Gothic"/>
          <w:sz w:val="20"/>
          <w:szCs w:val="20"/>
          <w:vertAlign w:val="superscript"/>
        </w:rPr>
        <w:t>rd</w:t>
      </w:r>
      <w:r>
        <w:rPr>
          <w:rFonts w:ascii="Century Gothic" w:hAnsi="Century Gothic"/>
          <w:sz w:val="20"/>
          <w:szCs w:val="20"/>
        </w:rPr>
        <w:t xml:space="preserve">.  Trevor Chilcote’s recipe “Tierra Seca Organic Salsa” will be entered and any other club members interested in making a batch of their own recipe for competition are encouraged to do so.  The club will reimburse contestants for the cost of ingredients.  </w:t>
      </w:r>
      <w:r>
        <w:rPr>
          <w:rFonts w:ascii="Century Gothic" w:hAnsi="Century Gothic"/>
          <w:sz w:val="20"/>
          <w:szCs w:val="20"/>
        </w:rPr>
        <w:t>Sigma Alpha will provide the club with a table on the mall between 9 am and 2 pm.  Club members should stop by the table as you are available during that time to show your support.</w:t>
      </w:r>
    </w:p>
    <w:p w:rsidR="00FE00EF" w:rsidRPr="00C47A85" w:rsidRDefault="00FE00EF" w:rsidP="00FE00EF">
      <w:pPr>
        <w:numPr>
          <w:ilvl w:val="2"/>
          <w:numId w:val="1"/>
        </w:numPr>
        <w:rPr>
          <w:rFonts w:ascii="Century Gothic" w:hAnsi="Century Gothic"/>
          <w:sz w:val="21"/>
          <w:szCs w:val="21"/>
        </w:rPr>
      </w:pPr>
      <w:r w:rsidRPr="00227D16">
        <w:rPr>
          <w:rFonts w:ascii="Century Gothic" w:hAnsi="Century Gothic"/>
          <w:b/>
          <w:sz w:val="21"/>
          <w:szCs w:val="21"/>
          <w:u w:val="single"/>
        </w:rPr>
        <w:t>Erosion controls at the 47 Ranch</w:t>
      </w:r>
      <w:r w:rsidRPr="00227D16">
        <w:rPr>
          <w:rFonts w:ascii="Century Gothic" w:hAnsi="Century Gothic"/>
          <w:sz w:val="21"/>
          <w:szCs w:val="21"/>
        </w:rPr>
        <w:t xml:space="preserve">—We </w:t>
      </w:r>
      <w:r>
        <w:rPr>
          <w:rFonts w:ascii="Century Gothic" w:hAnsi="Century Gothic"/>
          <w:sz w:val="21"/>
          <w:szCs w:val="21"/>
        </w:rPr>
        <w:t xml:space="preserve">will travel to </w:t>
      </w:r>
      <w:r w:rsidRPr="00227D16">
        <w:rPr>
          <w:rFonts w:ascii="Century Gothic" w:hAnsi="Century Gothic"/>
          <w:sz w:val="21"/>
          <w:szCs w:val="21"/>
        </w:rPr>
        <w:t xml:space="preserve">the 47 Ranch on </w:t>
      </w:r>
      <w:r>
        <w:rPr>
          <w:rFonts w:ascii="Century Gothic" w:hAnsi="Century Gothic"/>
          <w:sz w:val="21"/>
          <w:szCs w:val="21"/>
        </w:rPr>
        <w:t xml:space="preserve">the weekend of </w:t>
      </w:r>
      <w:r w:rsidRPr="00227D16">
        <w:rPr>
          <w:rFonts w:ascii="Century Gothic" w:hAnsi="Century Gothic"/>
          <w:sz w:val="21"/>
          <w:szCs w:val="21"/>
        </w:rPr>
        <w:t>May 1</w:t>
      </w:r>
      <w:r>
        <w:rPr>
          <w:rFonts w:ascii="Century Gothic" w:hAnsi="Century Gothic"/>
          <w:sz w:val="21"/>
          <w:szCs w:val="21"/>
        </w:rPr>
        <w:t>7</w:t>
      </w:r>
      <w:r w:rsidRPr="00227D16">
        <w:rPr>
          <w:rFonts w:ascii="Century Gothic" w:hAnsi="Century Gothic"/>
          <w:sz w:val="21"/>
          <w:szCs w:val="21"/>
          <w:vertAlign w:val="superscript"/>
        </w:rPr>
        <w:t>th</w:t>
      </w:r>
      <w:r w:rsidRPr="00227D16">
        <w:rPr>
          <w:rFonts w:ascii="Century Gothic" w:hAnsi="Century Gothic"/>
          <w:sz w:val="21"/>
          <w:szCs w:val="21"/>
        </w:rPr>
        <w:t xml:space="preserve"> </w:t>
      </w:r>
      <w:r>
        <w:rPr>
          <w:rFonts w:ascii="Century Gothic" w:hAnsi="Century Gothic"/>
          <w:sz w:val="21"/>
          <w:szCs w:val="21"/>
        </w:rPr>
        <w:t>through</w:t>
      </w:r>
      <w:r w:rsidRPr="00227D16">
        <w:rPr>
          <w:rFonts w:ascii="Century Gothic" w:hAnsi="Century Gothic"/>
          <w:sz w:val="21"/>
          <w:szCs w:val="21"/>
        </w:rPr>
        <w:t xml:space="preserve"> 19</w:t>
      </w:r>
      <w:r w:rsidRPr="00227D16">
        <w:rPr>
          <w:rFonts w:ascii="Century Gothic" w:hAnsi="Century Gothic"/>
          <w:sz w:val="21"/>
          <w:szCs w:val="21"/>
          <w:vertAlign w:val="superscript"/>
        </w:rPr>
        <w:t>th</w:t>
      </w:r>
      <w:r w:rsidRPr="00227D16">
        <w:rPr>
          <w:rFonts w:ascii="Century Gothic" w:hAnsi="Century Gothic"/>
          <w:sz w:val="21"/>
          <w:szCs w:val="21"/>
        </w:rPr>
        <w:t xml:space="preserve"> if club members will be in town at that point to construc</w:t>
      </w:r>
      <w:r>
        <w:rPr>
          <w:rFonts w:ascii="Century Gothic" w:hAnsi="Century Gothic"/>
          <w:sz w:val="21"/>
          <w:szCs w:val="21"/>
        </w:rPr>
        <w:t>t and repair erosion controls.</w:t>
      </w:r>
      <w:r>
        <w:rPr>
          <w:rFonts w:ascii="Century Gothic" w:hAnsi="Century Gothic"/>
          <w:sz w:val="21"/>
          <w:szCs w:val="21"/>
        </w:rPr>
        <w:t xml:space="preserve">  We do not have to be there all three days and can arrange the time as we see fit.</w:t>
      </w:r>
    </w:p>
    <w:p w:rsidR="00F955D1" w:rsidRDefault="001D19D7" w:rsidP="000626F0">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0"/>
          <w:szCs w:val="20"/>
        </w:rPr>
      </w:pPr>
      <w:r>
        <w:rPr>
          <w:rFonts w:ascii="Century Gothic" w:hAnsi="Century Gothic"/>
          <w:b/>
          <w:sz w:val="20"/>
          <w:szCs w:val="20"/>
          <w:u w:val="single"/>
        </w:rPr>
        <w:t>SNRE Awards Ceremony</w:t>
      </w:r>
      <w:r w:rsidRPr="00042C9B">
        <w:rPr>
          <w:rFonts w:ascii="Century Gothic" w:hAnsi="Century Gothic"/>
          <w:sz w:val="20"/>
          <w:szCs w:val="20"/>
        </w:rPr>
        <w:t>—</w:t>
      </w:r>
      <w:r>
        <w:rPr>
          <w:rFonts w:ascii="Century Gothic" w:hAnsi="Century Gothic"/>
          <w:sz w:val="20"/>
          <w:szCs w:val="20"/>
        </w:rPr>
        <w:t>This will take place on Friday, April 19</w:t>
      </w:r>
      <w:r w:rsidRPr="001353F7">
        <w:rPr>
          <w:rFonts w:ascii="Century Gothic" w:hAnsi="Century Gothic"/>
          <w:sz w:val="20"/>
          <w:szCs w:val="20"/>
          <w:vertAlign w:val="superscript"/>
        </w:rPr>
        <w:t>th</w:t>
      </w:r>
      <w:r>
        <w:rPr>
          <w:rFonts w:ascii="Century Gothic" w:hAnsi="Century Gothic"/>
          <w:sz w:val="20"/>
          <w:szCs w:val="20"/>
        </w:rPr>
        <w:t xml:space="preserve"> from 3 to 5 pm i</w:t>
      </w:r>
      <w:r>
        <w:rPr>
          <w:rFonts w:ascii="Century Gothic" w:hAnsi="Century Gothic"/>
          <w:sz w:val="20"/>
          <w:szCs w:val="20"/>
        </w:rPr>
        <w:t xml:space="preserve">n the courtyard of Saguaro Hall.  </w:t>
      </w:r>
      <w:r>
        <w:rPr>
          <w:rFonts w:ascii="Century Gothic" w:hAnsi="Century Gothic"/>
          <w:sz w:val="20"/>
          <w:szCs w:val="20"/>
        </w:rPr>
        <w:t>All who can attend are encouraged to do so, and the 2013 URME team is required to attend.</w:t>
      </w:r>
      <w:r>
        <w:rPr>
          <w:rFonts w:ascii="Century Gothic" w:hAnsi="Century Gothic"/>
          <w:sz w:val="20"/>
          <w:szCs w:val="20"/>
        </w:rPr>
        <w:t xml:space="preserve">  Members of the upcoming 2014 URME team should attend as well.</w:t>
      </w:r>
      <w:r w:rsidR="00DC422E">
        <w:rPr>
          <w:rFonts w:ascii="Century Gothic" w:hAnsi="Century Gothic"/>
          <w:sz w:val="20"/>
          <w:szCs w:val="20"/>
        </w:rPr>
        <w:t xml:space="preserve">  The event is free to students and there will be high-quality free food served.</w:t>
      </w:r>
    </w:p>
    <w:p w:rsidR="00E2319C" w:rsidRPr="00E2319C" w:rsidRDefault="00CE5CB3" w:rsidP="00E231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0"/>
          <w:szCs w:val="20"/>
        </w:rPr>
      </w:pPr>
      <w:r>
        <w:rPr>
          <w:rFonts w:ascii="Century Gothic" w:hAnsi="Century Gothic" w:cs="Calibri"/>
          <w:sz w:val="20"/>
          <w:szCs w:val="20"/>
        </w:rPr>
        <w:t>Elections</w:t>
      </w:r>
    </w:p>
    <w:p w:rsidR="007243FA" w:rsidRDefault="00087831" w:rsidP="00CA5FBF">
      <w:pPr>
        <w:numPr>
          <w:ilvl w:val="2"/>
          <w:numId w:val="1"/>
        </w:numPr>
        <w:rPr>
          <w:rFonts w:ascii="Century Gothic" w:hAnsi="Century Gothic"/>
          <w:sz w:val="21"/>
          <w:szCs w:val="21"/>
        </w:rPr>
      </w:pPr>
      <w:r>
        <w:rPr>
          <w:rFonts w:ascii="Century Gothic" w:hAnsi="Century Gothic"/>
          <w:sz w:val="21"/>
          <w:szCs w:val="21"/>
        </w:rPr>
        <w:t>Club members nominated candidates for each office for the 2013-2014 academic year.</w:t>
      </w:r>
      <w:r w:rsidR="00436362">
        <w:rPr>
          <w:rFonts w:ascii="Century Gothic" w:hAnsi="Century Gothic"/>
          <w:sz w:val="21"/>
          <w:szCs w:val="21"/>
        </w:rPr>
        <w:t xml:space="preserve">  We will vote on May 1</w:t>
      </w:r>
      <w:r w:rsidR="00436362" w:rsidRPr="00436362">
        <w:rPr>
          <w:rFonts w:ascii="Century Gothic" w:hAnsi="Century Gothic"/>
          <w:sz w:val="21"/>
          <w:szCs w:val="21"/>
          <w:vertAlign w:val="superscript"/>
        </w:rPr>
        <w:t>st</w:t>
      </w:r>
      <w:r w:rsidR="00436362">
        <w:rPr>
          <w:rFonts w:ascii="Century Gothic" w:hAnsi="Century Gothic"/>
          <w:sz w:val="21"/>
          <w:szCs w:val="21"/>
        </w:rPr>
        <w:t>, our final meeting of the semester.</w:t>
      </w:r>
    </w:p>
    <w:p w:rsidR="00227CF7" w:rsidRDefault="00087831" w:rsidP="00CA5FBF">
      <w:pPr>
        <w:numPr>
          <w:ilvl w:val="2"/>
          <w:numId w:val="1"/>
        </w:numPr>
        <w:rPr>
          <w:rFonts w:ascii="Century Gothic" w:hAnsi="Century Gothic"/>
          <w:sz w:val="21"/>
          <w:szCs w:val="21"/>
        </w:rPr>
      </w:pPr>
      <w:r>
        <w:rPr>
          <w:rFonts w:ascii="Century Gothic" w:hAnsi="Century Gothic"/>
          <w:sz w:val="21"/>
          <w:szCs w:val="21"/>
        </w:rPr>
        <w:t>Nominees</w:t>
      </w:r>
    </w:p>
    <w:p w:rsidR="00087831" w:rsidRDefault="001732EE" w:rsidP="00087831">
      <w:pPr>
        <w:numPr>
          <w:ilvl w:val="3"/>
          <w:numId w:val="1"/>
        </w:numPr>
        <w:rPr>
          <w:rFonts w:ascii="Century Gothic" w:hAnsi="Century Gothic"/>
          <w:sz w:val="21"/>
          <w:szCs w:val="21"/>
        </w:rPr>
      </w:pPr>
      <w:r>
        <w:rPr>
          <w:rFonts w:ascii="Century Gothic" w:hAnsi="Century Gothic"/>
          <w:sz w:val="21"/>
          <w:szCs w:val="21"/>
        </w:rPr>
        <w:t>President</w:t>
      </w:r>
    </w:p>
    <w:p w:rsidR="001732EE" w:rsidRDefault="001732EE" w:rsidP="001732EE">
      <w:pPr>
        <w:numPr>
          <w:ilvl w:val="4"/>
          <w:numId w:val="1"/>
        </w:numPr>
        <w:rPr>
          <w:rFonts w:ascii="Century Gothic" w:hAnsi="Century Gothic"/>
          <w:sz w:val="21"/>
          <w:szCs w:val="21"/>
        </w:rPr>
      </w:pPr>
      <w:r>
        <w:rPr>
          <w:rFonts w:ascii="Century Gothic" w:hAnsi="Century Gothic"/>
          <w:sz w:val="21"/>
          <w:szCs w:val="21"/>
        </w:rPr>
        <w:t>Alanna Riggs</w:t>
      </w:r>
    </w:p>
    <w:p w:rsidR="001732EE" w:rsidRDefault="001732EE" w:rsidP="001732EE">
      <w:pPr>
        <w:numPr>
          <w:ilvl w:val="4"/>
          <w:numId w:val="1"/>
        </w:numPr>
        <w:rPr>
          <w:rFonts w:ascii="Century Gothic" w:hAnsi="Century Gothic"/>
          <w:sz w:val="21"/>
          <w:szCs w:val="21"/>
        </w:rPr>
      </w:pPr>
      <w:r>
        <w:rPr>
          <w:rFonts w:ascii="Century Gothic" w:hAnsi="Century Gothic"/>
          <w:sz w:val="21"/>
          <w:szCs w:val="21"/>
        </w:rPr>
        <w:t>Eric Wagner</w:t>
      </w:r>
    </w:p>
    <w:p w:rsidR="001732EE" w:rsidRDefault="001732EE" w:rsidP="001732EE">
      <w:pPr>
        <w:numPr>
          <w:ilvl w:val="4"/>
          <w:numId w:val="1"/>
        </w:numPr>
        <w:rPr>
          <w:rFonts w:ascii="Century Gothic" w:hAnsi="Century Gothic"/>
          <w:sz w:val="21"/>
          <w:szCs w:val="21"/>
        </w:rPr>
      </w:pPr>
      <w:r>
        <w:rPr>
          <w:rFonts w:ascii="Century Gothic" w:hAnsi="Century Gothic"/>
          <w:sz w:val="21"/>
          <w:szCs w:val="21"/>
        </w:rPr>
        <w:t>JC McDonald</w:t>
      </w:r>
    </w:p>
    <w:p w:rsidR="001732EE" w:rsidRDefault="001732EE" w:rsidP="00087831">
      <w:pPr>
        <w:numPr>
          <w:ilvl w:val="3"/>
          <w:numId w:val="1"/>
        </w:numPr>
        <w:rPr>
          <w:rFonts w:ascii="Century Gothic" w:hAnsi="Century Gothic"/>
          <w:sz w:val="21"/>
          <w:szCs w:val="21"/>
        </w:rPr>
      </w:pPr>
      <w:r>
        <w:rPr>
          <w:rFonts w:ascii="Century Gothic" w:hAnsi="Century Gothic"/>
          <w:sz w:val="21"/>
          <w:szCs w:val="21"/>
        </w:rPr>
        <w:t>Vice President</w:t>
      </w:r>
    </w:p>
    <w:p w:rsidR="001732EE" w:rsidRDefault="001732EE" w:rsidP="001732EE">
      <w:pPr>
        <w:numPr>
          <w:ilvl w:val="4"/>
          <w:numId w:val="1"/>
        </w:numPr>
        <w:rPr>
          <w:rFonts w:ascii="Century Gothic" w:hAnsi="Century Gothic"/>
          <w:sz w:val="21"/>
          <w:szCs w:val="21"/>
        </w:rPr>
      </w:pPr>
      <w:r>
        <w:rPr>
          <w:rFonts w:ascii="Century Gothic" w:hAnsi="Century Gothic"/>
          <w:sz w:val="21"/>
          <w:szCs w:val="21"/>
        </w:rPr>
        <w:t>Eric Wagner</w:t>
      </w:r>
    </w:p>
    <w:p w:rsidR="001732EE" w:rsidRDefault="001732EE" w:rsidP="001732EE">
      <w:pPr>
        <w:numPr>
          <w:ilvl w:val="4"/>
          <w:numId w:val="1"/>
        </w:numPr>
        <w:rPr>
          <w:rFonts w:ascii="Century Gothic" w:hAnsi="Century Gothic"/>
          <w:sz w:val="21"/>
          <w:szCs w:val="21"/>
        </w:rPr>
      </w:pPr>
      <w:r>
        <w:rPr>
          <w:rFonts w:ascii="Century Gothic" w:hAnsi="Century Gothic"/>
          <w:sz w:val="21"/>
          <w:szCs w:val="21"/>
        </w:rPr>
        <w:t>Mike McIntire</w:t>
      </w:r>
    </w:p>
    <w:p w:rsidR="001732EE" w:rsidRDefault="001732EE" w:rsidP="001732EE">
      <w:pPr>
        <w:numPr>
          <w:ilvl w:val="4"/>
          <w:numId w:val="1"/>
        </w:numPr>
        <w:rPr>
          <w:rFonts w:ascii="Century Gothic" w:hAnsi="Century Gothic"/>
          <w:sz w:val="21"/>
          <w:szCs w:val="21"/>
        </w:rPr>
      </w:pPr>
      <w:r>
        <w:rPr>
          <w:rFonts w:ascii="Century Gothic" w:hAnsi="Century Gothic"/>
          <w:sz w:val="21"/>
          <w:szCs w:val="21"/>
        </w:rPr>
        <w:lastRenderedPageBreak/>
        <w:t>Trevor Chilcote</w:t>
      </w:r>
    </w:p>
    <w:p w:rsidR="001732EE" w:rsidRDefault="001732EE" w:rsidP="00087831">
      <w:pPr>
        <w:numPr>
          <w:ilvl w:val="3"/>
          <w:numId w:val="1"/>
        </w:numPr>
        <w:rPr>
          <w:rFonts w:ascii="Century Gothic" w:hAnsi="Century Gothic"/>
          <w:sz w:val="21"/>
          <w:szCs w:val="21"/>
        </w:rPr>
      </w:pPr>
      <w:r>
        <w:rPr>
          <w:rFonts w:ascii="Century Gothic" w:hAnsi="Century Gothic"/>
          <w:sz w:val="21"/>
          <w:szCs w:val="21"/>
        </w:rPr>
        <w:t>Secretary</w:t>
      </w:r>
    </w:p>
    <w:p w:rsidR="001732EE" w:rsidRDefault="001732EE" w:rsidP="001732EE">
      <w:pPr>
        <w:numPr>
          <w:ilvl w:val="4"/>
          <w:numId w:val="1"/>
        </w:numPr>
        <w:rPr>
          <w:rFonts w:ascii="Century Gothic" w:hAnsi="Century Gothic"/>
          <w:sz w:val="21"/>
          <w:szCs w:val="21"/>
        </w:rPr>
      </w:pPr>
      <w:r>
        <w:rPr>
          <w:rFonts w:ascii="Century Gothic" w:hAnsi="Century Gothic"/>
          <w:sz w:val="21"/>
          <w:szCs w:val="21"/>
        </w:rPr>
        <w:t>Anna Collins</w:t>
      </w:r>
    </w:p>
    <w:p w:rsidR="001732EE" w:rsidRDefault="001732EE" w:rsidP="00087831">
      <w:pPr>
        <w:numPr>
          <w:ilvl w:val="3"/>
          <w:numId w:val="1"/>
        </w:numPr>
        <w:rPr>
          <w:rFonts w:ascii="Century Gothic" w:hAnsi="Century Gothic"/>
          <w:sz w:val="21"/>
          <w:szCs w:val="21"/>
        </w:rPr>
      </w:pPr>
      <w:r>
        <w:rPr>
          <w:rFonts w:ascii="Century Gothic" w:hAnsi="Century Gothic"/>
          <w:sz w:val="21"/>
          <w:szCs w:val="21"/>
        </w:rPr>
        <w:t>Treasurer</w:t>
      </w:r>
    </w:p>
    <w:p w:rsidR="001732EE" w:rsidRDefault="001732EE" w:rsidP="001732EE">
      <w:pPr>
        <w:numPr>
          <w:ilvl w:val="4"/>
          <w:numId w:val="1"/>
        </w:numPr>
        <w:rPr>
          <w:rFonts w:ascii="Century Gothic" w:hAnsi="Century Gothic"/>
          <w:sz w:val="21"/>
          <w:szCs w:val="21"/>
        </w:rPr>
      </w:pPr>
      <w:r>
        <w:rPr>
          <w:rFonts w:ascii="Century Gothic" w:hAnsi="Century Gothic"/>
          <w:sz w:val="21"/>
          <w:szCs w:val="21"/>
        </w:rPr>
        <w:t>Megan Hurrell</w:t>
      </w:r>
    </w:p>
    <w:p w:rsidR="001732EE" w:rsidRPr="00227CF7" w:rsidRDefault="001732EE" w:rsidP="001732EE">
      <w:pPr>
        <w:numPr>
          <w:ilvl w:val="4"/>
          <w:numId w:val="1"/>
        </w:numPr>
        <w:rPr>
          <w:rFonts w:ascii="Century Gothic" w:hAnsi="Century Gothic"/>
          <w:sz w:val="21"/>
          <w:szCs w:val="21"/>
        </w:rPr>
      </w:pPr>
      <w:r>
        <w:rPr>
          <w:rFonts w:ascii="Century Gothic" w:hAnsi="Century Gothic"/>
          <w:sz w:val="21"/>
          <w:szCs w:val="21"/>
        </w:rPr>
        <w:t>Andrew Ramirez</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0"/>
          <w:szCs w:val="20"/>
        </w:rPr>
      </w:pPr>
    </w:p>
    <w:p w:rsidR="00944A9C" w:rsidRDefault="00944A9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Vice President’s Report</w:t>
      </w:r>
    </w:p>
    <w:p w:rsidR="00EF3533" w:rsidRPr="00DE4080" w:rsidRDefault="00944A9C" w:rsidP="00BA483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
          <w:bCs/>
          <w:sz w:val="20"/>
          <w:szCs w:val="20"/>
          <w:u w:val="single"/>
        </w:rPr>
        <w:t>Outings</w:t>
      </w:r>
    </w:p>
    <w:p w:rsidR="00DE4080" w:rsidRPr="000433B5" w:rsidRDefault="00B62628" w:rsidP="00DE4080">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There will be no local hike on Saturday the 20</w:t>
      </w:r>
      <w:r w:rsidRPr="00B62628">
        <w:rPr>
          <w:rFonts w:ascii="Century Gothic" w:hAnsi="Century Gothic"/>
          <w:bCs/>
          <w:sz w:val="20"/>
          <w:szCs w:val="20"/>
          <w:vertAlign w:val="superscript"/>
        </w:rPr>
        <w:t>th</w:t>
      </w:r>
      <w:r>
        <w:rPr>
          <w:rFonts w:ascii="Century Gothic" w:hAnsi="Century Gothic"/>
          <w:bCs/>
          <w:sz w:val="20"/>
          <w:szCs w:val="20"/>
        </w:rPr>
        <w:t xml:space="preserve"> due to the camping trip.</w:t>
      </w:r>
    </w:p>
    <w:p w:rsidR="009D02E0" w:rsidRDefault="003B3ABE" w:rsidP="00944A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sidRPr="00206B3B">
        <w:rPr>
          <w:rFonts w:ascii="Century Gothic" w:hAnsi="Century Gothic"/>
          <w:b/>
          <w:bCs/>
          <w:sz w:val="20"/>
          <w:szCs w:val="20"/>
          <w:u w:val="single"/>
        </w:rPr>
        <w:t>URME</w:t>
      </w:r>
      <w:r w:rsidRPr="00206B3B">
        <w:rPr>
          <w:rFonts w:ascii="Century Gothic" w:hAnsi="Century Gothic"/>
          <w:bCs/>
          <w:sz w:val="20"/>
          <w:szCs w:val="20"/>
        </w:rPr>
        <w:t>—</w:t>
      </w:r>
      <w:r w:rsidR="00B62628">
        <w:rPr>
          <w:rFonts w:ascii="Century Gothic" w:hAnsi="Century Gothic"/>
          <w:bCs/>
          <w:sz w:val="20"/>
          <w:szCs w:val="20"/>
        </w:rPr>
        <w:t>Eric Wagner has certificates from the Society for Range Management recognizing each competitor from the 2013 team, so please contact him to retrieve yours if you have not yet.</w:t>
      </w:r>
    </w:p>
    <w:p w:rsidR="00B77D7F" w:rsidRPr="00944A9C" w:rsidRDefault="00B77D7F" w:rsidP="00B77D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hAnsi="Century Gothic"/>
          <w:bCs/>
          <w:sz w:val="20"/>
          <w:szCs w:val="20"/>
        </w:rPr>
      </w:pPr>
    </w:p>
    <w:p w:rsidR="00F844B1" w:rsidRDefault="00F844B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Treasurer's Report:</w:t>
      </w:r>
    </w:p>
    <w:p w:rsidR="00804494" w:rsidRPr="0023082C" w:rsidRDefault="00390331" w:rsidP="0023082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Dues</w:t>
      </w:r>
      <w:r w:rsidRPr="00390331">
        <w:rPr>
          <w:rFonts w:ascii="Century Gothic" w:hAnsi="Century Gothic"/>
          <w:sz w:val="20"/>
          <w:szCs w:val="20"/>
        </w:rPr>
        <w:t>—</w:t>
      </w:r>
      <w:r w:rsidR="00F844B1" w:rsidRPr="00390331">
        <w:rPr>
          <w:rFonts w:ascii="Century Gothic" w:hAnsi="Century Gothic"/>
          <w:sz w:val="20"/>
          <w:szCs w:val="20"/>
        </w:rPr>
        <w:t>Dues</w:t>
      </w:r>
      <w:r w:rsidR="00F844B1" w:rsidRPr="0023082C">
        <w:rPr>
          <w:rFonts w:ascii="Century Gothic" w:hAnsi="Century Gothic"/>
          <w:sz w:val="20"/>
          <w:szCs w:val="20"/>
        </w:rPr>
        <w:t xml:space="preserve"> are $10 per semester </w:t>
      </w:r>
      <w:r w:rsidR="007635DC" w:rsidRPr="0023082C">
        <w:rPr>
          <w:rFonts w:ascii="Century Gothic" w:hAnsi="Century Gothic"/>
          <w:sz w:val="20"/>
          <w:szCs w:val="20"/>
        </w:rPr>
        <w:t xml:space="preserve">and </w:t>
      </w:r>
      <w:r w:rsidR="001875FD" w:rsidRPr="0023082C">
        <w:rPr>
          <w:rFonts w:ascii="Century Gothic" w:hAnsi="Century Gothic"/>
          <w:sz w:val="20"/>
          <w:szCs w:val="20"/>
        </w:rPr>
        <w:t>all members have paid.</w:t>
      </w:r>
      <w:r w:rsidR="0023082C">
        <w:rPr>
          <w:rFonts w:ascii="Century Gothic" w:hAnsi="Century Gothic"/>
          <w:sz w:val="20"/>
          <w:szCs w:val="20"/>
        </w:rPr>
        <w:t xml:space="preserve">  </w:t>
      </w:r>
      <w:r w:rsidR="00804494" w:rsidRPr="0023082C">
        <w:rPr>
          <w:rFonts w:ascii="Century Gothic" w:hAnsi="Century Gothic"/>
          <w:sz w:val="20"/>
          <w:szCs w:val="20"/>
        </w:rPr>
        <w:t>Dues include a free club T-shirt and pizza at meetings.</w:t>
      </w:r>
      <w:r w:rsidR="008E7F9C">
        <w:rPr>
          <w:rFonts w:ascii="Century Gothic" w:hAnsi="Century Gothic"/>
          <w:sz w:val="20"/>
          <w:szCs w:val="20"/>
        </w:rPr>
        <w:t xml:space="preserve">  We are pleased to note that we now have thirty paid members!</w:t>
      </w:r>
    </w:p>
    <w:p w:rsidR="00C023EC" w:rsidRPr="00DF5A02" w:rsidRDefault="00F844B1" w:rsidP="00DF5A02">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DF5A02">
        <w:rPr>
          <w:rFonts w:ascii="Century Gothic" w:hAnsi="Century Gothic"/>
          <w:b/>
          <w:sz w:val="20"/>
          <w:szCs w:val="20"/>
          <w:u w:val="single"/>
        </w:rPr>
        <w:t>Account balances</w:t>
      </w:r>
      <w:r w:rsidRPr="00DF5A02">
        <w:rPr>
          <w:rFonts w:ascii="Century Gothic" w:hAnsi="Century Gothic"/>
          <w:sz w:val="20"/>
          <w:szCs w:val="20"/>
        </w:rPr>
        <w:t>—Checking: $</w:t>
      </w:r>
      <w:r w:rsidR="00A3692F" w:rsidRPr="00DF5A02">
        <w:rPr>
          <w:rFonts w:ascii="Century Gothic" w:hAnsi="Century Gothic"/>
          <w:sz w:val="20"/>
          <w:szCs w:val="20"/>
        </w:rPr>
        <w:t>4,</w:t>
      </w:r>
      <w:r w:rsidR="00C023EC" w:rsidRPr="00DF5A02">
        <w:rPr>
          <w:rFonts w:ascii="Century Gothic" w:hAnsi="Century Gothic"/>
          <w:sz w:val="20"/>
          <w:szCs w:val="20"/>
        </w:rPr>
        <w:t>379.71</w:t>
      </w:r>
      <w:r w:rsidR="0023082C" w:rsidRPr="00DF5A02">
        <w:rPr>
          <w:rFonts w:ascii="Century Gothic" w:hAnsi="Century Gothic"/>
          <w:sz w:val="20"/>
          <w:szCs w:val="20"/>
        </w:rPr>
        <w:t>; savings: $394</w:t>
      </w:r>
      <w:r w:rsidR="009C1799" w:rsidRPr="00DF5A02">
        <w:rPr>
          <w:rFonts w:ascii="Century Gothic" w:hAnsi="Century Gothic"/>
          <w:sz w:val="20"/>
          <w:szCs w:val="20"/>
        </w:rPr>
        <w:t>.</w:t>
      </w:r>
      <w:r w:rsidR="00A3692F" w:rsidRPr="00DF5A02">
        <w:rPr>
          <w:rFonts w:ascii="Century Gothic" w:hAnsi="Century Gothic"/>
          <w:sz w:val="20"/>
          <w:szCs w:val="20"/>
        </w:rPr>
        <w:t>7</w:t>
      </w:r>
      <w:r w:rsidR="005C6B77" w:rsidRPr="00DF5A02">
        <w:rPr>
          <w:rFonts w:ascii="Century Gothic" w:hAnsi="Century Gothic"/>
          <w:sz w:val="20"/>
          <w:szCs w:val="20"/>
        </w:rPr>
        <w:t>3.</w:t>
      </w:r>
      <w:r w:rsidR="00DF5A02">
        <w:rPr>
          <w:rFonts w:ascii="Century Gothic" w:hAnsi="Century Gothic"/>
          <w:sz w:val="20"/>
          <w:szCs w:val="20"/>
        </w:rPr>
        <w:t xml:space="preserve">  </w:t>
      </w:r>
      <w:r w:rsidR="00C023EC" w:rsidRPr="00DF5A02">
        <w:rPr>
          <w:rFonts w:ascii="Century Gothic" w:hAnsi="Century Gothic"/>
          <w:sz w:val="20"/>
          <w:szCs w:val="20"/>
        </w:rPr>
        <w:t>The SNRE business office is looking through their accounting to see what we still owe them, so the balances may soon change significantly.</w:t>
      </w:r>
    </w:p>
    <w:p w:rsidR="00C023EC" w:rsidRDefault="00DF5A02">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T-s</w:t>
      </w:r>
      <w:r w:rsidR="00C023EC">
        <w:rPr>
          <w:rFonts w:ascii="Century Gothic" w:hAnsi="Century Gothic"/>
          <w:b/>
          <w:sz w:val="20"/>
          <w:szCs w:val="20"/>
          <w:u w:val="single"/>
        </w:rPr>
        <w:t>hirts</w:t>
      </w:r>
      <w:r w:rsidR="00C023EC">
        <w:rPr>
          <w:rFonts w:ascii="Century Gothic" w:hAnsi="Century Gothic"/>
          <w:sz w:val="20"/>
          <w:szCs w:val="20"/>
        </w:rPr>
        <w:t>—The club decided to wait until next semester to purchase more T-shirts for our inventory.</w:t>
      </w:r>
    </w:p>
    <w:p w:rsidR="00F844B1" w:rsidRDefault="00DF5A02" w:rsidP="00041B1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2014 Annual Meeting fundraising</w:t>
      </w:r>
      <w:r w:rsidRPr="00DF5A02">
        <w:rPr>
          <w:rFonts w:ascii="Century Gothic" w:hAnsi="Century Gothic"/>
          <w:sz w:val="20"/>
          <w:szCs w:val="20"/>
        </w:rPr>
        <w:t>—</w:t>
      </w:r>
      <w:r w:rsidR="005C6B77">
        <w:rPr>
          <w:rFonts w:ascii="Century Gothic" w:hAnsi="Century Gothic"/>
          <w:sz w:val="20"/>
          <w:szCs w:val="20"/>
        </w:rPr>
        <w:t xml:space="preserve">We need to begin identifying and implementing fundraising ideas for the next URME team trip, as flying the </w:t>
      </w:r>
      <w:r w:rsidR="00BB4E4F">
        <w:rPr>
          <w:rFonts w:ascii="Century Gothic" w:hAnsi="Century Gothic"/>
          <w:sz w:val="20"/>
          <w:szCs w:val="20"/>
        </w:rPr>
        <w:t>team</w:t>
      </w:r>
      <w:r w:rsidR="005C6B77">
        <w:rPr>
          <w:rFonts w:ascii="Century Gothic" w:hAnsi="Century Gothic"/>
          <w:sz w:val="20"/>
          <w:szCs w:val="20"/>
        </w:rPr>
        <w:t xml:space="preserve"> to Florida will be costly.</w:t>
      </w:r>
    </w:p>
    <w:p w:rsidR="00E2319C" w:rsidRDefault="00E2319C" w:rsidP="00E231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hAnsi="Century Gothic"/>
          <w:sz w:val="20"/>
          <w:szCs w:val="20"/>
        </w:rPr>
      </w:pPr>
    </w:p>
    <w:p w:rsidR="00E2319C" w:rsidRDefault="00E2319C" w:rsidP="00E2319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sz w:val="20"/>
          <w:szCs w:val="20"/>
        </w:rPr>
      </w:pPr>
      <w:r w:rsidRPr="00E2319C">
        <w:rPr>
          <w:rFonts w:ascii="Century Gothic" w:hAnsi="Century Gothic"/>
          <w:b/>
          <w:sz w:val="20"/>
          <w:szCs w:val="20"/>
        </w:rPr>
        <w:t>Miscellaneous</w:t>
      </w:r>
      <w:r>
        <w:rPr>
          <w:rFonts w:ascii="Century Gothic" w:hAnsi="Century Gothic"/>
          <w:b/>
          <w:sz w:val="20"/>
          <w:szCs w:val="20"/>
        </w:rPr>
        <w:t>:</w:t>
      </w:r>
    </w:p>
    <w:p w:rsidR="00C34316" w:rsidRPr="00E42826" w:rsidRDefault="00A65C5A" w:rsidP="00C34316">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A65C5A">
        <w:rPr>
          <w:rFonts w:ascii="Century Gothic" w:hAnsi="Century Gothic"/>
          <w:b/>
          <w:sz w:val="20"/>
          <w:szCs w:val="20"/>
          <w:u w:val="single"/>
        </w:rPr>
        <w:t>AZ SRM</w:t>
      </w:r>
      <w:r w:rsidRPr="00A65C5A">
        <w:rPr>
          <w:rFonts w:ascii="Century Gothic" w:hAnsi="Century Gothic"/>
          <w:sz w:val="20"/>
          <w:szCs w:val="20"/>
        </w:rPr>
        <w:t>—</w:t>
      </w:r>
      <w:r w:rsidR="00C34316" w:rsidRPr="00E42826">
        <w:rPr>
          <w:rFonts w:ascii="Century Gothic" w:hAnsi="Century Gothic"/>
          <w:sz w:val="20"/>
          <w:szCs w:val="20"/>
        </w:rPr>
        <w:t>The Arizona Section of the Society for Range Management is seeking our input with regard to ways to get students more involved.  We might suggest times and dates for upcoming winter meetings that are more feasible for students, such as on weekends and/or before school resumes for the spring semester.</w:t>
      </w:r>
      <w:r w:rsidR="006E7938" w:rsidRPr="00E42826">
        <w:rPr>
          <w:rFonts w:ascii="Century Gothic" w:hAnsi="Century Gothic"/>
          <w:sz w:val="20"/>
          <w:szCs w:val="20"/>
        </w:rPr>
        <w:t xml:space="preserve">  Club members suggested some activities</w:t>
      </w:r>
      <w:r w:rsidR="00EA6F26" w:rsidRPr="00E42826">
        <w:rPr>
          <w:rFonts w:ascii="Century Gothic" w:hAnsi="Century Gothic"/>
          <w:sz w:val="20"/>
          <w:szCs w:val="20"/>
        </w:rPr>
        <w:t xml:space="preserve"> that might be included at both winter and summer meetings: a small “job fair” of sorts, skills workshops, and poster contests, for example.</w:t>
      </w:r>
      <w:r w:rsidR="00302F34" w:rsidRPr="00E42826">
        <w:rPr>
          <w:rFonts w:ascii="Century Gothic" w:hAnsi="Century Gothic"/>
          <w:sz w:val="20"/>
          <w:szCs w:val="20"/>
        </w:rPr>
        <w:t xml:space="preserve">  For everyone’s information, the 2013 summer meeting will likely be in Flagstaff and the next winter meeting will likely be in Yuma.</w:t>
      </w:r>
    </w:p>
    <w:p w:rsidR="00E42826" w:rsidRPr="005C7DCA" w:rsidRDefault="0044465E" w:rsidP="00C34316">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sz w:val="20"/>
          <w:szCs w:val="20"/>
        </w:rPr>
      </w:pPr>
      <w:r>
        <w:rPr>
          <w:rFonts w:ascii="Century Gothic" w:hAnsi="Century Gothic"/>
          <w:b/>
          <w:sz w:val="20"/>
          <w:szCs w:val="20"/>
          <w:u w:val="single"/>
        </w:rPr>
        <w:t>Garden</w:t>
      </w:r>
      <w:r>
        <w:rPr>
          <w:rFonts w:ascii="Century Gothic" w:hAnsi="Century Gothic"/>
          <w:sz w:val="20"/>
          <w:szCs w:val="20"/>
        </w:rPr>
        <w:t>—</w:t>
      </w:r>
      <w:r w:rsidR="005940EA">
        <w:rPr>
          <w:rFonts w:ascii="Century Gothic" w:hAnsi="Century Gothic"/>
          <w:sz w:val="20"/>
          <w:szCs w:val="20"/>
        </w:rPr>
        <w:t xml:space="preserve">The wheat is almost ready to harvest and we will remove all crops </w:t>
      </w:r>
      <w:r w:rsidR="001A0BAE">
        <w:rPr>
          <w:rFonts w:ascii="Century Gothic" w:hAnsi="Century Gothic"/>
          <w:sz w:val="20"/>
          <w:szCs w:val="20"/>
        </w:rPr>
        <w:t>when the time comes</w:t>
      </w:r>
      <w:bookmarkStart w:id="0" w:name="_GoBack"/>
      <w:bookmarkEnd w:id="0"/>
      <w:r w:rsidR="005940EA" w:rsidRPr="005940EA">
        <w:rPr>
          <w:rFonts w:ascii="Century Gothic" w:hAnsi="Century Gothic"/>
          <w:b/>
          <w:sz w:val="20"/>
          <w:szCs w:val="20"/>
        </w:rPr>
        <w:t>.</w:t>
      </w:r>
      <w:r w:rsidR="005940EA">
        <w:rPr>
          <w:rFonts w:ascii="Century Gothic" w:hAnsi="Century Gothic"/>
          <w:b/>
          <w:sz w:val="20"/>
          <w:szCs w:val="20"/>
        </w:rPr>
        <w:t xml:space="preserve">  </w:t>
      </w:r>
      <w:r w:rsidR="005940EA">
        <w:rPr>
          <w:rFonts w:ascii="Century Gothic" w:hAnsi="Century Gothic"/>
          <w:sz w:val="20"/>
          <w:szCs w:val="20"/>
        </w:rPr>
        <w:t>Anna Collins and Vanessa Lentini agreed to take charge of the plot for the next school year and the club will pay the annual fee of $100.</w:t>
      </w:r>
    </w:p>
    <w:p w:rsidR="00E2319C" w:rsidRPr="001746D2" w:rsidRDefault="005C7DCA" w:rsidP="001746D2">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sz w:val="20"/>
          <w:szCs w:val="20"/>
        </w:rPr>
      </w:pPr>
      <w:r>
        <w:rPr>
          <w:rFonts w:ascii="Century Gothic" w:hAnsi="Century Gothic"/>
          <w:b/>
          <w:sz w:val="20"/>
          <w:szCs w:val="20"/>
          <w:u w:val="single"/>
        </w:rPr>
        <w:t>Employment Opportunity</w:t>
      </w:r>
      <w:r>
        <w:rPr>
          <w:rFonts w:ascii="Century Gothic" w:hAnsi="Century Gothic"/>
          <w:sz w:val="20"/>
          <w:szCs w:val="20"/>
        </w:rPr>
        <w:t>—Graduate student Tim Lyons announced an opening in his lab for the summer.  Details are forthcoming but members were advised to speak with him after the meeting and submit a résumé and cover letter to him if interested.</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p>
    <w:p w:rsidR="00F844B1" w:rsidRDefault="00DE0AD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pPr>
      <w:r>
        <w:rPr>
          <w:rFonts w:ascii="Century Gothic" w:hAnsi="Century Gothic" w:cs="Calibri"/>
          <w:b/>
          <w:sz w:val="22"/>
          <w:szCs w:val="22"/>
        </w:rPr>
        <w:t>Meeting closes at 12:2</w:t>
      </w:r>
      <w:r w:rsidR="001746D2">
        <w:rPr>
          <w:rFonts w:ascii="Century Gothic" w:hAnsi="Century Gothic" w:cs="Calibri"/>
          <w:b/>
          <w:sz w:val="22"/>
          <w:szCs w:val="22"/>
        </w:rPr>
        <w:t>9</w:t>
      </w:r>
      <w:r w:rsidR="00F844B1">
        <w:rPr>
          <w:rFonts w:ascii="Century Gothic" w:hAnsi="Century Gothic" w:cs="Calibri"/>
          <w:b/>
          <w:sz w:val="22"/>
          <w:szCs w:val="22"/>
        </w:rPr>
        <w:t xml:space="preserve"> pm.  </w:t>
      </w:r>
      <w:r w:rsidR="00F844B1">
        <w:rPr>
          <w:rFonts w:ascii="Century Gothic" w:hAnsi="Century Gothic" w:cs="Calibri"/>
          <w:sz w:val="20"/>
        </w:rPr>
        <w:t xml:space="preserve">Next meeting: </w:t>
      </w:r>
      <w:r w:rsidR="004228E0">
        <w:rPr>
          <w:rFonts w:ascii="Century Gothic" w:hAnsi="Century Gothic" w:cs="Calibri"/>
          <w:sz w:val="20"/>
        </w:rPr>
        <w:t xml:space="preserve">Wednesday, </w:t>
      </w:r>
      <w:r w:rsidR="001746D2">
        <w:rPr>
          <w:rFonts w:ascii="Century Gothic" w:hAnsi="Century Gothic" w:cs="Calibri"/>
          <w:sz w:val="20"/>
        </w:rPr>
        <w:t>May 1</w:t>
      </w:r>
      <w:r w:rsidR="001746D2" w:rsidRPr="001746D2">
        <w:rPr>
          <w:rFonts w:ascii="Century Gothic" w:hAnsi="Century Gothic" w:cs="Calibri"/>
          <w:sz w:val="20"/>
          <w:vertAlign w:val="superscript"/>
        </w:rPr>
        <w:t>st</w:t>
      </w:r>
      <w:r w:rsidR="001746D2">
        <w:rPr>
          <w:rFonts w:ascii="Century Gothic" w:hAnsi="Century Gothic" w:cs="Calibri"/>
          <w:sz w:val="20"/>
        </w:rPr>
        <w:t>,</w:t>
      </w:r>
      <w:r w:rsidR="00F844B1">
        <w:rPr>
          <w:rFonts w:ascii="Century Gothic" w:hAnsi="Century Gothic" w:cs="Calibri"/>
          <w:sz w:val="20"/>
        </w:rPr>
        <w:t xml:space="preserve"> BSE room 218</w:t>
      </w:r>
    </w:p>
    <w:sectPr w:rsidR="00F844B1">
      <w:headerReference w:type="even" r:id="rId9"/>
      <w:headerReference w:type="default" r:id="rId10"/>
      <w:footerReference w:type="even" r:id="rId11"/>
      <w:footerReference w:type="default" r:id="rId12"/>
      <w:headerReference w:type="first" r:id="rId13"/>
      <w:footerReference w:type="first" r:id="rId14"/>
      <w:pgSz w:w="12240" w:h="15840"/>
      <w:pgMar w:top="810" w:right="628" w:bottom="1080" w:left="628" w:header="45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6DE" w:rsidRDefault="009456DE">
      <w:pPr>
        <w:spacing w:line="240" w:lineRule="auto"/>
      </w:pPr>
      <w:r>
        <w:separator/>
      </w:r>
    </w:p>
  </w:endnote>
  <w:endnote w:type="continuationSeparator" w:id="0">
    <w:p w:rsidR="009456DE" w:rsidRDefault="009456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NimbusRomDGR">
    <w:altName w:val="Courier New"/>
    <w:panose1 w:val="00000000000000000000"/>
    <w:charset w:val="00"/>
    <w:family w:val="swiss"/>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right" w:pos="10984"/>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6DE" w:rsidRDefault="009456DE">
      <w:pPr>
        <w:spacing w:line="240" w:lineRule="auto"/>
      </w:pPr>
      <w:r>
        <w:separator/>
      </w:r>
    </w:p>
  </w:footnote>
  <w:footnote w:type="continuationSeparator" w:id="0">
    <w:p w:rsidR="009456DE" w:rsidRDefault="009456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 %1."/>
      <w:lvlJc w:val="left"/>
      <w:pPr>
        <w:tabs>
          <w:tab w:val="num" w:pos="720"/>
        </w:tabs>
        <w:ind w:left="720" w:hanging="360"/>
      </w:pPr>
    </w:lvl>
    <w:lvl w:ilvl="1">
      <w:start w:val="1"/>
      <w:numFmt w:val="upperLetter"/>
      <w:lvlText w:val=" %2."/>
      <w:lvlJc w:val="left"/>
      <w:pPr>
        <w:tabs>
          <w:tab w:val="num" w:pos="1080"/>
        </w:tabs>
        <w:ind w:left="1080" w:hanging="360"/>
      </w:pPr>
    </w:lvl>
    <w:lvl w:ilvl="2">
      <w:start w:val="1"/>
      <w:numFmt w:val="lowerRoman"/>
      <w:lvlText w:val=" %3."/>
      <w:lvlJc w:val="left"/>
      <w:pPr>
        <w:tabs>
          <w:tab w:val="num" w:pos="1440"/>
        </w:tabs>
        <w:ind w:left="1440" w:hanging="360"/>
      </w:pPr>
    </w:lvl>
    <w:lvl w:ilvl="3">
      <w:start w:val="1"/>
      <w:numFmt w:val="lowerLetter"/>
      <w:lvlText w:val=" %4)"/>
      <w:lvlJc w:val="left"/>
      <w:pPr>
        <w:tabs>
          <w:tab w:val="num" w:pos="1800"/>
        </w:tabs>
        <w:ind w:left="1800" w:hanging="360"/>
      </w:p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68B"/>
    <w:rsid w:val="000007A0"/>
    <w:rsid w:val="00002F36"/>
    <w:rsid w:val="00032F8F"/>
    <w:rsid w:val="00041B19"/>
    <w:rsid w:val="00042C9B"/>
    <w:rsid w:val="000433B5"/>
    <w:rsid w:val="00054C62"/>
    <w:rsid w:val="000626F0"/>
    <w:rsid w:val="00070C31"/>
    <w:rsid w:val="000803DF"/>
    <w:rsid w:val="00087831"/>
    <w:rsid w:val="000B0D27"/>
    <w:rsid w:val="000C310B"/>
    <w:rsid w:val="000C70D0"/>
    <w:rsid w:val="000D3AAD"/>
    <w:rsid w:val="000D6026"/>
    <w:rsid w:val="000F5DFF"/>
    <w:rsid w:val="00105FAB"/>
    <w:rsid w:val="0011564D"/>
    <w:rsid w:val="001168FB"/>
    <w:rsid w:val="001353F7"/>
    <w:rsid w:val="00136169"/>
    <w:rsid w:val="00151354"/>
    <w:rsid w:val="001732EE"/>
    <w:rsid w:val="001746D2"/>
    <w:rsid w:val="00175095"/>
    <w:rsid w:val="00180746"/>
    <w:rsid w:val="001875FD"/>
    <w:rsid w:val="001938A3"/>
    <w:rsid w:val="001A0BAE"/>
    <w:rsid w:val="001A1C2C"/>
    <w:rsid w:val="001C3BBF"/>
    <w:rsid w:val="001D19D7"/>
    <w:rsid w:val="001E0680"/>
    <w:rsid w:val="001E4A27"/>
    <w:rsid w:val="00206B3B"/>
    <w:rsid w:val="00217C1C"/>
    <w:rsid w:val="00227CF7"/>
    <w:rsid w:val="00227D16"/>
    <w:rsid w:val="0023082C"/>
    <w:rsid w:val="002468D7"/>
    <w:rsid w:val="00253B3B"/>
    <w:rsid w:val="00270209"/>
    <w:rsid w:val="002775C5"/>
    <w:rsid w:val="00285531"/>
    <w:rsid w:val="002C02C8"/>
    <w:rsid w:val="002C201F"/>
    <w:rsid w:val="002C6672"/>
    <w:rsid w:val="002E19DA"/>
    <w:rsid w:val="00302F34"/>
    <w:rsid w:val="0032310C"/>
    <w:rsid w:val="003453F4"/>
    <w:rsid w:val="003458AB"/>
    <w:rsid w:val="003623A1"/>
    <w:rsid w:val="0036493C"/>
    <w:rsid w:val="00370645"/>
    <w:rsid w:val="00380860"/>
    <w:rsid w:val="00390331"/>
    <w:rsid w:val="00391375"/>
    <w:rsid w:val="003B3ABE"/>
    <w:rsid w:val="003B3BBA"/>
    <w:rsid w:val="003D5227"/>
    <w:rsid w:val="004228E0"/>
    <w:rsid w:val="00433535"/>
    <w:rsid w:val="00435627"/>
    <w:rsid w:val="00436362"/>
    <w:rsid w:val="0043749B"/>
    <w:rsid w:val="0044465E"/>
    <w:rsid w:val="0044643A"/>
    <w:rsid w:val="004538ED"/>
    <w:rsid w:val="00481C68"/>
    <w:rsid w:val="004A7771"/>
    <w:rsid w:val="004C0D93"/>
    <w:rsid w:val="004C6AB5"/>
    <w:rsid w:val="004E2DFD"/>
    <w:rsid w:val="004F5AE9"/>
    <w:rsid w:val="0050782C"/>
    <w:rsid w:val="0051101B"/>
    <w:rsid w:val="005462DE"/>
    <w:rsid w:val="005575C9"/>
    <w:rsid w:val="00563341"/>
    <w:rsid w:val="00570510"/>
    <w:rsid w:val="00574B36"/>
    <w:rsid w:val="00575B8C"/>
    <w:rsid w:val="005940EA"/>
    <w:rsid w:val="005B6E5D"/>
    <w:rsid w:val="005C68D3"/>
    <w:rsid w:val="005C6B77"/>
    <w:rsid w:val="005C7DCA"/>
    <w:rsid w:val="005D09B9"/>
    <w:rsid w:val="005E612E"/>
    <w:rsid w:val="005F11AF"/>
    <w:rsid w:val="005F5EF6"/>
    <w:rsid w:val="0060059D"/>
    <w:rsid w:val="0062267C"/>
    <w:rsid w:val="006312E4"/>
    <w:rsid w:val="00632FE8"/>
    <w:rsid w:val="006606CC"/>
    <w:rsid w:val="0066256C"/>
    <w:rsid w:val="00687279"/>
    <w:rsid w:val="00694C2C"/>
    <w:rsid w:val="00695E76"/>
    <w:rsid w:val="006A1FBC"/>
    <w:rsid w:val="006B1E7C"/>
    <w:rsid w:val="006B3B6B"/>
    <w:rsid w:val="006C264B"/>
    <w:rsid w:val="006D703F"/>
    <w:rsid w:val="006E0384"/>
    <w:rsid w:val="006E3DA3"/>
    <w:rsid w:val="006E7938"/>
    <w:rsid w:val="006E7E0E"/>
    <w:rsid w:val="006F4796"/>
    <w:rsid w:val="006F4FF8"/>
    <w:rsid w:val="007243FA"/>
    <w:rsid w:val="0072611D"/>
    <w:rsid w:val="00726A03"/>
    <w:rsid w:val="0074004C"/>
    <w:rsid w:val="00741927"/>
    <w:rsid w:val="00743954"/>
    <w:rsid w:val="00756CA3"/>
    <w:rsid w:val="007629F9"/>
    <w:rsid w:val="007635DC"/>
    <w:rsid w:val="00776067"/>
    <w:rsid w:val="00780224"/>
    <w:rsid w:val="007A1FCC"/>
    <w:rsid w:val="007B4ABC"/>
    <w:rsid w:val="007D4F8E"/>
    <w:rsid w:val="007D54A5"/>
    <w:rsid w:val="007E6BE9"/>
    <w:rsid w:val="00804494"/>
    <w:rsid w:val="00812C90"/>
    <w:rsid w:val="008149EB"/>
    <w:rsid w:val="008207B5"/>
    <w:rsid w:val="00821660"/>
    <w:rsid w:val="0083021C"/>
    <w:rsid w:val="008422BE"/>
    <w:rsid w:val="008423C7"/>
    <w:rsid w:val="00846BEB"/>
    <w:rsid w:val="00847248"/>
    <w:rsid w:val="0085114A"/>
    <w:rsid w:val="00875EFF"/>
    <w:rsid w:val="00893349"/>
    <w:rsid w:val="00895F59"/>
    <w:rsid w:val="008A1EDB"/>
    <w:rsid w:val="008A797F"/>
    <w:rsid w:val="008C6637"/>
    <w:rsid w:val="008D3AA9"/>
    <w:rsid w:val="008E7F9C"/>
    <w:rsid w:val="008F1CF8"/>
    <w:rsid w:val="008F32B6"/>
    <w:rsid w:val="00904608"/>
    <w:rsid w:val="00905CD1"/>
    <w:rsid w:val="00922994"/>
    <w:rsid w:val="00925F7C"/>
    <w:rsid w:val="0093130D"/>
    <w:rsid w:val="00944A9C"/>
    <w:rsid w:val="009456DE"/>
    <w:rsid w:val="00964155"/>
    <w:rsid w:val="00975A06"/>
    <w:rsid w:val="00982CD7"/>
    <w:rsid w:val="009841E1"/>
    <w:rsid w:val="00985B45"/>
    <w:rsid w:val="0099019A"/>
    <w:rsid w:val="009944C8"/>
    <w:rsid w:val="009C1799"/>
    <w:rsid w:val="009C78AC"/>
    <w:rsid w:val="009D02E0"/>
    <w:rsid w:val="009F05C7"/>
    <w:rsid w:val="00A02790"/>
    <w:rsid w:val="00A04609"/>
    <w:rsid w:val="00A3692F"/>
    <w:rsid w:val="00A3786A"/>
    <w:rsid w:val="00A557E6"/>
    <w:rsid w:val="00A579CD"/>
    <w:rsid w:val="00A6414D"/>
    <w:rsid w:val="00A65C5A"/>
    <w:rsid w:val="00A76BC2"/>
    <w:rsid w:val="00A77BCD"/>
    <w:rsid w:val="00A9116B"/>
    <w:rsid w:val="00A944D4"/>
    <w:rsid w:val="00AD3F05"/>
    <w:rsid w:val="00B04489"/>
    <w:rsid w:val="00B15852"/>
    <w:rsid w:val="00B178E7"/>
    <w:rsid w:val="00B20CA6"/>
    <w:rsid w:val="00B31D8F"/>
    <w:rsid w:val="00B35548"/>
    <w:rsid w:val="00B45E5C"/>
    <w:rsid w:val="00B534ED"/>
    <w:rsid w:val="00B60997"/>
    <w:rsid w:val="00B62628"/>
    <w:rsid w:val="00B63DBA"/>
    <w:rsid w:val="00B63E91"/>
    <w:rsid w:val="00B77D7F"/>
    <w:rsid w:val="00B8221F"/>
    <w:rsid w:val="00B926E0"/>
    <w:rsid w:val="00BA4831"/>
    <w:rsid w:val="00BB4E4F"/>
    <w:rsid w:val="00BC2B37"/>
    <w:rsid w:val="00C023EC"/>
    <w:rsid w:val="00C024FD"/>
    <w:rsid w:val="00C049E8"/>
    <w:rsid w:val="00C172CB"/>
    <w:rsid w:val="00C17EC6"/>
    <w:rsid w:val="00C34316"/>
    <w:rsid w:val="00C471E3"/>
    <w:rsid w:val="00C47A85"/>
    <w:rsid w:val="00C6419B"/>
    <w:rsid w:val="00CA5FBF"/>
    <w:rsid w:val="00CD528B"/>
    <w:rsid w:val="00CE5CB3"/>
    <w:rsid w:val="00CE6002"/>
    <w:rsid w:val="00CF0153"/>
    <w:rsid w:val="00D16B97"/>
    <w:rsid w:val="00D2368B"/>
    <w:rsid w:val="00D355BC"/>
    <w:rsid w:val="00D3667A"/>
    <w:rsid w:val="00D525B5"/>
    <w:rsid w:val="00D532BC"/>
    <w:rsid w:val="00D628C6"/>
    <w:rsid w:val="00D772C2"/>
    <w:rsid w:val="00D85290"/>
    <w:rsid w:val="00D85849"/>
    <w:rsid w:val="00D86A1C"/>
    <w:rsid w:val="00DC422E"/>
    <w:rsid w:val="00DE0ADA"/>
    <w:rsid w:val="00DE4080"/>
    <w:rsid w:val="00DF1962"/>
    <w:rsid w:val="00DF5A02"/>
    <w:rsid w:val="00E2319C"/>
    <w:rsid w:val="00E24A22"/>
    <w:rsid w:val="00E42826"/>
    <w:rsid w:val="00E47F34"/>
    <w:rsid w:val="00E5358D"/>
    <w:rsid w:val="00E57D6A"/>
    <w:rsid w:val="00E60845"/>
    <w:rsid w:val="00E63715"/>
    <w:rsid w:val="00EA63E1"/>
    <w:rsid w:val="00EA6F26"/>
    <w:rsid w:val="00EB4B8C"/>
    <w:rsid w:val="00EE06EA"/>
    <w:rsid w:val="00EF3533"/>
    <w:rsid w:val="00F10A68"/>
    <w:rsid w:val="00F21CAE"/>
    <w:rsid w:val="00F57402"/>
    <w:rsid w:val="00F71684"/>
    <w:rsid w:val="00F767F6"/>
    <w:rsid w:val="00F770FB"/>
    <w:rsid w:val="00F80B62"/>
    <w:rsid w:val="00F844B1"/>
    <w:rsid w:val="00F92E85"/>
    <w:rsid w:val="00F955D1"/>
    <w:rsid w:val="00F9751E"/>
    <w:rsid w:val="00FA0F36"/>
    <w:rsid w:val="00FC21D3"/>
    <w:rsid w:val="00FE00EF"/>
    <w:rsid w:val="00FE06D6"/>
    <w:rsid w:val="00FE1CFA"/>
    <w:rsid w:val="00FF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4">
    <w:name w:val="WW8Num1z4"/>
    <w:rPr>
      <w:rFonts w:ascii="Wingdings 2" w:hAnsi="Wingdings 2"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1z0">
    <w:name w:val="WW8Num1z0"/>
    <w:rPr>
      <w:b w:val="0"/>
    </w:rPr>
  </w:style>
  <w:style w:type="character" w:customStyle="1" w:styleId="WW8Num1z1">
    <w:name w:val="WW8Num1z1"/>
    <w:rPr>
      <w:b w:val="0"/>
      <w:i w:val="0"/>
      <w:iCs/>
      <w:color w:val="00000A"/>
    </w:rPr>
  </w:style>
  <w:style w:type="character" w:customStyle="1" w:styleId="WW8Num1z2">
    <w:name w:val="WW8Num1z2"/>
    <w:rPr>
      <w:b w:val="0"/>
      <w:color w:val="00000A"/>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DefaultParagraphFont">
    <w:name w:val="WW-Default Paragraph Font"/>
  </w:style>
  <w:style w:type="character" w:customStyle="1" w:styleId="WW-DefaultParagraphFont1">
    <w:name w:val="WW-Default Paragraph Font1"/>
  </w:style>
  <w:style w:type="character" w:styleId="Hyperlink">
    <w:name w:val="Hyperlink"/>
    <w:rPr>
      <w:color w:val="0000FF"/>
      <w:u w:val="single"/>
    </w:rPr>
  </w:style>
  <w:style w:type="character" w:customStyle="1" w:styleId="ListLabel1">
    <w:name w:val="ListLabel 1"/>
    <w:rPr>
      <w:b w:val="0"/>
    </w:rPr>
  </w:style>
  <w:style w:type="character" w:customStyle="1" w:styleId="ListLabel2">
    <w:name w:val="ListLabel 2"/>
    <w:rPr>
      <w:b w:val="0"/>
      <w:color w:val="00000A"/>
    </w:rPr>
  </w:style>
  <w:style w:type="character" w:customStyle="1" w:styleId="FootnoteCharacters">
    <w:name w:val="Footnote Characters"/>
  </w:style>
  <w:style w:type="character" w:customStyle="1" w:styleId="EndnoteCharacters">
    <w:name w:val="Endnote Characters"/>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rPr>
  </w:style>
  <w:style w:type="character" w:customStyle="1" w:styleId="il">
    <w:name w:val="il"/>
    <w:basedOn w:val="DefaultParagraphFont"/>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PUB320\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Chem4Word</Template>
  <TotalTime>38</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Hawkes</dc:creator>
  <cp:keywords/>
  <cp:lastModifiedBy>Preferred Customer</cp:lastModifiedBy>
  <cp:revision>32</cp:revision>
  <cp:lastPrinted>2011-11-30T10:18:00Z</cp:lastPrinted>
  <dcterms:created xsi:type="dcterms:W3CDTF">2013-04-18T23:23:00Z</dcterms:created>
  <dcterms:modified xsi:type="dcterms:W3CDTF">2013-04-19T00:00:00Z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