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808" w:rsidRDefault="00FB0808" w:rsidP="00FB0808">
      <w:pPr>
        <w:widowControl/>
        <w:jc w:val="center"/>
        <w:rPr>
          <w:rFonts w:ascii="Arial" w:hAnsi="Arial" w:cs="Arial"/>
          <w:sz w:val="22"/>
          <w:szCs w:val="22"/>
        </w:rPr>
      </w:pPr>
      <w:r>
        <w:rPr>
          <w:rFonts w:ascii="Comic Sans MS" w:hAnsi="Comic Sans MS"/>
        </w:rPr>
        <w:drawing>
          <wp:inline distT="0" distB="0" distL="0" distR="0" wp14:anchorId="7B468A4F" wp14:editId="5C34E5CB">
            <wp:extent cx="2606040" cy="1737360"/>
            <wp:effectExtent l="0" t="0" r="3810" b="0"/>
            <wp:docPr id="7" name="Picture 7" descr="compressed100_0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ressed100_07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808" w:rsidRDefault="00FB0808" w:rsidP="00FB0808">
      <w:pPr>
        <w:widowControl/>
        <w:jc w:val="center"/>
        <w:rPr>
          <w:rFonts w:ascii="Arial" w:hAnsi="Arial" w:cs="Arial"/>
          <w:sz w:val="22"/>
          <w:szCs w:val="22"/>
        </w:rPr>
      </w:pPr>
    </w:p>
    <w:p w:rsidR="00FB0808" w:rsidRDefault="00FB0808" w:rsidP="00FB0808">
      <w:pPr>
        <w:widowControl/>
        <w:jc w:val="center"/>
        <w:rPr>
          <w:rFonts w:ascii="Arial" w:hAnsi="Arial" w:cs="Arial"/>
          <w:sz w:val="22"/>
          <w:szCs w:val="22"/>
        </w:rPr>
      </w:pPr>
    </w:p>
    <w:p w:rsidR="00EC615B" w:rsidRPr="00442685" w:rsidRDefault="00EC615B">
      <w:pPr>
        <w:widowControl/>
        <w:rPr>
          <w:rFonts w:ascii="Arial" w:hAnsi="Arial" w:cs="Arial"/>
          <w:sz w:val="22"/>
          <w:szCs w:val="22"/>
        </w:rPr>
      </w:pPr>
      <w:r w:rsidRPr="00442685">
        <w:rPr>
          <w:rFonts w:ascii="Arial" w:hAnsi="Arial" w:cs="Arial"/>
          <w:sz w:val="22"/>
          <w:szCs w:val="22"/>
        </w:rPr>
        <w:t>The Medicine Bow-Routt National Forest</w:t>
      </w:r>
      <w:r w:rsidR="00FD4815" w:rsidRPr="00442685">
        <w:rPr>
          <w:rFonts w:ascii="Arial" w:hAnsi="Arial" w:cs="Arial"/>
          <w:sz w:val="22"/>
          <w:szCs w:val="22"/>
        </w:rPr>
        <w:t>s</w:t>
      </w:r>
      <w:r w:rsidRPr="00442685">
        <w:rPr>
          <w:rFonts w:ascii="Arial" w:hAnsi="Arial" w:cs="Arial"/>
          <w:sz w:val="22"/>
          <w:szCs w:val="22"/>
        </w:rPr>
        <w:t xml:space="preserve"> and Th</w:t>
      </w:r>
      <w:r w:rsidR="0045679E">
        <w:rPr>
          <w:rFonts w:ascii="Arial" w:hAnsi="Arial" w:cs="Arial"/>
          <w:sz w:val="22"/>
          <w:szCs w:val="22"/>
        </w:rPr>
        <w:t>under Basin National Grassland (</w:t>
      </w:r>
      <w:hyperlink r:id="rId9" w:history="1">
        <w:r w:rsidR="0045679E" w:rsidRPr="00B02149">
          <w:rPr>
            <w:rStyle w:val="Hyperlink"/>
            <w:rFonts w:ascii="Arial" w:hAnsi="Arial" w:cs="Arial"/>
            <w:sz w:val="22"/>
            <w:szCs w:val="22"/>
          </w:rPr>
          <w:t>www.fs.usda.gov/mbr</w:t>
        </w:r>
      </w:hyperlink>
      <w:r w:rsidR="0045679E">
        <w:rPr>
          <w:rFonts w:ascii="Arial" w:hAnsi="Arial" w:cs="Arial"/>
          <w:sz w:val="22"/>
          <w:szCs w:val="22"/>
        </w:rPr>
        <w:t xml:space="preserve">) </w:t>
      </w:r>
      <w:r w:rsidR="00A65A15">
        <w:rPr>
          <w:rFonts w:ascii="Arial" w:hAnsi="Arial" w:cs="Arial"/>
          <w:sz w:val="22"/>
          <w:szCs w:val="22"/>
        </w:rPr>
        <w:t>is</w:t>
      </w:r>
      <w:r w:rsidRPr="00442685">
        <w:rPr>
          <w:rFonts w:ascii="Arial" w:hAnsi="Arial" w:cs="Arial"/>
          <w:sz w:val="22"/>
          <w:szCs w:val="22"/>
        </w:rPr>
        <w:t xml:space="preserve"> looking for summer employees interested in </w:t>
      </w:r>
      <w:r w:rsidR="00E36E42">
        <w:rPr>
          <w:rFonts w:ascii="Arial" w:hAnsi="Arial" w:cs="Arial"/>
          <w:sz w:val="22"/>
          <w:szCs w:val="22"/>
        </w:rPr>
        <w:t>natural resources</w:t>
      </w:r>
      <w:r w:rsidRPr="00442685">
        <w:rPr>
          <w:rFonts w:ascii="Arial" w:hAnsi="Arial" w:cs="Arial"/>
          <w:sz w:val="22"/>
          <w:szCs w:val="22"/>
        </w:rPr>
        <w:t xml:space="preserve"> management to work this coming </w:t>
      </w:r>
      <w:r w:rsidR="00FD4815" w:rsidRPr="00442685">
        <w:rPr>
          <w:rFonts w:ascii="Arial" w:hAnsi="Arial" w:cs="Arial"/>
          <w:sz w:val="22"/>
          <w:szCs w:val="22"/>
        </w:rPr>
        <w:t>20</w:t>
      </w:r>
      <w:r w:rsidR="00866DC9">
        <w:rPr>
          <w:rFonts w:ascii="Arial" w:hAnsi="Arial" w:cs="Arial"/>
          <w:sz w:val="22"/>
          <w:szCs w:val="22"/>
        </w:rPr>
        <w:t>1</w:t>
      </w:r>
      <w:r w:rsidR="006B0E19">
        <w:rPr>
          <w:rFonts w:ascii="Arial" w:hAnsi="Arial" w:cs="Arial"/>
          <w:sz w:val="22"/>
          <w:szCs w:val="22"/>
        </w:rPr>
        <w:t>3</w:t>
      </w:r>
      <w:r w:rsidRPr="00442685">
        <w:rPr>
          <w:rFonts w:ascii="Arial" w:hAnsi="Arial" w:cs="Arial"/>
          <w:sz w:val="22"/>
          <w:szCs w:val="22"/>
        </w:rPr>
        <w:t xml:space="preserve"> season.  </w:t>
      </w:r>
      <w:r w:rsidR="005F484C">
        <w:rPr>
          <w:rFonts w:ascii="Arial" w:hAnsi="Arial" w:cs="Arial"/>
          <w:sz w:val="22"/>
          <w:szCs w:val="22"/>
        </w:rPr>
        <w:t>One Range Technician position</w:t>
      </w:r>
      <w:r w:rsidR="00AF52AC">
        <w:rPr>
          <w:rFonts w:ascii="Arial" w:hAnsi="Arial" w:cs="Arial"/>
          <w:sz w:val="22"/>
          <w:szCs w:val="22"/>
        </w:rPr>
        <w:t xml:space="preserve"> will</w:t>
      </w:r>
      <w:r w:rsidR="00384761" w:rsidRPr="00866DC9">
        <w:rPr>
          <w:rFonts w:ascii="Arial" w:hAnsi="Arial" w:cs="Arial"/>
          <w:sz w:val="22"/>
          <w:szCs w:val="22"/>
        </w:rPr>
        <w:t xml:space="preserve"> be filled at the GS-</w:t>
      </w:r>
      <w:r w:rsidR="005F484C">
        <w:rPr>
          <w:rFonts w:ascii="Arial" w:hAnsi="Arial" w:cs="Arial"/>
          <w:sz w:val="22"/>
          <w:szCs w:val="22"/>
        </w:rPr>
        <w:t>5</w:t>
      </w:r>
      <w:r w:rsidR="00384761" w:rsidRPr="00866DC9">
        <w:rPr>
          <w:rFonts w:ascii="Arial" w:hAnsi="Arial" w:cs="Arial"/>
          <w:sz w:val="22"/>
          <w:szCs w:val="22"/>
        </w:rPr>
        <w:t xml:space="preserve"> </w:t>
      </w:r>
      <w:r w:rsidR="00866DC9">
        <w:rPr>
          <w:rFonts w:ascii="Arial" w:hAnsi="Arial" w:cs="Arial"/>
          <w:sz w:val="22"/>
          <w:szCs w:val="22"/>
        </w:rPr>
        <w:t>(~$</w:t>
      </w:r>
      <w:r w:rsidR="005F484C">
        <w:rPr>
          <w:rFonts w:ascii="Arial" w:hAnsi="Arial" w:cs="Arial"/>
          <w:sz w:val="22"/>
          <w:szCs w:val="22"/>
        </w:rPr>
        <w:t>15.00</w:t>
      </w:r>
      <w:r w:rsidR="00866DC9">
        <w:rPr>
          <w:rFonts w:ascii="Arial" w:hAnsi="Arial" w:cs="Arial"/>
          <w:sz w:val="22"/>
          <w:szCs w:val="22"/>
        </w:rPr>
        <w:t xml:space="preserve">/hr) </w:t>
      </w:r>
      <w:r w:rsidR="00F87334">
        <w:rPr>
          <w:rFonts w:ascii="Arial" w:hAnsi="Arial" w:cs="Arial"/>
          <w:sz w:val="22"/>
          <w:szCs w:val="22"/>
        </w:rPr>
        <w:t xml:space="preserve">or </w:t>
      </w:r>
      <w:r w:rsidR="00F87334" w:rsidRPr="00866DC9">
        <w:rPr>
          <w:rFonts w:ascii="Arial" w:hAnsi="Arial" w:cs="Arial"/>
          <w:sz w:val="22"/>
          <w:szCs w:val="22"/>
        </w:rPr>
        <w:t xml:space="preserve"> </w:t>
      </w:r>
      <w:r w:rsidR="00384761" w:rsidRPr="00866DC9">
        <w:rPr>
          <w:rFonts w:ascii="Arial" w:hAnsi="Arial" w:cs="Arial"/>
          <w:sz w:val="22"/>
          <w:szCs w:val="22"/>
        </w:rPr>
        <w:t>GS-</w:t>
      </w:r>
      <w:r w:rsidR="00F87334">
        <w:rPr>
          <w:rFonts w:ascii="Arial" w:hAnsi="Arial" w:cs="Arial"/>
          <w:sz w:val="22"/>
          <w:szCs w:val="22"/>
        </w:rPr>
        <w:t>6</w:t>
      </w:r>
      <w:r w:rsidR="00F87334" w:rsidRPr="00866DC9">
        <w:rPr>
          <w:rFonts w:ascii="Arial" w:hAnsi="Arial" w:cs="Arial"/>
          <w:sz w:val="22"/>
          <w:szCs w:val="22"/>
        </w:rPr>
        <w:t xml:space="preserve"> </w:t>
      </w:r>
      <w:r w:rsidR="00866DC9">
        <w:rPr>
          <w:rFonts w:ascii="Arial" w:hAnsi="Arial" w:cs="Arial"/>
          <w:sz w:val="22"/>
          <w:szCs w:val="22"/>
        </w:rPr>
        <w:t>(~$</w:t>
      </w:r>
      <w:r w:rsidR="00F87334">
        <w:rPr>
          <w:rFonts w:ascii="Arial" w:hAnsi="Arial" w:cs="Arial"/>
          <w:sz w:val="22"/>
          <w:szCs w:val="22"/>
        </w:rPr>
        <w:t>16.73</w:t>
      </w:r>
      <w:r w:rsidR="00866DC9">
        <w:rPr>
          <w:rFonts w:ascii="Arial" w:hAnsi="Arial" w:cs="Arial"/>
          <w:sz w:val="22"/>
          <w:szCs w:val="22"/>
        </w:rPr>
        <w:t xml:space="preserve">/hr) </w:t>
      </w:r>
      <w:r w:rsidR="005F484C">
        <w:rPr>
          <w:rFonts w:ascii="Arial" w:hAnsi="Arial" w:cs="Arial"/>
          <w:sz w:val="22"/>
          <w:szCs w:val="22"/>
        </w:rPr>
        <w:t>level</w:t>
      </w:r>
      <w:r w:rsidRPr="00866DC9">
        <w:rPr>
          <w:rFonts w:ascii="Arial" w:hAnsi="Arial" w:cs="Arial"/>
          <w:sz w:val="22"/>
          <w:szCs w:val="22"/>
        </w:rPr>
        <w:t xml:space="preserve">.  </w:t>
      </w:r>
      <w:r w:rsidR="00E36E42">
        <w:rPr>
          <w:rFonts w:ascii="Arial" w:hAnsi="Arial" w:cs="Arial"/>
          <w:sz w:val="22"/>
          <w:szCs w:val="22"/>
        </w:rPr>
        <w:t xml:space="preserve">Applicants </w:t>
      </w:r>
      <w:r w:rsidR="003874D9">
        <w:rPr>
          <w:rFonts w:ascii="Arial" w:hAnsi="Arial" w:cs="Arial"/>
          <w:sz w:val="22"/>
          <w:szCs w:val="22"/>
        </w:rPr>
        <w:t>must</w:t>
      </w:r>
      <w:r w:rsidR="00E36E42">
        <w:rPr>
          <w:rFonts w:ascii="Arial" w:hAnsi="Arial" w:cs="Arial"/>
          <w:sz w:val="22"/>
          <w:szCs w:val="22"/>
        </w:rPr>
        <w:t xml:space="preserve"> be U.S. citizens</w:t>
      </w:r>
      <w:r w:rsidR="00AF52AC">
        <w:rPr>
          <w:rFonts w:ascii="Arial" w:hAnsi="Arial" w:cs="Arial"/>
          <w:sz w:val="22"/>
          <w:szCs w:val="22"/>
        </w:rPr>
        <w:t xml:space="preserve"> and at least 18 years old </w:t>
      </w:r>
      <w:r w:rsidR="00A65A15">
        <w:rPr>
          <w:rFonts w:ascii="Arial" w:hAnsi="Arial" w:cs="Arial"/>
          <w:sz w:val="22"/>
          <w:szCs w:val="22"/>
        </w:rPr>
        <w:t>at</w:t>
      </w:r>
      <w:r w:rsidR="00AF52AC">
        <w:rPr>
          <w:rFonts w:ascii="Arial" w:hAnsi="Arial" w:cs="Arial"/>
          <w:sz w:val="22"/>
          <w:szCs w:val="22"/>
        </w:rPr>
        <w:t xml:space="preserve"> the time of employment</w:t>
      </w:r>
      <w:r w:rsidR="00E36E42">
        <w:rPr>
          <w:rFonts w:ascii="Arial" w:hAnsi="Arial" w:cs="Arial"/>
          <w:sz w:val="22"/>
          <w:szCs w:val="22"/>
        </w:rPr>
        <w:t xml:space="preserve">.  </w:t>
      </w:r>
      <w:r w:rsidR="005F484C">
        <w:rPr>
          <w:rFonts w:ascii="Arial" w:hAnsi="Arial" w:cs="Arial"/>
          <w:sz w:val="22"/>
          <w:szCs w:val="22"/>
        </w:rPr>
        <w:t>College gr</w:t>
      </w:r>
      <w:r w:rsidRPr="00442685">
        <w:rPr>
          <w:rFonts w:ascii="Arial" w:hAnsi="Arial" w:cs="Arial"/>
          <w:sz w:val="22"/>
          <w:szCs w:val="22"/>
        </w:rPr>
        <w:t xml:space="preserve">aduates and/or those with other related work experience could qualify for the </w:t>
      </w:r>
      <w:r w:rsidR="003A6EAD">
        <w:rPr>
          <w:rFonts w:ascii="Arial" w:hAnsi="Arial" w:cs="Arial"/>
          <w:sz w:val="22"/>
          <w:szCs w:val="22"/>
        </w:rPr>
        <w:t>higher grade (GS-6).</w:t>
      </w:r>
      <w:r w:rsidR="005F484C">
        <w:rPr>
          <w:rFonts w:ascii="Arial" w:hAnsi="Arial" w:cs="Arial"/>
          <w:sz w:val="22"/>
          <w:szCs w:val="22"/>
        </w:rPr>
        <w:t xml:space="preserve"> Work</w:t>
      </w:r>
      <w:r w:rsidRPr="00442685">
        <w:rPr>
          <w:rFonts w:ascii="Arial" w:hAnsi="Arial" w:cs="Arial"/>
          <w:sz w:val="22"/>
          <w:szCs w:val="22"/>
        </w:rPr>
        <w:t xml:space="preserve"> would beg</w:t>
      </w:r>
      <w:r w:rsidR="006F1F96" w:rsidRPr="00442685">
        <w:rPr>
          <w:rFonts w:ascii="Arial" w:hAnsi="Arial" w:cs="Arial"/>
          <w:sz w:val="22"/>
          <w:szCs w:val="22"/>
        </w:rPr>
        <w:t xml:space="preserve">in </w:t>
      </w:r>
      <w:r w:rsidR="00384761">
        <w:rPr>
          <w:rFonts w:ascii="Arial" w:hAnsi="Arial" w:cs="Arial"/>
          <w:sz w:val="22"/>
          <w:szCs w:val="22"/>
        </w:rPr>
        <w:t>in late May or early June</w:t>
      </w:r>
      <w:r w:rsidR="00866DC9">
        <w:rPr>
          <w:rFonts w:ascii="Arial" w:hAnsi="Arial" w:cs="Arial"/>
          <w:sz w:val="22"/>
          <w:szCs w:val="22"/>
        </w:rPr>
        <w:t>, and can</w:t>
      </w:r>
      <w:r w:rsidR="00E36E42">
        <w:rPr>
          <w:rFonts w:ascii="Arial" w:hAnsi="Arial" w:cs="Arial"/>
          <w:sz w:val="22"/>
          <w:szCs w:val="22"/>
        </w:rPr>
        <w:t>didates</w:t>
      </w:r>
      <w:r w:rsidR="00866DC9">
        <w:rPr>
          <w:rFonts w:ascii="Arial" w:hAnsi="Arial" w:cs="Arial"/>
          <w:sz w:val="22"/>
          <w:szCs w:val="22"/>
        </w:rPr>
        <w:t xml:space="preserve"> can</w:t>
      </w:r>
      <w:r w:rsidR="00E36E42">
        <w:rPr>
          <w:rFonts w:ascii="Arial" w:hAnsi="Arial" w:cs="Arial"/>
          <w:sz w:val="22"/>
          <w:szCs w:val="22"/>
        </w:rPr>
        <w:t xml:space="preserve"> potentially</w:t>
      </w:r>
      <w:r w:rsidR="00866DC9">
        <w:rPr>
          <w:rFonts w:ascii="Arial" w:hAnsi="Arial" w:cs="Arial"/>
          <w:sz w:val="22"/>
          <w:szCs w:val="22"/>
        </w:rPr>
        <w:t xml:space="preserve"> work through September</w:t>
      </w:r>
      <w:r w:rsidRPr="00442685">
        <w:rPr>
          <w:rFonts w:ascii="Arial" w:hAnsi="Arial" w:cs="Arial"/>
          <w:sz w:val="22"/>
          <w:szCs w:val="22"/>
        </w:rPr>
        <w:t>.</w:t>
      </w:r>
      <w:r w:rsidRPr="00442685">
        <w:rPr>
          <w:rFonts w:ascii="Arial" w:hAnsi="Arial" w:cs="Arial"/>
          <w:b/>
          <w:bCs/>
          <w:sz w:val="22"/>
          <w:szCs w:val="22"/>
        </w:rPr>
        <w:t xml:space="preserve">  </w:t>
      </w:r>
    </w:p>
    <w:p w:rsidR="00EC615B" w:rsidRPr="00442685" w:rsidRDefault="00EC615B">
      <w:pPr>
        <w:widowControl/>
        <w:rPr>
          <w:rFonts w:ascii="Arial" w:hAnsi="Arial" w:cs="Arial"/>
          <w:sz w:val="22"/>
          <w:szCs w:val="22"/>
        </w:rPr>
      </w:pPr>
    </w:p>
    <w:p w:rsidR="00F87334" w:rsidRDefault="005F484C">
      <w:pPr>
        <w:widowControl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This position will</w:t>
      </w:r>
      <w:r w:rsidR="00EC615B" w:rsidRPr="00442685">
        <w:rPr>
          <w:rFonts w:ascii="Arial" w:hAnsi="Arial" w:cs="Arial"/>
          <w:sz w:val="22"/>
          <w:szCs w:val="22"/>
        </w:rPr>
        <w:t xml:space="preserve"> assist with </w:t>
      </w:r>
      <w:r w:rsidR="00E36E42">
        <w:rPr>
          <w:rFonts w:ascii="Arial" w:hAnsi="Arial" w:cs="Arial"/>
          <w:sz w:val="22"/>
          <w:szCs w:val="22"/>
        </w:rPr>
        <w:t>natural resource</w:t>
      </w:r>
      <w:r w:rsidR="00EC615B" w:rsidRPr="00442685">
        <w:rPr>
          <w:rFonts w:ascii="Arial" w:hAnsi="Arial" w:cs="Arial"/>
          <w:sz w:val="22"/>
          <w:szCs w:val="22"/>
        </w:rPr>
        <w:t xml:space="preserve"> management duties on the Forest and </w:t>
      </w:r>
      <w:r w:rsidR="00064ABE" w:rsidRPr="00442685">
        <w:rPr>
          <w:rFonts w:ascii="Arial" w:hAnsi="Arial" w:cs="Arial"/>
          <w:sz w:val="22"/>
          <w:szCs w:val="22"/>
        </w:rPr>
        <w:t xml:space="preserve">include both </w:t>
      </w:r>
      <w:r w:rsidR="00EC615B" w:rsidRPr="00442685">
        <w:rPr>
          <w:rFonts w:ascii="Arial" w:hAnsi="Arial" w:cs="Arial"/>
          <w:sz w:val="22"/>
          <w:szCs w:val="22"/>
        </w:rPr>
        <w:t xml:space="preserve">field </w:t>
      </w:r>
      <w:r w:rsidR="00064ABE" w:rsidRPr="00442685">
        <w:rPr>
          <w:rFonts w:ascii="Arial" w:hAnsi="Arial" w:cs="Arial"/>
          <w:sz w:val="22"/>
          <w:szCs w:val="22"/>
        </w:rPr>
        <w:t xml:space="preserve">and office </w:t>
      </w:r>
      <w:r w:rsidR="00EC615B" w:rsidRPr="00442685">
        <w:rPr>
          <w:rFonts w:ascii="Arial" w:hAnsi="Arial" w:cs="Arial"/>
          <w:sz w:val="22"/>
          <w:szCs w:val="22"/>
        </w:rPr>
        <w:t>work.</w:t>
      </w:r>
      <w:r w:rsidR="00E36E42">
        <w:rPr>
          <w:rFonts w:ascii="Arial" w:hAnsi="Arial" w:cs="Arial"/>
          <w:sz w:val="22"/>
          <w:szCs w:val="22"/>
        </w:rPr>
        <w:t xml:space="preserve">  Field</w:t>
      </w:r>
      <w:r w:rsidR="00E36E42" w:rsidRPr="00E36E42">
        <w:rPr>
          <w:rFonts w:ascii="Arial" w:hAnsi="Arial" w:cs="Arial"/>
          <w:sz w:val="22"/>
          <w:szCs w:val="22"/>
        </w:rPr>
        <w:t xml:space="preserve"> </w:t>
      </w:r>
      <w:r w:rsidR="00E36E42">
        <w:rPr>
          <w:rFonts w:ascii="Arial" w:hAnsi="Arial" w:cs="Arial"/>
          <w:sz w:val="22"/>
          <w:szCs w:val="22"/>
        </w:rPr>
        <w:t>w</w:t>
      </w:r>
      <w:r w:rsidR="00E36E42" w:rsidRPr="00442685">
        <w:rPr>
          <w:rFonts w:ascii="Arial" w:hAnsi="Arial" w:cs="Arial"/>
          <w:sz w:val="22"/>
          <w:szCs w:val="22"/>
        </w:rPr>
        <w:t xml:space="preserve">ork requires the ability to hike, wade, lift, carry and use equipment in rugged terrain and in </w:t>
      </w:r>
      <w:r w:rsidR="00A65A15">
        <w:rPr>
          <w:rFonts w:ascii="Arial" w:hAnsi="Arial" w:cs="Arial"/>
          <w:sz w:val="22"/>
          <w:szCs w:val="22"/>
        </w:rPr>
        <w:t>all types of</w:t>
      </w:r>
      <w:r w:rsidR="00E36E42" w:rsidRPr="00442685">
        <w:rPr>
          <w:rFonts w:ascii="Arial" w:hAnsi="Arial" w:cs="Arial"/>
          <w:sz w:val="22"/>
          <w:szCs w:val="22"/>
        </w:rPr>
        <w:t xml:space="preserve"> weather.  The ability to work safely and work well in a team environment is necessary, including the ability to enjoy living in remote mountain or grassland settings.  A valid driver's license is required, and overnight travel to different locations on the Forest may also be required.  </w:t>
      </w:r>
    </w:p>
    <w:p w:rsidR="00EC615B" w:rsidRPr="0081302F" w:rsidRDefault="00EC615B">
      <w:pPr>
        <w:widowControl/>
        <w:rPr>
          <w:rFonts w:ascii="Arial" w:hAnsi="Arial" w:cs="Arial"/>
          <w:sz w:val="22"/>
          <w:szCs w:val="22"/>
        </w:rPr>
      </w:pPr>
    </w:p>
    <w:p w:rsidR="00D31021" w:rsidRDefault="00406CC9">
      <w:pPr>
        <w:widowControl/>
        <w:rPr>
          <w:rFonts w:ascii="Arial" w:hAnsi="Arial" w:cs="Arial"/>
          <w:sz w:val="22"/>
          <w:szCs w:val="22"/>
        </w:rPr>
      </w:pPr>
      <w:r w:rsidRPr="00F87334">
        <w:rPr>
          <w:rFonts w:ascii="Arial" w:hAnsi="Arial" w:cs="Arial"/>
          <w:sz w:val="22"/>
          <w:szCs w:val="22"/>
        </w:rPr>
        <w:t>Range Technician</w:t>
      </w:r>
      <w:r>
        <w:rPr>
          <w:rFonts w:ascii="Arial" w:hAnsi="Arial" w:cs="Arial"/>
          <w:sz w:val="22"/>
          <w:szCs w:val="22"/>
        </w:rPr>
        <w:t xml:space="preserve"> duties</w:t>
      </w:r>
      <w:r w:rsidR="003A6EAD">
        <w:rPr>
          <w:rFonts w:ascii="Arial" w:hAnsi="Arial" w:cs="Arial"/>
          <w:sz w:val="22"/>
          <w:szCs w:val="22"/>
        </w:rPr>
        <w:t xml:space="preserve"> will</w:t>
      </w:r>
      <w:r>
        <w:rPr>
          <w:rFonts w:ascii="Arial" w:hAnsi="Arial" w:cs="Arial"/>
          <w:sz w:val="22"/>
          <w:szCs w:val="22"/>
        </w:rPr>
        <w:t xml:space="preserve"> include </w:t>
      </w:r>
      <w:r w:rsidR="00FB0808" w:rsidRPr="00FB0808">
        <w:rPr>
          <w:rFonts w:ascii="Arial" w:hAnsi="Arial" w:cs="Arial"/>
          <w:sz w:val="22"/>
          <w:szCs w:val="22"/>
        </w:rPr>
        <w:t>monitor</w:t>
      </w:r>
      <w:r w:rsidR="00FB0808">
        <w:rPr>
          <w:rFonts w:ascii="Arial" w:hAnsi="Arial" w:cs="Arial"/>
          <w:sz w:val="22"/>
          <w:szCs w:val="22"/>
        </w:rPr>
        <w:t>ing</w:t>
      </w:r>
      <w:r w:rsidR="00FB0808" w:rsidRPr="00FB0808">
        <w:rPr>
          <w:rFonts w:ascii="Arial" w:hAnsi="Arial" w:cs="Arial"/>
          <w:sz w:val="22"/>
          <w:szCs w:val="22"/>
        </w:rPr>
        <w:t xml:space="preserve"> upland and riparian vegetation communities, administer</w:t>
      </w:r>
      <w:r w:rsidR="00FB0808">
        <w:rPr>
          <w:rFonts w:ascii="Arial" w:hAnsi="Arial" w:cs="Arial"/>
          <w:sz w:val="22"/>
          <w:szCs w:val="22"/>
        </w:rPr>
        <w:t>ing</w:t>
      </w:r>
      <w:r w:rsidR="00FB0808" w:rsidRPr="00FB0808">
        <w:rPr>
          <w:rFonts w:ascii="Arial" w:hAnsi="Arial" w:cs="Arial"/>
          <w:sz w:val="22"/>
          <w:szCs w:val="22"/>
        </w:rPr>
        <w:t xml:space="preserve"> the District’s noxious weed program, conduct</w:t>
      </w:r>
      <w:r w:rsidR="00FB0808">
        <w:rPr>
          <w:rFonts w:ascii="Arial" w:hAnsi="Arial" w:cs="Arial"/>
          <w:sz w:val="22"/>
          <w:szCs w:val="22"/>
        </w:rPr>
        <w:t>ing</w:t>
      </w:r>
      <w:r w:rsidR="00FB0808" w:rsidRPr="00FB0808">
        <w:rPr>
          <w:rFonts w:ascii="Arial" w:hAnsi="Arial" w:cs="Arial"/>
          <w:sz w:val="22"/>
          <w:szCs w:val="22"/>
        </w:rPr>
        <w:t xml:space="preserve"> inspections of grazing allotments, plan</w:t>
      </w:r>
      <w:r w:rsidR="00FB0808">
        <w:rPr>
          <w:rFonts w:ascii="Arial" w:hAnsi="Arial" w:cs="Arial"/>
          <w:sz w:val="22"/>
          <w:szCs w:val="22"/>
        </w:rPr>
        <w:t>ning</w:t>
      </w:r>
      <w:r w:rsidR="00FB0808" w:rsidRPr="00FB0808">
        <w:rPr>
          <w:rFonts w:ascii="Arial" w:hAnsi="Arial" w:cs="Arial"/>
          <w:sz w:val="22"/>
          <w:szCs w:val="22"/>
        </w:rPr>
        <w:t xml:space="preserve"> and overs</w:t>
      </w:r>
      <w:r w:rsidR="00FB0808">
        <w:rPr>
          <w:rFonts w:ascii="Arial" w:hAnsi="Arial" w:cs="Arial"/>
          <w:sz w:val="22"/>
          <w:szCs w:val="22"/>
        </w:rPr>
        <w:t xml:space="preserve">ight of </w:t>
      </w:r>
      <w:r w:rsidR="00FB0808" w:rsidRPr="00FB0808">
        <w:rPr>
          <w:rFonts w:ascii="Arial" w:hAnsi="Arial" w:cs="Arial"/>
          <w:sz w:val="22"/>
          <w:szCs w:val="22"/>
        </w:rPr>
        <w:t xml:space="preserve"> range improvement</w:t>
      </w:r>
      <w:r w:rsidR="00FB0808">
        <w:rPr>
          <w:rFonts w:ascii="Arial" w:hAnsi="Arial" w:cs="Arial"/>
          <w:sz w:val="22"/>
          <w:szCs w:val="22"/>
        </w:rPr>
        <w:t xml:space="preserve"> construction</w:t>
      </w:r>
      <w:r w:rsidR="00FB0808" w:rsidRPr="00FB0808">
        <w:rPr>
          <w:rFonts w:ascii="Arial" w:hAnsi="Arial" w:cs="Arial"/>
          <w:sz w:val="22"/>
          <w:szCs w:val="22"/>
        </w:rPr>
        <w:t xml:space="preserve"> </w:t>
      </w:r>
      <w:r w:rsidR="00FB0808">
        <w:rPr>
          <w:rFonts w:ascii="Arial" w:hAnsi="Arial" w:cs="Arial"/>
          <w:sz w:val="22"/>
          <w:szCs w:val="22"/>
        </w:rPr>
        <w:t>(</w:t>
      </w:r>
      <w:r w:rsidR="00FB0808" w:rsidRPr="00FB0808">
        <w:rPr>
          <w:rFonts w:ascii="Arial" w:hAnsi="Arial" w:cs="Arial"/>
          <w:sz w:val="22"/>
          <w:szCs w:val="22"/>
        </w:rPr>
        <w:t>fences and water developments</w:t>
      </w:r>
      <w:r w:rsidR="00FB0808">
        <w:rPr>
          <w:rFonts w:ascii="Arial" w:hAnsi="Arial" w:cs="Arial"/>
          <w:sz w:val="22"/>
          <w:szCs w:val="22"/>
        </w:rPr>
        <w:t>)</w:t>
      </w:r>
      <w:r w:rsidR="00FB0808" w:rsidRPr="00FB0808">
        <w:rPr>
          <w:rFonts w:ascii="Arial" w:hAnsi="Arial" w:cs="Arial"/>
          <w:sz w:val="22"/>
          <w:szCs w:val="22"/>
        </w:rPr>
        <w:t>, and evaluat</w:t>
      </w:r>
      <w:r w:rsidR="00FB0808">
        <w:rPr>
          <w:rFonts w:ascii="Arial" w:hAnsi="Arial" w:cs="Arial"/>
          <w:sz w:val="22"/>
          <w:szCs w:val="22"/>
        </w:rPr>
        <w:t>ing</w:t>
      </w:r>
      <w:r w:rsidR="00FB0808" w:rsidRPr="00FB0808">
        <w:rPr>
          <w:rFonts w:ascii="Arial" w:hAnsi="Arial" w:cs="Arial"/>
          <w:sz w:val="22"/>
          <w:szCs w:val="22"/>
        </w:rPr>
        <w:t xml:space="preserve"> livestock grazing management</w:t>
      </w:r>
      <w:r w:rsidR="00FB0808" w:rsidRPr="00A833A9">
        <w:rPr>
          <w:rFonts w:ascii="Arial" w:hAnsi="Arial" w:cs="Arial"/>
        </w:rPr>
        <w:t xml:space="preserve">.  </w:t>
      </w:r>
      <w:r w:rsidR="00F87334" w:rsidRPr="00F87334">
        <w:rPr>
          <w:rFonts w:ascii="Arial" w:hAnsi="Arial" w:cs="Arial"/>
          <w:sz w:val="22"/>
          <w:szCs w:val="22"/>
        </w:rPr>
        <w:t>Operating an ATV and/or UTV may be required.</w:t>
      </w:r>
    </w:p>
    <w:p w:rsidR="009F0ED3" w:rsidRDefault="009F0ED3">
      <w:pPr>
        <w:widowControl/>
        <w:rPr>
          <w:rFonts w:ascii="Arial" w:hAnsi="Arial" w:cs="Arial"/>
          <w:sz w:val="22"/>
          <w:szCs w:val="22"/>
        </w:rPr>
      </w:pPr>
    </w:p>
    <w:p w:rsidR="00EC615B" w:rsidRPr="00442685" w:rsidRDefault="00EC615B">
      <w:pPr>
        <w:widowControl/>
        <w:rPr>
          <w:rFonts w:ascii="Arial" w:hAnsi="Arial" w:cs="Arial"/>
          <w:sz w:val="22"/>
          <w:szCs w:val="22"/>
        </w:rPr>
      </w:pPr>
      <w:r w:rsidRPr="00442685">
        <w:rPr>
          <w:rFonts w:ascii="Arial" w:hAnsi="Arial" w:cs="Arial"/>
          <w:sz w:val="22"/>
          <w:szCs w:val="22"/>
        </w:rPr>
        <w:t xml:space="preserve">The duty station for </w:t>
      </w:r>
      <w:r w:rsidR="00D31021">
        <w:rPr>
          <w:rFonts w:ascii="Arial" w:hAnsi="Arial" w:cs="Arial"/>
          <w:sz w:val="22"/>
          <w:szCs w:val="22"/>
        </w:rPr>
        <w:t>this position</w:t>
      </w:r>
      <w:r w:rsidRPr="00442685">
        <w:rPr>
          <w:rFonts w:ascii="Arial" w:hAnsi="Arial" w:cs="Arial"/>
          <w:sz w:val="22"/>
          <w:szCs w:val="22"/>
        </w:rPr>
        <w:t xml:space="preserve"> will be Saratoga, Wyoming (</w:t>
      </w:r>
      <w:hyperlink r:id="rId10" w:history="1">
        <w:r w:rsidR="00384761" w:rsidRPr="00D534DC">
          <w:rPr>
            <w:rStyle w:val="Hyperlink"/>
            <w:rFonts w:ascii="Arial" w:hAnsi="Arial" w:cs="Arial"/>
            <w:sz w:val="22"/>
            <w:szCs w:val="22"/>
          </w:rPr>
          <w:t>www.saratogachamber.info/</w:t>
        </w:r>
      </w:hyperlink>
      <w:r w:rsidRPr="00442685">
        <w:rPr>
          <w:rFonts w:ascii="Arial" w:hAnsi="Arial" w:cs="Arial"/>
          <w:sz w:val="22"/>
          <w:szCs w:val="22"/>
        </w:rPr>
        <w:t>)</w:t>
      </w:r>
      <w:r w:rsidR="00866DC9">
        <w:rPr>
          <w:rFonts w:ascii="Arial" w:hAnsi="Arial" w:cs="Arial"/>
          <w:sz w:val="22"/>
          <w:szCs w:val="22"/>
        </w:rPr>
        <w:t>.</w:t>
      </w:r>
      <w:r w:rsidRPr="00442685">
        <w:rPr>
          <w:rFonts w:ascii="Arial" w:hAnsi="Arial" w:cs="Arial"/>
          <w:sz w:val="22"/>
          <w:szCs w:val="22"/>
        </w:rPr>
        <w:t xml:space="preserve">  Limited government housing may be available for </w:t>
      </w:r>
      <w:r w:rsidR="00CD0DAB" w:rsidRPr="00442685">
        <w:rPr>
          <w:rFonts w:ascii="Arial" w:hAnsi="Arial" w:cs="Arial"/>
          <w:sz w:val="22"/>
          <w:szCs w:val="22"/>
        </w:rPr>
        <w:t xml:space="preserve">about </w:t>
      </w:r>
      <w:r w:rsidR="00585AFB" w:rsidRPr="00442685">
        <w:rPr>
          <w:rFonts w:ascii="Arial" w:hAnsi="Arial" w:cs="Arial"/>
          <w:sz w:val="22"/>
          <w:szCs w:val="22"/>
        </w:rPr>
        <w:t>$</w:t>
      </w:r>
      <w:r w:rsidR="00384761">
        <w:rPr>
          <w:rFonts w:ascii="Arial" w:hAnsi="Arial" w:cs="Arial"/>
          <w:sz w:val="22"/>
          <w:szCs w:val="22"/>
        </w:rPr>
        <w:t>4.</w:t>
      </w:r>
      <w:r w:rsidR="003A6EAD">
        <w:rPr>
          <w:rFonts w:ascii="Arial" w:hAnsi="Arial" w:cs="Arial"/>
          <w:sz w:val="22"/>
          <w:szCs w:val="22"/>
        </w:rPr>
        <w:t>90</w:t>
      </w:r>
      <w:r w:rsidRPr="00442685">
        <w:rPr>
          <w:rFonts w:ascii="Arial" w:hAnsi="Arial" w:cs="Arial"/>
          <w:sz w:val="22"/>
          <w:szCs w:val="22"/>
        </w:rPr>
        <w:t>/day.  Pets are prohibited in government housing and on the job.  Other restrictions for use of government housing apply.</w:t>
      </w:r>
    </w:p>
    <w:p w:rsidR="00EC615B" w:rsidRPr="00442685" w:rsidRDefault="00EC615B">
      <w:pPr>
        <w:widowControl/>
        <w:rPr>
          <w:rFonts w:ascii="Arial" w:hAnsi="Arial" w:cs="Arial"/>
          <w:sz w:val="22"/>
          <w:szCs w:val="22"/>
        </w:rPr>
      </w:pPr>
    </w:p>
    <w:p w:rsidR="004B5EBA" w:rsidRDefault="00EC615B">
      <w:pPr>
        <w:widowControl/>
        <w:rPr>
          <w:rFonts w:ascii="Arial" w:hAnsi="Arial" w:cs="Arial"/>
          <w:sz w:val="22"/>
          <w:szCs w:val="22"/>
        </w:rPr>
      </w:pPr>
      <w:r w:rsidRPr="00442685">
        <w:rPr>
          <w:rFonts w:ascii="Arial" w:hAnsi="Arial" w:cs="Arial"/>
          <w:sz w:val="22"/>
          <w:szCs w:val="22"/>
        </w:rPr>
        <w:t xml:space="preserve">This is a great opportunity to spend a summer in the field and learn about the US Forest Service's role in </w:t>
      </w:r>
      <w:r w:rsidR="00E700D6">
        <w:rPr>
          <w:rFonts w:ascii="Arial" w:hAnsi="Arial" w:cs="Arial"/>
          <w:sz w:val="22"/>
          <w:szCs w:val="22"/>
        </w:rPr>
        <w:t>natural resource</w:t>
      </w:r>
      <w:r w:rsidRPr="00442685">
        <w:rPr>
          <w:rFonts w:ascii="Arial" w:hAnsi="Arial" w:cs="Arial"/>
          <w:sz w:val="22"/>
          <w:szCs w:val="22"/>
        </w:rPr>
        <w:t xml:space="preserve"> management.</w:t>
      </w:r>
      <w:r w:rsidR="00E700D6">
        <w:rPr>
          <w:rFonts w:ascii="Arial" w:hAnsi="Arial" w:cs="Arial"/>
          <w:sz w:val="22"/>
          <w:szCs w:val="22"/>
        </w:rPr>
        <w:t xml:space="preserve">  </w:t>
      </w:r>
      <w:r w:rsidR="00AA5D90">
        <w:rPr>
          <w:rFonts w:ascii="Arial" w:hAnsi="Arial" w:cs="Arial"/>
          <w:sz w:val="22"/>
          <w:szCs w:val="22"/>
        </w:rPr>
        <w:t>It is our goal to recruit, retai</w:t>
      </w:r>
      <w:r w:rsidR="00E700D6">
        <w:rPr>
          <w:rFonts w:ascii="Arial" w:hAnsi="Arial" w:cs="Arial"/>
          <w:sz w:val="22"/>
          <w:szCs w:val="22"/>
        </w:rPr>
        <w:t>n, and develop a diverse, high-performing Federal workforce that draws from all segments of society and values fairness, diversity, and inclusion.</w:t>
      </w:r>
      <w:r w:rsidRPr="00442685">
        <w:rPr>
          <w:rFonts w:ascii="Arial" w:hAnsi="Arial" w:cs="Arial"/>
          <w:sz w:val="22"/>
          <w:szCs w:val="22"/>
        </w:rPr>
        <w:t xml:space="preserve">  </w:t>
      </w:r>
    </w:p>
    <w:p w:rsidR="00D31021" w:rsidRDefault="00D31021">
      <w:pPr>
        <w:widowControl/>
        <w:rPr>
          <w:rFonts w:ascii="Arial" w:hAnsi="Arial" w:cs="Arial"/>
          <w:sz w:val="22"/>
          <w:szCs w:val="22"/>
        </w:rPr>
      </w:pPr>
    </w:p>
    <w:p w:rsidR="001E62E1" w:rsidRDefault="001E62E1" w:rsidP="00FB0808">
      <w:pPr>
        <w:widowControl/>
        <w:jc w:val="center"/>
        <w:rPr>
          <w:rFonts w:ascii="Arial" w:hAnsi="Arial" w:cs="Arial"/>
          <w:sz w:val="22"/>
          <w:szCs w:val="22"/>
        </w:rPr>
      </w:pPr>
    </w:p>
    <w:p w:rsidR="001E62E1" w:rsidRDefault="001E62E1">
      <w:pPr>
        <w:widowControl/>
        <w:rPr>
          <w:rFonts w:ascii="Arial" w:hAnsi="Arial" w:cs="Arial"/>
          <w:sz w:val="22"/>
          <w:szCs w:val="22"/>
        </w:rPr>
      </w:pPr>
    </w:p>
    <w:p w:rsidR="009F0ED3" w:rsidRDefault="009F0ED3" w:rsidP="009F0ED3">
      <w:pPr>
        <w:widowControl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drawing>
          <wp:inline distT="0" distB="0" distL="0" distR="0" wp14:anchorId="3B32FE43" wp14:editId="2E511833">
            <wp:extent cx="2868930" cy="191262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cSaveryCorralStockDrivewayJune20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ED3" w:rsidRDefault="009F0ED3">
      <w:pPr>
        <w:widowControl/>
        <w:rPr>
          <w:rFonts w:ascii="Arial" w:hAnsi="Arial" w:cs="Arial"/>
          <w:sz w:val="22"/>
          <w:szCs w:val="22"/>
        </w:rPr>
      </w:pPr>
    </w:p>
    <w:p w:rsidR="009F0ED3" w:rsidRDefault="009F0ED3">
      <w:pPr>
        <w:widowControl/>
        <w:rPr>
          <w:rFonts w:ascii="Arial" w:hAnsi="Arial" w:cs="Arial"/>
          <w:sz w:val="22"/>
          <w:szCs w:val="22"/>
        </w:rPr>
      </w:pPr>
    </w:p>
    <w:p w:rsidR="009F0ED3" w:rsidRDefault="009F0ED3" w:rsidP="009F0ED3">
      <w:pPr>
        <w:widowControl/>
        <w:jc w:val="center"/>
        <w:rPr>
          <w:rFonts w:ascii="Arial" w:hAnsi="Arial" w:cs="Arial"/>
          <w:sz w:val="22"/>
          <w:szCs w:val="22"/>
        </w:rPr>
      </w:pPr>
    </w:p>
    <w:p w:rsidR="009F0ED3" w:rsidRDefault="009F0ED3" w:rsidP="009F0ED3">
      <w:pPr>
        <w:widowControl/>
        <w:jc w:val="center"/>
        <w:rPr>
          <w:rFonts w:ascii="Arial" w:hAnsi="Arial" w:cs="Arial"/>
          <w:sz w:val="22"/>
          <w:szCs w:val="22"/>
        </w:rPr>
      </w:pPr>
    </w:p>
    <w:p w:rsidR="00193B97" w:rsidRDefault="00274A63">
      <w:pPr>
        <w:widowControl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These</w:t>
      </w:r>
      <w:r w:rsidR="004B5EBA" w:rsidRPr="004B5EBA">
        <w:rPr>
          <w:rFonts w:ascii="Arial" w:hAnsi="Arial" w:cs="Arial"/>
          <w:sz w:val="22"/>
          <w:szCs w:val="22"/>
        </w:rPr>
        <w:t xml:space="preserve"> position</w:t>
      </w:r>
      <w:r w:rsidR="004B5EBA">
        <w:rPr>
          <w:rFonts w:ascii="Arial" w:hAnsi="Arial" w:cs="Arial"/>
          <w:sz w:val="22"/>
          <w:szCs w:val="22"/>
        </w:rPr>
        <w:t>s are</w:t>
      </w:r>
      <w:r w:rsidR="004B5EBA" w:rsidRPr="004B5EBA">
        <w:rPr>
          <w:rFonts w:ascii="Arial" w:hAnsi="Arial" w:cs="Arial"/>
          <w:sz w:val="22"/>
          <w:szCs w:val="22"/>
        </w:rPr>
        <w:t xml:space="preserve"> being advertised on</w:t>
      </w:r>
      <w:r w:rsidR="00193B97">
        <w:rPr>
          <w:rFonts w:ascii="Arial" w:hAnsi="Arial" w:cs="Arial"/>
          <w:sz w:val="22"/>
          <w:szCs w:val="22"/>
        </w:rPr>
        <w:t xml:space="preserve">line at </w:t>
      </w:r>
      <w:hyperlink r:id="rId12" w:history="1">
        <w:r w:rsidR="004B5EBA" w:rsidRPr="004B5EBA">
          <w:rPr>
            <w:rStyle w:val="Hyperlink"/>
            <w:rFonts w:ascii="Arial" w:eastAsiaTheme="majorEastAsia" w:hAnsi="Arial"/>
            <w:sz w:val="22"/>
            <w:szCs w:val="22"/>
          </w:rPr>
          <w:t>www.usajobs.gov</w:t>
        </w:r>
      </w:hyperlink>
      <w:r w:rsidR="006B0E19">
        <w:rPr>
          <w:rFonts w:ascii="Arial" w:hAnsi="Arial" w:cs="Arial"/>
          <w:sz w:val="22"/>
          <w:szCs w:val="22"/>
        </w:rPr>
        <w:t xml:space="preserve">.  All applications must be submitted within the </w:t>
      </w:r>
      <w:r w:rsidR="00193B97">
        <w:rPr>
          <w:rFonts w:ascii="Arial" w:hAnsi="Arial" w:cs="Arial"/>
          <w:sz w:val="22"/>
          <w:szCs w:val="22"/>
        </w:rPr>
        <w:t xml:space="preserve">USAJOBS </w:t>
      </w:r>
      <w:r w:rsidR="006B0E19">
        <w:rPr>
          <w:rFonts w:ascii="Arial" w:hAnsi="Arial" w:cs="Arial"/>
          <w:sz w:val="22"/>
          <w:szCs w:val="22"/>
        </w:rPr>
        <w:t>website</w:t>
      </w:r>
      <w:r w:rsidR="00AD63F7" w:rsidRPr="00C23F74">
        <w:rPr>
          <w:rFonts w:ascii="Arial" w:hAnsi="Arial" w:cs="Arial"/>
          <w:sz w:val="22"/>
          <w:szCs w:val="22"/>
        </w:rPr>
        <w:t>.</w:t>
      </w:r>
      <w:r w:rsidR="0013790B">
        <w:rPr>
          <w:rFonts w:ascii="Arial" w:hAnsi="Arial" w:cs="Arial"/>
          <w:sz w:val="22"/>
          <w:szCs w:val="22"/>
        </w:rPr>
        <w:t xml:space="preserve">  </w:t>
      </w:r>
      <w:r w:rsidR="00193B97">
        <w:rPr>
          <w:rFonts w:ascii="Arial" w:hAnsi="Arial" w:cs="Arial"/>
          <w:sz w:val="22"/>
          <w:szCs w:val="22"/>
        </w:rPr>
        <w:t xml:space="preserve">To apply create </w:t>
      </w:r>
      <w:r w:rsidR="0013790B">
        <w:rPr>
          <w:rFonts w:ascii="Arial" w:hAnsi="Arial" w:cs="Arial"/>
          <w:sz w:val="22"/>
          <w:szCs w:val="22"/>
        </w:rPr>
        <w:t>an account, profile, and application</w:t>
      </w:r>
      <w:r w:rsidR="00193B97">
        <w:rPr>
          <w:rFonts w:ascii="Arial" w:hAnsi="Arial" w:cs="Arial"/>
          <w:sz w:val="22"/>
          <w:szCs w:val="22"/>
        </w:rPr>
        <w:t xml:space="preserve"> within </w:t>
      </w:r>
      <w:hyperlink r:id="rId13" w:history="1">
        <w:r w:rsidR="00193B97" w:rsidRPr="00E91E38">
          <w:rPr>
            <w:rStyle w:val="Hyperlink"/>
            <w:rFonts w:ascii="Arial" w:hAnsi="Arial" w:cs="Arial"/>
            <w:sz w:val="22"/>
            <w:szCs w:val="22"/>
          </w:rPr>
          <w:t>www.usajobs.gov</w:t>
        </w:r>
      </w:hyperlink>
      <w:r w:rsidR="0013790B">
        <w:rPr>
          <w:rFonts w:ascii="Arial" w:hAnsi="Arial" w:cs="Arial"/>
          <w:sz w:val="22"/>
          <w:szCs w:val="22"/>
        </w:rPr>
        <w:t>.  Search for the announcement number(s) listed below that you are interested in and make sure you choose Saratoga, Wyoming to be considered for local positions.</w:t>
      </w:r>
      <w:r w:rsidR="00193B97">
        <w:rPr>
          <w:rFonts w:ascii="Arial" w:hAnsi="Arial" w:cs="Arial"/>
          <w:sz w:val="22"/>
          <w:szCs w:val="22"/>
        </w:rPr>
        <w:t xml:space="preserve"> </w:t>
      </w:r>
    </w:p>
    <w:p w:rsidR="009F0ED3" w:rsidRDefault="009F0ED3">
      <w:pPr>
        <w:widowControl/>
        <w:rPr>
          <w:rFonts w:ascii="Arial" w:hAnsi="Arial" w:cs="Arial"/>
          <w:sz w:val="22"/>
          <w:szCs w:val="22"/>
        </w:rPr>
      </w:pPr>
    </w:p>
    <w:p w:rsidR="00364A30" w:rsidRDefault="00364A30" w:rsidP="009F0ED3">
      <w:pPr>
        <w:widowControl/>
        <w:jc w:val="center"/>
        <w:rPr>
          <w:rFonts w:ascii="Arial" w:hAnsi="Arial" w:cs="Arial"/>
          <w:sz w:val="22"/>
          <w:szCs w:val="22"/>
        </w:rPr>
      </w:pPr>
    </w:p>
    <w:p w:rsidR="009F0ED3" w:rsidRDefault="009F0ED3" w:rsidP="009F0ED3">
      <w:pPr>
        <w:widowControl/>
        <w:jc w:val="center"/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8"/>
        <w:gridCol w:w="2520"/>
        <w:gridCol w:w="1710"/>
        <w:gridCol w:w="1908"/>
      </w:tblGrid>
      <w:tr w:rsidR="004B5EBA" w:rsidRPr="004B5EBA" w:rsidTr="00193B97">
        <w:tc>
          <w:tcPr>
            <w:tcW w:w="4158" w:type="dxa"/>
          </w:tcPr>
          <w:p w:rsidR="004B5EBA" w:rsidRPr="004B5EBA" w:rsidRDefault="004B5EBA">
            <w:pPr>
              <w:widowControl/>
              <w:rPr>
                <w:rFonts w:ascii="Arial" w:hAnsi="Arial" w:cs="Arial"/>
                <w:b/>
              </w:rPr>
            </w:pPr>
            <w:r w:rsidRPr="004B5EBA">
              <w:rPr>
                <w:rFonts w:ascii="Arial" w:hAnsi="Arial" w:cs="Arial"/>
                <w:b/>
              </w:rPr>
              <w:t>Announcement #</w:t>
            </w:r>
          </w:p>
        </w:tc>
        <w:tc>
          <w:tcPr>
            <w:tcW w:w="2520" w:type="dxa"/>
          </w:tcPr>
          <w:p w:rsidR="004B5EBA" w:rsidRPr="004B5EBA" w:rsidRDefault="004B5EBA">
            <w:pPr>
              <w:widowControl/>
              <w:rPr>
                <w:rFonts w:ascii="Arial" w:hAnsi="Arial" w:cs="Arial"/>
                <w:b/>
              </w:rPr>
            </w:pPr>
            <w:r w:rsidRPr="004B5EBA">
              <w:rPr>
                <w:rFonts w:ascii="Arial" w:hAnsi="Arial" w:cs="Arial"/>
                <w:b/>
              </w:rPr>
              <w:t>Title</w:t>
            </w:r>
          </w:p>
        </w:tc>
        <w:tc>
          <w:tcPr>
            <w:tcW w:w="1710" w:type="dxa"/>
          </w:tcPr>
          <w:p w:rsidR="004B5EBA" w:rsidRPr="004B5EBA" w:rsidRDefault="004B5EBA">
            <w:pPr>
              <w:widowControl/>
              <w:rPr>
                <w:rFonts w:ascii="Arial" w:hAnsi="Arial" w:cs="Arial"/>
                <w:b/>
              </w:rPr>
            </w:pPr>
            <w:r w:rsidRPr="004B5EBA">
              <w:rPr>
                <w:rFonts w:ascii="Arial" w:hAnsi="Arial" w:cs="Arial"/>
                <w:b/>
              </w:rPr>
              <w:t>PP-Series-Grade</w:t>
            </w:r>
          </w:p>
        </w:tc>
        <w:tc>
          <w:tcPr>
            <w:tcW w:w="1908" w:type="dxa"/>
          </w:tcPr>
          <w:p w:rsidR="004B5EBA" w:rsidRPr="004B5EBA" w:rsidRDefault="004B5EBA">
            <w:pPr>
              <w:widowControl/>
              <w:rPr>
                <w:rFonts w:ascii="Arial" w:hAnsi="Arial" w:cs="Arial"/>
                <w:b/>
              </w:rPr>
            </w:pPr>
            <w:r w:rsidRPr="004B5EBA">
              <w:rPr>
                <w:rFonts w:ascii="Arial" w:hAnsi="Arial" w:cs="Arial"/>
                <w:b/>
              </w:rPr>
              <w:t>Duty Station</w:t>
            </w:r>
          </w:p>
        </w:tc>
      </w:tr>
      <w:tr w:rsidR="00CE5D30" w:rsidTr="00193B97">
        <w:tc>
          <w:tcPr>
            <w:tcW w:w="4158" w:type="dxa"/>
          </w:tcPr>
          <w:p w:rsidR="00CE5D30" w:rsidRDefault="00CE5D30" w:rsidP="00A868C0">
            <w:pPr>
              <w:widowControl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TEMPOCR-0455-5-RANGE-DT</w:t>
            </w:r>
          </w:p>
        </w:tc>
        <w:tc>
          <w:tcPr>
            <w:tcW w:w="2520" w:type="dxa"/>
          </w:tcPr>
          <w:p w:rsidR="00CE5D30" w:rsidRDefault="00CE5D30" w:rsidP="004B5EBA">
            <w:pPr>
              <w:widowControl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Range Technician</w:t>
            </w:r>
          </w:p>
        </w:tc>
        <w:tc>
          <w:tcPr>
            <w:tcW w:w="1710" w:type="dxa"/>
          </w:tcPr>
          <w:p w:rsidR="00CE5D30" w:rsidRDefault="00CE5D30" w:rsidP="004B5EBA">
            <w:pPr>
              <w:widowControl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GS-0455-05</w:t>
            </w:r>
          </w:p>
        </w:tc>
        <w:tc>
          <w:tcPr>
            <w:tcW w:w="1908" w:type="dxa"/>
          </w:tcPr>
          <w:p w:rsidR="00CE5D30" w:rsidRDefault="00CE5D30" w:rsidP="004B5EBA">
            <w:pPr>
              <w:widowControl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Saratoga, WY</w:t>
            </w:r>
          </w:p>
        </w:tc>
      </w:tr>
      <w:tr w:rsidR="00CE5D30" w:rsidTr="00193B97">
        <w:tc>
          <w:tcPr>
            <w:tcW w:w="4158" w:type="dxa"/>
          </w:tcPr>
          <w:p w:rsidR="00CE5D30" w:rsidRDefault="00CE5D30" w:rsidP="00A868C0">
            <w:pPr>
              <w:widowControl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TEMPOCR-0455-6-RANGE-DT</w:t>
            </w:r>
          </w:p>
        </w:tc>
        <w:tc>
          <w:tcPr>
            <w:tcW w:w="2520" w:type="dxa"/>
          </w:tcPr>
          <w:p w:rsidR="00CE5D30" w:rsidRDefault="00CE5D30" w:rsidP="004B5EBA">
            <w:pPr>
              <w:widowControl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Range Technician</w:t>
            </w:r>
          </w:p>
        </w:tc>
        <w:tc>
          <w:tcPr>
            <w:tcW w:w="1710" w:type="dxa"/>
          </w:tcPr>
          <w:p w:rsidR="00CE5D30" w:rsidRDefault="00CE5D30" w:rsidP="004B5EBA">
            <w:pPr>
              <w:widowControl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GS-0455-06</w:t>
            </w:r>
          </w:p>
        </w:tc>
        <w:tc>
          <w:tcPr>
            <w:tcW w:w="1908" w:type="dxa"/>
          </w:tcPr>
          <w:p w:rsidR="00CE5D30" w:rsidRDefault="00CE5D30" w:rsidP="004B5EBA">
            <w:pPr>
              <w:widowControl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Saratoga, WY</w:t>
            </w:r>
          </w:p>
        </w:tc>
      </w:tr>
    </w:tbl>
    <w:p w:rsidR="009F0ED3" w:rsidRDefault="009F0ED3" w:rsidP="009F0ED3">
      <w:pPr>
        <w:widowControl/>
        <w:jc w:val="center"/>
        <w:rPr>
          <w:rFonts w:ascii="Arial" w:hAnsi="Arial" w:cs="Arial"/>
          <w:sz w:val="22"/>
          <w:szCs w:val="22"/>
        </w:rPr>
      </w:pPr>
    </w:p>
    <w:p w:rsidR="00CD0DAB" w:rsidRDefault="009F0ED3" w:rsidP="009F0ED3">
      <w:pPr>
        <w:widowControl/>
        <w:jc w:val="center"/>
        <w:rPr>
          <w:rFonts w:ascii="Arial" w:hAnsi="Arial" w:cs="Arial"/>
          <w:sz w:val="22"/>
          <w:szCs w:val="22"/>
        </w:rPr>
      </w:pPr>
      <w:r w:rsidRPr="009F0ED3">
        <w:rPr>
          <w:rFonts w:ascii="Arial" w:hAnsi="Arial" w:cs="Arial"/>
        </w:rPr>
        <w:drawing>
          <wp:inline distT="0" distB="0" distL="0" distR="0" wp14:anchorId="55A3907A" wp14:editId="7EEA74C7">
            <wp:extent cx="2592855" cy="1722120"/>
            <wp:effectExtent l="0" t="0" r="0" b="0"/>
            <wp:docPr id="10" name="Picture 10" descr="compressed100_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ressed100_10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34" cy="171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0ED3" w:rsidRDefault="009F0ED3" w:rsidP="009F0ED3">
      <w:pPr>
        <w:widowControl/>
        <w:jc w:val="center"/>
        <w:rPr>
          <w:rFonts w:ascii="Arial" w:hAnsi="Arial" w:cs="Arial"/>
          <w:sz w:val="22"/>
          <w:szCs w:val="22"/>
        </w:rPr>
      </w:pPr>
    </w:p>
    <w:p w:rsidR="007303DB" w:rsidRDefault="00AD63F7" w:rsidP="00AD63F7">
      <w:pPr>
        <w:widowControl/>
        <w:jc w:val="center"/>
        <w:rPr>
          <w:rFonts w:ascii="Arial" w:hAnsi="Arial" w:cs="Arial"/>
          <w:b/>
          <w:sz w:val="22"/>
          <w:szCs w:val="22"/>
        </w:rPr>
      </w:pPr>
      <w:r w:rsidRPr="00AD63F7">
        <w:rPr>
          <w:rFonts w:ascii="Arial" w:hAnsi="Arial" w:cs="Arial"/>
          <w:b/>
          <w:sz w:val="22"/>
          <w:szCs w:val="22"/>
        </w:rPr>
        <w:t>Applications should be competed</w:t>
      </w:r>
      <w:r w:rsidR="00AA5D90">
        <w:rPr>
          <w:rFonts w:ascii="Arial" w:hAnsi="Arial" w:cs="Arial"/>
          <w:b/>
          <w:sz w:val="22"/>
          <w:szCs w:val="22"/>
        </w:rPr>
        <w:t xml:space="preserve"> in </w:t>
      </w:r>
      <w:r w:rsidR="00A036C4">
        <w:rPr>
          <w:rFonts w:ascii="Arial" w:hAnsi="Arial" w:cs="Arial"/>
          <w:b/>
          <w:sz w:val="22"/>
          <w:szCs w:val="22"/>
        </w:rPr>
        <w:t>USAJobs</w:t>
      </w:r>
      <w:r w:rsidRPr="00AD63F7">
        <w:rPr>
          <w:rFonts w:ascii="Arial" w:hAnsi="Arial" w:cs="Arial"/>
          <w:b/>
          <w:sz w:val="22"/>
          <w:szCs w:val="22"/>
        </w:rPr>
        <w:t xml:space="preserve"> by </w:t>
      </w:r>
      <w:r w:rsidR="00D31021">
        <w:rPr>
          <w:rFonts w:ascii="Arial" w:hAnsi="Arial" w:cs="Arial"/>
          <w:b/>
          <w:sz w:val="22"/>
          <w:szCs w:val="22"/>
        </w:rPr>
        <w:t xml:space="preserve">April </w:t>
      </w:r>
      <w:r w:rsidR="0031023F">
        <w:rPr>
          <w:rFonts w:ascii="Arial" w:hAnsi="Arial" w:cs="Arial"/>
          <w:b/>
          <w:sz w:val="22"/>
          <w:szCs w:val="22"/>
        </w:rPr>
        <w:t>1</w:t>
      </w:r>
      <w:r w:rsidR="00C23F74">
        <w:rPr>
          <w:rFonts w:ascii="Arial" w:hAnsi="Arial" w:cs="Arial"/>
          <w:b/>
          <w:sz w:val="22"/>
          <w:szCs w:val="22"/>
        </w:rPr>
        <w:t>, 201</w:t>
      </w:r>
      <w:r w:rsidR="00A868C0">
        <w:rPr>
          <w:rFonts w:ascii="Arial" w:hAnsi="Arial" w:cs="Arial"/>
          <w:b/>
          <w:sz w:val="22"/>
          <w:szCs w:val="22"/>
        </w:rPr>
        <w:t>3</w:t>
      </w:r>
      <w:r w:rsidRPr="00AD63F7">
        <w:rPr>
          <w:rFonts w:ascii="Arial" w:hAnsi="Arial" w:cs="Arial"/>
          <w:b/>
          <w:sz w:val="22"/>
          <w:szCs w:val="22"/>
        </w:rPr>
        <w:t xml:space="preserve"> </w:t>
      </w:r>
    </w:p>
    <w:p w:rsidR="00AD63F7" w:rsidRPr="00AD63F7" w:rsidRDefault="00AD63F7" w:rsidP="00AD63F7">
      <w:pPr>
        <w:widowControl/>
        <w:jc w:val="center"/>
        <w:rPr>
          <w:rFonts w:ascii="Arial" w:hAnsi="Arial" w:cs="Arial"/>
          <w:b/>
          <w:sz w:val="22"/>
          <w:szCs w:val="22"/>
        </w:rPr>
      </w:pPr>
      <w:r w:rsidRPr="00AD63F7">
        <w:rPr>
          <w:rFonts w:ascii="Arial" w:hAnsi="Arial" w:cs="Arial"/>
          <w:b/>
          <w:sz w:val="22"/>
          <w:szCs w:val="22"/>
        </w:rPr>
        <w:t>to receive full consideration for these positions.</w:t>
      </w:r>
    </w:p>
    <w:p w:rsidR="00442685" w:rsidRPr="00442685" w:rsidRDefault="00442685" w:rsidP="00442685">
      <w:pPr>
        <w:widowControl/>
        <w:ind w:firstLine="720"/>
        <w:rPr>
          <w:rFonts w:ascii="Arial" w:hAnsi="Arial" w:cs="Arial"/>
          <w:sz w:val="22"/>
          <w:szCs w:val="22"/>
        </w:rPr>
      </w:pPr>
    </w:p>
    <w:p w:rsidR="00AD63F7" w:rsidRDefault="00442685" w:rsidP="00AD63F7">
      <w:pPr>
        <w:widowControl/>
        <w:rPr>
          <w:rFonts w:ascii="Arial" w:hAnsi="Arial" w:cs="Arial"/>
          <w:sz w:val="22"/>
          <w:szCs w:val="22"/>
        </w:rPr>
      </w:pPr>
      <w:r w:rsidRPr="00442685">
        <w:rPr>
          <w:rFonts w:ascii="Arial" w:hAnsi="Arial" w:cs="Arial"/>
          <w:sz w:val="22"/>
          <w:szCs w:val="22"/>
        </w:rPr>
        <w:t xml:space="preserve">If you </w:t>
      </w:r>
      <w:r w:rsidR="00AD63F7">
        <w:rPr>
          <w:rFonts w:ascii="Arial" w:hAnsi="Arial" w:cs="Arial"/>
          <w:sz w:val="22"/>
          <w:szCs w:val="22"/>
        </w:rPr>
        <w:t>have any questions or need additional information, you may</w:t>
      </w:r>
      <w:r w:rsidRPr="00442685">
        <w:rPr>
          <w:rFonts w:ascii="Arial" w:hAnsi="Arial" w:cs="Arial"/>
          <w:sz w:val="22"/>
          <w:szCs w:val="22"/>
        </w:rPr>
        <w:t xml:space="preserve"> </w:t>
      </w:r>
      <w:r w:rsidR="00AD63F7">
        <w:rPr>
          <w:rFonts w:ascii="Arial" w:hAnsi="Arial" w:cs="Arial"/>
          <w:sz w:val="22"/>
          <w:szCs w:val="22"/>
        </w:rPr>
        <w:t>contact:</w:t>
      </w:r>
    </w:p>
    <w:p w:rsidR="00442685" w:rsidRPr="00442685" w:rsidRDefault="003A6EAD" w:rsidP="00AD63F7">
      <w:pPr>
        <w:widowControl/>
        <w:ind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Brad Weatherd or </w:t>
      </w:r>
      <w:r w:rsidR="00E700D6">
        <w:rPr>
          <w:rFonts w:ascii="Arial" w:hAnsi="Arial" w:cs="Arial"/>
          <w:sz w:val="22"/>
          <w:szCs w:val="22"/>
        </w:rPr>
        <w:t>Becky Romios</w:t>
      </w:r>
      <w:r w:rsidR="00E74D34">
        <w:rPr>
          <w:rFonts w:ascii="Arial" w:hAnsi="Arial" w:cs="Arial"/>
          <w:sz w:val="22"/>
          <w:szCs w:val="22"/>
        </w:rPr>
        <w:t xml:space="preserve">  </w:t>
      </w:r>
    </w:p>
    <w:p w:rsidR="00442685" w:rsidRPr="00442685" w:rsidRDefault="00442685" w:rsidP="00442685">
      <w:pPr>
        <w:widowControl/>
        <w:ind w:firstLine="720"/>
        <w:rPr>
          <w:rFonts w:ascii="Arial" w:hAnsi="Arial" w:cs="Arial"/>
          <w:sz w:val="22"/>
          <w:szCs w:val="22"/>
        </w:rPr>
      </w:pPr>
      <w:r w:rsidRPr="00442685">
        <w:rPr>
          <w:rFonts w:ascii="Arial" w:hAnsi="Arial" w:cs="Arial"/>
          <w:sz w:val="22"/>
          <w:szCs w:val="22"/>
        </w:rPr>
        <w:t>Medicine Bow-Routt National Forests and Thunder Basin</w:t>
      </w:r>
      <w:r w:rsidR="005219B7">
        <w:rPr>
          <w:rFonts w:ascii="Arial" w:hAnsi="Arial" w:cs="Arial"/>
          <w:sz w:val="22"/>
          <w:szCs w:val="22"/>
        </w:rPr>
        <w:t xml:space="preserve"> National Grassland</w:t>
      </w:r>
    </w:p>
    <w:p w:rsidR="00442685" w:rsidRPr="00442685" w:rsidRDefault="00442685" w:rsidP="00442685">
      <w:pPr>
        <w:widowControl/>
        <w:ind w:firstLine="720"/>
        <w:rPr>
          <w:rFonts w:ascii="Arial" w:hAnsi="Arial" w:cs="Arial"/>
          <w:sz w:val="22"/>
          <w:szCs w:val="22"/>
        </w:rPr>
      </w:pPr>
      <w:r w:rsidRPr="00442685">
        <w:rPr>
          <w:rFonts w:ascii="Arial" w:hAnsi="Arial" w:cs="Arial"/>
          <w:sz w:val="22"/>
          <w:szCs w:val="22"/>
        </w:rPr>
        <w:t xml:space="preserve">P.O. Box 249, Saratoga, Wyoming  82331 </w:t>
      </w:r>
    </w:p>
    <w:p w:rsidR="00A61E32" w:rsidRDefault="00714810" w:rsidP="00E74D34">
      <w:pPr>
        <w:widowControl/>
        <w:ind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Phone</w:t>
      </w:r>
      <w:r w:rsidR="0045679E">
        <w:rPr>
          <w:rFonts w:ascii="Arial" w:hAnsi="Arial" w:cs="Arial"/>
          <w:sz w:val="22"/>
          <w:szCs w:val="22"/>
        </w:rPr>
        <w:t>:  (307) 326-</w:t>
      </w:r>
      <w:r w:rsidR="00E700D6">
        <w:rPr>
          <w:rFonts w:ascii="Arial" w:hAnsi="Arial" w:cs="Arial"/>
          <w:sz w:val="22"/>
          <w:szCs w:val="22"/>
        </w:rPr>
        <w:t>5258</w:t>
      </w:r>
      <w:r w:rsidR="0045679E">
        <w:rPr>
          <w:rFonts w:ascii="Arial" w:hAnsi="Arial" w:cs="Arial"/>
          <w:sz w:val="22"/>
          <w:szCs w:val="22"/>
        </w:rPr>
        <w:t xml:space="preserve"> </w:t>
      </w:r>
      <w:r w:rsidR="00442685" w:rsidRPr="00442685">
        <w:rPr>
          <w:rFonts w:ascii="Arial" w:hAnsi="Arial" w:cs="Arial"/>
          <w:sz w:val="22"/>
          <w:szCs w:val="22"/>
        </w:rPr>
        <w:t xml:space="preserve">   FAX:  (307) 326-5250</w:t>
      </w:r>
      <w:r w:rsidR="00E700D6">
        <w:rPr>
          <w:rFonts w:ascii="Arial" w:hAnsi="Arial" w:cs="Arial"/>
          <w:sz w:val="22"/>
          <w:szCs w:val="22"/>
        </w:rPr>
        <w:t xml:space="preserve">    </w:t>
      </w:r>
    </w:p>
    <w:p w:rsidR="00442685" w:rsidRDefault="00834CBD" w:rsidP="00E74D34">
      <w:pPr>
        <w:widowControl/>
        <w:ind w:firstLine="720"/>
        <w:rPr>
          <w:rFonts w:ascii="Arial" w:hAnsi="Arial" w:cs="Arial"/>
          <w:sz w:val="22"/>
          <w:szCs w:val="22"/>
        </w:rPr>
      </w:pPr>
      <w:hyperlink r:id="rId15" w:history="1">
        <w:r w:rsidR="00E700D6">
          <w:rPr>
            <w:rStyle w:val="Hyperlink"/>
            <w:rFonts w:ascii="Arial" w:hAnsi="Arial" w:cs="Arial"/>
            <w:sz w:val="22"/>
            <w:szCs w:val="22"/>
          </w:rPr>
          <w:t>rromios</w:t>
        </w:r>
        <w:r w:rsidR="00E700D6" w:rsidRPr="00442685">
          <w:rPr>
            <w:rStyle w:val="Hyperlink"/>
            <w:rFonts w:ascii="Arial" w:hAnsi="Arial" w:cs="Arial"/>
            <w:sz w:val="22"/>
            <w:szCs w:val="22"/>
          </w:rPr>
          <w:t>@fs.fed.us</w:t>
        </w:r>
      </w:hyperlink>
      <w:r w:rsidR="00E700D6" w:rsidRPr="00442685">
        <w:rPr>
          <w:rFonts w:ascii="Arial" w:hAnsi="Arial" w:cs="Arial"/>
          <w:sz w:val="22"/>
          <w:szCs w:val="22"/>
        </w:rPr>
        <w:t xml:space="preserve">  </w:t>
      </w:r>
    </w:p>
    <w:p w:rsidR="00D9391A" w:rsidRDefault="00F3260E" w:rsidP="00D9391A">
      <w:pPr>
        <w:widowControl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60325</wp:posOffset>
            </wp:positionV>
            <wp:extent cx="384810" cy="426720"/>
            <wp:effectExtent l="19050" t="0" r="0" b="0"/>
            <wp:wrapNone/>
            <wp:docPr id="9" name="Picture 8" descr="ShieldSmall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eldSmallBW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91A" w:rsidRDefault="00D9391A" w:rsidP="00D9391A">
      <w:pPr>
        <w:widowControl/>
        <w:rPr>
          <w:rFonts w:ascii="Arial" w:hAnsi="Arial" w:cs="Arial"/>
          <w:sz w:val="22"/>
          <w:szCs w:val="22"/>
        </w:rPr>
      </w:pPr>
    </w:p>
    <w:p w:rsidR="00D9391A" w:rsidRPr="00AF416C" w:rsidRDefault="00D9391A" w:rsidP="00D9391A">
      <w:pPr>
        <w:rPr>
          <w:rFonts w:ascii="Mufferaw" w:hAnsi="Mufferaw"/>
          <w:color w:val="4F6228" w:themeColor="accent3" w:themeShade="80"/>
          <w:sz w:val="32"/>
          <w:szCs w:val="32"/>
        </w:rPr>
      </w:pPr>
    </w:p>
    <w:p w:rsidR="00D9391A" w:rsidRPr="009A7FF5" w:rsidRDefault="00D9391A" w:rsidP="00D9391A">
      <w:pPr>
        <w:rPr>
          <w:color w:val="5B5249"/>
          <w:kern w:val="24"/>
          <w:sz w:val="12"/>
          <w:szCs w:val="12"/>
        </w:rPr>
      </w:pPr>
      <w:r w:rsidRPr="009A7FF5">
        <w:rPr>
          <w:color w:val="5B5249"/>
          <w:kern w:val="24"/>
          <w:sz w:val="12"/>
          <w:szCs w:val="12"/>
        </w:rPr>
        <w:t>The U.S. Department of Agriculture (USDA) prohibits discrimination in all its programs and activities on the basis of race, color, national origin, gender, religion, age, disability, political</w:t>
      </w:r>
      <w:r w:rsidRPr="009A7FF5">
        <w:rPr>
          <w:sz w:val="12"/>
          <w:szCs w:val="12"/>
        </w:rPr>
        <w:t xml:space="preserve"> </w:t>
      </w:r>
      <w:r w:rsidRPr="009A7FF5">
        <w:rPr>
          <w:color w:val="5B5249"/>
          <w:kern w:val="24"/>
          <w:sz w:val="12"/>
          <w:szCs w:val="12"/>
        </w:rPr>
        <w:t>beliefs, sexual orientation, and marital or family status. (Not all prohibited bases apply to all programs.)  Persons with disabilities who require alternative means for communication of</w:t>
      </w:r>
      <w:r w:rsidRPr="009A7FF5">
        <w:rPr>
          <w:sz w:val="12"/>
          <w:szCs w:val="12"/>
        </w:rPr>
        <w:t xml:space="preserve"> </w:t>
      </w:r>
      <w:r w:rsidRPr="009A7FF5">
        <w:rPr>
          <w:color w:val="5B5249"/>
          <w:kern w:val="24"/>
          <w:sz w:val="12"/>
          <w:szCs w:val="12"/>
        </w:rPr>
        <w:t xml:space="preserve">program information (Braille, large print, audiotape, etc.) should contact USDA's TARGET Center at 202-720-2600 (voice and TDD). </w:t>
      </w:r>
    </w:p>
    <w:p w:rsidR="00D9391A" w:rsidRPr="009A7FF5" w:rsidRDefault="00D9391A" w:rsidP="00D9391A">
      <w:pPr>
        <w:rPr>
          <w:sz w:val="12"/>
          <w:szCs w:val="12"/>
        </w:rPr>
      </w:pPr>
      <w:r w:rsidRPr="009A7FF5">
        <w:rPr>
          <w:color w:val="5B5249"/>
          <w:kern w:val="24"/>
          <w:sz w:val="12"/>
          <w:szCs w:val="12"/>
        </w:rPr>
        <w:t>To file a complaint of discrimination, write</w:t>
      </w:r>
      <w:r w:rsidRPr="009A7FF5">
        <w:rPr>
          <w:sz w:val="12"/>
          <w:szCs w:val="12"/>
        </w:rPr>
        <w:t xml:space="preserve"> </w:t>
      </w:r>
      <w:r w:rsidRPr="009A7FF5">
        <w:rPr>
          <w:color w:val="5B5249"/>
          <w:kern w:val="24"/>
          <w:sz w:val="12"/>
          <w:szCs w:val="12"/>
        </w:rPr>
        <w:t>USDA, Director, Office of Civil Rights, Room 326W, Whitten Building, 14th and Independence Avenue, SW, Washington, DC 20250-9410 or call (202) 720-5964 (voice or TDD). USDA is an equal Opportunity provider and employer.</w:t>
      </w:r>
    </w:p>
    <w:sectPr w:rsidR="00D9391A" w:rsidRPr="009A7FF5" w:rsidSect="00147035">
      <w:headerReference w:type="default" r:id="rId17"/>
      <w:footerReference w:type="default" r:id="rId18"/>
      <w:type w:val="continuous"/>
      <w:pgSz w:w="12240" w:h="15840"/>
      <w:pgMar w:top="1440" w:right="720" w:bottom="720" w:left="1008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CBD" w:rsidRDefault="00834CBD">
      <w:r>
        <w:separator/>
      </w:r>
    </w:p>
  </w:endnote>
  <w:endnote w:type="continuationSeparator" w:id="0">
    <w:p w:rsidR="00834CBD" w:rsidRDefault="00834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ufferaw">
    <w:panose1 w:val="03080602050302020201"/>
    <w:charset w:val="00"/>
    <w:family w:val="script"/>
    <w:pitch w:val="variable"/>
    <w:sig w:usb0="A0000027" w:usb1="00000048" w:usb2="00000000" w:usb3="00000000" w:csb0="0000011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E42" w:rsidRDefault="00E36E42">
    <w:pPr>
      <w:pStyle w:val="Footer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CBD" w:rsidRDefault="00834CBD">
      <w:r>
        <w:separator/>
      </w:r>
    </w:p>
  </w:footnote>
  <w:footnote w:type="continuationSeparator" w:id="0">
    <w:p w:rsidR="00834CBD" w:rsidRDefault="00834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E42" w:rsidRPr="00E74D34" w:rsidRDefault="00E36E42" w:rsidP="009E0160">
    <w:pPr>
      <w:pStyle w:val="Heading2"/>
      <w:rPr>
        <w:rFonts w:ascii="Arial" w:hAnsi="Arial" w:cs="Arial"/>
        <w:sz w:val="28"/>
        <w:szCs w:val="28"/>
      </w:rPr>
    </w:pPr>
    <w:r>
      <w:rPr>
        <w:rFonts w:ascii="Arial" w:hAnsi="Arial" w:cs="Arial"/>
        <w:sz w:val="28"/>
        <w:szCs w:val="28"/>
      </w:rPr>
      <w:t>Seasonal Job Opportunit</w:t>
    </w:r>
    <w:r w:rsidR="004A20CC">
      <w:rPr>
        <w:rFonts w:ascii="Arial" w:hAnsi="Arial" w:cs="Arial"/>
        <w:sz w:val="28"/>
        <w:szCs w:val="28"/>
      </w:rPr>
      <w:t>y</w:t>
    </w:r>
  </w:p>
  <w:p w:rsidR="00E36E42" w:rsidRPr="00E74D34" w:rsidRDefault="00E36E42" w:rsidP="009E0160">
    <w:pPr>
      <w:pStyle w:val="Heading4"/>
      <w:rPr>
        <w:rFonts w:ascii="Arial" w:hAnsi="Arial" w:cs="Arial"/>
      </w:rPr>
    </w:pPr>
    <w:r w:rsidRPr="00E74D34">
      <w:rPr>
        <w:rFonts w:ascii="Arial" w:hAnsi="Arial" w:cs="Arial"/>
      </w:rPr>
      <w:t>Medicine Bow-Routt National Forest</w:t>
    </w:r>
    <w:r>
      <w:rPr>
        <w:rFonts w:ascii="Arial" w:hAnsi="Arial" w:cs="Arial"/>
      </w:rPr>
      <w:t>s</w:t>
    </w:r>
  </w:p>
  <w:p w:rsidR="00E36E42" w:rsidRDefault="00E36E42" w:rsidP="009E0160">
    <w:pPr>
      <w:pStyle w:val="Heading4"/>
    </w:pPr>
    <w:r w:rsidRPr="00E74D34">
      <w:t xml:space="preserve">Saratoga, </w:t>
    </w:r>
    <w:r>
      <w:t>Wyoming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664E2B"/>
    <w:multiLevelType w:val="hybridMultilevel"/>
    <w:tmpl w:val="FCA8491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6935B3E"/>
    <w:multiLevelType w:val="hybridMultilevel"/>
    <w:tmpl w:val="3AF2A0D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630C0BC2"/>
    <w:multiLevelType w:val="hybridMultilevel"/>
    <w:tmpl w:val="6ED0A7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F25"/>
    <w:rsid w:val="000200E8"/>
    <w:rsid w:val="00064ABE"/>
    <w:rsid w:val="00074497"/>
    <w:rsid w:val="0007555C"/>
    <w:rsid w:val="000B0F25"/>
    <w:rsid w:val="000B17A1"/>
    <w:rsid w:val="00126B1A"/>
    <w:rsid w:val="0013790B"/>
    <w:rsid w:val="00147035"/>
    <w:rsid w:val="001550B7"/>
    <w:rsid w:val="00193B97"/>
    <w:rsid w:val="001B3AF4"/>
    <w:rsid w:val="001E62E1"/>
    <w:rsid w:val="001F406B"/>
    <w:rsid w:val="00205C1A"/>
    <w:rsid w:val="00211C2A"/>
    <w:rsid w:val="00220B96"/>
    <w:rsid w:val="00227B7A"/>
    <w:rsid w:val="002313F6"/>
    <w:rsid w:val="00267FA5"/>
    <w:rsid w:val="00270802"/>
    <w:rsid w:val="00274A63"/>
    <w:rsid w:val="00295589"/>
    <w:rsid w:val="002963B5"/>
    <w:rsid w:val="002A3771"/>
    <w:rsid w:val="002A7E9B"/>
    <w:rsid w:val="002C0811"/>
    <w:rsid w:val="002D6565"/>
    <w:rsid w:val="00303D9C"/>
    <w:rsid w:val="0031023F"/>
    <w:rsid w:val="00344F5B"/>
    <w:rsid w:val="00364A30"/>
    <w:rsid w:val="00384761"/>
    <w:rsid w:val="003874D9"/>
    <w:rsid w:val="003A6EAD"/>
    <w:rsid w:val="00406CC9"/>
    <w:rsid w:val="00407E27"/>
    <w:rsid w:val="00442685"/>
    <w:rsid w:val="00453589"/>
    <w:rsid w:val="0045679E"/>
    <w:rsid w:val="00495305"/>
    <w:rsid w:val="004A20CC"/>
    <w:rsid w:val="004A6230"/>
    <w:rsid w:val="004A6D70"/>
    <w:rsid w:val="004B5EBA"/>
    <w:rsid w:val="004C0CE0"/>
    <w:rsid w:val="004D034C"/>
    <w:rsid w:val="005219B7"/>
    <w:rsid w:val="00530F91"/>
    <w:rsid w:val="00581097"/>
    <w:rsid w:val="00585AFB"/>
    <w:rsid w:val="00590C54"/>
    <w:rsid w:val="005F484C"/>
    <w:rsid w:val="00603C7B"/>
    <w:rsid w:val="006345D1"/>
    <w:rsid w:val="00653184"/>
    <w:rsid w:val="006605B3"/>
    <w:rsid w:val="0067093E"/>
    <w:rsid w:val="00670D60"/>
    <w:rsid w:val="006B0E19"/>
    <w:rsid w:val="006B322B"/>
    <w:rsid w:val="006D419E"/>
    <w:rsid w:val="006D5229"/>
    <w:rsid w:val="006E2AE4"/>
    <w:rsid w:val="006F1F96"/>
    <w:rsid w:val="00714810"/>
    <w:rsid w:val="007303DB"/>
    <w:rsid w:val="007405BD"/>
    <w:rsid w:val="00765580"/>
    <w:rsid w:val="00772424"/>
    <w:rsid w:val="00772E4E"/>
    <w:rsid w:val="007E4F4E"/>
    <w:rsid w:val="0081302F"/>
    <w:rsid w:val="008159CD"/>
    <w:rsid w:val="00816A5B"/>
    <w:rsid w:val="00834CBD"/>
    <w:rsid w:val="0084231A"/>
    <w:rsid w:val="00853643"/>
    <w:rsid w:val="00866DC9"/>
    <w:rsid w:val="00876B16"/>
    <w:rsid w:val="008A1332"/>
    <w:rsid w:val="008D4EE9"/>
    <w:rsid w:val="008D7262"/>
    <w:rsid w:val="0095037F"/>
    <w:rsid w:val="00952AA6"/>
    <w:rsid w:val="009820CD"/>
    <w:rsid w:val="00986DF7"/>
    <w:rsid w:val="00992686"/>
    <w:rsid w:val="009B7943"/>
    <w:rsid w:val="009E0160"/>
    <w:rsid w:val="009F0ED3"/>
    <w:rsid w:val="00A036C4"/>
    <w:rsid w:val="00A61E32"/>
    <w:rsid w:val="00A65A15"/>
    <w:rsid w:val="00A810B4"/>
    <w:rsid w:val="00A868C0"/>
    <w:rsid w:val="00AA0D1D"/>
    <w:rsid w:val="00AA5D90"/>
    <w:rsid w:val="00AB4239"/>
    <w:rsid w:val="00AD63F7"/>
    <w:rsid w:val="00AF4766"/>
    <w:rsid w:val="00AF52AC"/>
    <w:rsid w:val="00B201EB"/>
    <w:rsid w:val="00B24F64"/>
    <w:rsid w:val="00B36D48"/>
    <w:rsid w:val="00B6589E"/>
    <w:rsid w:val="00B71C1C"/>
    <w:rsid w:val="00B7586A"/>
    <w:rsid w:val="00BC0DAB"/>
    <w:rsid w:val="00BC563D"/>
    <w:rsid w:val="00C2165F"/>
    <w:rsid w:val="00C23F74"/>
    <w:rsid w:val="00C36748"/>
    <w:rsid w:val="00C867C2"/>
    <w:rsid w:val="00C97019"/>
    <w:rsid w:val="00CB5A57"/>
    <w:rsid w:val="00CC733A"/>
    <w:rsid w:val="00CD0DAB"/>
    <w:rsid w:val="00CE5D30"/>
    <w:rsid w:val="00D31021"/>
    <w:rsid w:val="00D31E56"/>
    <w:rsid w:val="00D4307F"/>
    <w:rsid w:val="00D534DC"/>
    <w:rsid w:val="00D844C7"/>
    <w:rsid w:val="00D9391A"/>
    <w:rsid w:val="00DD4560"/>
    <w:rsid w:val="00DE600D"/>
    <w:rsid w:val="00E01968"/>
    <w:rsid w:val="00E335B6"/>
    <w:rsid w:val="00E36E42"/>
    <w:rsid w:val="00E5016D"/>
    <w:rsid w:val="00E700D6"/>
    <w:rsid w:val="00E74415"/>
    <w:rsid w:val="00E74D34"/>
    <w:rsid w:val="00E95EF1"/>
    <w:rsid w:val="00EC615B"/>
    <w:rsid w:val="00ED1929"/>
    <w:rsid w:val="00F3260E"/>
    <w:rsid w:val="00F56883"/>
    <w:rsid w:val="00F60FCA"/>
    <w:rsid w:val="00F87334"/>
    <w:rsid w:val="00FB0808"/>
    <w:rsid w:val="00FD4815"/>
    <w:rsid w:val="00FE134C"/>
    <w:rsid w:val="00FE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424"/>
    <w:pPr>
      <w:widowControl w:val="0"/>
      <w:autoSpaceDE w:val="0"/>
      <w:autoSpaceDN w:val="0"/>
      <w:adjustRightInd w:val="0"/>
      <w:spacing w:after="0" w:line="240" w:lineRule="auto"/>
    </w:pPr>
    <w:rPr>
      <w:rFonts w:ascii="Times" w:hAnsi="Times" w:cs="Times"/>
      <w:noProof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72424"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72424"/>
    <w:pPr>
      <w:keepNext/>
      <w:widowControl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72424"/>
    <w:pPr>
      <w:keepNext/>
      <w:widowControl/>
      <w:outlineLvl w:val="2"/>
    </w:pPr>
    <w:rPr>
      <w:noProof w:val="0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72424"/>
    <w:pPr>
      <w:keepNext/>
      <w:jc w:val="center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2424"/>
    <w:rPr>
      <w:rFonts w:asciiTheme="majorHAnsi" w:eastAsiaTheme="majorEastAsia" w:hAnsiTheme="majorHAnsi" w:cstheme="majorBidi"/>
      <w:b/>
      <w:bCs/>
      <w:noProof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2424"/>
    <w:rPr>
      <w:rFonts w:asciiTheme="majorHAnsi" w:eastAsiaTheme="majorEastAsia" w:hAnsiTheme="majorHAnsi" w:cstheme="majorBidi"/>
      <w:b/>
      <w:bCs/>
      <w:i/>
      <w:iCs/>
      <w:noProof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2424"/>
    <w:rPr>
      <w:rFonts w:asciiTheme="majorHAnsi" w:eastAsiaTheme="majorEastAsia" w:hAnsiTheme="majorHAnsi" w:cstheme="majorBidi"/>
      <w:b/>
      <w:bCs/>
      <w:noProof/>
      <w:color w:val="00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2424"/>
    <w:rPr>
      <w:rFonts w:asciiTheme="minorHAnsi" w:eastAsiaTheme="minorEastAsia" w:hAnsiTheme="minorHAnsi" w:cstheme="minorBidi"/>
      <w:b/>
      <w:bCs/>
      <w:noProof/>
      <w:color w:val="000000"/>
      <w:sz w:val="28"/>
      <w:szCs w:val="28"/>
    </w:rPr>
  </w:style>
  <w:style w:type="paragraph" w:customStyle="1" w:styleId="Cell">
    <w:name w:val="Cell"/>
    <w:basedOn w:val="Normal"/>
    <w:uiPriority w:val="99"/>
    <w:rsid w:val="00772424"/>
  </w:style>
  <w:style w:type="paragraph" w:customStyle="1" w:styleId="Footnote">
    <w:name w:val="Footnote"/>
    <w:basedOn w:val="Normal"/>
    <w:uiPriority w:val="99"/>
    <w:rsid w:val="00772424"/>
  </w:style>
  <w:style w:type="paragraph" w:customStyle="1" w:styleId="HdrFtr">
    <w:name w:val="HdrFtr"/>
    <w:basedOn w:val="Normal"/>
    <w:uiPriority w:val="99"/>
    <w:rsid w:val="00772424"/>
    <w:pPr>
      <w:tabs>
        <w:tab w:val="center" w:pos="5040"/>
        <w:tab w:val="right" w:pos="10080"/>
        <w:tab w:val="right" w:pos="13680"/>
      </w:tabs>
    </w:pPr>
  </w:style>
  <w:style w:type="paragraph" w:customStyle="1" w:styleId="axNormal">
    <w:name w:val="axNormal"/>
    <w:basedOn w:val="Normal"/>
    <w:uiPriority w:val="99"/>
    <w:rsid w:val="00772424"/>
    <w:pPr>
      <w:tabs>
        <w:tab w:val="left" w:pos="720"/>
        <w:tab w:val="left" w:pos="1440"/>
        <w:tab w:val="left" w:pos="2160"/>
      </w:tabs>
    </w:pPr>
  </w:style>
  <w:style w:type="paragraph" w:customStyle="1" w:styleId="htmlhyperlinktext">
    <w:name w:val="html_hyperlink_text"/>
    <w:basedOn w:val="Normal"/>
    <w:uiPriority w:val="99"/>
    <w:rsid w:val="00772424"/>
    <w:rPr>
      <w:color w:val="0000FF"/>
      <w:u w:val="single"/>
    </w:rPr>
  </w:style>
  <w:style w:type="paragraph" w:customStyle="1" w:styleId="wppara">
    <w:name w:val="wppara"/>
    <w:basedOn w:val="axNormal"/>
    <w:uiPriority w:val="99"/>
    <w:rsid w:val="00772424"/>
    <w:pPr>
      <w:spacing w:line="287" w:lineRule="atLeast"/>
      <w:jc w:val="both"/>
    </w:pPr>
  </w:style>
  <w:style w:type="character" w:styleId="Hyperlink">
    <w:name w:val="Hyperlink"/>
    <w:basedOn w:val="DefaultParagraphFont"/>
    <w:rsid w:val="0077242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772424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7724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72424"/>
    <w:rPr>
      <w:rFonts w:ascii="Times" w:hAnsi="Times" w:cs="Times"/>
      <w:noProof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rsid w:val="007724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72424"/>
    <w:rPr>
      <w:rFonts w:ascii="Times" w:hAnsi="Times" w:cs="Times"/>
      <w:noProof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85A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424"/>
    <w:rPr>
      <w:rFonts w:ascii="Tahoma" w:hAnsi="Tahoma" w:cs="Tahoma"/>
      <w:noProof/>
      <w:color w:val="000000"/>
      <w:sz w:val="16"/>
      <w:szCs w:val="16"/>
    </w:rPr>
  </w:style>
  <w:style w:type="table" w:styleId="TableGrid">
    <w:name w:val="Table Grid"/>
    <w:basedOn w:val="TableNormal"/>
    <w:uiPriority w:val="59"/>
    <w:rsid w:val="004B5E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3A6E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6E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6EAD"/>
    <w:rPr>
      <w:rFonts w:ascii="Times" w:hAnsi="Times" w:cs="Times"/>
      <w:noProof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6E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6EAD"/>
    <w:rPr>
      <w:rFonts w:ascii="Times" w:hAnsi="Times" w:cs="Times"/>
      <w:b/>
      <w:bCs/>
      <w:noProof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iPriority="0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424"/>
    <w:pPr>
      <w:widowControl w:val="0"/>
      <w:autoSpaceDE w:val="0"/>
      <w:autoSpaceDN w:val="0"/>
      <w:adjustRightInd w:val="0"/>
      <w:spacing w:after="0" w:line="240" w:lineRule="auto"/>
    </w:pPr>
    <w:rPr>
      <w:rFonts w:ascii="Times" w:hAnsi="Times" w:cs="Times"/>
      <w:noProof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72424"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72424"/>
    <w:pPr>
      <w:keepNext/>
      <w:widowControl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72424"/>
    <w:pPr>
      <w:keepNext/>
      <w:widowControl/>
      <w:outlineLvl w:val="2"/>
    </w:pPr>
    <w:rPr>
      <w:noProof w:val="0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72424"/>
    <w:pPr>
      <w:keepNext/>
      <w:jc w:val="center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2424"/>
    <w:rPr>
      <w:rFonts w:asciiTheme="majorHAnsi" w:eastAsiaTheme="majorEastAsia" w:hAnsiTheme="majorHAnsi" w:cstheme="majorBidi"/>
      <w:b/>
      <w:bCs/>
      <w:noProof/>
      <w:color w:val="000000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2424"/>
    <w:rPr>
      <w:rFonts w:asciiTheme="majorHAnsi" w:eastAsiaTheme="majorEastAsia" w:hAnsiTheme="majorHAnsi" w:cstheme="majorBidi"/>
      <w:b/>
      <w:bCs/>
      <w:i/>
      <w:iCs/>
      <w:noProof/>
      <w:color w:val="00000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2424"/>
    <w:rPr>
      <w:rFonts w:asciiTheme="majorHAnsi" w:eastAsiaTheme="majorEastAsia" w:hAnsiTheme="majorHAnsi" w:cstheme="majorBidi"/>
      <w:b/>
      <w:bCs/>
      <w:noProof/>
      <w:color w:val="00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2424"/>
    <w:rPr>
      <w:rFonts w:asciiTheme="minorHAnsi" w:eastAsiaTheme="minorEastAsia" w:hAnsiTheme="minorHAnsi" w:cstheme="minorBidi"/>
      <w:b/>
      <w:bCs/>
      <w:noProof/>
      <w:color w:val="000000"/>
      <w:sz w:val="28"/>
      <w:szCs w:val="28"/>
    </w:rPr>
  </w:style>
  <w:style w:type="paragraph" w:customStyle="1" w:styleId="Cell">
    <w:name w:val="Cell"/>
    <w:basedOn w:val="Normal"/>
    <w:uiPriority w:val="99"/>
    <w:rsid w:val="00772424"/>
  </w:style>
  <w:style w:type="paragraph" w:customStyle="1" w:styleId="Footnote">
    <w:name w:val="Footnote"/>
    <w:basedOn w:val="Normal"/>
    <w:uiPriority w:val="99"/>
    <w:rsid w:val="00772424"/>
  </w:style>
  <w:style w:type="paragraph" w:customStyle="1" w:styleId="HdrFtr">
    <w:name w:val="HdrFtr"/>
    <w:basedOn w:val="Normal"/>
    <w:uiPriority w:val="99"/>
    <w:rsid w:val="00772424"/>
    <w:pPr>
      <w:tabs>
        <w:tab w:val="center" w:pos="5040"/>
        <w:tab w:val="right" w:pos="10080"/>
        <w:tab w:val="right" w:pos="13680"/>
      </w:tabs>
    </w:pPr>
  </w:style>
  <w:style w:type="paragraph" w:customStyle="1" w:styleId="axNormal">
    <w:name w:val="axNormal"/>
    <w:basedOn w:val="Normal"/>
    <w:uiPriority w:val="99"/>
    <w:rsid w:val="00772424"/>
    <w:pPr>
      <w:tabs>
        <w:tab w:val="left" w:pos="720"/>
        <w:tab w:val="left" w:pos="1440"/>
        <w:tab w:val="left" w:pos="2160"/>
      </w:tabs>
    </w:pPr>
  </w:style>
  <w:style w:type="paragraph" w:customStyle="1" w:styleId="htmlhyperlinktext">
    <w:name w:val="html_hyperlink_text"/>
    <w:basedOn w:val="Normal"/>
    <w:uiPriority w:val="99"/>
    <w:rsid w:val="00772424"/>
    <w:rPr>
      <w:color w:val="0000FF"/>
      <w:u w:val="single"/>
    </w:rPr>
  </w:style>
  <w:style w:type="paragraph" w:customStyle="1" w:styleId="wppara">
    <w:name w:val="wppara"/>
    <w:basedOn w:val="axNormal"/>
    <w:uiPriority w:val="99"/>
    <w:rsid w:val="00772424"/>
    <w:pPr>
      <w:spacing w:line="287" w:lineRule="atLeast"/>
      <w:jc w:val="both"/>
    </w:pPr>
  </w:style>
  <w:style w:type="character" w:styleId="Hyperlink">
    <w:name w:val="Hyperlink"/>
    <w:basedOn w:val="DefaultParagraphFont"/>
    <w:rsid w:val="0077242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772424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7724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72424"/>
    <w:rPr>
      <w:rFonts w:ascii="Times" w:hAnsi="Times" w:cs="Times"/>
      <w:noProof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rsid w:val="007724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72424"/>
    <w:rPr>
      <w:rFonts w:ascii="Times" w:hAnsi="Times" w:cs="Times"/>
      <w:noProof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585A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424"/>
    <w:rPr>
      <w:rFonts w:ascii="Tahoma" w:hAnsi="Tahoma" w:cs="Tahoma"/>
      <w:noProof/>
      <w:color w:val="000000"/>
      <w:sz w:val="16"/>
      <w:szCs w:val="16"/>
    </w:rPr>
  </w:style>
  <w:style w:type="table" w:styleId="TableGrid">
    <w:name w:val="Table Grid"/>
    <w:basedOn w:val="TableNormal"/>
    <w:uiPriority w:val="59"/>
    <w:rsid w:val="004B5E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3A6E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6E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6EAD"/>
    <w:rPr>
      <w:rFonts w:ascii="Times" w:hAnsi="Times" w:cs="Times"/>
      <w:noProof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6E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6EAD"/>
    <w:rPr>
      <w:rFonts w:ascii="Times" w:hAnsi="Times" w:cs="Times"/>
      <w:b/>
      <w:bCs/>
      <w:noProof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usajobs.gov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usajobs.gov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mailto:agray02@fs.fed.us" TargetMode="External"/><Relationship Id="rId10" Type="http://schemas.openxmlformats.org/officeDocument/2006/relationships/hyperlink" Target="http://www.saratogachamber.info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fs.usda.gov/mbr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605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ax2010ad.aw</vt:lpstr>
    </vt:vector>
  </TitlesOfParts>
  <Company>USDA Forest Service</Company>
  <LinksUpToDate>false</LinksUpToDate>
  <CharactersWithSpaces>4050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ax2010ad.aw</dc:title>
  <dc:subject/>
  <dc:creator>bstover</dc:creator>
  <cp:keywords/>
  <dc:description>Created by ApplixWare Release 4.41 (build 1021.220) #17  RTF Export Filter</dc:description>
  <cp:lastModifiedBy>Brad Weatherd</cp:lastModifiedBy>
  <cp:revision>10</cp:revision>
  <cp:lastPrinted>2012-02-09T22:15:00Z</cp:lastPrinted>
  <dcterms:created xsi:type="dcterms:W3CDTF">2013-03-13T21:27:00Z</dcterms:created>
  <dcterms:modified xsi:type="dcterms:W3CDTF">2013-03-15T20:16:00Z</dcterms:modified>
</cp:coreProperties>
</file>