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44B1" w:rsidRDefault="002775C5">
      <w:pPr>
        <w:rPr>
          <w:rFonts w:ascii="NimbusRomDGR" w:hAnsi="NimbusRomDGR" w:hint="eastAsia"/>
          <w:sz w:val="16"/>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38.55pt;height:52.7pt;z-index:1;mso-wrap-distance-left:0;mso-wrap-distance-top:3.75pt;mso-wrap-distance-right:0;mso-wrap-distance-bottom:3.75pt;mso-position-horizontal:center" filled="t">
            <v:fill color2="black"/>
            <v:imagedata r:id="rId8" o:title=""/>
            <w10:wrap type="square"/>
          </v:shape>
        </w:pict>
      </w:r>
    </w:p>
    <w:p w:rsidR="00F844B1" w:rsidRDefault="00F844B1">
      <w:pPr>
        <w:rPr>
          <w:rFonts w:ascii="NimbusRomDGR" w:hAnsi="NimbusRomDGR" w:hint="eastAsia"/>
          <w:sz w:val="16"/>
        </w:rPr>
      </w:pPr>
    </w:p>
    <w:p w:rsidR="00F844B1" w:rsidRDefault="00F844B1">
      <w:pPr>
        <w:rPr>
          <w:rFonts w:ascii="NimbusRomDGR" w:hAnsi="NimbusRomDGR" w:hint="eastAsia"/>
          <w:sz w:val="16"/>
        </w:rPr>
      </w:pPr>
    </w:p>
    <w:p w:rsidR="00F844B1" w:rsidRDefault="00F844B1">
      <w:pPr>
        <w:rPr>
          <w:rFonts w:ascii="NimbusRomDGR" w:hAnsi="NimbusRomDGR" w:hint="eastAsia"/>
          <w:sz w:val="16"/>
        </w:rPr>
      </w:pPr>
    </w:p>
    <w:p w:rsidR="00F844B1" w:rsidRDefault="00F844B1">
      <w:pPr>
        <w:rPr>
          <w:rFonts w:ascii="NimbusRomDGR" w:hAnsi="NimbusRomDGR" w:hint="eastAsia"/>
          <w:sz w:val="16"/>
        </w:rPr>
      </w:pPr>
    </w:p>
    <w:p w:rsidR="00F844B1" w:rsidRDefault="00F844B1">
      <w:pPr>
        <w:rPr>
          <w:rFonts w:ascii="NimbusRomDGR" w:hAnsi="NimbusRomDGR" w:hint="eastAsia"/>
          <w:sz w:val="16"/>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NimbusRomDGR" w:hAnsi="NimbusRomDGR" w:hint="eastAsia"/>
          <w:sz w:val="16"/>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sz w:val="16"/>
        </w:rPr>
      </w:pPr>
      <w:r>
        <w:rPr>
          <w:sz w:val="16"/>
        </w:rPr>
        <w:t>College of Agriculture and Life Sciences</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sz w:val="16"/>
        </w:rPr>
      </w:pPr>
      <w:r>
        <w:rPr>
          <w:sz w:val="16"/>
        </w:rPr>
        <w:t>School of Natural Resources and the Environment</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sz w:val="32"/>
          <w:szCs w:val="32"/>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r>
        <w:rPr>
          <w:rFonts w:ascii="Century Gothic" w:hAnsi="Century Gothic" w:cs="Calibri"/>
        </w:rPr>
        <w:t xml:space="preserve">Tierra </w:t>
      </w:r>
      <w:proofErr w:type="spellStart"/>
      <w:r>
        <w:rPr>
          <w:rFonts w:ascii="Century Gothic" w:hAnsi="Century Gothic" w:cs="Calibri"/>
        </w:rPr>
        <w:t>Seca</w:t>
      </w:r>
      <w:proofErr w:type="spellEnd"/>
      <w:r>
        <w:rPr>
          <w:rFonts w:ascii="Century Gothic" w:hAnsi="Century Gothic" w:cs="Calibri"/>
        </w:rPr>
        <w:t xml:space="preserve"> Meeting Minutes—</w:t>
      </w:r>
      <w:r w:rsidR="00570510">
        <w:rPr>
          <w:rFonts w:ascii="Century Gothic" w:hAnsi="Century Gothic" w:cs="Calibri"/>
        </w:rPr>
        <w:t xml:space="preserve">Wednesday, </w:t>
      </w:r>
      <w:r w:rsidR="00B8221F">
        <w:rPr>
          <w:rFonts w:ascii="Century Gothic" w:hAnsi="Century Gothic" w:cs="Calibri"/>
        </w:rPr>
        <w:t>March 20</w:t>
      </w:r>
      <w:r w:rsidR="004F5AE9">
        <w:rPr>
          <w:rFonts w:ascii="Century Gothic" w:hAnsi="Century Gothic" w:cs="Calibri"/>
        </w:rPr>
        <w:t>, 2013</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r>
        <w:rPr>
          <w:rFonts w:ascii="Century Gothic" w:hAnsi="Century Gothic" w:cs="Calibri"/>
        </w:rPr>
        <w:t>Student Chapter of the Society for Range Management</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2"/>
          <w:szCs w:val="22"/>
        </w:rPr>
      </w:pPr>
      <w:r>
        <w:rPr>
          <w:rFonts w:ascii="Century Gothic" w:hAnsi="Century Gothic" w:cs="Calibri"/>
          <w:sz w:val="22"/>
          <w:szCs w:val="22"/>
        </w:rPr>
        <w:t>Meeting opens at 1</w:t>
      </w:r>
      <w:r w:rsidR="004F5AE9">
        <w:rPr>
          <w:rFonts w:ascii="Century Gothic" w:hAnsi="Century Gothic" w:cs="Calibri"/>
          <w:sz w:val="22"/>
          <w:szCs w:val="22"/>
        </w:rPr>
        <w:t>2</w:t>
      </w:r>
      <w:r>
        <w:rPr>
          <w:rFonts w:ascii="Century Gothic" w:hAnsi="Century Gothic" w:cs="Calibri"/>
          <w:sz w:val="22"/>
          <w:szCs w:val="22"/>
        </w:rPr>
        <w:t>:0</w:t>
      </w:r>
      <w:r w:rsidR="00B8221F">
        <w:rPr>
          <w:rFonts w:ascii="Century Gothic" w:hAnsi="Century Gothic" w:cs="Calibri"/>
          <w:sz w:val="22"/>
          <w:szCs w:val="22"/>
        </w:rPr>
        <w:t>4</w:t>
      </w:r>
      <w:r w:rsidR="004F5AE9">
        <w:rPr>
          <w:rFonts w:ascii="Century Gothic" w:hAnsi="Century Gothic" w:cs="Calibri"/>
          <w:sz w:val="22"/>
          <w:szCs w:val="22"/>
        </w:rPr>
        <w:t xml:space="preserve"> p</w:t>
      </w:r>
      <w:r w:rsidR="000C310B">
        <w:rPr>
          <w:rFonts w:ascii="Century Gothic" w:hAnsi="Century Gothic" w:cs="Calibri"/>
          <w:sz w:val="22"/>
          <w:szCs w:val="22"/>
        </w:rPr>
        <w:t>m</w:t>
      </w:r>
      <w:r w:rsidR="004F5AE9">
        <w:rPr>
          <w:rFonts w:ascii="Century Gothic" w:hAnsi="Century Gothic" w:cs="Calibri"/>
          <w:sz w:val="22"/>
          <w:szCs w:val="22"/>
        </w:rPr>
        <w:t>.</w:t>
      </w:r>
    </w:p>
    <w:p w:rsidR="000C310B" w:rsidRDefault="000C31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2"/>
          <w:szCs w:val="22"/>
        </w:rPr>
      </w:pPr>
    </w:p>
    <w:p w:rsidR="004F5AE9" w:rsidRPr="004F5AE9" w:rsidRDefault="004F5AE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 xml:space="preserve">Call to Order </w:t>
      </w:r>
    </w:p>
    <w:p w:rsidR="004F5AE9" w:rsidRDefault="008F1CF8" w:rsidP="004F5AE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 xml:space="preserve">Members </w:t>
      </w:r>
      <w:r w:rsidR="00B8221F">
        <w:rPr>
          <w:rFonts w:ascii="Century Gothic" w:hAnsi="Century Gothic"/>
          <w:bCs/>
          <w:sz w:val="20"/>
          <w:szCs w:val="20"/>
        </w:rPr>
        <w:t>in attendance: 16</w:t>
      </w:r>
      <w:r w:rsidR="004F5AE9" w:rsidRPr="004F5AE9">
        <w:rPr>
          <w:rFonts w:ascii="Century Gothic" w:hAnsi="Century Gothic"/>
          <w:bCs/>
          <w:sz w:val="20"/>
          <w:szCs w:val="20"/>
        </w:rPr>
        <w:t>.</w:t>
      </w:r>
    </w:p>
    <w:p w:rsidR="004F5AE9" w:rsidRDefault="000C310B" w:rsidP="004F5AE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 xml:space="preserve">Members voted to approve the minutes from the meeting on </w:t>
      </w:r>
      <w:r w:rsidR="00B8221F">
        <w:rPr>
          <w:rFonts w:ascii="Century Gothic" w:hAnsi="Century Gothic"/>
          <w:bCs/>
          <w:sz w:val="20"/>
          <w:szCs w:val="20"/>
        </w:rPr>
        <w:t>March 6</w:t>
      </w:r>
      <w:r>
        <w:rPr>
          <w:rFonts w:ascii="Century Gothic" w:hAnsi="Century Gothic"/>
          <w:bCs/>
          <w:sz w:val="20"/>
          <w:szCs w:val="20"/>
        </w:rPr>
        <w:t>, 2012.</w:t>
      </w:r>
    </w:p>
    <w:p w:rsidR="00EB4B8C" w:rsidRPr="004F5AE9" w:rsidRDefault="00EB4B8C" w:rsidP="00EB4B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hAnsi="Century Gothic"/>
          <w:bCs/>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President’s Report:</w:t>
      </w:r>
    </w:p>
    <w:p w:rsidR="00F844B1" w:rsidRDefault="00F844B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r>
        <w:rPr>
          <w:rFonts w:ascii="Century Gothic" w:hAnsi="Century Gothic" w:cs="Calibri"/>
          <w:sz w:val="20"/>
          <w:szCs w:val="20"/>
        </w:rPr>
        <w:t>Activities</w:t>
      </w:r>
    </w:p>
    <w:p w:rsidR="00CA5FBF" w:rsidRDefault="00CA5FBF" w:rsidP="002E19DA">
      <w:pPr>
        <w:numPr>
          <w:ilvl w:val="2"/>
          <w:numId w:val="1"/>
        </w:numPr>
        <w:rPr>
          <w:rFonts w:ascii="Century Gothic" w:hAnsi="Century Gothic"/>
          <w:sz w:val="21"/>
          <w:szCs w:val="21"/>
        </w:rPr>
      </w:pPr>
      <w:r>
        <w:rPr>
          <w:rFonts w:ascii="Century Gothic" w:hAnsi="Century Gothic"/>
          <w:b/>
          <w:sz w:val="21"/>
          <w:szCs w:val="21"/>
          <w:u w:val="single"/>
        </w:rPr>
        <w:t>47 Ranch</w:t>
      </w:r>
      <w:r w:rsidR="00726A03">
        <w:rPr>
          <w:rFonts w:ascii="Century Gothic" w:hAnsi="Century Gothic"/>
          <w:b/>
          <w:sz w:val="21"/>
          <w:szCs w:val="21"/>
          <w:u w:val="single"/>
        </w:rPr>
        <w:t xml:space="preserve"> livestock</w:t>
      </w:r>
      <w:r>
        <w:rPr>
          <w:rFonts w:ascii="Century Gothic" w:hAnsi="Century Gothic"/>
          <w:sz w:val="21"/>
          <w:szCs w:val="21"/>
        </w:rPr>
        <w:t>—</w:t>
      </w:r>
      <w:r w:rsidR="00726A03">
        <w:rPr>
          <w:rFonts w:ascii="Century Gothic" w:hAnsi="Century Gothic"/>
          <w:sz w:val="21"/>
          <w:szCs w:val="21"/>
        </w:rPr>
        <w:t xml:space="preserve">Members of the club visited the 47 Ranch in McNeal during Spring Break to assist with sheep shearing and calf processing.  </w:t>
      </w:r>
      <w:proofErr w:type="spellStart"/>
      <w:r w:rsidR="00726A03">
        <w:rPr>
          <w:rFonts w:ascii="Century Gothic" w:hAnsi="Century Gothic"/>
          <w:sz w:val="21"/>
          <w:szCs w:val="21"/>
        </w:rPr>
        <w:t>Alanna</w:t>
      </w:r>
      <w:proofErr w:type="spellEnd"/>
      <w:r w:rsidR="00756CA3">
        <w:rPr>
          <w:rFonts w:ascii="Century Gothic" w:hAnsi="Century Gothic"/>
          <w:sz w:val="21"/>
          <w:szCs w:val="21"/>
        </w:rPr>
        <w:t xml:space="preserve"> Riggs</w:t>
      </w:r>
      <w:r w:rsidR="00726A03">
        <w:rPr>
          <w:rFonts w:ascii="Century Gothic" w:hAnsi="Century Gothic"/>
          <w:sz w:val="21"/>
          <w:szCs w:val="21"/>
        </w:rPr>
        <w:t xml:space="preserve">, Anna Collins, and Vanessa </w:t>
      </w:r>
      <w:proofErr w:type="spellStart"/>
      <w:r w:rsidR="00726A03">
        <w:rPr>
          <w:rFonts w:ascii="Century Gothic" w:hAnsi="Century Gothic"/>
          <w:sz w:val="21"/>
          <w:szCs w:val="21"/>
        </w:rPr>
        <w:t>Lentini</w:t>
      </w:r>
      <w:proofErr w:type="spellEnd"/>
      <w:r w:rsidR="00726A03">
        <w:rPr>
          <w:rFonts w:ascii="Century Gothic" w:hAnsi="Century Gothic"/>
          <w:sz w:val="21"/>
          <w:szCs w:val="21"/>
        </w:rPr>
        <w:t xml:space="preserve"> spent a day helping with wrangling, ear tagging, vaccinating, and tail docking of sheep in preparation for shearing.  Later in the week, Beth </w:t>
      </w:r>
      <w:proofErr w:type="spellStart"/>
      <w:r w:rsidR="00726A03">
        <w:rPr>
          <w:rFonts w:ascii="Century Gothic" w:hAnsi="Century Gothic"/>
          <w:sz w:val="21"/>
          <w:szCs w:val="21"/>
        </w:rPr>
        <w:t>Freniere</w:t>
      </w:r>
      <w:proofErr w:type="spellEnd"/>
      <w:r w:rsidR="00726A03">
        <w:rPr>
          <w:rFonts w:ascii="Century Gothic" w:hAnsi="Century Gothic"/>
          <w:sz w:val="21"/>
          <w:szCs w:val="21"/>
        </w:rPr>
        <w:t xml:space="preserve">, Johnny Griffin, and Montana </w:t>
      </w:r>
      <w:proofErr w:type="spellStart"/>
      <w:r w:rsidR="00726A03">
        <w:rPr>
          <w:rFonts w:ascii="Century Gothic" w:hAnsi="Century Gothic"/>
          <w:sz w:val="21"/>
          <w:szCs w:val="21"/>
        </w:rPr>
        <w:t>Henriks</w:t>
      </w:r>
      <w:proofErr w:type="spellEnd"/>
      <w:r w:rsidR="00726A03">
        <w:rPr>
          <w:rFonts w:ascii="Century Gothic" w:hAnsi="Century Gothic"/>
          <w:sz w:val="21"/>
          <w:szCs w:val="21"/>
        </w:rPr>
        <w:t xml:space="preserve"> visited to wrangle, brand, vaccinate, and dock the ears of calves in the ranch’s herd.  In the course of both visits, the </w:t>
      </w:r>
      <w:proofErr w:type="spellStart"/>
      <w:r w:rsidR="00726A03">
        <w:rPr>
          <w:rFonts w:ascii="Century Gothic" w:hAnsi="Century Gothic"/>
          <w:sz w:val="21"/>
          <w:szCs w:val="21"/>
        </w:rPr>
        <w:t>Moroney</w:t>
      </w:r>
      <w:proofErr w:type="spellEnd"/>
      <w:r w:rsidR="00726A03">
        <w:rPr>
          <w:rFonts w:ascii="Century Gothic" w:hAnsi="Century Gothic"/>
          <w:sz w:val="21"/>
          <w:szCs w:val="21"/>
        </w:rPr>
        <w:t xml:space="preserve"> family provided comfortable overnight housing and home-cooked meals for all of the helpers, for which we are very thankful.  We look forward to returning to help with these projects and others in the future.</w:t>
      </w:r>
    </w:p>
    <w:p w:rsidR="00C17EC6" w:rsidRDefault="00726A03" w:rsidP="002E19DA">
      <w:pPr>
        <w:numPr>
          <w:ilvl w:val="2"/>
          <w:numId w:val="1"/>
        </w:numPr>
        <w:rPr>
          <w:rFonts w:ascii="Century Gothic" w:hAnsi="Century Gothic"/>
          <w:sz w:val="21"/>
          <w:szCs w:val="21"/>
        </w:rPr>
      </w:pPr>
      <w:r>
        <w:rPr>
          <w:rFonts w:ascii="Century Gothic" w:hAnsi="Century Gothic"/>
          <w:b/>
          <w:sz w:val="21"/>
          <w:szCs w:val="21"/>
          <w:u w:val="single"/>
        </w:rPr>
        <w:t>Erosion controls at the 47 Ranch</w:t>
      </w:r>
      <w:r w:rsidR="007243FA">
        <w:rPr>
          <w:rFonts w:ascii="Century Gothic" w:hAnsi="Century Gothic"/>
          <w:sz w:val="21"/>
          <w:szCs w:val="21"/>
        </w:rPr>
        <w:t>—</w:t>
      </w:r>
      <w:proofErr w:type="gramStart"/>
      <w:r>
        <w:rPr>
          <w:rFonts w:ascii="Century Gothic" w:hAnsi="Century Gothic"/>
          <w:sz w:val="21"/>
          <w:szCs w:val="21"/>
        </w:rPr>
        <w:t>We</w:t>
      </w:r>
      <w:proofErr w:type="gramEnd"/>
      <w:r>
        <w:rPr>
          <w:rFonts w:ascii="Century Gothic" w:hAnsi="Century Gothic"/>
          <w:sz w:val="21"/>
          <w:szCs w:val="21"/>
        </w:rPr>
        <w:t xml:space="preserve"> are considering visiting the 47 Ranch on either Saturday, March 30</w:t>
      </w:r>
      <w:r w:rsidRPr="00726A03">
        <w:rPr>
          <w:rFonts w:ascii="Century Gothic" w:hAnsi="Century Gothic"/>
          <w:sz w:val="21"/>
          <w:szCs w:val="21"/>
          <w:vertAlign w:val="superscript"/>
        </w:rPr>
        <w:t>th</w:t>
      </w:r>
      <w:r>
        <w:rPr>
          <w:rFonts w:ascii="Century Gothic" w:hAnsi="Century Gothic"/>
          <w:sz w:val="21"/>
          <w:szCs w:val="21"/>
        </w:rPr>
        <w:t xml:space="preserve"> or Sunday, March 31</w:t>
      </w:r>
      <w:r w:rsidRPr="00726A03">
        <w:rPr>
          <w:rFonts w:ascii="Century Gothic" w:hAnsi="Century Gothic"/>
          <w:sz w:val="21"/>
          <w:szCs w:val="21"/>
          <w:vertAlign w:val="superscript"/>
        </w:rPr>
        <w:t>st</w:t>
      </w:r>
      <w:r>
        <w:rPr>
          <w:rFonts w:ascii="Century Gothic" w:hAnsi="Century Gothic"/>
          <w:sz w:val="21"/>
          <w:szCs w:val="21"/>
        </w:rPr>
        <w:t xml:space="preserve"> to construct and repair erosion controls.  </w:t>
      </w:r>
      <w:proofErr w:type="spellStart"/>
      <w:r>
        <w:rPr>
          <w:rFonts w:ascii="Century Gothic" w:hAnsi="Century Gothic"/>
          <w:sz w:val="21"/>
          <w:szCs w:val="21"/>
        </w:rPr>
        <w:t>Alanna</w:t>
      </w:r>
      <w:proofErr w:type="spellEnd"/>
      <w:r>
        <w:rPr>
          <w:rFonts w:ascii="Century Gothic" w:hAnsi="Century Gothic"/>
          <w:sz w:val="21"/>
          <w:szCs w:val="21"/>
        </w:rPr>
        <w:t xml:space="preserve"> will email Dennis </w:t>
      </w:r>
      <w:proofErr w:type="spellStart"/>
      <w:r>
        <w:rPr>
          <w:rFonts w:ascii="Century Gothic" w:hAnsi="Century Gothic"/>
          <w:sz w:val="21"/>
          <w:szCs w:val="21"/>
        </w:rPr>
        <w:t>Moroney</w:t>
      </w:r>
      <w:proofErr w:type="spellEnd"/>
      <w:r>
        <w:rPr>
          <w:rFonts w:ascii="Century Gothic" w:hAnsi="Century Gothic"/>
          <w:sz w:val="21"/>
          <w:szCs w:val="21"/>
        </w:rPr>
        <w:t xml:space="preserve"> to check his availability and make arrangements.</w:t>
      </w:r>
    </w:p>
    <w:p w:rsidR="007243FA" w:rsidRDefault="007243FA" w:rsidP="002E19DA">
      <w:pPr>
        <w:numPr>
          <w:ilvl w:val="2"/>
          <w:numId w:val="1"/>
        </w:numPr>
        <w:rPr>
          <w:rFonts w:ascii="Century Gothic" w:hAnsi="Century Gothic"/>
          <w:sz w:val="21"/>
          <w:szCs w:val="21"/>
        </w:rPr>
      </w:pPr>
      <w:r>
        <w:rPr>
          <w:rFonts w:ascii="Century Gothic" w:hAnsi="Century Gothic"/>
          <w:b/>
          <w:sz w:val="21"/>
          <w:szCs w:val="21"/>
          <w:u w:val="single"/>
        </w:rPr>
        <w:t>Spring Kickball Tournament</w:t>
      </w:r>
      <w:r>
        <w:rPr>
          <w:rFonts w:ascii="Century Gothic" w:hAnsi="Century Gothic"/>
          <w:sz w:val="21"/>
          <w:szCs w:val="21"/>
        </w:rPr>
        <w:t>—</w:t>
      </w:r>
      <w:proofErr w:type="gramStart"/>
      <w:r w:rsidR="00726A03">
        <w:rPr>
          <w:rFonts w:ascii="Century Gothic" w:hAnsi="Century Gothic"/>
          <w:sz w:val="21"/>
          <w:szCs w:val="21"/>
        </w:rPr>
        <w:t>We</w:t>
      </w:r>
      <w:proofErr w:type="gramEnd"/>
      <w:r w:rsidR="00726A03">
        <w:rPr>
          <w:rFonts w:ascii="Century Gothic" w:hAnsi="Century Gothic"/>
          <w:sz w:val="21"/>
          <w:szCs w:val="21"/>
        </w:rPr>
        <w:t xml:space="preserve"> will be playing our semester kickball game against t</w:t>
      </w:r>
      <w:r w:rsidR="005575C9">
        <w:rPr>
          <w:rFonts w:ascii="Century Gothic" w:hAnsi="Century Gothic"/>
          <w:sz w:val="21"/>
          <w:szCs w:val="21"/>
        </w:rPr>
        <w:t xml:space="preserve">he Wildlife and Fisheries </w:t>
      </w:r>
      <w:r w:rsidR="00726A03">
        <w:rPr>
          <w:rFonts w:ascii="Century Gothic" w:hAnsi="Century Gothic"/>
          <w:sz w:val="21"/>
          <w:szCs w:val="21"/>
        </w:rPr>
        <w:t>this</w:t>
      </w:r>
      <w:r w:rsidR="005575C9">
        <w:rPr>
          <w:rFonts w:ascii="Century Gothic" w:hAnsi="Century Gothic"/>
          <w:sz w:val="21"/>
          <w:szCs w:val="21"/>
        </w:rPr>
        <w:t xml:space="preserve"> Sunday, March 24</w:t>
      </w:r>
      <w:r w:rsidR="005575C9" w:rsidRPr="005575C9">
        <w:rPr>
          <w:rFonts w:ascii="Century Gothic" w:hAnsi="Century Gothic"/>
          <w:sz w:val="21"/>
          <w:szCs w:val="21"/>
          <w:vertAlign w:val="superscript"/>
        </w:rPr>
        <w:t>th</w:t>
      </w:r>
      <w:r w:rsidR="00726A03">
        <w:rPr>
          <w:rFonts w:ascii="Century Gothic" w:hAnsi="Century Gothic"/>
          <w:sz w:val="21"/>
          <w:szCs w:val="21"/>
        </w:rPr>
        <w:t xml:space="preserve"> at 2 pm at Connor Park on Glenn Street, east of Campbell Ave.  </w:t>
      </w:r>
      <w:r w:rsidR="000B0D27">
        <w:rPr>
          <w:rFonts w:ascii="Century Gothic" w:hAnsi="Century Gothic"/>
          <w:sz w:val="21"/>
          <w:szCs w:val="21"/>
        </w:rPr>
        <w:t xml:space="preserve">We have a liquor permit, so “BYOB”, and we will have food.  Feel free to bring your footballs, </w:t>
      </w:r>
      <w:proofErr w:type="spellStart"/>
      <w:proofErr w:type="gramStart"/>
      <w:r w:rsidR="000B0D27">
        <w:rPr>
          <w:rFonts w:ascii="Century Gothic" w:hAnsi="Century Gothic"/>
          <w:sz w:val="21"/>
          <w:szCs w:val="21"/>
        </w:rPr>
        <w:t>frisbees</w:t>
      </w:r>
      <w:proofErr w:type="spellEnd"/>
      <w:proofErr w:type="gramEnd"/>
      <w:r w:rsidR="000B0D27">
        <w:rPr>
          <w:rFonts w:ascii="Century Gothic" w:hAnsi="Century Gothic"/>
          <w:sz w:val="21"/>
          <w:szCs w:val="21"/>
        </w:rPr>
        <w:t>, and friends.</w:t>
      </w:r>
    </w:p>
    <w:p w:rsidR="0085114A" w:rsidRDefault="0085114A" w:rsidP="002E19DA">
      <w:pPr>
        <w:numPr>
          <w:ilvl w:val="2"/>
          <w:numId w:val="1"/>
        </w:numPr>
        <w:rPr>
          <w:rFonts w:ascii="Century Gothic" w:hAnsi="Century Gothic"/>
          <w:sz w:val="21"/>
          <w:szCs w:val="21"/>
        </w:rPr>
      </w:pPr>
      <w:r>
        <w:rPr>
          <w:rFonts w:ascii="Century Gothic" w:hAnsi="Century Gothic"/>
          <w:b/>
          <w:sz w:val="21"/>
          <w:szCs w:val="21"/>
          <w:u w:val="single"/>
        </w:rPr>
        <w:t>Desert Grasslands art exhibit</w:t>
      </w:r>
      <w:r>
        <w:rPr>
          <w:rFonts w:ascii="Century Gothic" w:hAnsi="Century Gothic"/>
          <w:sz w:val="21"/>
          <w:szCs w:val="21"/>
        </w:rPr>
        <w:t>—</w:t>
      </w:r>
      <w:proofErr w:type="gramStart"/>
      <w:r>
        <w:rPr>
          <w:rFonts w:ascii="Century Gothic" w:hAnsi="Century Gothic"/>
          <w:sz w:val="21"/>
          <w:szCs w:val="21"/>
        </w:rPr>
        <w:t>This</w:t>
      </w:r>
      <w:proofErr w:type="gramEnd"/>
      <w:r>
        <w:rPr>
          <w:rFonts w:ascii="Century Gothic" w:hAnsi="Century Gothic"/>
          <w:sz w:val="21"/>
          <w:szCs w:val="21"/>
        </w:rPr>
        <w:t xml:space="preserve"> is still on our calendar for Sunday, April 7</w:t>
      </w:r>
      <w:r w:rsidRPr="0085114A">
        <w:rPr>
          <w:rFonts w:ascii="Century Gothic" w:hAnsi="Century Gothic"/>
          <w:sz w:val="21"/>
          <w:szCs w:val="21"/>
          <w:vertAlign w:val="superscript"/>
        </w:rPr>
        <w:t>th</w:t>
      </w:r>
      <w:r>
        <w:rPr>
          <w:rFonts w:ascii="Century Gothic" w:hAnsi="Century Gothic"/>
          <w:sz w:val="21"/>
          <w:szCs w:val="21"/>
        </w:rPr>
        <w:t xml:space="preserve"> if anyone would like to go see this Museum of Art exhibit.</w:t>
      </w:r>
    </w:p>
    <w:p w:rsidR="007243FA" w:rsidRPr="00CA5FBF" w:rsidRDefault="007243FA" w:rsidP="00CA5FBF">
      <w:pPr>
        <w:numPr>
          <w:ilvl w:val="2"/>
          <w:numId w:val="1"/>
        </w:numPr>
        <w:rPr>
          <w:rFonts w:ascii="Century Gothic" w:hAnsi="Century Gothic"/>
          <w:sz w:val="21"/>
          <w:szCs w:val="21"/>
        </w:rPr>
      </w:pPr>
      <w:r>
        <w:rPr>
          <w:rFonts w:ascii="Century Gothic" w:hAnsi="Century Gothic"/>
          <w:b/>
          <w:sz w:val="21"/>
          <w:szCs w:val="21"/>
          <w:u w:val="single"/>
        </w:rPr>
        <w:t>Camping trip with the Wildlife and Fisheries Society</w:t>
      </w:r>
      <w:r>
        <w:rPr>
          <w:rFonts w:ascii="Century Gothic" w:hAnsi="Century Gothic"/>
          <w:sz w:val="21"/>
          <w:szCs w:val="21"/>
        </w:rPr>
        <w:t xml:space="preserve">—There </w:t>
      </w:r>
      <w:r w:rsidR="00B04489">
        <w:rPr>
          <w:rFonts w:ascii="Century Gothic" w:hAnsi="Century Gothic"/>
          <w:sz w:val="21"/>
          <w:szCs w:val="21"/>
        </w:rPr>
        <w:t xml:space="preserve">is a </w:t>
      </w:r>
      <w:r w:rsidR="00B45E5C">
        <w:rPr>
          <w:rFonts w:ascii="Century Gothic" w:hAnsi="Century Gothic"/>
          <w:sz w:val="21"/>
          <w:szCs w:val="21"/>
        </w:rPr>
        <w:t>potential</w:t>
      </w:r>
      <w:r w:rsidR="00B04489">
        <w:rPr>
          <w:rFonts w:ascii="Century Gothic" w:hAnsi="Century Gothic"/>
          <w:sz w:val="21"/>
          <w:szCs w:val="21"/>
        </w:rPr>
        <w:t xml:space="preserve"> conflict due to a RAM 382 field trip on April 20</w:t>
      </w:r>
      <w:r w:rsidR="00B04489" w:rsidRPr="00B04489">
        <w:rPr>
          <w:rFonts w:ascii="Century Gothic" w:hAnsi="Century Gothic"/>
          <w:sz w:val="21"/>
          <w:szCs w:val="21"/>
          <w:vertAlign w:val="superscript"/>
        </w:rPr>
        <w:t>th</w:t>
      </w:r>
      <w:r w:rsidR="00B04489">
        <w:rPr>
          <w:rFonts w:ascii="Century Gothic" w:hAnsi="Century Gothic"/>
          <w:sz w:val="21"/>
          <w:szCs w:val="21"/>
        </w:rPr>
        <w:t xml:space="preserve"> that lasts all day, but we are not ruling out the </w:t>
      </w:r>
      <w:r w:rsidR="00B45E5C">
        <w:rPr>
          <w:rFonts w:ascii="Century Gothic" w:hAnsi="Century Gothic"/>
          <w:sz w:val="21"/>
          <w:szCs w:val="21"/>
        </w:rPr>
        <w:t>idea</w:t>
      </w:r>
      <w:r w:rsidR="00B04489">
        <w:rPr>
          <w:rFonts w:ascii="Century Gothic" w:hAnsi="Century Gothic"/>
          <w:sz w:val="21"/>
          <w:szCs w:val="21"/>
        </w:rPr>
        <w:t xml:space="preserve"> of scheduling the campout for the same day.  Over the next month, club members will consider whether or not this will be </w:t>
      </w:r>
      <w:r w:rsidR="00B45E5C">
        <w:rPr>
          <w:rFonts w:ascii="Century Gothic" w:hAnsi="Century Gothic"/>
          <w:sz w:val="21"/>
          <w:szCs w:val="21"/>
        </w:rPr>
        <w:t>feasible</w:t>
      </w:r>
      <w:r w:rsidR="00B04489">
        <w:rPr>
          <w:rFonts w:ascii="Century Gothic" w:hAnsi="Century Gothic"/>
          <w:sz w:val="21"/>
          <w:szCs w:val="21"/>
        </w:rPr>
        <w:t xml:space="preserve"> in terms of transportation and timing.</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p>
    <w:p w:rsidR="00944A9C" w:rsidRDefault="00944A9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Vice President’s Report</w:t>
      </w:r>
    </w:p>
    <w:p w:rsidR="00EF3533" w:rsidRPr="00DE4080" w:rsidRDefault="00944A9C" w:rsidP="00BA483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bCs/>
          <w:sz w:val="20"/>
          <w:szCs w:val="20"/>
          <w:u w:val="single"/>
        </w:rPr>
        <w:t>Outings</w:t>
      </w:r>
    </w:p>
    <w:p w:rsidR="00DE4080" w:rsidRPr="000433B5" w:rsidRDefault="00DE4080" w:rsidP="00DE4080">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Fishing trip to Rose Canyon Lake on Mount Lemmon at 7,500 feet:  This is pending scheduling.  A free two-day fishing license can be obtained online at the AZGFD website as long as you print it within ten days of requesting it.  An annual license costs $55.</w:t>
      </w:r>
    </w:p>
    <w:p w:rsidR="006B1E7C" w:rsidRPr="00DE4080" w:rsidRDefault="000433B5" w:rsidP="00DE4080">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bCs/>
          <w:sz w:val="20"/>
          <w:szCs w:val="20"/>
          <w:u w:val="single"/>
        </w:rPr>
        <w:t>Club bulletin board</w:t>
      </w:r>
      <w:r>
        <w:rPr>
          <w:rFonts w:ascii="Century Gothic" w:hAnsi="Century Gothic"/>
          <w:bCs/>
          <w:sz w:val="20"/>
          <w:szCs w:val="20"/>
        </w:rPr>
        <w:t xml:space="preserve">—The Tierra </w:t>
      </w:r>
      <w:proofErr w:type="spellStart"/>
      <w:r>
        <w:rPr>
          <w:rFonts w:ascii="Century Gothic" w:hAnsi="Century Gothic"/>
          <w:bCs/>
          <w:sz w:val="20"/>
          <w:szCs w:val="20"/>
        </w:rPr>
        <w:t>Seca</w:t>
      </w:r>
      <w:proofErr w:type="spellEnd"/>
      <w:r>
        <w:rPr>
          <w:rFonts w:ascii="Century Gothic" w:hAnsi="Century Gothic"/>
          <w:bCs/>
          <w:sz w:val="20"/>
          <w:szCs w:val="20"/>
        </w:rPr>
        <w:t xml:space="preserve"> bulletin board on the first floor could use an update, so those members who expressed interest in redesigning it stayed after the main club meeting ended to brainstorm ideas.  We will meet at 12 noon on Wednesday, March 27</w:t>
      </w:r>
      <w:r w:rsidRPr="000433B5">
        <w:rPr>
          <w:rFonts w:ascii="Century Gothic" w:hAnsi="Century Gothic"/>
          <w:bCs/>
          <w:sz w:val="20"/>
          <w:szCs w:val="20"/>
          <w:vertAlign w:val="superscript"/>
        </w:rPr>
        <w:t>th</w:t>
      </w:r>
      <w:r>
        <w:rPr>
          <w:rFonts w:ascii="Century Gothic" w:hAnsi="Century Gothic"/>
          <w:bCs/>
          <w:sz w:val="20"/>
          <w:szCs w:val="20"/>
        </w:rPr>
        <w:t xml:space="preserve"> to make changes. </w:t>
      </w:r>
    </w:p>
    <w:p w:rsidR="009D02E0" w:rsidRDefault="003B3ABE"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sidRPr="00206B3B">
        <w:rPr>
          <w:rFonts w:ascii="Century Gothic" w:hAnsi="Century Gothic"/>
          <w:b/>
          <w:bCs/>
          <w:sz w:val="20"/>
          <w:szCs w:val="20"/>
          <w:u w:val="single"/>
        </w:rPr>
        <w:t>URME 2014</w:t>
      </w:r>
      <w:r w:rsidRPr="00206B3B">
        <w:rPr>
          <w:rFonts w:ascii="Century Gothic" w:hAnsi="Century Gothic"/>
          <w:bCs/>
          <w:sz w:val="20"/>
          <w:szCs w:val="20"/>
        </w:rPr>
        <w:t>—</w:t>
      </w:r>
      <w:proofErr w:type="gramStart"/>
      <w:r w:rsidR="00EA63E1">
        <w:rPr>
          <w:rFonts w:ascii="Century Gothic" w:hAnsi="Century Gothic"/>
          <w:bCs/>
          <w:sz w:val="20"/>
          <w:szCs w:val="20"/>
        </w:rPr>
        <w:t>The</w:t>
      </w:r>
      <w:proofErr w:type="gramEnd"/>
      <w:r w:rsidR="00EA63E1">
        <w:rPr>
          <w:rFonts w:ascii="Century Gothic" w:hAnsi="Century Gothic"/>
          <w:bCs/>
          <w:sz w:val="20"/>
          <w:szCs w:val="20"/>
        </w:rPr>
        <w:t xml:space="preserve"> first study session was a success and attendees were very satisfied with the instruction provided.  There is a study guide available for the first meeting’s topics.</w:t>
      </w:r>
    </w:p>
    <w:p w:rsidR="00EA63E1" w:rsidRDefault="00EA63E1"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bCs/>
          <w:sz w:val="20"/>
          <w:szCs w:val="20"/>
          <w:u w:val="single"/>
        </w:rPr>
        <w:t>Herbicide applicator certification</w:t>
      </w:r>
      <w:r>
        <w:rPr>
          <w:rFonts w:ascii="Century Gothic" w:hAnsi="Century Gothic"/>
          <w:bCs/>
          <w:sz w:val="20"/>
          <w:szCs w:val="20"/>
        </w:rPr>
        <w:t xml:space="preserve">—Club members expressed interest in an opportunity to become certified in herbicide application, which is a very useful skill and résumé builder for our field.  </w:t>
      </w:r>
      <w:r w:rsidR="003B3BBA">
        <w:rPr>
          <w:rFonts w:ascii="Century Gothic" w:hAnsi="Century Gothic"/>
          <w:bCs/>
          <w:sz w:val="20"/>
          <w:szCs w:val="20"/>
        </w:rPr>
        <w:lastRenderedPageBreak/>
        <w:t>Certification is valid for three years and Eric</w:t>
      </w:r>
      <w:r w:rsidR="00B534ED">
        <w:rPr>
          <w:rFonts w:ascii="Century Gothic" w:hAnsi="Century Gothic"/>
          <w:bCs/>
          <w:sz w:val="20"/>
          <w:szCs w:val="20"/>
        </w:rPr>
        <w:t xml:space="preserve"> Wagner</w:t>
      </w:r>
      <w:r w:rsidR="003B3BBA">
        <w:rPr>
          <w:rFonts w:ascii="Century Gothic" w:hAnsi="Century Gothic"/>
          <w:bCs/>
          <w:sz w:val="20"/>
          <w:szCs w:val="20"/>
        </w:rPr>
        <w:t xml:space="preserve"> ha</w:t>
      </w:r>
      <w:bookmarkStart w:id="0" w:name="_GoBack"/>
      <w:bookmarkEnd w:id="0"/>
      <w:r w:rsidR="003B3BBA">
        <w:rPr>
          <w:rFonts w:ascii="Century Gothic" w:hAnsi="Century Gothic"/>
          <w:bCs/>
          <w:sz w:val="20"/>
          <w:szCs w:val="20"/>
        </w:rPr>
        <w:t>s a condensed study guide for the test.  We will organize study sessions for this.</w:t>
      </w:r>
    </w:p>
    <w:p w:rsidR="003B3BBA" w:rsidRDefault="00AD3F05"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proofErr w:type="spellStart"/>
      <w:r>
        <w:rPr>
          <w:rFonts w:ascii="Century Gothic" w:hAnsi="Century Gothic"/>
          <w:b/>
          <w:bCs/>
          <w:sz w:val="20"/>
          <w:szCs w:val="20"/>
          <w:u w:val="single"/>
        </w:rPr>
        <w:t>Wildland</w:t>
      </w:r>
      <w:proofErr w:type="spellEnd"/>
      <w:r>
        <w:rPr>
          <w:rFonts w:ascii="Century Gothic" w:hAnsi="Century Gothic"/>
          <w:b/>
          <w:bCs/>
          <w:sz w:val="20"/>
          <w:szCs w:val="20"/>
          <w:u w:val="single"/>
        </w:rPr>
        <w:t xml:space="preserve"> firefighting </w:t>
      </w:r>
      <w:proofErr w:type="spellStart"/>
      <w:r>
        <w:rPr>
          <w:rFonts w:ascii="Century Gothic" w:hAnsi="Century Gothic"/>
          <w:b/>
          <w:bCs/>
          <w:sz w:val="20"/>
          <w:szCs w:val="20"/>
          <w:u w:val="single"/>
        </w:rPr>
        <w:t>red</w:t>
      </w:r>
      <w:r w:rsidR="003B3BBA">
        <w:rPr>
          <w:rFonts w:ascii="Century Gothic" w:hAnsi="Century Gothic"/>
          <w:b/>
          <w:bCs/>
          <w:sz w:val="20"/>
          <w:szCs w:val="20"/>
          <w:u w:val="single"/>
        </w:rPr>
        <w:t>cards</w:t>
      </w:r>
      <w:proofErr w:type="spellEnd"/>
      <w:r w:rsidR="003B3BBA">
        <w:rPr>
          <w:rFonts w:ascii="Century Gothic" w:hAnsi="Century Gothic"/>
          <w:bCs/>
          <w:sz w:val="20"/>
          <w:szCs w:val="20"/>
        </w:rPr>
        <w:t>—</w:t>
      </w:r>
      <w:proofErr w:type="gramStart"/>
      <w:r w:rsidR="003B3BBA">
        <w:rPr>
          <w:rFonts w:ascii="Century Gothic" w:hAnsi="Century Gothic"/>
          <w:bCs/>
          <w:sz w:val="20"/>
          <w:szCs w:val="20"/>
        </w:rPr>
        <w:t>Similarly</w:t>
      </w:r>
      <w:proofErr w:type="gramEnd"/>
      <w:r w:rsidR="003B3BBA">
        <w:rPr>
          <w:rFonts w:ascii="Century Gothic" w:hAnsi="Century Gothic"/>
          <w:bCs/>
          <w:sz w:val="20"/>
          <w:szCs w:val="20"/>
        </w:rPr>
        <w:t xml:space="preserve"> to the herbicide applicator certification, club members also expressed an interest in forming a study group to obtain </w:t>
      </w:r>
      <w:r>
        <w:rPr>
          <w:rFonts w:ascii="Century Gothic" w:hAnsi="Century Gothic"/>
          <w:bCs/>
          <w:sz w:val="20"/>
          <w:szCs w:val="20"/>
        </w:rPr>
        <w:t xml:space="preserve">our </w:t>
      </w:r>
      <w:proofErr w:type="spellStart"/>
      <w:r>
        <w:rPr>
          <w:rFonts w:ascii="Century Gothic" w:hAnsi="Century Gothic"/>
          <w:bCs/>
          <w:sz w:val="20"/>
          <w:szCs w:val="20"/>
        </w:rPr>
        <w:t>redcards</w:t>
      </w:r>
      <w:proofErr w:type="spellEnd"/>
      <w:r>
        <w:rPr>
          <w:rFonts w:ascii="Century Gothic" w:hAnsi="Century Gothic"/>
          <w:bCs/>
          <w:sz w:val="20"/>
          <w:szCs w:val="20"/>
        </w:rPr>
        <w:t>.  This certification is more specialized in the sense that it qualifies a person for firefighting and is also a valuable résumé builder.</w:t>
      </w:r>
    </w:p>
    <w:p w:rsidR="00A3786A" w:rsidRPr="00206B3B" w:rsidRDefault="00A3786A"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sz w:val="20"/>
          <w:szCs w:val="20"/>
          <w:u w:val="single"/>
        </w:rPr>
        <w:t>SNRE award idea</w:t>
      </w:r>
      <w:r>
        <w:rPr>
          <w:rFonts w:ascii="Century Gothic" w:hAnsi="Century Gothic"/>
          <w:sz w:val="20"/>
          <w:szCs w:val="20"/>
        </w:rPr>
        <w:t xml:space="preserve">—Eric posed the question of Tierra </w:t>
      </w:r>
      <w:proofErr w:type="spellStart"/>
      <w:r>
        <w:rPr>
          <w:rFonts w:ascii="Century Gothic" w:hAnsi="Century Gothic"/>
          <w:sz w:val="20"/>
          <w:szCs w:val="20"/>
        </w:rPr>
        <w:t>Seca</w:t>
      </w:r>
      <w:proofErr w:type="spellEnd"/>
      <w:r>
        <w:rPr>
          <w:rFonts w:ascii="Century Gothic" w:hAnsi="Century Gothic"/>
          <w:sz w:val="20"/>
          <w:szCs w:val="20"/>
        </w:rPr>
        <w:t xml:space="preserve"> creating its own award to present to a faculty or staff member at the SNRE awards event.  Club members brainstormed briefly and will revisit this idea at upcoming meetings.</w:t>
      </w:r>
    </w:p>
    <w:p w:rsidR="00B77D7F" w:rsidRPr="00944A9C" w:rsidRDefault="00B77D7F" w:rsidP="00B77D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hAnsi="Century Gothic"/>
          <w:bCs/>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Treasurer's Report:</w:t>
      </w:r>
    </w:p>
    <w:p w:rsidR="00804494" w:rsidRPr="0023082C" w:rsidRDefault="00F844B1" w:rsidP="0023082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23082C">
        <w:rPr>
          <w:rFonts w:ascii="Century Gothic" w:hAnsi="Century Gothic"/>
          <w:sz w:val="20"/>
          <w:szCs w:val="20"/>
        </w:rPr>
        <w:t xml:space="preserve">Dues are $10 per semester </w:t>
      </w:r>
      <w:r w:rsidR="007635DC" w:rsidRPr="0023082C">
        <w:rPr>
          <w:rFonts w:ascii="Century Gothic" w:hAnsi="Century Gothic"/>
          <w:sz w:val="20"/>
          <w:szCs w:val="20"/>
        </w:rPr>
        <w:t xml:space="preserve">and </w:t>
      </w:r>
      <w:r w:rsidR="001875FD" w:rsidRPr="0023082C">
        <w:rPr>
          <w:rFonts w:ascii="Century Gothic" w:hAnsi="Century Gothic"/>
          <w:sz w:val="20"/>
          <w:szCs w:val="20"/>
        </w:rPr>
        <w:t>all members have paid.</w:t>
      </w:r>
      <w:r w:rsidR="0023082C">
        <w:rPr>
          <w:rFonts w:ascii="Century Gothic" w:hAnsi="Century Gothic"/>
          <w:sz w:val="20"/>
          <w:szCs w:val="20"/>
        </w:rPr>
        <w:t xml:space="preserve">  </w:t>
      </w:r>
      <w:r w:rsidR="00804494" w:rsidRPr="0023082C">
        <w:rPr>
          <w:rFonts w:ascii="Century Gothic" w:hAnsi="Century Gothic"/>
          <w:sz w:val="20"/>
          <w:szCs w:val="20"/>
        </w:rPr>
        <w:t>Dues include a free club T-shirt and pizza at meetings.</w:t>
      </w:r>
      <w:r w:rsidR="008E7F9C">
        <w:rPr>
          <w:rFonts w:ascii="Century Gothic" w:hAnsi="Century Gothic"/>
          <w:sz w:val="20"/>
          <w:szCs w:val="20"/>
        </w:rPr>
        <w:t xml:space="preserve">  We are pleased to note that we now have thirty paid members!</w:t>
      </w:r>
    </w:p>
    <w:p w:rsidR="00F844B1" w:rsidRDefault="00F844B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4228E0">
        <w:rPr>
          <w:rFonts w:ascii="Century Gothic" w:hAnsi="Century Gothic"/>
          <w:b/>
          <w:sz w:val="20"/>
          <w:szCs w:val="20"/>
          <w:u w:val="single"/>
        </w:rPr>
        <w:t>Account balances</w:t>
      </w:r>
      <w:r>
        <w:rPr>
          <w:rFonts w:ascii="Century Gothic" w:hAnsi="Century Gothic"/>
          <w:sz w:val="20"/>
          <w:szCs w:val="20"/>
        </w:rPr>
        <w:t>—Checking: $</w:t>
      </w:r>
      <w:r w:rsidR="00A3692F">
        <w:rPr>
          <w:rFonts w:ascii="Century Gothic" w:hAnsi="Century Gothic"/>
          <w:sz w:val="20"/>
          <w:szCs w:val="20"/>
        </w:rPr>
        <w:t>4,276</w:t>
      </w:r>
      <w:r w:rsidR="0023082C">
        <w:rPr>
          <w:rFonts w:ascii="Century Gothic" w:hAnsi="Century Gothic"/>
          <w:sz w:val="20"/>
          <w:szCs w:val="20"/>
        </w:rPr>
        <w:t>.</w:t>
      </w:r>
      <w:r w:rsidR="00A3692F">
        <w:rPr>
          <w:rFonts w:ascii="Century Gothic" w:hAnsi="Century Gothic"/>
          <w:sz w:val="20"/>
          <w:szCs w:val="20"/>
        </w:rPr>
        <w:t>05</w:t>
      </w:r>
      <w:r w:rsidR="0023082C">
        <w:rPr>
          <w:rFonts w:ascii="Century Gothic" w:hAnsi="Century Gothic"/>
          <w:sz w:val="20"/>
          <w:szCs w:val="20"/>
        </w:rPr>
        <w:t>; savings: $394</w:t>
      </w:r>
      <w:r w:rsidR="009C1799">
        <w:rPr>
          <w:rFonts w:ascii="Century Gothic" w:hAnsi="Century Gothic"/>
          <w:sz w:val="20"/>
          <w:szCs w:val="20"/>
        </w:rPr>
        <w:t>.</w:t>
      </w:r>
      <w:r w:rsidR="00A3692F">
        <w:rPr>
          <w:rFonts w:ascii="Century Gothic" w:hAnsi="Century Gothic"/>
          <w:sz w:val="20"/>
          <w:szCs w:val="20"/>
        </w:rPr>
        <w:t>71</w:t>
      </w:r>
      <w:r w:rsidR="00435627">
        <w:rPr>
          <w:rFonts w:ascii="Century Gothic" w:hAnsi="Century Gothic"/>
          <w:sz w:val="20"/>
          <w:szCs w:val="20"/>
        </w:rPr>
        <w:t xml:space="preserve">.  We still owe the SNRE </w:t>
      </w:r>
      <w:r w:rsidR="00A3692F">
        <w:rPr>
          <w:rFonts w:ascii="Century Gothic" w:hAnsi="Century Gothic"/>
          <w:sz w:val="20"/>
          <w:szCs w:val="20"/>
        </w:rPr>
        <w:t>for our hotel in Oklahoma City and motor pool for the vehicles</w:t>
      </w:r>
      <w:r w:rsidR="00435627">
        <w:rPr>
          <w:rFonts w:ascii="Century Gothic" w:hAnsi="Century Gothic"/>
          <w:sz w:val="20"/>
          <w:szCs w:val="20"/>
        </w:rPr>
        <w:t>.</w:t>
      </w:r>
    </w:p>
    <w:p w:rsidR="00F844B1" w:rsidRDefault="00D16B97" w:rsidP="00041B1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041B19">
        <w:rPr>
          <w:rFonts w:ascii="Century Gothic" w:hAnsi="Century Gothic"/>
          <w:sz w:val="20"/>
          <w:szCs w:val="20"/>
        </w:rPr>
        <w:t>We are continuing to promote our special red CALS shirts with our club name and the U of A logo on them.</w:t>
      </w:r>
      <w:r w:rsidR="00105FAB" w:rsidRPr="00041B19">
        <w:rPr>
          <w:rFonts w:ascii="Century Gothic" w:hAnsi="Century Gothic"/>
          <w:sz w:val="20"/>
          <w:szCs w:val="20"/>
        </w:rPr>
        <w:t xml:space="preserve">  Members can purchase them for $8 each and they cost $15 for non-members.  These are a fundraiser, so we appreciate any promoting and selling that members can do.</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Miscellaneous:</w:t>
      </w:r>
    </w:p>
    <w:p w:rsidR="00042C9B" w:rsidRDefault="00042C9B">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042C9B">
        <w:rPr>
          <w:rFonts w:ascii="Century Gothic" w:hAnsi="Century Gothic"/>
          <w:b/>
          <w:sz w:val="20"/>
          <w:szCs w:val="20"/>
          <w:u w:val="single"/>
        </w:rPr>
        <w:t>SNRE awards</w:t>
      </w:r>
      <w:r w:rsidRPr="00042C9B">
        <w:rPr>
          <w:rFonts w:ascii="Century Gothic" w:hAnsi="Century Gothic"/>
          <w:sz w:val="20"/>
          <w:szCs w:val="20"/>
        </w:rPr>
        <w:t xml:space="preserve">—Nomination forms were signed and </w:t>
      </w:r>
      <w:r>
        <w:rPr>
          <w:rFonts w:ascii="Century Gothic" w:hAnsi="Century Gothic"/>
          <w:sz w:val="20"/>
          <w:szCs w:val="20"/>
        </w:rPr>
        <w:t xml:space="preserve">submitted </w:t>
      </w:r>
      <w:r w:rsidRPr="00042C9B">
        <w:rPr>
          <w:rFonts w:ascii="Century Gothic" w:hAnsi="Century Gothic"/>
          <w:sz w:val="20"/>
          <w:szCs w:val="20"/>
        </w:rPr>
        <w:t>at this meeting</w:t>
      </w:r>
      <w:r>
        <w:rPr>
          <w:rFonts w:ascii="Century Gothic" w:hAnsi="Century Gothic"/>
          <w:sz w:val="20"/>
          <w:szCs w:val="20"/>
        </w:rPr>
        <w:t>.</w:t>
      </w:r>
    </w:p>
    <w:p w:rsidR="00042C9B" w:rsidRDefault="00DE0ADA">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Sigma Alpha Salsa Showdown</w:t>
      </w:r>
      <w:r>
        <w:rPr>
          <w:rFonts w:ascii="Century Gothic" w:hAnsi="Century Gothic"/>
          <w:sz w:val="20"/>
          <w:szCs w:val="20"/>
        </w:rPr>
        <w:t xml:space="preserve">—Tierra </w:t>
      </w:r>
      <w:proofErr w:type="spellStart"/>
      <w:r>
        <w:rPr>
          <w:rFonts w:ascii="Century Gothic" w:hAnsi="Century Gothic"/>
          <w:sz w:val="20"/>
          <w:szCs w:val="20"/>
        </w:rPr>
        <w:t>Seca</w:t>
      </w:r>
      <w:proofErr w:type="spellEnd"/>
      <w:r>
        <w:rPr>
          <w:rFonts w:ascii="Century Gothic" w:hAnsi="Century Gothic"/>
          <w:sz w:val="20"/>
          <w:szCs w:val="20"/>
        </w:rPr>
        <w:t xml:space="preserve"> has registered to compete in this salsa recipe contest and details are forthcoming.</w:t>
      </w:r>
    </w:p>
    <w:p w:rsidR="0083021C" w:rsidRDefault="0083021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Photo contest idea</w:t>
      </w:r>
      <w:r>
        <w:rPr>
          <w:rFonts w:ascii="Century Gothic" w:hAnsi="Century Gothic"/>
          <w:sz w:val="20"/>
          <w:szCs w:val="20"/>
        </w:rPr>
        <w:t>—Start checking your photo collections for good images depicting range management in action for a possible contest.</w:t>
      </w:r>
    </w:p>
    <w:p w:rsidR="00DE0ADA" w:rsidRPr="00C172CB" w:rsidRDefault="00DE0ADA">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Garden</w:t>
      </w:r>
      <w:r>
        <w:rPr>
          <w:rFonts w:ascii="Century Gothic" w:hAnsi="Century Gothic"/>
          <w:sz w:val="20"/>
          <w:szCs w:val="20"/>
        </w:rPr>
        <w:t>—</w:t>
      </w:r>
      <w:proofErr w:type="gramStart"/>
      <w:r>
        <w:rPr>
          <w:rFonts w:ascii="Century Gothic" w:hAnsi="Century Gothic"/>
          <w:sz w:val="20"/>
          <w:szCs w:val="20"/>
        </w:rPr>
        <w:t>Some</w:t>
      </w:r>
      <w:proofErr w:type="gramEnd"/>
      <w:r>
        <w:rPr>
          <w:rFonts w:ascii="Century Gothic" w:hAnsi="Century Gothic"/>
          <w:sz w:val="20"/>
          <w:szCs w:val="20"/>
        </w:rPr>
        <w:t xml:space="preserve"> of the wheat is fruiting and we can expect a crop in the next couple of weeks.  We will need to decide what to make with it.</w:t>
      </w:r>
    </w:p>
    <w:p w:rsidR="00F844B1" w:rsidRPr="00DE0ADA" w:rsidRDefault="00F844B1" w:rsidP="00DE0A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hAnsi="Century Gothic" w:cs="Calibri"/>
          <w:bCs/>
          <w:sz w:val="20"/>
        </w:rPr>
      </w:pPr>
    </w:p>
    <w:p w:rsidR="00F844B1" w:rsidRDefault="00DE0AD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pPr>
      <w:r>
        <w:rPr>
          <w:rFonts w:ascii="Century Gothic" w:hAnsi="Century Gothic" w:cs="Calibri"/>
          <w:b/>
          <w:sz w:val="22"/>
          <w:szCs w:val="22"/>
        </w:rPr>
        <w:t>Meeting closes at 12:26</w:t>
      </w:r>
      <w:r w:rsidR="00F844B1">
        <w:rPr>
          <w:rFonts w:ascii="Century Gothic" w:hAnsi="Century Gothic" w:cs="Calibri"/>
          <w:b/>
          <w:sz w:val="22"/>
          <w:szCs w:val="22"/>
        </w:rPr>
        <w:t xml:space="preserve"> pm.  </w:t>
      </w:r>
      <w:r w:rsidR="00F844B1">
        <w:rPr>
          <w:rFonts w:ascii="Century Gothic" w:hAnsi="Century Gothic" w:cs="Calibri"/>
          <w:sz w:val="20"/>
        </w:rPr>
        <w:t xml:space="preserve">Next meeting: </w:t>
      </w:r>
      <w:r w:rsidR="004228E0">
        <w:rPr>
          <w:rFonts w:ascii="Century Gothic" w:hAnsi="Century Gothic" w:cs="Calibri"/>
          <w:sz w:val="20"/>
        </w:rPr>
        <w:t xml:space="preserve">Wednesday, </w:t>
      </w:r>
      <w:r>
        <w:rPr>
          <w:rFonts w:ascii="Century Gothic" w:hAnsi="Century Gothic" w:cs="Calibri"/>
          <w:sz w:val="20"/>
        </w:rPr>
        <w:t>April 3</w:t>
      </w:r>
      <w:r w:rsidRPr="00DE0ADA">
        <w:rPr>
          <w:rFonts w:ascii="Century Gothic" w:hAnsi="Century Gothic" w:cs="Calibri"/>
          <w:sz w:val="20"/>
          <w:vertAlign w:val="superscript"/>
        </w:rPr>
        <w:t>rd</w:t>
      </w:r>
      <w:r>
        <w:rPr>
          <w:rFonts w:ascii="Century Gothic" w:hAnsi="Century Gothic" w:cs="Calibri"/>
          <w:sz w:val="20"/>
        </w:rPr>
        <w:t>,</w:t>
      </w:r>
      <w:r w:rsidR="00F844B1">
        <w:rPr>
          <w:rFonts w:ascii="Century Gothic" w:hAnsi="Century Gothic" w:cs="Calibri"/>
          <w:sz w:val="20"/>
        </w:rPr>
        <w:t xml:space="preserve"> BSE room 218</w:t>
      </w:r>
    </w:p>
    <w:sectPr w:rsidR="00F844B1">
      <w:headerReference w:type="even" r:id="rId9"/>
      <w:headerReference w:type="default" r:id="rId10"/>
      <w:footerReference w:type="even" r:id="rId11"/>
      <w:footerReference w:type="default" r:id="rId12"/>
      <w:headerReference w:type="first" r:id="rId13"/>
      <w:footerReference w:type="first" r:id="rId14"/>
      <w:pgSz w:w="12240" w:h="15840"/>
      <w:pgMar w:top="810" w:right="628" w:bottom="1080" w:left="628" w:header="45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5C5" w:rsidRDefault="002775C5">
      <w:pPr>
        <w:spacing w:line="240" w:lineRule="auto"/>
      </w:pPr>
      <w:r>
        <w:separator/>
      </w:r>
    </w:p>
  </w:endnote>
  <w:endnote w:type="continuationSeparator" w:id="0">
    <w:p w:rsidR="002775C5" w:rsidRDefault="0027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NimbusRomDGR">
    <w:altName w:val="Courier New"/>
    <w:panose1 w:val="00000000000000000000"/>
    <w:charset w:val="00"/>
    <w:family w:val="swiss"/>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right" w:pos="10984"/>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5C5" w:rsidRDefault="002775C5">
      <w:pPr>
        <w:spacing w:line="240" w:lineRule="auto"/>
      </w:pPr>
      <w:r>
        <w:separator/>
      </w:r>
    </w:p>
  </w:footnote>
  <w:footnote w:type="continuationSeparator" w:id="0">
    <w:p w:rsidR="002775C5" w:rsidRDefault="002775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 %1."/>
      <w:lvlJc w:val="left"/>
      <w:pPr>
        <w:tabs>
          <w:tab w:val="num" w:pos="720"/>
        </w:tabs>
        <w:ind w:left="720" w:hanging="360"/>
      </w:pPr>
    </w:lvl>
    <w:lvl w:ilvl="1">
      <w:start w:val="1"/>
      <w:numFmt w:val="upperLetter"/>
      <w:lvlText w:val=" %2."/>
      <w:lvlJc w:val="left"/>
      <w:pPr>
        <w:tabs>
          <w:tab w:val="num" w:pos="1080"/>
        </w:tabs>
        <w:ind w:left="1080" w:hanging="360"/>
      </w:pPr>
    </w:lvl>
    <w:lvl w:ilvl="2">
      <w:start w:val="1"/>
      <w:numFmt w:val="lowerRoman"/>
      <w:lvlText w:val=" %3."/>
      <w:lvlJc w:val="left"/>
      <w:pPr>
        <w:tabs>
          <w:tab w:val="num" w:pos="1440"/>
        </w:tabs>
        <w:ind w:left="1440" w:hanging="360"/>
      </w:pPr>
    </w:lvl>
    <w:lvl w:ilvl="3">
      <w:start w:val="1"/>
      <w:numFmt w:val="low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68B"/>
    <w:rsid w:val="000007A0"/>
    <w:rsid w:val="00002F36"/>
    <w:rsid w:val="00032F8F"/>
    <w:rsid w:val="00041B19"/>
    <w:rsid w:val="00042C9B"/>
    <w:rsid w:val="000433B5"/>
    <w:rsid w:val="00054C62"/>
    <w:rsid w:val="000803DF"/>
    <w:rsid w:val="000B0D27"/>
    <w:rsid w:val="000C310B"/>
    <w:rsid w:val="000C70D0"/>
    <w:rsid w:val="000D3AAD"/>
    <w:rsid w:val="000D6026"/>
    <w:rsid w:val="000F5DFF"/>
    <w:rsid w:val="00105FAB"/>
    <w:rsid w:val="0011564D"/>
    <w:rsid w:val="001168FB"/>
    <w:rsid w:val="00136169"/>
    <w:rsid w:val="00151354"/>
    <w:rsid w:val="00175095"/>
    <w:rsid w:val="00180746"/>
    <w:rsid w:val="001875FD"/>
    <w:rsid w:val="001938A3"/>
    <w:rsid w:val="001A1C2C"/>
    <w:rsid w:val="00206B3B"/>
    <w:rsid w:val="00217C1C"/>
    <w:rsid w:val="0023082C"/>
    <w:rsid w:val="002468D7"/>
    <w:rsid w:val="002775C5"/>
    <w:rsid w:val="00285531"/>
    <w:rsid w:val="002C02C8"/>
    <w:rsid w:val="002C201F"/>
    <w:rsid w:val="002C6672"/>
    <w:rsid w:val="002E19DA"/>
    <w:rsid w:val="003453F4"/>
    <w:rsid w:val="003458AB"/>
    <w:rsid w:val="003623A1"/>
    <w:rsid w:val="0036493C"/>
    <w:rsid w:val="00370645"/>
    <w:rsid w:val="00380860"/>
    <w:rsid w:val="003B3ABE"/>
    <w:rsid w:val="003B3BBA"/>
    <w:rsid w:val="003D5227"/>
    <w:rsid w:val="004228E0"/>
    <w:rsid w:val="00433535"/>
    <w:rsid w:val="00435627"/>
    <w:rsid w:val="0043749B"/>
    <w:rsid w:val="0044643A"/>
    <w:rsid w:val="004538ED"/>
    <w:rsid w:val="00481C68"/>
    <w:rsid w:val="004A7771"/>
    <w:rsid w:val="004C0D93"/>
    <w:rsid w:val="004C6AB5"/>
    <w:rsid w:val="004E2DFD"/>
    <w:rsid w:val="004F5AE9"/>
    <w:rsid w:val="0051101B"/>
    <w:rsid w:val="005462DE"/>
    <w:rsid w:val="005575C9"/>
    <w:rsid w:val="00563341"/>
    <w:rsid w:val="00570510"/>
    <w:rsid w:val="00574B36"/>
    <w:rsid w:val="00575B8C"/>
    <w:rsid w:val="005B6E5D"/>
    <w:rsid w:val="005C68D3"/>
    <w:rsid w:val="005D09B9"/>
    <w:rsid w:val="005E612E"/>
    <w:rsid w:val="005F11AF"/>
    <w:rsid w:val="005F5EF6"/>
    <w:rsid w:val="0060059D"/>
    <w:rsid w:val="006312E4"/>
    <w:rsid w:val="00632FE8"/>
    <w:rsid w:val="006606CC"/>
    <w:rsid w:val="0066256C"/>
    <w:rsid w:val="00687279"/>
    <w:rsid w:val="00694C2C"/>
    <w:rsid w:val="006B1E7C"/>
    <w:rsid w:val="006B3B6B"/>
    <w:rsid w:val="006C264B"/>
    <w:rsid w:val="006D703F"/>
    <w:rsid w:val="006E0384"/>
    <w:rsid w:val="006E7E0E"/>
    <w:rsid w:val="006F4796"/>
    <w:rsid w:val="006F4FF8"/>
    <w:rsid w:val="007243FA"/>
    <w:rsid w:val="0072611D"/>
    <w:rsid w:val="00726A03"/>
    <w:rsid w:val="0074004C"/>
    <w:rsid w:val="00741927"/>
    <w:rsid w:val="00743954"/>
    <w:rsid w:val="00756CA3"/>
    <w:rsid w:val="007629F9"/>
    <w:rsid w:val="007635DC"/>
    <w:rsid w:val="00776067"/>
    <w:rsid w:val="00780224"/>
    <w:rsid w:val="007A1FCC"/>
    <w:rsid w:val="007B4ABC"/>
    <w:rsid w:val="007D4F8E"/>
    <w:rsid w:val="007D54A5"/>
    <w:rsid w:val="007E6BE9"/>
    <w:rsid w:val="00804494"/>
    <w:rsid w:val="00812C90"/>
    <w:rsid w:val="008149EB"/>
    <w:rsid w:val="008207B5"/>
    <w:rsid w:val="00821660"/>
    <w:rsid w:val="0083021C"/>
    <w:rsid w:val="008423C7"/>
    <w:rsid w:val="00846BEB"/>
    <w:rsid w:val="00847248"/>
    <w:rsid w:val="0085114A"/>
    <w:rsid w:val="00875EFF"/>
    <w:rsid w:val="00893349"/>
    <w:rsid w:val="008A1EDB"/>
    <w:rsid w:val="008A797F"/>
    <w:rsid w:val="008C6637"/>
    <w:rsid w:val="008D3AA9"/>
    <w:rsid w:val="008E7F9C"/>
    <w:rsid w:val="008F1CF8"/>
    <w:rsid w:val="008F32B6"/>
    <w:rsid w:val="00905CD1"/>
    <w:rsid w:val="00925F7C"/>
    <w:rsid w:val="0093130D"/>
    <w:rsid w:val="00944A9C"/>
    <w:rsid w:val="00964155"/>
    <w:rsid w:val="00975A06"/>
    <w:rsid w:val="00982CD7"/>
    <w:rsid w:val="009841E1"/>
    <w:rsid w:val="00985B45"/>
    <w:rsid w:val="0099019A"/>
    <w:rsid w:val="009944C8"/>
    <w:rsid w:val="009C1799"/>
    <w:rsid w:val="009C78AC"/>
    <w:rsid w:val="009D02E0"/>
    <w:rsid w:val="009F05C7"/>
    <w:rsid w:val="00A02790"/>
    <w:rsid w:val="00A3692F"/>
    <w:rsid w:val="00A3786A"/>
    <w:rsid w:val="00A579CD"/>
    <w:rsid w:val="00A76BC2"/>
    <w:rsid w:val="00A9116B"/>
    <w:rsid w:val="00A944D4"/>
    <w:rsid w:val="00AD3F05"/>
    <w:rsid w:val="00B04489"/>
    <w:rsid w:val="00B15852"/>
    <w:rsid w:val="00B31D8F"/>
    <w:rsid w:val="00B35548"/>
    <w:rsid w:val="00B45E5C"/>
    <w:rsid w:val="00B534ED"/>
    <w:rsid w:val="00B60997"/>
    <w:rsid w:val="00B63DBA"/>
    <w:rsid w:val="00B63E91"/>
    <w:rsid w:val="00B77D7F"/>
    <w:rsid w:val="00B8221F"/>
    <w:rsid w:val="00B926E0"/>
    <w:rsid w:val="00BA4831"/>
    <w:rsid w:val="00BC2B37"/>
    <w:rsid w:val="00C049E8"/>
    <w:rsid w:val="00C172CB"/>
    <w:rsid w:val="00C17EC6"/>
    <w:rsid w:val="00C471E3"/>
    <w:rsid w:val="00C6419B"/>
    <w:rsid w:val="00CA5FBF"/>
    <w:rsid w:val="00CE6002"/>
    <w:rsid w:val="00D16B97"/>
    <w:rsid w:val="00D2368B"/>
    <w:rsid w:val="00D355BC"/>
    <w:rsid w:val="00D3667A"/>
    <w:rsid w:val="00D525B5"/>
    <w:rsid w:val="00D532BC"/>
    <w:rsid w:val="00D628C6"/>
    <w:rsid w:val="00D772C2"/>
    <w:rsid w:val="00D85290"/>
    <w:rsid w:val="00D85849"/>
    <w:rsid w:val="00DE0ADA"/>
    <w:rsid w:val="00DE4080"/>
    <w:rsid w:val="00DF1962"/>
    <w:rsid w:val="00E24A22"/>
    <w:rsid w:val="00E47F34"/>
    <w:rsid w:val="00E5358D"/>
    <w:rsid w:val="00E57D6A"/>
    <w:rsid w:val="00EA63E1"/>
    <w:rsid w:val="00EB4B8C"/>
    <w:rsid w:val="00EF3533"/>
    <w:rsid w:val="00F10A68"/>
    <w:rsid w:val="00F21CAE"/>
    <w:rsid w:val="00F57402"/>
    <w:rsid w:val="00F71684"/>
    <w:rsid w:val="00F767F6"/>
    <w:rsid w:val="00F770FB"/>
    <w:rsid w:val="00F80B62"/>
    <w:rsid w:val="00F844B1"/>
    <w:rsid w:val="00F92E85"/>
    <w:rsid w:val="00FA0F36"/>
    <w:rsid w:val="00FC21D3"/>
    <w:rsid w:val="00FE06D6"/>
    <w:rsid w:val="00FE1CFA"/>
    <w:rsid w:val="00FF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4">
    <w:name w:val="WW8Num1z4"/>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1z0">
    <w:name w:val="WW8Num1z0"/>
    <w:rPr>
      <w:b w:val="0"/>
    </w:rPr>
  </w:style>
  <w:style w:type="character" w:customStyle="1" w:styleId="WW8Num1z1">
    <w:name w:val="WW8Num1z1"/>
    <w:rPr>
      <w:b w:val="0"/>
      <w:i w:val="0"/>
      <w:iCs/>
      <w:color w:val="00000A"/>
    </w:rPr>
  </w:style>
  <w:style w:type="character" w:customStyle="1" w:styleId="WW8Num1z2">
    <w:name w:val="WW8Num1z2"/>
    <w:rPr>
      <w:b w:val="0"/>
      <w:color w:val="00000A"/>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DefaultParagraphFont">
    <w:name w:val="WW-Default Paragraph Font"/>
  </w:style>
  <w:style w:type="character" w:customStyle="1" w:styleId="WW-DefaultParagraphFont1">
    <w:name w:val="WW-Default Paragraph Font1"/>
  </w:style>
  <w:style w:type="character" w:styleId="Hyperlink">
    <w:name w:val="Hyperlink"/>
    <w:rPr>
      <w:color w:val="0000FF"/>
      <w:u w:val="single"/>
    </w:rPr>
  </w:style>
  <w:style w:type="character" w:customStyle="1" w:styleId="ListLabel1">
    <w:name w:val="ListLabel 1"/>
    <w:rPr>
      <w:b w:val="0"/>
    </w:rPr>
  </w:style>
  <w:style w:type="character" w:customStyle="1" w:styleId="ListLabel2">
    <w:name w:val="ListLabel 2"/>
    <w:rPr>
      <w:b w:val="0"/>
      <w:color w:val="00000A"/>
    </w:rPr>
  </w:style>
  <w:style w:type="character" w:customStyle="1" w:styleId="FootnoteCharacters">
    <w:name w:val="Footnote Characters"/>
  </w:style>
  <w:style w:type="character" w:customStyle="1" w:styleId="EndnoteCharacters">
    <w:name w:val="Endnote Characters"/>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rPr>
  </w:style>
  <w:style w:type="character" w:customStyle="1" w:styleId="il">
    <w:name w:val="il"/>
    <w:basedOn w:val="DefaultParagraphFont"/>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PUB320\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Chem4Word</Template>
  <TotalTime>66</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Hawkes</dc:creator>
  <cp:keywords/>
  <cp:lastModifiedBy>Preferred Customer</cp:lastModifiedBy>
  <cp:revision>22</cp:revision>
  <cp:lastPrinted>2011-11-30T10:18:00Z</cp:lastPrinted>
  <dcterms:created xsi:type="dcterms:W3CDTF">2013-03-22T01:52:00Z</dcterms:created>
  <dcterms:modified xsi:type="dcterms:W3CDTF">2013-03-22T03:26:00Z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