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50" w:rsidRPr="006F5950" w:rsidRDefault="006F5950" w:rsidP="006F5950">
      <w:pPr>
        <w:spacing w:before="100" w:beforeAutospacing="1" w:after="100" w:afterAutospacing="1" w:line="240" w:lineRule="auto"/>
        <w:outlineLvl w:val="1"/>
        <w:rPr>
          <w:rFonts w:ascii="Times New Roman" w:eastAsia="Times New Roman" w:hAnsi="Times New Roman" w:cs="Times New Roman"/>
          <w:b/>
          <w:bCs/>
          <w:sz w:val="36"/>
          <w:szCs w:val="36"/>
        </w:rPr>
      </w:pPr>
      <w:r w:rsidRPr="006F5950">
        <w:rPr>
          <w:rFonts w:ascii="Times New Roman" w:eastAsia="Times New Roman" w:hAnsi="Times New Roman" w:cs="Times New Roman"/>
          <w:b/>
          <w:bCs/>
          <w:sz w:val="36"/>
          <w:szCs w:val="36"/>
        </w:rPr>
        <w:t>Position Information</w:t>
      </w:r>
    </w:p>
    <w:p w:rsidR="006F5950" w:rsidRPr="006F5950" w:rsidRDefault="006F5950" w:rsidP="006F5950">
      <w:pPr>
        <w:spacing w:before="100" w:beforeAutospacing="1" w:after="100" w:afterAutospacing="1" w:line="240" w:lineRule="auto"/>
        <w:outlineLvl w:val="2"/>
        <w:rPr>
          <w:rFonts w:ascii="Times New Roman" w:eastAsia="Times New Roman" w:hAnsi="Times New Roman" w:cs="Times New Roman"/>
          <w:b/>
          <w:bCs/>
          <w:sz w:val="27"/>
          <w:szCs w:val="27"/>
        </w:rPr>
      </w:pPr>
      <w:r w:rsidRPr="006F5950">
        <w:rPr>
          <w:rFonts w:ascii="Times New Roman" w:eastAsia="Times New Roman" w:hAnsi="Times New Roman" w:cs="Times New Roman"/>
          <w:b/>
          <w:bCs/>
          <w:sz w:val="27"/>
          <w:szCs w:val="27"/>
        </w:rPr>
        <w:t>Position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2"/>
        <w:gridCol w:w="7468"/>
      </w:tblGrid>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Job Title</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proofErr w:type="spellStart"/>
            <w:r w:rsidRPr="006F5950">
              <w:rPr>
                <w:rFonts w:ascii="Times New Roman" w:eastAsia="Times New Roman" w:hAnsi="Times New Roman" w:cs="Times New Roman"/>
                <w:sz w:val="24"/>
                <w:szCs w:val="24"/>
              </w:rPr>
              <w:t>Post Doctoral</w:t>
            </w:r>
            <w:proofErr w:type="spellEnd"/>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Department</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Ag, Nutrition &amp; Veterinary Science</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Department Web Address</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www.cabnr.unr.edu/anvs</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Full Time Equivalent</w:t>
            </w:r>
          </w:p>
        </w:tc>
        <w:tc>
          <w:tcPr>
            <w:tcW w:w="0" w:type="auto"/>
            <w:vAlign w:val="center"/>
            <w:hideMark/>
          </w:tcPr>
          <w:p w:rsidR="006F5950" w:rsidRPr="006F5950" w:rsidRDefault="006F5950" w:rsidP="006F5950">
            <w:pPr>
              <w:spacing w:before="100" w:beforeAutospacing="1" w:after="100" w:afterAutospacing="1"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100%</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Position Type</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proofErr w:type="spellStart"/>
            <w:r w:rsidRPr="006F5950">
              <w:rPr>
                <w:rFonts w:ascii="Times New Roman" w:eastAsia="Times New Roman" w:hAnsi="Times New Roman" w:cs="Times New Roman"/>
                <w:sz w:val="24"/>
                <w:szCs w:val="24"/>
              </w:rPr>
              <w:t>PostDoc</w:t>
            </w:r>
            <w:proofErr w:type="spellEnd"/>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List Rank/Range(s)</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PD</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Tenure Track</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Non Tenure Track</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Job Description</w:t>
            </w:r>
          </w:p>
        </w:tc>
        <w:tc>
          <w:tcPr>
            <w:tcW w:w="0" w:type="auto"/>
            <w:vAlign w:val="center"/>
            <w:hideMark/>
          </w:tcPr>
          <w:p w:rsidR="006F5950" w:rsidRPr="006F5950" w:rsidRDefault="006F5950" w:rsidP="006F5950">
            <w:pPr>
              <w:spacing w:before="100" w:beforeAutospacing="1" w:after="100" w:afterAutospacing="1"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 xml:space="preserve">Initial appointment is for one year but there is a possibility for extension, contingent upon continued funding. This is a multi-disciplinary project involving researchers from the USDA ARS and University of Nevada Reno. We have an instrumented watershed in Central Nevada, which will assess different harvesting treatments of </w:t>
            </w:r>
            <w:proofErr w:type="spellStart"/>
            <w:r w:rsidRPr="006F5950">
              <w:rPr>
                <w:rFonts w:ascii="Times New Roman" w:eastAsia="Times New Roman" w:hAnsi="Times New Roman" w:cs="Times New Roman"/>
                <w:sz w:val="24"/>
                <w:szCs w:val="24"/>
              </w:rPr>
              <w:t>pinyon</w:t>
            </w:r>
            <w:proofErr w:type="spellEnd"/>
            <w:r w:rsidRPr="006F5950">
              <w:rPr>
                <w:rFonts w:ascii="Times New Roman" w:eastAsia="Times New Roman" w:hAnsi="Times New Roman" w:cs="Times New Roman"/>
                <w:sz w:val="24"/>
                <w:szCs w:val="24"/>
              </w:rPr>
              <w:t xml:space="preserve"> and juniper on ecosystem processes, including ecosystem water balance and changes in soil evaporation and plant transpiration. Research opportunities include, but are not limited to: 1</w:t>
            </w:r>
            <w:proofErr w:type="gramStart"/>
            <w:r w:rsidRPr="006F5950">
              <w:rPr>
                <w:rFonts w:ascii="Times New Roman" w:eastAsia="Times New Roman" w:hAnsi="Times New Roman" w:cs="Times New Roman"/>
                <w:sz w:val="24"/>
                <w:szCs w:val="24"/>
              </w:rPr>
              <w:t>)developing</w:t>
            </w:r>
            <w:proofErr w:type="gramEnd"/>
            <w:r w:rsidRPr="006F5950">
              <w:rPr>
                <w:rFonts w:ascii="Times New Roman" w:eastAsia="Times New Roman" w:hAnsi="Times New Roman" w:cs="Times New Roman"/>
                <w:sz w:val="24"/>
                <w:szCs w:val="24"/>
              </w:rPr>
              <w:t xml:space="preserve"> a refined water balance model for the watershed by synthesizing existing groundwater, spring flow, soil water and plant transpiration data. </w:t>
            </w:r>
            <w:proofErr w:type="gramStart"/>
            <w:r w:rsidRPr="006F5950">
              <w:rPr>
                <w:rFonts w:ascii="Times New Roman" w:eastAsia="Times New Roman" w:hAnsi="Times New Roman" w:cs="Times New Roman"/>
                <w:sz w:val="24"/>
                <w:szCs w:val="24"/>
              </w:rPr>
              <w:t>2)Developing</w:t>
            </w:r>
            <w:proofErr w:type="gramEnd"/>
            <w:r w:rsidRPr="006F5950">
              <w:rPr>
                <w:rFonts w:ascii="Times New Roman" w:eastAsia="Times New Roman" w:hAnsi="Times New Roman" w:cs="Times New Roman"/>
                <w:sz w:val="24"/>
                <w:szCs w:val="24"/>
              </w:rPr>
              <w:t xml:space="preserve"> geospatial models of forest water use and environmental variables in different species of woodland development. </w:t>
            </w:r>
            <w:proofErr w:type="gramStart"/>
            <w:r w:rsidRPr="006F5950">
              <w:rPr>
                <w:rFonts w:ascii="Times New Roman" w:eastAsia="Times New Roman" w:hAnsi="Times New Roman" w:cs="Times New Roman"/>
                <w:sz w:val="24"/>
                <w:szCs w:val="24"/>
              </w:rPr>
              <w:t>3)Analyzing</w:t>
            </w:r>
            <w:proofErr w:type="gramEnd"/>
            <w:r w:rsidRPr="006F5950">
              <w:rPr>
                <w:rFonts w:ascii="Times New Roman" w:eastAsia="Times New Roman" w:hAnsi="Times New Roman" w:cs="Times New Roman"/>
                <w:sz w:val="24"/>
                <w:szCs w:val="24"/>
              </w:rPr>
              <w:t xml:space="preserve"> eddy covariance data and </w:t>
            </w:r>
            <w:proofErr w:type="spellStart"/>
            <w:r w:rsidRPr="006F5950">
              <w:rPr>
                <w:rFonts w:ascii="Times New Roman" w:eastAsia="Times New Roman" w:hAnsi="Times New Roman" w:cs="Times New Roman"/>
                <w:sz w:val="24"/>
                <w:szCs w:val="24"/>
              </w:rPr>
              <w:t>sapflux</w:t>
            </w:r>
            <w:proofErr w:type="spellEnd"/>
            <w:r w:rsidRPr="006F5950">
              <w:rPr>
                <w:rFonts w:ascii="Times New Roman" w:eastAsia="Times New Roman" w:hAnsi="Times New Roman" w:cs="Times New Roman"/>
                <w:sz w:val="24"/>
                <w:szCs w:val="24"/>
              </w:rPr>
              <w:t xml:space="preserve"> data from </w:t>
            </w:r>
            <w:proofErr w:type="spellStart"/>
            <w:r w:rsidRPr="006F5950">
              <w:rPr>
                <w:rFonts w:ascii="Times New Roman" w:eastAsia="Times New Roman" w:hAnsi="Times New Roman" w:cs="Times New Roman"/>
                <w:sz w:val="24"/>
                <w:szCs w:val="24"/>
              </w:rPr>
              <w:t>pinyon</w:t>
            </w:r>
            <w:proofErr w:type="spellEnd"/>
            <w:r w:rsidRPr="006F5950">
              <w:rPr>
                <w:rFonts w:ascii="Times New Roman" w:eastAsia="Times New Roman" w:hAnsi="Times New Roman" w:cs="Times New Roman"/>
                <w:sz w:val="24"/>
                <w:szCs w:val="24"/>
              </w:rPr>
              <w:t>-juniper stands and sagebrush (the desired replacement vegetation). In addition, the incumbent will have the opportunity to develop collaborative research with scientific staff and university partners on a variety of projects.</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Required Qualifications</w:t>
            </w:r>
          </w:p>
        </w:tc>
        <w:tc>
          <w:tcPr>
            <w:tcW w:w="0" w:type="auto"/>
            <w:vAlign w:val="center"/>
            <w:hideMark/>
          </w:tcPr>
          <w:p w:rsidR="006F5950" w:rsidRPr="006F5950" w:rsidRDefault="006F5950" w:rsidP="006F5950">
            <w:pPr>
              <w:spacing w:before="100" w:beforeAutospacing="1" w:after="100" w:afterAutospacing="1"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 xml:space="preserve">PhD in </w:t>
            </w:r>
            <w:proofErr w:type="spellStart"/>
            <w:r w:rsidRPr="006F5950">
              <w:rPr>
                <w:rFonts w:ascii="Times New Roman" w:eastAsia="Times New Roman" w:hAnsi="Times New Roman" w:cs="Times New Roman"/>
                <w:sz w:val="24"/>
                <w:szCs w:val="24"/>
              </w:rPr>
              <w:t>Aridland</w:t>
            </w:r>
            <w:proofErr w:type="spellEnd"/>
            <w:r w:rsidRPr="006F5950">
              <w:rPr>
                <w:rFonts w:ascii="Times New Roman" w:eastAsia="Times New Roman" w:hAnsi="Times New Roman" w:cs="Times New Roman"/>
                <w:sz w:val="24"/>
                <w:szCs w:val="24"/>
              </w:rPr>
              <w:t xml:space="preserve"> Hydrology, Watershed Management, </w:t>
            </w:r>
            <w:proofErr w:type="spellStart"/>
            <w:r w:rsidRPr="006F5950">
              <w:rPr>
                <w:rFonts w:ascii="Times New Roman" w:eastAsia="Times New Roman" w:hAnsi="Times New Roman" w:cs="Times New Roman"/>
                <w:sz w:val="24"/>
                <w:szCs w:val="24"/>
              </w:rPr>
              <w:t>Ecophysiology</w:t>
            </w:r>
            <w:proofErr w:type="spellEnd"/>
            <w:r w:rsidRPr="006F5950">
              <w:rPr>
                <w:rFonts w:ascii="Times New Roman" w:eastAsia="Times New Roman" w:hAnsi="Times New Roman" w:cs="Times New Roman"/>
                <w:sz w:val="24"/>
                <w:szCs w:val="24"/>
              </w:rPr>
              <w:t xml:space="preserve"> or a closely related field.</w:t>
            </w:r>
          </w:p>
          <w:p w:rsidR="006F5950" w:rsidRPr="006F5950" w:rsidRDefault="006F5950" w:rsidP="006F5950">
            <w:pPr>
              <w:spacing w:before="100" w:beforeAutospacing="1" w:after="100" w:afterAutospacing="1"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This position requires 1) strong analytical skills in quantitative analyses of hydrologic, atmospheric, climatic and plant water use data; database management; and quality assurance/quality control 2) Expertise in GIS and geospatial analysis and community data analysis 3</w:t>
            </w:r>
            <w:proofErr w:type="gramStart"/>
            <w:r w:rsidRPr="006F5950">
              <w:rPr>
                <w:rFonts w:ascii="Times New Roman" w:eastAsia="Times New Roman" w:hAnsi="Times New Roman" w:cs="Times New Roman"/>
                <w:sz w:val="24"/>
                <w:szCs w:val="24"/>
              </w:rPr>
              <w:t>)familiarity</w:t>
            </w:r>
            <w:proofErr w:type="gramEnd"/>
            <w:r w:rsidRPr="006F5950">
              <w:rPr>
                <w:rFonts w:ascii="Times New Roman" w:eastAsia="Times New Roman" w:hAnsi="Times New Roman" w:cs="Times New Roman"/>
                <w:sz w:val="24"/>
                <w:szCs w:val="24"/>
              </w:rPr>
              <w:t xml:space="preserve"> with </w:t>
            </w:r>
            <w:proofErr w:type="spellStart"/>
            <w:r w:rsidRPr="006F5950">
              <w:rPr>
                <w:rFonts w:ascii="Times New Roman" w:eastAsia="Times New Roman" w:hAnsi="Times New Roman" w:cs="Times New Roman"/>
                <w:sz w:val="24"/>
                <w:szCs w:val="24"/>
              </w:rPr>
              <w:t>sapflow</w:t>
            </w:r>
            <w:proofErr w:type="spellEnd"/>
            <w:r w:rsidRPr="006F5950">
              <w:rPr>
                <w:rFonts w:ascii="Times New Roman" w:eastAsia="Times New Roman" w:hAnsi="Times New Roman" w:cs="Times New Roman"/>
                <w:sz w:val="24"/>
                <w:szCs w:val="24"/>
              </w:rPr>
              <w:t xml:space="preserve">, </w:t>
            </w:r>
            <w:proofErr w:type="spellStart"/>
            <w:r w:rsidRPr="006F5950">
              <w:rPr>
                <w:rFonts w:ascii="Times New Roman" w:eastAsia="Times New Roman" w:hAnsi="Times New Roman" w:cs="Times New Roman"/>
                <w:sz w:val="24"/>
                <w:szCs w:val="24"/>
              </w:rPr>
              <w:t>streamflow</w:t>
            </w:r>
            <w:proofErr w:type="spellEnd"/>
            <w:r w:rsidRPr="006F5950">
              <w:rPr>
                <w:rFonts w:ascii="Times New Roman" w:eastAsia="Times New Roman" w:hAnsi="Times New Roman" w:cs="Times New Roman"/>
                <w:sz w:val="24"/>
                <w:szCs w:val="24"/>
              </w:rPr>
              <w:t>, atmospheric and climate measurement equipment and techniques.</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Preferred Qualifications</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Contact Information for this Position</w:t>
            </w:r>
          </w:p>
        </w:tc>
        <w:tc>
          <w:tcPr>
            <w:tcW w:w="0" w:type="auto"/>
            <w:vAlign w:val="center"/>
            <w:hideMark/>
          </w:tcPr>
          <w:p w:rsidR="006F5950" w:rsidRPr="006F5950" w:rsidRDefault="006F5950" w:rsidP="006F5950">
            <w:pPr>
              <w:spacing w:before="100" w:beforeAutospacing="1" w:after="100" w:afterAutospacing="1"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Search Chair: Tamzen Stringham, 784-6755, tstringham@cabnr.unr.edu</w:t>
            </w:r>
            <w:r w:rsidRPr="006F5950">
              <w:rPr>
                <w:rFonts w:ascii="Times New Roman" w:eastAsia="Times New Roman" w:hAnsi="Times New Roman" w:cs="Times New Roman"/>
                <w:sz w:val="24"/>
                <w:szCs w:val="24"/>
              </w:rPr>
              <w:br/>
              <w:t>Search Coordinator: Susie Yamamoto, 784-6644, syamamoto@cabnr.unr.edu</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lastRenderedPageBreak/>
              <w:t>Special Instructions to Applicants</w:t>
            </w:r>
          </w:p>
        </w:tc>
        <w:tc>
          <w:tcPr>
            <w:tcW w:w="0" w:type="auto"/>
            <w:vAlign w:val="center"/>
            <w:hideMark/>
          </w:tcPr>
          <w:p w:rsidR="006F5950" w:rsidRPr="006F5950" w:rsidRDefault="006F5950" w:rsidP="006F5950">
            <w:pPr>
              <w:spacing w:before="100" w:beforeAutospacing="1" w:after="100" w:afterAutospacing="1"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 xml:space="preserve">Include </w:t>
            </w:r>
            <w:proofErr w:type="gramStart"/>
            <w:r w:rsidRPr="006F5950">
              <w:rPr>
                <w:rFonts w:ascii="Times New Roman" w:eastAsia="Times New Roman" w:hAnsi="Times New Roman" w:cs="Times New Roman"/>
                <w:sz w:val="24"/>
                <w:szCs w:val="24"/>
              </w:rPr>
              <w:t>a curriculum</w:t>
            </w:r>
            <w:proofErr w:type="gramEnd"/>
            <w:r w:rsidRPr="006F5950">
              <w:rPr>
                <w:rFonts w:ascii="Times New Roman" w:eastAsia="Times New Roman" w:hAnsi="Times New Roman" w:cs="Times New Roman"/>
                <w:sz w:val="24"/>
                <w:szCs w:val="24"/>
              </w:rPr>
              <w:t xml:space="preserve"> vitae; cover letter describing your research interests, skills/experience with quantitative and/or spatial software applications; Names and contact information for three references; Abstract of published manuscript or PhD dissertation.</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Job Open Date</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02/20/2013</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Job Close Date</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03/20/2013</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Open Until Filled</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No</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Search Number</w:t>
            </w:r>
          </w:p>
        </w:tc>
        <w:tc>
          <w:tcPr>
            <w:tcW w:w="0" w:type="auto"/>
            <w:vAlign w:val="center"/>
            <w:hideMark/>
          </w:tcPr>
          <w:p w:rsidR="006F5950" w:rsidRPr="006F5950" w:rsidRDefault="006F5950" w:rsidP="006F5950">
            <w:pPr>
              <w:spacing w:after="0"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71246</w:t>
            </w:r>
          </w:p>
        </w:tc>
      </w:tr>
      <w:tr w:rsidR="006F5950" w:rsidRPr="006F5950" w:rsidTr="006F5950">
        <w:trPr>
          <w:tblCellSpacing w:w="15" w:type="dxa"/>
        </w:trPr>
        <w:tc>
          <w:tcPr>
            <w:tcW w:w="0" w:type="auto"/>
            <w:vAlign w:val="center"/>
            <w:hideMark/>
          </w:tcPr>
          <w:p w:rsidR="006F5950" w:rsidRPr="006F5950" w:rsidRDefault="006F5950" w:rsidP="006F5950">
            <w:pPr>
              <w:spacing w:after="0" w:line="240" w:lineRule="auto"/>
              <w:jc w:val="center"/>
              <w:rPr>
                <w:rFonts w:ascii="Times New Roman" w:eastAsia="Times New Roman" w:hAnsi="Times New Roman" w:cs="Times New Roman"/>
                <w:b/>
                <w:bCs/>
                <w:sz w:val="24"/>
                <w:szCs w:val="24"/>
              </w:rPr>
            </w:pPr>
            <w:r w:rsidRPr="006F5950">
              <w:rPr>
                <w:rFonts w:ascii="Times New Roman" w:eastAsia="Times New Roman" w:hAnsi="Times New Roman" w:cs="Times New Roman"/>
                <w:b/>
                <w:bCs/>
                <w:sz w:val="24"/>
                <w:szCs w:val="24"/>
              </w:rPr>
              <w:t>Note to All Applicants</w:t>
            </w:r>
          </w:p>
        </w:tc>
        <w:tc>
          <w:tcPr>
            <w:tcW w:w="0" w:type="auto"/>
            <w:vAlign w:val="center"/>
            <w:hideMark/>
          </w:tcPr>
          <w:p w:rsidR="006F5950" w:rsidRPr="006F5950" w:rsidRDefault="006F5950" w:rsidP="006F5950">
            <w:pPr>
              <w:spacing w:before="100" w:beforeAutospacing="1" w:after="100" w:afterAutospacing="1" w:line="240" w:lineRule="auto"/>
              <w:rPr>
                <w:rFonts w:ascii="Times New Roman" w:eastAsia="Times New Roman" w:hAnsi="Times New Roman" w:cs="Times New Roman"/>
                <w:sz w:val="24"/>
                <w:szCs w:val="24"/>
              </w:rPr>
            </w:pPr>
            <w:r w:rsidRPr="006F5950">
              <w:rPr>
                <w:rFonts w:ascii="Times New Roman" w:eastAsia="Times New Roman" w:hAnsi="Times New Roman" w:cs="Times New Roman"/>
                <w:sz w:val="24"/>
                <w:szCs w:val="24"/>
              </w:rPr>
              <w:t xml:space="preserve">A background check will be conducted on the candidate(s) selected for hire. </w:t>
            </w:r>
            <w:r w:rsidRPr="006F5950">
              <w:rPr>
                <w:rFonts w:ascii="Times New Roman" w:eastAsia="Times New Roman" w:hAnsi="Times New Roman" w:cs="Times New Roman"/>
                <w:sz w:val="24"/>
                <w:szCs w:val="24"/>
              </w:rPr>
              <w:br/>
            </w:r>
            <w:r w:rsidRPr="006F5950">
              <w:rPr>
                <w:rFonts w:ascii="Times New Roman" w:eastAsia="Times New Roman" w:hAnsi="Times New Roman" w:cs="Times New Roman"/>
                <w:sz w:val="24"/>
                <w:szCs w:val="24"/>
              </w:rPr>
              <w:br/>
              <w:t>HR will attempt to verify academic credentials upon receipt of hiring documents. If the academic credentials cannot be verified, HR will notify the faculty member that an official transcript of their highest degree must be submitted within thirty days of the faculty member’s first day of employment.</w:t>
            </w:r>
            <w:r w:rsidRPr="006F5950">
              <w:rPr>
                <w:rFonts w:ascii="Times New Roman" w:eastAsia="Times New Roman" w:hAnsi="Times New Roman" w:cs="Times New Roman"/>
                <w:sz w:val="24"/>
                <w:szCs w:val="24"/>
              </w:rPr>
              <w:br/>
            </w:r>
            <w:r w:rsidRPr="006F5950">
              <w:rPr>
                <w:rFonts w:ascii="Times New Roman" w:eastAsia="Times New Roman" w:hAnsi="Times New Roman" w:cs="Times New Roman"/>
                <w:sz w:val="24"/>
                <w:szCs w:val="24"/>
              </w:rPr>
              <w:br/>
              <w:t>The University of Nevada, Reno is committed to Equal Employment Opportunity/Affirmative Action in recruitment of its students and employees and does not discriminate on the basis of race, color, religion, sex, age, creed, national origin, veteran status, physical or mental disability, and sexual orientation, or genetic information, gender identity, or gender expression. The University of Nevada, Reno employs only United States citizens and aliens lawfully authorized to work in the United States. Women and under-represented groups are encouraged to apply.</w:t>
            </w:r>
          </w:p>
        </w:tc>
      </w:tr>
    </w:tbl>
    <w:p w:rsidR="00BB79C8" w:rsidRDefault="00BB79C8"/>
    <w:p w:rsidR="00A064B4" w:rsidRDefault="00A064B4" w:rsidP="00A064B4">
      <w:hyperlink r:id="rId5" w:history="1">
        <w:r>
          <w:rPr>
            <w:rStyle w:val="Hyperlink"/>
            <w:rFonts w:ascii="Palatino Linotype" w:hAnsi="Palatino Linotype" w:cs="Times New Roman"/>
            <w:i/>
            <w:iCs/>
            <w:color w:val="0000FF"/>
            <w:sz w:val="24"/>
            <w:szCs w:val="24"/>
          </w:rPr>
          <w:t>https://www.unrsearch.com/postings/12194</w:t>
        </w:r>
      </w:hyperlink>
      <w:r>
        <w:rPr>
          <w:rFonts w:ascii="Palatino Linotype" w:hAnsi="Palatino Linotype" w:cs="Times New Roman"/>
          <w:i/>
          <w:iCs/>
          <w:sz w:val="24"/>
          <w:szCs w:val="24"/>
        </w:rPr>
        <w:t>.  </w:t>
      </w:r>
    </w:p>
    <w:p w:rsidR="00A064B4" w:rsidRDefault="00A064B4">
      <w:bookmarkStart w:id="0" w:name="_GoBack"/>
      <w:bookmarkEnd w:id="0"/>
    </w:p>
    <w:sectPr w:rsidR="00A06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50"/>
    <w:rsid w:val="00033FB3"/>
    <w:rsid w:val="00043AAB"/>
    <w:rsid w:val="000A7691"/>
    <w:rsid w:val="00100244"/>
    <w:rsid w:val="001036CD"/>
    <w:rsid w:val="001A000B"/>
    <w:rsid w:val="00254B60"/>
    <w:rsid w:val="00257ACB"/>
    <w:rsid w:val="00261FF5"/>
    <w:rsid w:val="0026623E"/>
    <w:rsid w:val="002676B5"/>
    <w:rsid w:val="00290A55"/>
    <w:rsid w:val="003720E0"/>
    <w:rsid w:val="00456337"/>
    <w:rsid w:val="0048105A"/>
    <w:rsid w:val="004A7346"/>
    <w:rsid w:val="00527114"/>
    <w:rsid w:val="00671BC5"/>
    <w:rsid w:val="006F5950"/>
    <w:rsid w:val="007060EE"/>
    <w:rsid w:val="0076583C"/>
    <w:rsid w:val="00806A1C"/>
    <w:rsid w:val="008372D1"/>
    <w:rsid w:val="009C46C8"/>
    <w:rsid w:val="009F7307"/>
    <w:rsid w:val="00A064B4"/>
    <w:rsid w:val="00A11F6F"/>
    <w:rsid w:val="00AE242F"/>
    <w:rsid w:val="00AE5B61"/>
    <w:rsid w:val="00AF4D7B"/>
    <w:rsid w:val="00B3089F"/>
    <w:rsid w:val="00B62AED"/>
    <w:rsid w:val="00B74C64"/>
    <w:rsid w:val="00BB79C8"/>
    <w:rsid w:val="00C07D71"/>
    <w:rsid w:val="00CA4223"/>
    <w:rsid w:val="00D57BF5"/>
    <w:rsid w:val="00DC0277"/>
    <w:rsid w:val="00E50C1C"/>
    <w:rsid w:val="00E57FB2"/>
    <w:rsid w:val="00EE75B8"/>
    <w:rsid w:val="00F25708"/>
    <w:rsid w:val="00F6417B"/>
    <w:rsid w:val="00F9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9580">
      <w:bodyDiv w:val="1"/>
      <w:marLeft w:val="0"/>
      <w:marRight w:val="0"/>
      <w:marTop w:val="0"/>
      <w:marBottom w:val="0"/>
      <w:divBdr>
        <w:top w:val="none" w:sz="0" w:space="0" w:color="auto"/>
        <w:left w:val="none" w:sz="0" w:space="0" w:color="auto"/>
        <w:bottom w:val="none" w:sz="0" w:space="0" w:color="auto"/>
        <w:right w:val="none" w:sz="0" w:space="0" w:color="auto"/>
      </w:divBdr>
      <w:divsChild>
        <w:div w:id="1548446981">
          <w:marLeft w:val="0"/>
          <w:marRight w:val="0"/>
          <w:marTop w:val="0"/>
          <w:marBottom w:val="0"/>
          <w:divBdr>
            <w:top w:val="none" w:sz="0" w:space="0" w:color="auto"/>
            <w:left w:val="none" w:sz="0" w:space="0" w:color="auto"/>
            <w:bottom w:val="none" w:sz="0" w:space="0" w:color="auto"/>
            <w:right w:val="none" w:sz="0" w:space="0" w:color="auto"/>
          </w:divBdr>
          <w:divsChild>
            <w:div w:id="20669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7821">
      <w:bodyDiv w:val="1"/>
      <w:marLeft w:val="0"/>
      <w:marRight w:val="0"/>
      <w:marTop w:val="0"/>
      <w:marBottom w:val="0"/>
      <w:divBdr>
        <w:top w:val="none" w:sz="0" w:space="0" w:color="auto"/>
        <w:left w:val="none" w:sz="0" w:space="0" w:color="auto"/>
        <w:bottom w:val="none" w:sz="0" w:space="0" w:color="auto"/>
        <w:right w:val="none" w:sz="0" w:space="0" w:color="auto"/>
      </w:divBdr>
    </w:div>
    <w:div w:id="17179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rsearch.com/postings/121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Stringham, Tamzen</dc:creator>
  <cp:lastModifiedBy>Stringham, Tamzen</cp:lastModifiedBy>
  <cp:revision>2</cp:revision>
  <dcterms:created xsi:type="dcterms:W3CDTF">2013-03-07T19:45:00Z</dcterms:created>
  <dcterms:modified xsi:type="dcterms:W3CDTF">2013-03-07T19:50:00Z</dcterms:modified>
</cp:coreProperties>
</file>