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4B1" w:rsidRDefault="00925F7C">
      <w:pPr>
        <w:rPr>
          <w:rFonts w:ascii="NimbusRomDGR" w:hAnsi="NimbusRomDGR" w:hint="eastAsia"/>
          <w:sz w:val="16"/>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8.55pt;height:52.7pt;z-index:1;mso-wrap-distance-left:0;mso-wrap-distance-top:3.75pt;mso-wrap-distance-right:0;mso-wrap-distance-bottom:3.75pt;mso-position-horizontal:center" filled="t">
            <v:fill color2="black"/>
            <v:imagedata r:id="rId8" o:title=""/>
            <w10:wrap type="square"/>
          </v:shape>
        </w:pict>
      </w: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hint="eastAsia"/>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College of Agriculture and Life Sciences</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School of Natural Resources and the Environment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Tierra Seca Meeting Minutes—</w:t>
      </w:r>
      <w:r w:rsidR="00570510">
        <w:rPr>
          <w:rFonts w:ascii="Century Gothic" w:hAnsi="Century Gothic" w:cs="Calibri"/>
        </w:rPr>
        <w:t>Wednesday, February 27</w:t>
      </w:r>
      <w:r w:rsidR="004F5AE9">
        <w:rPr>
          <w:rFonts w:ascii="Century Gothic" w:hAnsi="Century Gothic" w:cs="Calibri"/>
        </w:rPr>
        <w:t>, 2013</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Student Chapter of the Society for Range Management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r>
        <w:rPr>
          <w:rFonts w:ascii="Century Gothic" w:hAnsi="Century Gothic" w:cs="Calibri"/>
          <w:sz w:val="22"/>
          <w:szCs w:val="22"/>
        </w:rPr>
        <w:t>Meeting opens at 1</w:t>
      </w:r>
      <w:r w:rsidR="004F5AE9">
        <w:rPr>
          <w:rFonts w:ascii="Century Gothic" w:hAnsi="Century Gothic" w:cs="Calibri"/>
          <w:sz w:val="22"/>
          <w:szCs w:val="22"/>
        </w:rPr>
        <w:t>2</w:t>
      </w:r>
      <w:r>
        <w:rPr>
          <w:rFonts w:ascii="Century Gothic" w:hAnsi="Century Gothic" w:cs="Calibri"/>
          <w:sz w:val="22"/>
          <w:szCs w:val="22"/>
        </w:rPr>
        <w:t>:0</w:t>
      </w:r>
      <w:r w:rsidR="003458AB">
        <w:rPr>
          <w:rFonts w:ascii="Century Gothic" w:hAnsi="Century Gothic" w:cs="Calibri"/>
          <w:sz w:val="22"/>
          <w:szCs w:val="22"/>
        </w:rPr>
        <w:t>2</w:t>
      </w:r>
      <w:r w:rsidR="004F5AE9">
        <w:rPr>
          <w:rFonts w:ascii="Century Gothic" w:hAnsi="Century Gothic" w:cs="Calibri"/>
          <w:sz w:val="22"/>
          <w:szCs w:val="22"/>
        </w:rPr>
        <w:t xml:space="preserve"> p</w:t>
      </w:r>
      <w:r w:rsidR="000C310B">
        <w:rPr>
          <w:rFonts w:ascii="Century Gothic" w:hAnsi="Century Gothic" w:cs="Calibri"/>
          <w:sz w:val="22"/>
          <w:szCs w:val="22"/>
        </w:rPr>
        <w:t>m</w:t>
      </w:r>
      <w:r w:rsidR="004F5AE9">
        <w:rPr>
          <w:rFonts w:ascii="Century Gothic" w:hAnsi="Century Gothic" w:cs="Calibri"/>
          <w:sz w:val="22"/>
          <w:szCs w:val="22"/>
        </w:rPr>
        <w:t>.</w:t>
      </w:r>
    </w:p>
    <w:p w:rsidR="000C310B" w:rsidRDefault="000C3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p>
    <w:p w:rsidR="004F5AE9" w:rsidRPr="004F5AE9" w:rsidRDefault="004F5AE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 xml:space="preserve">Call to Order </w:t>
      </w:r>
    </w:p>
    <w:p w:rsidR="004F5AE9" w:rsidRDefault="003458AB"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Members in attendance: 20</w:t>
      </w:r>
      <w:r w:rsidR="004F5AE9" w:rsidRPr="004F5AE9">
        <w:rPr>
          <w:rFonts w:ascii="Century Gothic" w:hAnsi="Century Gothic"/>
          <w:bCs/>
          <w:sz w:val="20"/>
          <w:szCs w:val="20"/>
        </w:rPr>
        <w:t>.</w:t>
      </w:r>
    </w:p>
    <w:p w:rsidR="004F5AE9" w:rsidRDefault="000C310B"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Members voted to approve the minutes from the meeting on </w:t>
      </w:r>
      <w:r w:rsidR="00821660">
        <w:rPr>
          <w:rFonts w:ascii="Century Gothic" w:hAnsi="Century Gothic"/>
          <w:bCs/>
          <w:sz w:val="20"/>
          <w:szCs w:val="20"/>
        </w:rPr>
        <w:t>February 13</w:t>
      </w:r>
      <w:r>
        <w:rPr>
          <w:rFonts w:ascii="Century Gothic" w:hAnsi="Century Gothic"/>
          <w:bCs/>
          <w:sz w:val="20"/>
          <w:szCs w:val="20"/>
        </w:rPr>
        <w:t>, 2012.</w:t>
      </w:r>
    </w:p>
    <w:p w:rsidR="00EB4B8C" w:rsidRPr="004F5AE9" w:rsidRDefault="00EB4B8C" w:rsidP="00EB4B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President’s Report:</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r>
        <w:rPr>
          <w:rFonts w:ascii="Century Gothic" w:hAnsi="Century Gothic" w:cs="Calibri"/>
          <w:sz w:val="20"/>
          <w:szCs w:val="20"/>
        </w:rPr>
        <w:t>Activities</w:t>
      </w:r>
    </w:p>
    <w:p w:rsidR="00694C2C" w:rsidRDefault="00A9116B">
      <w:pPr>
        <w:numPr>
          <w:ilvl w:val="2"/>
          <w:numId w:val="1"/>
        </w:numPr>
        <w:rPr>
          <w:rFonts w:ascii="Century Gothic" w:hAnsi="Century Gothic"/>
          <w:sz w:val="21"/>
          <w:szCs w:val="21"/>
        </w:rPr>
      </w:pPr>
      <w:r>
        <w:rPr>
          <w:rFonts w:ascii="Century Gothic" w:hAnsi="Century Gothic"/>
          <w:b/>
          <w:sz w:val="21"/>
          <w:szCs w:val="21"/>
          <w:u w:val="single"/>
        </w:rPr>
        <w:t>Next meeting</w:t>
      </w:r>
      <w:r w:rsidR="00694C2C">
        <w:rPr>
          <w:rFonts w:ascii="Century Gothic" w:hAnsi="Century Gothic"/>
          <w:sz w:val="21"/>
          <w:szCs w:val="21"/>
        </w:rPr>
        <w:t>—</w:t>
      </w:r>
      <w:r>
        <w:rPr>
          <w:rFonts w:ascii="Century Gothic" w:hAnsi="Century Gothic"/>
          <w:sz w:val="21"/>
          <w:szCs w:val="21"/>
        </w:rPr>
        <w:t>The club voted to hold its next meeting on next Wednesday, March 6</w:t>
      </w:r>
      <w:r w:rsidRPr="00A9116B">
        <w:rPr>
          <w:rFonts w:ascii="Century Gothic" w:hAnsi="Century Gothic"/>
          <w:sz w:val="21"/>
          <w:szCs w:val="21"/>
          <w:vertAlign w:val="superscript"/>
        </w:rPr>
        <w:t>th</w:t>
      </w:r>
      <w:r>
        <w:rPr>
          <w:rFonts w:ascii="Century Gothic" w:hAnsi="Century Gothic"/>
          <w:sz w:val="21"/>
          <w:szCs w:val="21"/>
        </w:rPr>
        <w:t>, rather than wait until the 20</w:t>
      </w:r>
      <w:r w:rsidRPr="00A9116B">
        <w:rPr>
          <w:rFonts w:ascii="Century Gothic" w:hAnsi="Century Gothic"/>
          <w:sz w:val="21"/>
          <w:szCs w:val="21"/>
          <w:vertAlign w:val="superscript"/>
        </w:rPr>
        <w:t>th</w:t>
      </w:r>
      <w:r>
        <w:rPr>
          <w:rFonts w:ascii="Century Gothic" w:hAnsi="Century Gothic"/>
          <w:sz w:val="21"/>
          <w:szCs w:val="21"/>
        </w:rPr>
        <w:t xml:space="preserve"> because of time-sensitive business to be taken care of.</w:t>
      </w:r>
    </w:p>
    <w:p w:rsidR="008149EB" w:rsidRDefault="007629F9" w:rsidP="002E19DA">
      <w:pPr>
        <w:numPr>
          <w:ilvl w:val="2"/>
          <w:numId w:val="1"/>
        </w:numPr>
        <w:rPr>
          <w:rFonts w:ascii="Century Gothic" w:hAnsi="Century Gothic"/>
          <w:sz w:val="21"/>
          <w:szCs w:val="21"/>
        </w:rPr>
      </w:pPr>
      <w:r w:rsidRPr="00C17EC6">
        <w:rPr>
          <w:rFonts w:ascii="Century Gothic" w:hAnsi="Century Gothic"/>
          <w:b/>
          <w:sz w:val="21"/>
          <w:szCs w:val="21"/>
          <w:u w:val="single"/>
        </w:rPr>
        <w:t>FFA CDE</w:t>
      </w:r>
      <w:r w:rsidRPr="00C17EC6">
        <w:rPr>
          <w:rFonts w:ascii="Century Gothic" w:hAnsi="Century Gothic"/>
          <w:sz w:val="21"/>
          <w:szCs w:val="21"/>
        </w:rPr>
        <w:t>—Dr. Larry Howery has requested assistance in running the range management competition at the annual FFA Career Development Event on March 1</w:t>
      </w:r>
      <w:r w:rsidRPr="00C17EC6">
        <w:rPr>
          <w:rFonts w:ascii="Century Gothic" w:hAnsi="Century Gothic"/>
          <w:sz w:val="21"/>
          <w:szCs w:val="21"/>
          <w:vertAlign w:val="superscript"/>
        </w:rPr>
        <w:t>st</w:t>
      </w:r>
      <w:r w:rsidRPr="00C17EC6">
        <w:rPr>
          <w:rFonts w:ascii="Century Gothic" w:hAnsi="Century Gothic"/>
          <w:sz w:val="21"/>
          <w:szCs w:val="21"/>
        </w:rPr>
        <w:t xml:space="preserve"> at</w:t>
      </w:r>
      <w:r w:rsidR="0093130D" w:rsidRPr="00C17EC6">
        <w:rPr>
          <w:rFonts w:ascii="Century Gothic" w:hAnsi="Century Gothic"/>
          <w:sz w:val="21"/>
          <w:szCs w:val="21"/>
        </w:rPr>
        <w:t xml:space="preserve"> the Campus Agricultural Center (east side, where the greenhouses are).</w:t>
      </w:r>
      <w:r w:rsidR="002C6672" w:rsidRPr="00C17EC6">
        <w:rPr>
          <w:rFonts w:ascii="Century Gothic" w:hAnsi="Century Gothic"/>
          <w:sz w:val="21"/>
          <w:szCs w:val="21"/>
        </w:rPr>
        <w:t xml:space="preserve">  From 7 am to 12 pm, volunteers are needed to set up tables, score exams, and supervise FFA students.  You do not need to be present for the entire event.</w:t>
      </w:r>
      <w:r w:rsidR="009944C8" w:rsidRPr="00C17EC6">
        <w:rPr>
          <w:rFonts w:ascii="Century Gothic" w:hAnsi="Century Gothic"/>
          <w:sz w:val="21"/>
          <w:szCs w:val="21"/>
        </w:rPr>
        <w:t xml:space="preserve">  </w:t>
      </w:r>
      <w:r w:rsidR="00C17EC6" w:rsidRPr="00C17EC6">
        <w:rPr>
          <w:rFonts w:ascii="Century Gothic" w:hAnsi="Century Gothic"/>
          <w:sz w:val="21"/>
          <w:szCs w:val="21"/>
        </w:rPr>
        <w:t>From 1 to 2 pm, we also need volunteers to assist with a scavenger hunt on campus that</w:t>
      </w:r>
      <w:r w:rsidR="008149EB" w:rsidRPr="00C17EC6">
        <w:rPr>
          <w:rFonts w:ascii="Century Gothic" w:hAnsi="Century Gothic"/>
          <w:sz w:val="21"/>
          <w:szCs w:val="21"/>
        </w:rPr>
        <w:t xml:space="preserve"> provide</w:t>
      </w:r>
      <w:r w:rsidR="00C17EC6">
        <w:rPr>
          <w:rFonts w:ascii="Century Gothic" w:hAnsi="Century Gothic"/>
          <w:sz w:val="21"/>
          <w:szCs w:val="21"/>
        </w:rPr>
        <w:t>s</w:t>
      </w:r>
      <w:r w:rsidR="008149EB" w:rsidRPr="00C17EC6">
        <w:rPr>
          <w:rFonts w:ascii="Century Gothic" w:hAnsi="Century Gothic"/>
          <w:sz w:val="21"/>
          <w:szCs w:val="21"/>
        </w:rPr>
        <w:t xml:space="preserve"> high school students with </w:t>
      </w:r>
      <w:r w:rsidR="00C17EC6">
        <w:rPr>
          <w:rFonts w:ascii="Century Gothic" w:hAnsi="Century Gothic"/>
          <w:sz w:val="21"/>
          <w:szCs w:val="21"/>
        </w:rPr>
        <w:t>something to do</w:t>
      </w:r>
      <w:r w:rsidR="00FE1CFA" w:rsidRPr="00C17EC6">
        <w:rPr>
          <w:rFonts w:ascii="Century Gothic" w:hAnsi="Century Gothic"/>
          <w:sz w:val="21"/>
          <w:szCs w:val="21"/>
        </w:rPr>
        <w:t xml:space="preserve"> </w:t>
      </w:r>
      <w:r w:rsidR="008149EB" w:rsidRPr="00C17EC6">
        <w:rPr>
          <w:rFonts w:ascii="Century Gothic" w:hAnsi="Century Gothic"/>
          <w:sz w:val="21"/>
          <w:szCs w:val="21"/>
        </w:rPr>
        <w:t xml:space="preserve">between the competitions and the awards ceremony.  </w:t>
      </w:r>
      <w:r w:rsidR="00C17EC6">
        <w:rPr>
          <w:rFonts w:ascii="Century Gothic" w:hAnsi="Century Gothic"/>
          <w:sz w:val="21"/>
          <w:szCs w:val="21"/>
        </w:rPr>
        <w:t xml:space="preserve">As it turns out, CALS does not have enough CDE T-shirts for all volunteers, so </w:t>
      </w:r>
      <w:r w:rsidR="00B63E91">
        <w:rPr>
          <w:rFonts w:ascii="Century Gothic" w:hAnsi="Century Gothic"/>
          <w:sz w:val="21"/>
          <w:szCs w:val="21"/>
        </w:rPr>
        <w:t xml:space="preserve">if you are helping with either of these events, </w:t>
      </w:r>
      <w:r w:rsidR="00C17EC6">
        <w:rPr>
          <w:rFonts w:ascii="Century Gothic" w:hAnsi="Century Gothic"/>
          <w:sz w:val="21"/>
          <w:szCs w:val="21"/>
        </w:rPr>
        <w:t>please wear your red Tierra Seca shirt if you have one, a CDE shirt from a previous year, or another U of A shirt so that FFA members know that you are a staff member.</w:t>
      </w:r>
    </w:p>
    <w:p w:rsidR="00C17EC6" w:rsidRDefault="007243FA" w:rsidP="002E19DA">
      <w:pPr>
        <w:numPr>
          <w:ilvl w:val="2"/>
          <w:numId w:val="1"/>
        </w:numPr>
        <w:rPr>
          <w:rFonts w:ascii="Century Gothic" w:hAnsi="Century Gothic"/>
          <w:sz w:val="21"/>
          <w:szCs w:val="21"/>
        </w:rPr>
      </w:pPr>
      <w:r>
        <w:rPr>
          <w:rFonts w:ascii="Century Gothic" w:hAnsi="Century Gothic"/>
          <w:b/>
          <w:sz w:val="21"/>
          <w:szCs w:val="21"/>
          <w:u w:val="single"/>
        </w:rPr>
        <w:t>Desert Grasslands art exhibit</w:t>
      </w:r>
      <w:r>
        <w:rPr>
          <w:rFonts w:ascii="Century Gothic" w:hAnsi="Century Gothic"/>
          <w:sz w:val="21"/>
          <w:szCs w:val="21"/>
        </w:rPr>
        <w:t>—If anyone is interested in going to this exhibit on this Sunday the 3</w:t>
      </w:r>
      <w:r w:rsidRPr="007243FA">
        <w:rPr>
          <w:rFonts w:ascii="Century Gothic" w:hAnsi="Century Gothic"/>
          <w:sz w:val="21"/>
          <w:szCs w:val="21"/>
          <w:vertAlign w:val="superscript"/>
        </w:rPr>
        <w:t>rd</w:t>
      </w:r>
      <w:r>
        <w:rPr>
          <w:rFonts w:ascii="Century Gothic" w:hAnsi="Century Gothic"/>
          <w:sz w:val="21"/>
          <w:szCs w:val="21"/>
        </w:rPr>
        <w:t xml:space="preserve">, admission is free.  We will most likely organize a visit for the next free day, April </w:t>
      </w:r>
      <w:r w:rsidR="00054C62">
        <w:rPr>
          <w:rFonts w:ascii="Century Gothic" w:hAnsi="Century Gothic"/>
          <w:sz w:val="21"/>
          <w:szCs w:val="21"/>
        </w:rPr>
        <w:t>7</w:t>
      </w:r>
      <w:r w:rsidRPr="007243FA">
        <w:rPr>
          <w:rFonts w:ascii="Century Gothic" w:hAnsi="Century Gothic"/>
          <w:sz w:val="21"/>
          <w:szCs w:val="21"/>
          <w:vertAlign w:val="superscript"/>
        </w:rPr>
        <w:t>th</w:t>
      </w:r>
      <w:r>
        <w:rPr>
          <w:rFonts w:ascii="Century Gothic" w:hAnsi="Century Gothic"/>
          <w:sz w:val="21"/>
          <w:szCs w:val="21"/>
        </w:rPr>
        <w:t>, when more club members will be able to attend.</w:t>
      </w:r>
    </w:p>
    <w:p w:rsidR="007243FA" w:rsidRDefault="007243FA" w:rsidP="002E19DA">
      <w:pPr>
        <w:numPr>
          <w:ilvl w:val="2"/>
          <w:numId w:val="1"/>
        </w:numPr>
        <w:rPr>
          <w:rFonts w:ascii="Century Gothic" w:hAnsi="Century Gothic"/>
          <w:sz w:val="21"/>
          <w:szCs w:val="21"/>
        </w:rPr>
      </w:pPr>
      <w:r>
        <w:rPr>
          <w:rFonts w:ascii="Century Gothic" w:hAnsi="Century Gothic"/>
          <w:b/>
          <w:sz w:val="21"/>
          <w:szCs w:val="21"/>
          <w:u w:val="single"/>
        </w:rPr>
        <w:t>Spring Kickball Tournament</w:t>
      </w:r>
      <w:r>
        <w:rPr>
          <w:rFonts w:ascii="Century Gothic" w:hAnsi="Century Gothic"/>
          <w:sz w:val="21"/>
          <w:szCs w:val="21"/>
        </w:rPr>
        <w:t>—The club voted to play its spring kickball game against the Wildlife and Fisheries Society on Saturday, March 30</w:t>
      </w:r>
      <w:r w:rsidRPr="007243FA">
        <w:rPr>
          <w:rFonts w:ascii="Century Gothic" w:hAnsi="Century Gothic"/>
          <w:sz w:val="21"/>
          <w:szCs w:val="21"/>
          <w:vertAlign w:val="superscript"/>
        </w:rPr>
        <w:t>th</w:t>
      </w:r>
      <w:r>
        <w:rPr>
          <w:rFonts w:ascii="Century Gothic" w:hAnsi="Century Gothic"/>
          <w:sz w:val="21"/>
          <w:szCs w:val="21"/>
        </w:rPr>
        <w:t>.  Details are forthcoming.</w:t>
      </w:r>
    </w:p>
    <w:p w:rsidR="007243FA" w:rsidRDefault="007243FA" w:rsidP="002E19DA">
      <w:pPr>
        <w:numPr>
          <w:ilvl w:val="2"/>
          <w:numId w:val="1"/>
        </w:numPr>
        <w:rPr>
          <w:rFonts w:ascii="Century Gothic" w:hAnsi="Century Gothic"/>
          <w:sz w:val="21"/>
          <w:szCs w:val="21"/>
        </w:rPr>
      </w:pPr>
      <w:r>
        <w:rPr>
          <w:rFonts w:ascii="Century Gothic" w:hAnsi="Century Gothic"/>
          <w:b/>
          <w:sz w:val="21"/>
          <w:szCs w:val="21"/>
          <w:u w:val="single"/>
        </w:rPr>
        <w:t>Camping trip with the Wildlife and Fisheries Society</w:t>
      </w:r>
      <w:r>
        <w:rPr>
          <w:rFonts w:ascii="Century Gothic" w:hAnsi="Century Gothic"/>
          <w:sz w:val="21"/>
          <w:szCs w:val="21"/>
        </w:rPr>
        <w:t>—There will tentatively be a camping trip on the weekend of April 20</w:t>
      </w:r>
      <w:r w:rsidRPr="007243FA">
        <w:rPr>
          <w:rFonts w:ascii="Century Gothic" w:hAnsi="Century Gothic"/>
          <w:sz w:val="21"/>
          <w:szCs w:val="21"/>
          <w:vertAlign w:val="superscript"/>
        </w:rPr>
        <w:t>th</w:t>
      </w:r>
      <w:r>
        <w:rPr>
          <w:rFonts w:ascii="Century Gothic" w:hAnsi="Century Gothic"/>
          <w:sz w:val="21"/>
          <w:szCs w:val="21"/>
        </w:rPr>
        <w:t xml:space="preserve"> with the Wildlife and Fisheries Society.</w:t>
      </w:r>
    </w:p>
    <w:p w:rsidR="007243FA" w:rsidRPr="00C17EC6" w:rsidRDefault="000C70D0" w:rsidP="002E19DA">
      <w:pPr>
        <w:numPr>
          <w:ilvl w:val="2"/>
          <w:numId w:val="1"/>
        </w:numPr>
        <w:rPr>
          <w:rFonts w:ascii="Century Gothic" w:hAnsi="Century Gothic"/>
          <w:sz w:val="21"/>
          <w:szCs w:val="21"/>
        </w:rPr>
      </w:pPr>
      <w:r>
        <w:rPr>
          <w:rFonts w:ascii="Century Gothic" w:hAnsi="Century Gothic"/>
          <w:b/>
          <w:sz w:val="21"/>
          <w:szCs w:val="21"/>
          <w:u w:val="single"/>
        </w:rPr>
        <w:t>Paintball with Wildlife and Fisheries</w:t>
      </w:r>
      <w:r>
        <w:rPr>
          <w:rFonts w:ascii="Century Gothic" w:hAnsi="Century Gothic"/>
          <w:sz w:val="21"/>
          <w:szCs w:val="21"/>
        </w:rPr>
        <w:t>—Club members expressed interest in this, so Alanna will inform the Wildlife and Fisheries Society of this and the clubs will pick a date</w:t>
      </w:r>
      <w:r w:rsidR="00F21CAE">
        <w:rPr>
          <w:rFonts w:ascii="Century Gothic" w:hAnsi="Century Gothic"/>
          <w:sz w:val="21"/>
          <w:szCs w:val="21"/>
        </w:rPr>
        <w:t>.  Participants will have to pay their own way.</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p>
    <w:p w:rsidR="00944A9C" w:rsidRDefault="00944A9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Vice President’s Report</w:t>
      </w:r>
    </w:p>
    <w:p w:rsidR="008A1EDB" w:rsidRDefault="00944A9C"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Outings</w:t>
      </w:r>
    </w:p>
    <w:p w:rsidR="00EF3533" w:rsidRDefault="00EF3533" w:rsidP="008A1EDB">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March 3</w:t>
      </w:r>
      <w:r w:rsidRPr="00982CD7">
        <w:rPr>
          <w:rFonts w:ascii="Century Gothic" w:hAnsi="Century Gothic"/>
          <w:bCs/>
          <w:sz w:val="20"/>
          <w:szCs w:val="20"/>
          <w:vertAlign w:val="superscript"/>
        </w:rPr>
        <w:t>rd</w:t>
      </w:r>
      <w:r>
        <w:rPr>
          <w:rFonts w:ascii="Century Gothic" w:hAnsi="Century Gothic"/>
          <w:bCs/>
          <w:sz w:val="20"/>
          <w:szCs w:val="20"/>
        </w:rPr>
        <w:t xml:space="preserve"> –This hike has been canceled due to scheduling conflicts.</w:t>
      </w:r>
    </w:p>
    <w:p w:rsidR="00905CD1" w:rsidRDefault="00905CD1" w:rsidP="008A1EDB">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March 10</w:t>
      </w:r>
      <w:r w:rsidRPr="00905CD1">
        <w:rPr>
          <w:rFonts w:ascii="Century Gothic" w:hAnsi="Century Gothic"/>
          <w:bCs/>
          <w:sz w:val="20"/>
          <w:szCs w:val="20"/>
          <w:vertAlign w:val="superscript"/>
        </w:rPr>
        <w:t>th</w:t>
      </w:r>
      <w:r>
        <w:rPr>
          <w:rFonts w:ascii="Century Gothic" w:hAnsi="Century Gothic"/>
          <w:bCs/>
          <w:sz w:val="20"/>
          <w:szCs w:val="20"/>
        </w:rPr>
        <w:t xml:space="preserve"> </w:t>
      </w:r>
      <w:r w:rsidR="006312E4">
        <w:rPr>
          <w:rFonts w:ascii="Century Gothic" w:hAnsi="Century Gothic"/>
          <w:bCs/>
          <w:sz w:val="20"/>
          <w:szCs w:val="20"/>
        </w:rPr>
        <w:t>–hike along the Esperero Trail in the Catalinas for 16 miles.</w:t>
      </w:r>
    </w:p>
    <w:p w:rsidR="0060059D" w:rsidRPr="00964155" w:rsidRDefault="0060059D" w:rsidP="00964155">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Fishing trip to Rose Canyon Lake on Mount Lemmon at 7,500 feet:  This was canceled due to inclement weather, but will definitely be rescheduled, so keep it in mind.  The road through the campground to the lake is closed for the season, so we will hike in for one mile each way.  As it turns out, the Campus Rec Center has said that it does not have fishing poles available for rent.  A free two-day fishing license can be obtained online at the AZGFD website as long as you print it within ten days of requesting it.  An annual license costs $55.  Trevor Chilcote </w:t>
      </w:r>
      <w:r w:rsidR="00370645">
        <w:rPr>
          <w:rFonts w:ascii="Century Gothic" w:hAnsi="Century Gothic"/>
          <w:bCs/>
          <w:sz w:val="20"/>
          <w:szCs w:val="20"/>
        </w:rPr>
        <w:t>is</w:t>
      </w:r>
      <w:r>
        <w:rPr>
          <w:rFonts w:ascii="Century Gothic" w:hAnsi="Century Gothic"/>
          <w:bCs/>
          <w:sz w:val="20"/>
          <w:szCs w:val="20"/>
        </w:rPr>
        <w:t xml:space="preserve"> organizing this trip, so he is the point of contact for any questions.</w:t>
      </w:r>
    </w:p>
    <w:p w:rsidR="008A1EDB" w:rsidRDefault="00136169"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lastRenderedPageBreak/>
        <w:t>Buffelgrass pull</w:t>
      </w:r>
      <w:r>
        <w:rPr>
          <w:rFonts w:ascii="Century Gothic" w:hAnsi="Century Gothic"/>
          <w:bCs/>
          <w:sz w:val="20"/>
          <w:szCs w:val="20"/>
        </w:rPr>
        <w:t>—Eric Wagner and Marcus Jernigan will arrange for us to help pull buffelgrass in March, probably on the 4</w:t>
      </w:r>
      <w:r w:rsidRPr="00136169">
        <w:rPr>
          <w:rFonts w:ascii="Century Gothic" w:hAnsi="Century Gothic"/>
          <w:bCs/>
          <w:sz w:val="20"/>
          <w:szCs w:val="20"/>
          <w:vertAlign w:val="superscript"/>
        </w:rPr>
        <w:t>th</w:t>
      </w:r>
      <w:r>
        <w:rPr>
          <w:rFonts w:ascii="Century Gothic" w:hAnsi="Century Gothic"/>
          <w:bCs/>
          <w:sz w:val="20"/>
          <w:szCs w:val="20"/>
        </w:rPr>
        <w:t xml:space="preserve"> Sunday, when these pulls generally occur.</w:t>
      </w:r>
    </w:p>
    <w:p w:rsidR="00F71684" w:rsidRDefault="00F71684"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Club bulletin board and display case</w:t>
      </w:r>
      <w:r>
        <w:rPr>
          <w:rFonts w:ascii="Century Gothic" w:hAnsi="Century Gothic"/>
          <w:bCs/>
          <w:sz w:val="20"/>
          <w:szCs w:val="20"/>
        </w:rPr>
        <w:t>—As our club is growing and becoming more active, we need to add more information to the bulletin board and organize it more efficiently.  Please inform Eric if you would like to help redesign the board and our third-floor display case as well.</w:t>
      </w:r>
    </w:p>
    <w:p w:rsidR="003B3ABE" w:rsidRDefault="003B3ABE"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URME 2014</w:t>
      </w:r>
      <w:r>
        <w:rPr>
          <w:rFonts w:ascii="Century Gothic" w:hAnsi="Century Gothic"/>
          <w:bCs/>
          <w:sz w:val="20"/>
          <w:szCs w:val="20"/>
        </w:rPr>
        <w:t xml:space="preserve">—We have seen firsthand how diligent study for the URME really pays off, so if anyone is interested in joining the team that will go to Florida in 2014, </w:t>
      </w:r>
      <w:r w:rsidR="00741927">
        <w:rPr>
          <w:rFonts w:ascii="Century Gothic" w:hAnsi="Century Gothic"/>
          <w:bCs/>
          <w:sz w:val="20"/>
          <w:szCs w:val="20"/>
        </w:rPr>
        <w:t>a study group will meet at noon on Monday, March 4</w:t>
      </w:r>
      <w:r w:rsidR="00741927" w:rsidRPr="00741927">
        <w:rPr>
          <w:rFonts w:ascii="Century Gothic" w:hAnsi="Century Gothic"/>
          <w:bCs/>
          <w:sz w:val="20"/>
          <w:szCs w:val="20"/>
          <w:vertAlign w:val="superscript"/>
        </w:rPr>
        <w:t>th</w:t>
      </w:r>
      <w:r w:rsidR="00741927">
        <w:rPr>
          <w:rFonts w:ascii="Century Gothic" w:hAnsi="Century Gothic"/>
          <w:bCs/>
          <w:sz w:val="20"/>
          <w:szCs w:val="20"/>
        </w:rPr>
        <w:t xml:space="preserve"> in either room 218 or 124 of Bioscience East (whichever room is available)</w:t>
      </w:r>
      <w:r>
        <w:rPr>
          <w:rFonts w:ascii="Century Gothic" w:hAnsi="Century Gothic"/>
          <w:bCs/>
          <w:sz w:val="20"/>
          <w:szCs w:val="20"/>
        </w:rPr>
        <w:t>.</w:t>
      </w:r>
      <w:r w:rsidR="002C201F">
        <w:rPr>
          <w:rFonts w:ascii="Century Gothic" w:hAnsi="Century Gothic"/>
          <w:bCs/>
          <w:sz w:val="20"/>
          <w:szCs w:val="20"/>
        </w:rPr>
        <w:t xml:space="preserve">  </w:t>
      </w:r>
      <w:r w:rsidR="00741927">
        <w:rPr>
          <w:rFonts w:ascii="Century Gothic" w:hAnsi="Century Gothic"/>
          <w:bCs/>
          <w:sz w:val="20"/>
          <w:szCs w:val="20"/>
        </w:rPr>
        <w:t>This will be an orientation and participants will set up a more formal schedule from there.  Larry Howery urges</w:t>
      </w:r>
      <w:r w:rsidR="002C201F">
        <w:rPr>
          <w:rFonts w:ascii="Century Gothic" w:hAnsi="Century Gothic"/>
          <w:bCs/>
          <w:sz w:val="20"/>
          <w:szCs w:val="20"/>
        </w:rPr>
        <w:t xml:space="preserve"> people to consider joining and to consider it as a good senior capstone project, though ALL undergraduates are encouraged to participate.</w:t>
      </w:r>
      <w:r w:rsidR="00741927">
        <w:rPr>
          <w:rFonts w:ascii="Century Gothic" w:hAnsi="Century Gothic"/>
          <w:bCs/>
          <w:sz w:val="20"/>
          <w:szCs w:val="20"/>
        </w:rPr>
        <w:t xml:space="preserve">  Independent study credit is available.</w:t>
      </w:r>
    </w:p>
    <w:p w:rsidR="009D02E0" w:rsidRPr="00B77D7F" w:rsidRDefault="009D02E0"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Guest speakers</w:t>
      </w:r>
      <w:r>
        <w:rPr>
          <w:rFonts w:ascii="Century Gothic" w:hAnsi="Century Gothic"/>
          <w:bCs/>
          <w:sz w:val="20"/>
          <w:szCs w:val="20"/>
        </w:rPr>
        <w:t>—Eric is still working on bringing in guest speakers.</w:t>
      </w:r>
    </w:p>
    <w:p w:rsidR="00B77D7F" w:rsidRPr="00944A9C" w:rsidRDefault="00B77D7F" w:rsidP="00B77D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Treasurer's Report:</w:t>
      </w:r>
    </w:p>
    <w:p w:rsidR="00804494" w:rsidRPr="0023082C" w:rsidRDefault="00F844B1" w:rsidP="0023082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23082C">
        <w:rPr>
          <w:rFonts w:ascii="Century Gothic" w:hAnsi="Century Gothic"/>
          <w:sz w:val="20"/>
          <w:szCs w:val="20"/>
        </w:rPr>
        <w:t xml:space="preserve">Dues are $10 per semester </w:t>
      </w:r>
      <w:r w:rsidR="007635DC" w:rsidRPr="0023082C">
        <w:rPr>
          <w:rFonts w:ascii="Century Gothic" w:hAnsi="Century Gothic"/>
          <w:sz w:val="20"/>
          <w:szCs w:val="20"/>
        </w:rPr>
        <w:t xml:space="preserve">and </w:t>
      </w:r>
      <w:r w:rsidR="001875FD" w:rsidRPr="0023082C">
        <w:rPr>
          <w:rFonts w:ascii="Century Gothic" w:hAnsi="Century Gothic"/>
          <w:sz w:val="20"/>
          <w:szCs w:val="20"/>
        </w:rPr>
        <w:t>treasurer Kevin Curley is pleased to report that all members have paid.</w:t>
      </w:r>
      <w:r w:rsidR="0023082C">
        <w:rPr>
          <w:rFonts w:ascii="Century Gothic" w:hAnsi="Century Gothic"/>
          <w:sz w:val="20"/>
          <w:szCs w:val="20"/>
        </w:rPr>
        <w:t xml:space="preserve">  </w:t>
      </w:r>
      <w:r w:rsidR="00804494" w:rsidRPr="0023082C">
        <w:rPr>
          <w:rFonts w:ascii="Century Gothic" w:hAnsi="Century Gothic"/>
          <w:sz w:val="20"/>
          <w:szCs w:val="20"/>
        </w:rPr>
        <w:t>Dues include a free club T-shirt and pizza at meetings.</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4228E0">
        <w:rPr>
          <w:rFonts w:ascii="Century Gothic" w:hAnsi="Century Gothic"/>
          <w:b/>
          <w:sz w:val="20"/>
          <w:szCs w:val="20"/>
          <w:u w:val="single"/>
        </w:rPr>
        <w:t>Account balances</w:t>
      </w:r>
      <w:r>
        <w:rPr>
          <w:rFonts w:ascii="Century Gothic" w:hAnsi="Century Gothic"/>
          <w:sz w:val="20"/>
          <w:szCs w:val="20"/>
        </w:rPr>
        <w:t>—Checking: $</w:t>
      </w:r>
      <w:r w:rsidR="0023082C">
        <w:rPr>
          <w:rFonts w:ascii="Century Gothic" w:hAnsi="Century Gothic"/>
          <w:sz w:val="20"/>
          <w:szCs w:val="20"/>
        </w:rPr>
        <w:t>4,250.91; savings: $394</w:t>
      </w:r>
      <w:r w:rsidR="009C1799">
        <w:rPr>
          <w:rFonts w:ascii="Century Gothic" w:hAnsi="Century Gothic"/>
          <w:sz w:val="20"/>
          <w:szCs w:val="20"/>
        </w:rPr>
        <w:t>.69</w:t>
      </w:r>
      <w:r w:rsidR="00435627">
        <w:rPr>
          <w:rFonts w:ascii="Century Gothic" w:hAnsi="Century Gothic"/>
          <w:sz w:val="20"/>
          <w:szCs w:val="20"/>
        </w:rPr>
        <w:t>.  We still owe the SNRE and other entities money for the trip to Oklahoma.</w:t>
      </w:r>
    </w:p>
    <w:p w:rsidR="00F844B1" w:rsidRDefault="00D16B97" w:rsidP="00041B1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041B19">
        <w:rPr>
          <w:rFonts w:ascii="Century Gothic" w:hAnsi="Century Gothic"/>
          <w:sz w:val="20"/>
          <w:szCs w:val="20"/>
        </w:rPr>
        <w:t>We are continuing to promote our special red CALS shirts with our club name and the U of A logo on them.</w:t>
      </w:r>
      <w:r w:rsidR="00105FAB" w:rsidRPr="00041B19">
        <w:rPr>
          <w:rFonts w:ascii="Century Gothic" w:hAnsi="Century Gothic"/>
          <w:sz w:val="20"/>
          <w:szCs w:val="20"/>
        </w:rPr>
        <w:t xml:space="preserve">  Members can purchase them for $8 each and they cost $15 for non-members.  These are a fundraiser, so we appreciate any promoting and selling that members can do.</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Miscellaneous:</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4228E0">
        <w:rPr>
          <w:rFonts w:ascii="Century Gothic" w:hAnsi="Century Gothic"/>
          <w:b/>
          <w:sz w:val="20"/>
          <w:szCs w:val="20"/>
          <w:u w:val="single"/>
        </w:rPr>
        <w:t>Garden plot</w:t>
      </w:r>
      <w:r>
        <w:rPr>
          <w:rFonts w:ascii="Century Gothic" w:hAnsi="Century Gothic"/>
          <w:sz w:val="20"/>
          <w:szCs w:val="20"/>
        </w:rPr>
        <w:t>—</w:t>
      </w:r>
      <w:r w:rsidR="00B926E0">
        <w:rPr>
          <w:rFonts w:ascii="Century Gothic" w:hAnsi="Century Gothic"/>
          <w:sz w:val="20"/>
          <w:szCs w:val="20"/>
        </w:rPr>
        <w:t>There is more cilantro available from the garden.</w:t>
      </w:r>
    </w:p>
    <w:p w:rsidR="00F844B1" w:rsidRPr="005F11AF" w:rsidRDefault="00B926E0">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REU with Dr. Archer</w:t>
      </w:r>
      <w:r w:rsidR="00E47F34">
        <w:rPr>
          <w:rFonts w:ascii="Century Gothic" w:hAnsi="Century Gothic"/>
          <w:sz w:val="20"/>
          <w:szCs w:val="20"/>
        </w:rPr>
        <w:t>—</w:t>
      </w:r>
      <w:r>
        <w:rPr>
          <w:rFonts w:ascii="Century Gothic" w:hAnsi="Century Gothic"/>
          <w:sz w:val="20"/>
          <w:szCs w:val="20"/>
        </w:rPr>
        <w:t>Drs. Archer, Gallery, and Breshears are looking for an undergraduate student to</w:t>
      </w:r>
      <w:r w:rsidR="005F11AF">
        <w:rPr>
          <w:rFonts w:ascii="Century Gothic" w:hAnsi="Century Gothic"/>
          <w:sz w:val="20"/>
          <w:szCs w:val="20"/>
        </w:rPr>
        <w:t xml:space="preserve"> help with research this summer.  This is essentially a paid internship on campus and more details can be seen at </w:t>
      </w:r>
      <w:hyperlink r:id="rId9" w:tgtFrame="_blank" w:history="1">
        <w:r w:rsidR="005F11AF" w:rsidRPr="00F51D82">
          <w:rPr>
            <w:rFonts w:ascii="Century Gothic" w:hAnsi="Century Gothic" w:cs="Arial"/>
            <w:color w:val="0000FF"/>
            <w:sz w:val="20"/>
            <w:u w:val="single"/>
          </w:rPr>
          <w:t>http://ag.arizona.edu/research/archer/news.html</w:t>
        </w:r>
      </w:hyperlink>
    </w:p>
    <w:p w:rsidR="005F11AF" w:rsidRDefault="00B15852">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SNRE awards</w:t>
      </w:r>
      <w:r>
        <w:rPr>
          <w:rFonts w:ascii="Century Gothic" w:hAnsi="Century Gothic"/>
          <w:sz w:val="20"/>
          <w:szCs w:val="20"/>
        </w:rPr>
        <w:t>—Nominations are due by March 22</w:t>
      </w:r>
      <w:r w:rsidRPr="00B15852">
        <w:rPr>
          <w:rFonts w:ascii="Century Gothic" w:hAnsi="Century Gothic"/>
          <w:sz w:val="20"/>
          <w:szCs w:val="20"/>
          <w:vertAlign w:val="superscript"/>
        </w:rPr>
        <w:t>nd</w:t>
      </w:r>
      <w:r>
        <w:rPr>
          <w:rFonts w:ascii="Century Gothic" w:hAnsi="Century Gothic"/>
          <w:sz w:val="20"/>
          <w:szCs w:val="20"/>
        </w:rPr>
        <w:t>.  As a club, we need to nominate recipients for the following:</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Mentor of Graduate and Professional Students</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Program Coordinator</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Staff Award of Excellence</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Graduating Senior</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Dissertation</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Thesis</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Scholarly Achievement</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Course</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Public Service</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Blooper</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SNRE Alums</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Graduate Student Scholarly Achievement</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International Collaboration</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Student Office Assistant</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Student Leadership</w:t>
      </w:r>
    </w:p>
    <w:p w:rsidR="00B15852" w:rsidRDefault="00B15852" w:rsidP="00B158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These will be finalized at our next meeting.</w:t>
      </w:r>
    </w:p>
    <w:p w:rsidR="00B15852" w:rsidRDefault="00846BE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Summer job opportunity in Nevada</w:t>
      </w:r>
      <w:r>
        <w:rPr>
          <w:rFonts w:ascii="Century Gothic" w:hAnsi="Century Gothic"/>
          <w:sz w:val="20"/>
          <w:szCs w:val="20"/>
        </w:rPr>
        <w:t>—Shawn Stone has information about a seasonal field crew position in eastern Nevad</w:t>
      </w:r>
      <w:r w:rsidR="00B31D8F">
        <w:rPr>
          <w:rFonts w:ascii="Century Gothic" w:hAnsi="Century Gothic"/>
          <w:sz w:val="20"/>
          <w:szCs w:val="20"/>
        </w:rPr>
        <w:t xml:space="preserve">a.  For </w:t>
      </w:r>
      <w:r w:rsidR="001A1C2C">
        <w:rPr>
          <w:rFonts w:ascii="Century Gothic" w:hAnsi="Century Gothic"/>
          <w:sz w:val="20"/>
          <w:szCs w:val="20"/>
        </w:rPr>
        <w:t>details, be sure to contact him at spstone@email.arizona.edu.</w:t>
      </w:r>
      <w:bookmarkStart w:id="0" w:name="_GoBack"/>
      <w:bookmarkEnd w:id="0"/>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bCs/>
          <w:sz w:val="20"/>
        </w:rPr>
      </w:pPr>
    </w:p>
    <w:p w:rsidR="00F844B1" w:rsidRDefault="006C264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pPr>
      <w:r>
        <w:rPr>
          <w:rFonts w:ascii="Century Gothic" w:hAnsi="Century Gothic" w:cs="Calibri"/>
          <w:b/>
          <w:sz w:val="22"/>
          <w:szCs w:val="22"/>
        </w:rPr>
        <w:t>Meeting closes at 12:34</w:t>
      </w:r>
      <w:r w:rsidR="00F844B1">
        <w:rPr>
          <w:rFonts w:ascii="Century Gothic" w:hAnsi="Century Gothic" w:cs="Calibri"/>
          <w:b/>
          <w:sz w:val="22"/>
          <w:szCs w:val="22"/>
        </w:rPr>
        <w:t xml:space="preserve"> pm.  </w:t>
      </w:r>
      <w:r w:rsidR="00F844B1">
        <w:rPr>
          <w:rFonts w:ascii="Century Gothic" w:hAnsi="Century Gothic" w:cs="Calibri"/>
          <w:sz w:val="20"/>
        </w:rPr>
        <w:t xml:space="preserve">Next meeting: </w:t>
      </w:r>
      <w:r w:rsidR="004228E0">
        <w:rPr>
          <w:rFonts w:ascii="Century Gothic" w:hAnsi="Century Gothic" w:cs="Calibri"/>
          <w:sz w:val="20"/>
        </w:rPr>
        <w:t xml:space="preserve">Wednesday, </w:t>
      </w:r>
      <w:r>
        <w:rPr>
          <w:rFonts w:ascii="Century Gothic" w:hAnsi="Century Gothic" w:cs="Calibri"/>
          <w:sz w:val="20"/>
        </w:rPr>
        <w:t>March 6</w:t>
      </w:r>
      <w:r w:rsidRPr="006C264B">
        <w:rPr>
          <w:rFonts w:ascii="Century Gothic" w:hAnsi="Century Gothic" w:cs="Calibri"/>
          <w:sz w:val="20"/>
          <w:vertAlign w:val="superscript"/>
        </w:rPr>
        <w:t>th</w:t>
      </w:r>
      <w:r w:rsidR="000F5DFF">
        <w:rPr>
          <w:rFonts w:ascii="Century Gothic" w:hAnsi="Century Gothic" w:cs="Calibri"/>
          <w:sz w:val="20"/>
        </w:rPr>
        <w:t xml:space="preserve"> ,</w:t>
      </w:r>
      <w:r w:rsidR="00F844B1">
        <w:rPr>
          <w:rFonts w:ascii="Century Gothic" w:hAnsi="Century Gothic" w:cs="Calibri"/>
          <w:sz w:val="20"/>
        </w:rPr>
        <w:t xml:space="preserve"> BSE room 218</w:t>
      </w:r>
    </w:p>
    <w:sectPr w:rsidR="00F844B1">
      <w:headerReference w:type="even" r:id="rId10"/>
      <w:headerReference w:type="default" r:id="rId11"/>
      <w:footerReference w:type="even" r:id="rId12"/>
      <w:footerReference w:type="default" r:id="rId13"/>
      <w:headerReference w:type="first" r:id="rId14"/>
      <w:footerReference w:type="first" r:id="rId15"/>
      <w:pgSz w:w="12240" w:h="15840"/>
      <w:pgMar w:top="810" w:right="628" w:bottom="1080" w:left="628" w:header="45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7C" w:rsidRDefault="00925F7C">
      <w:pPr>
        <w:spacing w:line="240" w:lineRule="auto"/>
      </w:pPr>
      <w:r>
        <w:separator/>
      </w:r>
    </w:p>
  </w:endnote>
  <w:endnote w:type="continuationSeparator" w:id="0">
    <w:p w:rsidR="00925F7C" w:rsidRDefault="00925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NimbusRomDGR">
    <w:altName w:val="Courier New"/>
    <w:panose1 w:val="00000000000000000000"/>
    <w:charset w:val="00"/>
    <w:family w:val="swiss"/>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right" w:pos="10984"/>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7C" w:rsidRDefault="00925F7C">
      <w:pPr>
        <w:spacing w:line="240" w:lineRule="auto"/>
      </w:pPr>
      <w:r>
        <w:separator/>
      </w:r>
    </w:p>
  </w:footnote>
  <w:footnote w:type="continuationSeparator" w:id="0">
    <w:p w:rsidR="00925F7C" w:rsidRDefault="00925F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 %1."/>
      <w:lvlJc w:val="left"/>
      <w:pPr>
        <w:tabs>
          <w:tab w:val="num" w:pos="720"/>
        </w:tabs>
        <w:ind w:left="720" w:hanging="360"/>
      </w:pPr>
    </w:lvl>
    <w:lvl w:ilvl="1">
      <w:start w:val="1"/>
      <w:numFmt w:val="upperLetter"/>
      <w:lvlText w:val=" %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low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68B"/>
    <w:rsid w:val="000007A0"/>
    <w:rsid w:val="00002F36"/>
    <w:rsid w:val="00041B19"/>
    <w:rsid w:val="00054C62"/>
    <w:rsid w:val="000803DF"/>
    <w:rsid w:val="000C310B"/>
    <w:rsid w:val="000C70D0"/>
    <w:rsid w:val="000D3AAD"/>
    <w:rsid w:val="000F5DFF"/>
    <w:rsid w:val="00105FAB"/>
    <w:rsid w:val="0011564D"/>
    <w:rsid w:val="00136169"/>
    <w:rsid w:val="00151354"/>
    <w:rsid w:val="00175095"/>
    <w:rsid w:val="00180746"/>
    <w:rsid w:val="001875FD"/>
    <w:rsid w:val="001938A3"/>
    <w:rsid w:val="001A1C2C"/>
    <w:rsid w:val="00217C1C"/>
    <w:rsid w:val="0023082C"/>
    <w:rsid w:val="002468D7"/>
    <w:rsid w:val="00285531"/>
    <w:rsid w:val="002C02C8"/>
    <w:rsid w:val="002C201F"/>
    <w:rsid w:val="002C6672"/>
    <w:rsid w:val="002E19DA"/>
    <w:rsid w:val="003453F4"/>
    <w:rsid w:val="003458AB"/>
    <w:rsid w:val="0036493C"/>
    <w:rsid w:val="00370645"/>
    <w:rsid w:val="00380860"/>
    <w:rsid w:val="003B3ABE"/>
    <w:rsid w:val="003D5227"/>
    <w:rsid w:val="004228E0"/>
    <w:rsid w:val="00433535"/>
    <w:rsid w:val="00435627"/>
    <w:rsid w:val="0044643A"/>
    <w:rsid w:val="004538ED"/>
    <w:rsid w:val="00481C68"/>
    <w:rsid w:val="004A7771"/>
    <w:rsid w:val="004C0D93"/>
    <w:rsid w:val="004C6AB5"/>
    <w:rsid w:val="004E2DFD"/>
    <w:rsid w:val="004F5AE9"/>
    <w:rsid w:val="0051101B"/>
    <w:rsid w:val="005462DE"/>
    <w:rsid w:val="00563341"/>
    <w:rsid w:val="00570510"/>
    <w:rsid w:val="00574B36"/>
    <w:rsid w:val="00575B8C"/>
    <w:rsid w:val="005B6E5D"/>
    <w:rsid w:val="005C68D3"/>
    <w:rsid w:val="005D09B9"/>
    <w:rsid w:val="005E612E"/>
    <w:rsid w:val="005F11AF"/>
    <w:rsid w:val="005F5EF6"/>
    <w:rsid w:val="0060059D"/>
    <w:rsid w:val="006312E4"/>
    <w:rsid w:val="00632FE8"/>
    <w:rsid w:val="006606CC"/>
    <w:rsid w:val="0066256C"/>
    <w:rsid w:val="00687279"/>
    <w:rsid w:val="00694C2C"/>
    <w:rsid w:val="006B3B6B"/>
    <w:rsid w:val="006C264B"/>
    <w:rsid w:val="006D703F"/>
    <w:rsid w:val="006E0384"/>
    <w:rsid w:val="006F4796"/>
    <w:rsid w:val="006F4FF8"/>
    <w:rsid w:val="007243FA"/>
    <w:rsid w:val="0074004C"/>
    <w:rsid w:val="00741927"/>
    <w:rsid w:val="007629F9"/>
    <w:rsid w:val="007635DC"/>
    <w:rsid w:val="00776067"/>
    <w:rsid w:val="00780224"/>
    <w:rsid w:val="007A1FCC"/>
    <w:rsid w:val="007D4F8E"/>
    <w:rsid w:val="007D54A5"/>
    <w:rsid w:val="007E6BE9"/>
    <w:rsid w:val="00804494"/>
    <w:rsid w:val="00812C90"/>
    <w:rsid w:val="008149EB"/>
    <w:rsid w:val="008207B5"/>
    <w:rsid w:val="00821660"/>
    <w:rsid w:val="008423C7"/>
    <w:rsid w:val="00846BEB"/>
    <w:rsid w:val="00875EFF"/>
    <w:rsid w:val="00893349"/>
    <w:rsid w:val="008A1EDB"/>
    <w:rsid w:val="008C6637"/>
    <w:rsid w:val="008F32B6"/>
    <w:rsid w:val="00905CD1"/>
    <w:rsid w:val="00925F7C"/>
    <w:rsid w:val="0093130D"/>
    <w:rsid w:val="00944A9C"/>
    <w:rsid w:val="00964155"/>
    <w:rsid w:val="00975A06"/>
    <w:rsid w:val="00982CD7"/>
    <w:rsid w:val="009944C8"/>
    <w:rsid w:val="009C1799"/>
    <w:rsid w:val="009C78AC"/>
    <w:rsid w:val="009D02E0"/>
    <w:rsid w:val="009F05C7"/>
    <w:rsid w:val="00A02790"/>
    <w:rsid w:val="00A579CD"/>
    <w:rsid w:val="00A76BC2"/>
    <w:rsid w:val="00A9116B"/>
    <w:rsid w:val="00A944D4"/>
    <w:rsid w:val="00B15852"/>
    <w:rsid w:val="00B31D8F"/>
    <w:rsid w:val="00B35548"/>
    <w:rsid w:val="00B60997"/>
    <w:rsid w:val="00B63E91"/>
    <w:rsid w:val="00B77D7F"/>
    <w:rsid w:val="00B926E0"/>
    <w:rsid w:val="00C17EC6"/>
    <w:rsid w:val="00C471E3"/>
    <w:rsid w:val="00CE6002"/>
    <w:rsid w:val="00D16B97"/>
    <w:rsid w:val="00D2368B"/>
    <w:rsid w:val="00D355BC"/>
    <w:rsid w:val="00D3667A"/>
    <w:rsid w:val="00D525B5"/>
    <w:rsid w:val="00D85290"/>
    <w:rsid w:val="00D85849"/>
    <w:rsid w:val="00DF1962"/>
    <w:rsid w:val="00E47F34"/>
    <w:rsid w:val="00E5358D"/>
    <w:rsid w:val="00E57D6A"/>
    <w:rsid w:val="00EB4B8C"/>
    <w:rsid w:val="00EF3533"/>
    <w:rsid w:val="00F10A68"/>
    <w:rsid w:val="00F21CAE"/>
    <w:rsid w:val="00F71684"/>
    <w:rsid w:val="00F770FB"/>
    <w:rsid w:val="00F80B62"/>
    <w:rsid w:val="00F844B1"/>
    <w:rsid w:val="00FC21D3"/>
    <w:rsid w:val="00FE06D6"/>
    <w:rsid w:val="00FE1CFA"/>
    <w:rsid w:val="00F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4">
    <w:name w:val="WW8Num1z4"/>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z0">
    <w:name w:val="WW8Num1z0"/>
    <w:rPr>
      <w:b w:val="0"/>
    </w:rPr>
  </w:style>
  <w:style w:type="character" w:customStyle="1" w:styleId="WW8Num1z1">
    <w:name w:val="WW8Num1z1"/>
    <w:rPr>
      <w:b w:val="0"/>
      <w:i w:val="0"/>
      <w:iCs/>
      <w:color w:val="00000A"/>
    </w:rPr>
  </w:style>
  <w:style w:type="character" w:customStyle="1" w:styleId="WW8Num1z2">
    <w:name w:val="WW8Num1z2"/>
    <w:rPr>
      <w:b w:val="0"/>
      <w:color w:val="00000A"/>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
    <w:name w:val="WW-Default Paragraph Font"/>
  </w:style>
  <w:style w:type="character" w:customStyle="1" w:styleId="WW-DefaultParagraphFont1">
    <w:name w:val="WW-Default Paragraph Font1"/>
  </w:style>
  <w:style w:type="character" w:styleId="Hyperlink">
    <w:name w:val="Hyperlink"/>
    <w:rPr>
      <w:color w:val="0000FF"/>
      <w:u w:val="single"/>
    </w:rPr>
  </w:style>
  <w:style w:type="character" w:customStyle="1" w:styleId="ListLabel1">
    <w:name w:val="ListLabel 1"/>
    <w:rPr>
      <w:b w:val="0"/>
    </w:rPr>
  </w:style>
  <w:style w:type="character" w:customStyle="1" w:styleId="ListLabel2">
    <w:name w:val="ListLabel 2"/>
    <w:rPr>
      <w:b w:val="0"/>
      <w:color w:val="00000A"/>
    </w:rPr>
  </w:style>
  <w:style w:type="character" w:customStyle="1" w:styleId="FootnoteCharacters">
    <w:name w:val="Footnote Characters"/>
  </w:style>
  <w:style w:type="character" w:customStyle="1" w:styleId="EndnoteCharacters">
    <w:name w:val="Endnote Characters"/>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rPr>
  </w:style>
  <w:style w:type="character" w:customStyle="1" w:styleId="il">
    <w:name w:val="il"/>
    <w:basedOn w:val="DefaultParagraphFon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g.arizona.edu/research/archer/new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PUB320\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Chem4Word</Template>
  <TotalTime>34</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Hawkes</dc:creator>
  <cp:keywords/>
  <cp:lastModifiedBy>Preferred Customer</cp:lastModifiedBy>
  <cp:revision>34</cp:revision>
  <cp:lastPrinted>2011-11-30T10:18:00Z</cp:lastPrinted>
  <dcterms:created xsi:type="dcterms:W3CDTF">2013-02-27T18:23:00Z</dcterms:created>
  <dcterms:modified xsi:type="dcterms:W3CDTF">2013-03-01T02:30:00Z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