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256" w:rsidRDefault="00171B4F" w:rsidP="00171B4F">
      <w:pPr>
        <w:ind w:left="-540" w:right="-720"/>
        <w:jc w:val="center"/>
        <w:rPr>
          <w:rFonts w:ascii="Arial" w:hAnsi="Arial" w:cs="Arial"/>
          <w:sz w:val="28"/>
        </w:rPr>
      </w:pPr>
      <w:r w:rsidRPr="0042728D">
        <w:rPr>
          <w:rFonts w:ascii="Arial" w:hAnsi="Arial" w:cs="Arial"/>
          <w:sz w:val="28"/>
        </w:rPr>
        <w:t>**</w:t>
      </w:r>
      <w:r w:rsidR="00250256" w:rsidRPr="0042728D">
        <w:rPr>
          <w:rFonts w:ascii="Arial" w:hAnsi="Arial" w:cs="Arial"/>
          <w:sz w:val="28"/>
        </w:rPr>
        <w:t>**************</w:t>
      </w:r>
      <w:r w:rsidR="00A66208" w:rsidRPr="00A66208">
        <w:rPr>
          <w:rFonts w:ascii="Helvetica" w:hAnsi="Helvetica" w:cs="Helvetica"/>
          <w:b/>
          <w:bCs/>
          <w:i/>
          <w:iCs/>
          <w:sz w:val="28"/>
          <w:szCs w:val="28"/>
          <w:u w:val="single"/>
        </w:rPr>
        <w:t xml:space="preserve"> </w:t>
      </w:r>
      <w:r w:rsidR="00A66208">
        <w:rPr>
          <w:rFonts w:ascii="Helvetica" w:hAnsi="Helvetica" w:cs="Helvetica"/>
          <w:b/>
          <w:bCs/>
          <w:i/>
          <w:iCs/>
          <w:sz w:val="28"/>
          <w:szCs w:val="28"/>
          <w:u w:val="single"/>
        </w:rPr>
        <w:t xml:space="preserve">OUTREACH </w:t>
      </w:r>
      <w:r w:rsidR="007B2B6E">
        <w:rPr>
          <w:rFonts w:ascii="Helvetica" w:hAnsi="Helvetica" w:cs="Helvetica"/>
          <w:b/>
          <w:bCs/>
          <w:i/>
          <w:iCs/>
          <w:sz w:val="28"/>
          <w:szCs w:val="28"/>
          <w:u w:val="single"/>
        </w:rPr>
        <w:t xml:space="preserve"> </w:t>
      </w:r>
      <w:r w:rsidR="00A66208" w:rsidRPr="0042728D">
        <w:rPr>
          <w:rFonts w:ascii="Arial" w:hAnsi="Arial" w:cs="Arial"/>
          <w:sz w:val="28"/>
        </w:rPr>
        <w:t xml:space="preserve"> </w:t>
      </w:r>
      <w:r w:rsidR="00250256" w:rsidRPr="0042728D">
        <w:rPr>
          <w:rFonts w:ascii="Arial" w:hAnsi="Arial" w:cs="Arial"/>
          <w:sz w:val="28"/>
        </w:rPr>
        <w:t>***</w:t>
      </w:r>
      <w:r w:rsidRPr="0042728D">
        <w:rPr>
          <w:rFonts w:ascii="Arial" w:hAnsi="Arial" w:cs="Arial"/>
          <w:sz w:val="28"/>
        </w:rPr>
        <w:t>**</w:t>
      </w:r>
      <w:r w:rsidR="00250256" w:rsidRPr="0042728D">
        <w:rPr>
          <w:rFonts w:ascii="Arial" w:hAnsi="Arial" w:cs="Arial"/>
          <w:sz w:val="28"/>
        </w:rPr>
        <w:t>**********</w:t>
      </w:r>
    </w:p>
    <w:p w:rsidR="00903FCA" w:rsidRDefault="00903FCA" w:rsidP="00171B4F">
      <w:pPr>
        <w:ind w:left="-540" w:right="-720"/>
        <w:jc w:val="center"/>
        <w:rPr>
          <w:rFonts w:ascii="Arial" w:hAnsi="Arial" w:cs="Arial"/>
          <w:sz w:val="28"/>
        </w:rPr>
      </w:pPr>
    </w:p>
    <w:p w:rsidR="005E565B" w:rsidRPr="0042728D" w:rsidRDefault="005E565B" w:rsidP="00171B4F">
      <w:pPr>
        <w:ind w:left="-540" w:right="-720"/>
        <w:jc w:val="center"/>
        <w:rPr>
          <w:rFonts w:ascii="Arial" w:hAnsi="Arial" w:cs="Arial"/>
          <w:sz w:val="28"/>
        </w:rPr>
      </w:pPr>
    </w:p>
    <w:p w:rsidR="007E27D4" w:rsidRDefault="00F56349" w:rsidP="007E27D4">
      <w:pPr>
        <w:jc w:val="center"/>
        <w:rPr>
          <w:rFonts w:ascii="Garamond" w:hAnsi="Garamond"/>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1981200</wp:posOffset>
                </wp:positionH>
                <wp:positionV relativeFrom="paragraph">
                  <wp:posOffset>105410</wp:posOffset>
                </wp:positionV>
                <wp:extent cx="2720975" cy="259715"/>
                <wp:effectExtent l="0" t="635" r="317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97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EFF" w:rsidRPr="00903FCA" w:rsidRDefault="00294EFF" w:rsidP="008B1C1F">
                            <w:pPr>
                              <w:jc w:val="center"/>
                              <w:rPr>
                                <w:rFonts w:ascii="Copperplate Gothic Light" w:hAnsi="Copperplate Gothic Light"/>
                              </w:rPr>
                            </w:pPr>
                            <w:r w:rsidRPr="00903FCA">
                              <w:rPr>
                                <w:rFonts w:ascii="Copperplate Gothic Light" w:hAnsi="Copperplate Gothic Light"/>
                              </w:rPr>
                              <w:t>Bitterroot National Forest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6pt;margin-top:8.3pt;width:214.25pt;height:2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hS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" filled="f" stroked="f">
                <v:textbox>
                  <w:txbxContent>
                    <w:p w:rsidR="00294EFF" w:rsidRPr="00903FCA" w:rsidRDefault="00294EFF" w:rsidP="008B1C1F">
                      <w:pPr>
                        <w:jc w:val="center"/>
                        <w:rPr>
                          <w:rFonts w:ascii="Copperplate Gothic Light" w:hAnsi="Copperplate Gothic Light"/>
                        </w:rPr>
                      </w:pPr>
                      <w:r w:rsidRPr="00903FCA">
                        <w:rPr>
                          <w:rFonts w:ascii="Copperplate Gothic Light" w:hAnsi="Copperplate Gothic Light"/>
                        </w:rPr>
                        <w:t>Bitterroot National Forest</w:t>
                      </w:r>
                    </w:p>
                  </w:txbxContent>
                </v:textbox>
              </v:shape>
            </w:pict>
          </mc:Fallback>
        </mc:AlternateContent>
      </w:r>
      <w:r>
        <w:rPr>
          <w:rFonts w:ascii="Garamond" w:hAnsi="Garamond"/>
          <w:noProof/>
          <w:bdr w:val="single" w:sz="12" w:space="0" w:color="1F497D"/>
        </w:rPr>
        <w:drawing>
          <wp:inline distT="0" distB="0" distL="0" distR="0">
            <wp:extent cx="5781675" cy="2447925"/>
            <wp:effectExtent l="19050" t="19050" r="9525" b="9525"/>
            <wp:docPr id="1" name="Picture 1" descr="outr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reac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1675" cy="2447925"/>
                    </a:xfrm>
                    <a:prstGeom prst="rect">
                      <a:avLst/>
                    </a:prstGeom>
                    <a:noFill/>
                    <a:ln w="19050" cmpd="sng">
                      <a:solidFill>
                        <a:schemeClr val="tx2">
                          <a:lumMod val="100000"/>
                          <a:lumOff val="0"/>
                        </a:schemeClr>
                      </a:solidFill>
                      <a:miter lim="800000"/>
                      <a:headEnd/>
                      <a:tailEnd/>
                    </a:ln>
                    <a:effectLst/>
                  </pic:spPr>
                </pic:pic>
              </a:graphicData>
            </a:graphic>
          </wp:inline>
        </w:drawing>
      </w:r>
    </w:p>
    <w:p w:rsidR="007E27D4" w:rsidRDefault="007E27D4" w:rsidP="007E27D4">
      <w:pPr>
        <w:jc w:val="center"/>
        <w:rPr>
          <w:rFonts w:ascii="Garamond" w:hAnsi="Garamond"/>
        </w:rPr>
      </w:pPr>
    </w:p>
    <w:p w:rsidR="00E304A5" w:rsidRDefault="005D3454" w:rsidP="00156236">
      <w:pPr>
        <w:keepNext/>
        <w:keepLines/>
        <w:autoSpaceDE w:val="0"/>
        <w:autoSpaceDN w:val="0"/>
        <w:adjustRightInd w:val="0"/>
        <w:spacing w:line="240" w:lineRule="atLeast"/>
        <w:ind w:left="390"/>
        <w:jc w:val="center"/>
        <w:rPr>
          <w:rFonts w:ascii="Arial" w:hAnsi="Arial" w:cs="Arial"/>
          <w:color w:val="000000"/>
          <w:sz w:val="28"/>
          <w:szCs w:val="28"/>
        </w:rPr>
      </w:pPr>
      <w:r>
        <w:rPr>
          <w:rFonts w:ascii="Arial" w:hAnsi="Arial" w:cs="Arial"/>
          <w:color w:val="000000"/>
          <w:sz w:val="28"/>
          <w:szCs w:val="28"/>
        </w:rPr>
        <w:t>GS-</w:t>
      </w:r>
      <w:r w:rsidR="00F95F32">
        <w:rPr>
          <w:rFonts w:ascii="Arial" w:hAnsi="Arial" w:cs="Arial"/>
          <w:color w:val="000000"/>
          <w:sz w:val="28"/>
          <w:szCs w:val="28"/>
        </w:rPr>
        <w:t>0</w:t>
      </w:r>
      <w:r w:rsidRPr="00F95F32">
        <w:rPr>
          <w:rFonts w:ascii="Arial" w:hAnsi="Arial" w:cs="Arial"/>
          <w:color w:val="000000"/>
          <w:sz w:val="28"/>
          <w:szCs w:val="28"/>
        </w:rPr>
        <w:t>462</w:t>
      </w:r>
      <w:r>
        <w:rPr>
          <w:rFonts w:ascii="Arial" w:hAnsi="Arial" w:cs="Arial"/>
          <w:color w:val="000000"/>
          <w:sz w:val="28"/>
          <w:szCs w:val="28"/>
        </w:rPr>
        <w:t>-</w:t>
      </w:r>
      <w:r w:rsidR="000E2C2F">
        <w:rPr>
          <w:rFonts w:ascii="Arial" w:hAnsi="Arial" w:cs="Arial"/>
          <w:color w:val="000000"/>
          <w:sz w:val="28"/>
          <w:szCs w:val="28"/>
        </w:rPr>
        <w:t>3/4/5</w:t>
      </w:r>
      <w:r w:rsidR="008A39DB">
        <w:rPr>
          <w:rFonts w:ascii="Arial" w:hAnsi="Arial" w:cs="Arial"/>
          <w:color w:val="000000"/>
          <w:sz w:val="28"/>
          <w:szCs w:val="28"/>
        </w:rPr>
        <w:t xml:space="preserve"> </w:t>
      </w:r>
      <w:r>
        <w:rPr>
          <w:rFonts w:ascii="Arial" w:hAnsi="Arial" w:cs="Arial"/>
          <w:color w:val="000000"/>
          <w:sz w:val="28"/>
          <w:szCs w:val="28"/>
        </w:rPr>
        <w:t xml:space="preserve">Forestry </w:t>
      </w:r>
      <w:r w:rsidR="000E2C2F">
        <w:rPr>
          <w:rFonts w:ascii="Arial" w:hAnsi="Arial" w:cs="Arial"/>
          <w:color w:val="000000"/>
          <w:sz w:val="28"/>
          <w:szCs w:val="28"/>
        </w:rPr>
        <w:t>Aid/</w:t>
      </w:r>
      <w:r>
        <w:rPr>
          <w:rFonts w:ascii="Arial" w:hAnsi="Arial" w:cs="Arial"/>
          <w:color w:val="000000"/>
          <w:sz w:val="28"/>
          <w:szCs w:val="28"/>
        </w:rPr>
        <w:t>Technician</w:t>
      </w:r>
      <w:r w:rsidR="008A39DB">
        <w:rPr>
          <w:rFonts w:ascii="Arial" w:hAnsi="Arial" w:cs="Arial"/>
          <w:color w:val="000000"/>
          <w:sz w:val="28"/>
          <w:szCs w:val="28"/>
        </w:rPr>
        <w:t xml:space="preserve"> </w:t>
      </w:r>
    </w:p>
    <w:p w:rsidR="00156236" w:rsidRPr="00961CEC" w:rsidRDefault="000E2C2F" w:rsidP="00156236">
      <w:pPr>
        <w:keepNext/>
        <w:keepLines/>
        <w:autoSpaceDE w:val="0"/>
        <w:autoSpaceDN w:val="0"/>
        <w:adjustRightInd w:val="0"/>
        <w:spacing w:line="240" w:lineRule="atLeast"/>
        <w:ind w:left="390"/>
        <w:jc w:val="center"/>
        <w:rPr>
          <w:rFonts w:ascii="Arial" w:hAnsi="Arial" w:cs="Arial"/>
          <w:color w:val="000000"/>
          <w:sz w:val="28"/>
          <w:szCs w:val="28"/>
        </w:rPr>
      </w:pPr>
      <w:r>
        <w:rPr>
          <w:rFonts w:ascii="Arial" w:hAnsi="Arial" w:cs="Arial"/>
          <w:color w:val="000000"/>
          <w:sz w:val="28"/>
          <w:szCs w:val="28"/>
        </w:rPr>
        <w:t>(</w:t>
      </w:r>
      <w:r w:rsidR="006527D0">
        <w:rPr>
          <w:rFonts w:ascii="Arial" w:hAnsi="Arial" w:cs="Arial"/>
          <w:color w:val="000000"/>
          <w:sz w:val="28"/>
          <w:szCs w:val="28"/>
        </w:rPr>
        <w:t>Trails</w:t>
      </w:r>
      <w:r w:rsidR="00156236" w:rsidRPr="00961CEC">
        <w:rPr>
          <w:rFonts w:ascii="Arial" w:hAnsi="Arial" w:cs="Arial"/>
          <w:color w:val="000000"/>
          <w:sz w:val="28"/>
          <w:szCs w:val="28"/>
        </w:rPr>
        <w:t>)</w:t>
      </w:r>
    </w:p>
    <w:p w:rsidR="00171B4F" w:rsidRPr="00961CEC" w:rsidRDefault="005D3454" w:rsidP="00156236">
      <w:pPr>
        <w:jc w:val="center"/>
        <w:rPr>
          <w:rFonts w:ascii="Arial" w:hAnsi="Arial" w:cs="Arial"/>
          <w:sz w:val="28"/>
          <w:szCs w:val="28"/>
        </w:rPr>
      </w:pPr>
      <w:r>
        <w:rPr>
          <w:rFonts w:ascii="Arial" w:hAnsi="Arial" w:cs="Arial"/>
          <w:color w:val="000000"/>
          <w:sz w:val="28"/>
          <w:szCs w:val="28"/>
        </w:rPr>
        <w:t xml:space="preserve"> </w:t>
      </w:r>
    </w:p>
    <w:p w:rsidR="001834C2" w:rsidRDefault="007F0165" w:rsidP="001834C2">
      <w:pPr>
        <w:pStyle w:val="Heading1"/>
        <w:rPr>
          <w:rFonts w:ascii="Arial" w:hAnsi="Arial" w:cs="Arial"/>
        </w:rPr>
      </w:pPr>
      <w:r>
        <w:rPr>
          <w:rFonts w:ascii="Arial" w:hAnsi="Arial" w:cs="Arial"/>
        </w:rPr>
        <w:t>WEST FORK</w:t>
      </w:r>
      <w:r w:rsidR="001834C2">
        <w:rPr>
          <w:rFonts w:ascii="Arial" w:hAnsi="Arial" w:cs="Arial"/>
        </w:rPr>
        <w:t xml:space="preserve"> RANGER DISTRICT</w:t>
      </w:r>
    </w:p>
    <w:p w:rsidR="001834C2" w:rsidRPr="008077F4" w:rsidRDefault="007F0165" w:rsidP="001834C2">
      <w:pPr>
        <w:pStyle w:val="Heading1"/>
        <w:rPr>
          <w:rFonts w:ascii="Arial" w:hAnsi="Arial" w:cs="Arial"/>
          <w:smallCaps/>
        </w:rPr>
      </w:pPr>
      <w:r w:rsidRPr="008077F4">
        <w:rPr>
          <w:rFonts w:ascii="Arial" w:hAnsi="Arial" w:cs="Arial"/>
          <w:smallCaps/>
        </w:rPr>
        <w:t>Darby</w:t>
      </w:r>
      <w:r w:rsidR="001834C2" w:rsidRPr="008077F4">
        <w:rPr>
          <w:rFonts w:ascii="Arial" w:hAnsi="Arial" w:cs="Arial"/>
          <w:smallCaps/>
        </w:rPr>
        <w:t xml:space="preserve">, </w:t>
      </w:r>
      <w:r w:rsidRPr="008077F4">
        <w:rPr>
          <w:rFonts w:ascii="Arial" w:hAnsi="Arial" w:cs="Arial"/>
          <w:smallCaps/>
        </w:rPr>
        <w:t>Montana</w:t>
      </w:r>
    </w:p>
    <w:p w:rsidR="00FE3422" w:rsidRPr="0042728D" w:rsidRDefault="00FE3422" w:rsidP="007C2B14">
      <w:pPr>
        <w:pBdr>
          <w:bottom w:val="dotted" w:sz="24" w:space="1" w:color="auto"/>
        </w:pBdr>
        <w:jc w:val="center"/>
        <w:rPr>
          <w:rFonts w:ascii="Arial" w:hAnsi="Arial" w:cs="Arial"/>
        </w:rPr>
      </w:pPr>
    </w:p>
    <w:p w:rsidR="00250256" w:rsidRDefault="00250256" w:rsidP="005E7E0A">
      <w:pPr>
        <w:pStyle w:val="Caption"/>
        <w:rPr>
          <w:rFonts w:ascii="Arial" w:hAnsi="Arial" w:cs="Arial"/>
          <w:b w:val="0"/>
        </w:rPr>
      </w:pPr>
    </w:p>
    <w:p w:rsidR="005E565B" w:rsidRPr="005E565B" w:rsidRDefault="005E565B" w:rsidP="005E565B"/>
    <w:p w:rsidR="00090CBC" w:rsidRPr="005E565B" w:rsidRDefault="00250256" w:rsidP="00090CBC">
      <w:pPr>
        <w:autoSpaceDE w:val="0"/>
        <w:autoSpaceDN w:val="0"/>
        <w:adjustRightInd w:val="0"/>
        <w:rPr>
          <w:rFonts w:ascii="Helv" w:hAnsi="Helv" w:cs="Helv"/>
          <w:color w:val="000000"/>
          <w:sz w:val="22"/>
          <w:szCs w:val="22"/>
        </w:rPr>
      </w:pPr>
      <w:r w:rsidRPr="005E565B">
        <w:rPr>
          <w:rFonts w:ascii="Arial" w:hAnsi="Arial" w:cs="Arial"/>
          <w:sz w:val="22"/>
          <w:szCs w:val="22"/>
        </w:rPr>
        <w:t xml:space="preserve">The </w:t>
      </w:r>
      <w:r w:rsidR="00873087" w:rsidRPr="005E565B">
        <w:rPr>
          <w:rFonts w:ascii="Arial" w:hAnsi="Arial" w:cs="Arial"/>
          <w:sz w:val="22"/>
          <w:szCs w:val="22"/>
        </w:rPr>
        <w:t>Bitterroot</w:t>
      </w:r>
      <w:r w:rsidR="007442A3" w:rsidRPr="005E565B">
        <w:rPr>
          <w:rFonts w:ascii="Arial" w:hAnsi="Arial" w:cs="Arial"/>
          <w:sz w:val="22"/>
          <w:szCs w:val="22"/>
        </w:rPr>
        <w:t xml:space="preserve"> National Forest</w:t>
      </w:r>
      <w:r w:rsidRPr="005E565B">
        <w:rPr>
          <w:rFonts w:ascii="Arial" w:hAnsi="Arial" w:cs="Arial"/>
          <w:sz w:val="22"/>
          <w:szCs w:val="22"/>
        </w:rPr>
        <w:t xml:space="preserve">, </w:t>
      </w:r>
      <w:r w:rsidR="00873087" w:rsidRPr="005E565B">
        <w:rPr>
          <w:rFonts w:ascii="Arial" w:hAnsi="Arial" w:cs="Arial"/>
          <w:sz w:val="22"/>
          <w:szCs w:val="22"/>
        </w:rPr>
        <w:t>West Fork</w:t>
      </w:r>
      <w:r w:rsidRPr="005E565B">
        <w:rPr>
          <w:rFonts w:ascii="Arial" w:hAnsi="Arial" w:cs="Arial"/>
          <w:sz w:val="22"/>
          <w:szCs w:val="22"/>
        </w:rPr>
        <w:t xml:space="preserve"> Ranger District</w:t>
      </w:r>
      <w:r w:rsidR="00316763" w:rsidRPr="005E565B">
        <w:rPr>
          <w:rFonts w:ascii="Arial" w:hAnsi="Arial" w:cs="Arial"/>
          <w:sz w:val="22"/>
          <w:szCs w:val="22"/>
        </w:rPr>
        <w:t xml:space="preserve"> </w:t>
      </w:r>
      <w:r w:rsidRPr="005E565B">
        <w:rPr>
          <w:rFonts w:ascii="Arial" w:hAnsi="Arial" w:cs="Arial"/>
          <w:sz w:val="22"/>
          <w:szCs w:val="22"/>
        </w:rPr>
        <w:t xml:space="preserve">will </w:t>
      </w:r>
      <w:r w:rsidR="005D3454" w:rsidRPr="005E565B">
        <w:rPr>
          <w:rFonts w:ascii="Arial" w:hAnsi="Arial" w:cs="Arial"/>
          <w:sz w:val="22"/>
          <w:szCs w:val="22"/>
        </w:rPr>
        <w:t>s</w:t>
      </w:r>
      <w:r w:rsidR="0043373D">
        <w:rPr>
          <w:rFonts w:ascii="Arial" w:hAnsi="Arial" w:cs="Arial"/>
          <w:sz w:val="22"/>
          <w:szCs w:val="22"/>
        </w:rPr>
        <w:t>oon be hiring</w:t>
      </w:r>
      <w:r w:rsidR="007C2043">
        <w:rPr>
          <w:rFonts w:ascii="Arial" w:hAnsi="Arial" w:cs="Arial"/>
          <w:sz w:val="22"/>
          <w:szCs w:val="22"/>
        </w:rPr>
        <w:t xml:space="preserve"> for trail crew positions at the GS-0462-3/4/5</w:t>
      </w:r>
      <w:r w:rsidR="00107435" w:rsidRPr="005E565B">
        <w:rPr>
          <w:rFonts w:ascii="Arial" w:hAnsi="Arial" w:cs="Arial"/>
          <w:sz w:val="22"/>
          <w:szCs w:val="22"/>
        </w:rPr>
        <w:t xml:space="preserve"> Forestry</w:t>
      </w:r>
      <w:r w:rsidR="008A39DB" w:rsidRPr="005E565B">
        <w:rPr>
          <w:rFonts w:ascii="Arial" w:hAnsi="Arial" w:cs="Arial"/>
          <w:sz w:val="22"/>
          <w:szCs w:val="22"/>
        </w:rPr>
        <w:t xml:space="preserve"> </w:t>
      </w:r>
      <w:r w:rsidR="007C2043">
        <w:rPr>
          <w:rFonts w:ascii="Arial" w:hAnsi="Arial" w:cs="Arial"/>
          <w:sz w:val="22"/>
          <w:szCs w:val="22"/>
        </w:rPr>
        <w:t xml:space="preserve">Aid and </w:t>
      </w:r>
      <w:r w:rsidR="008A39DB" w:rsidRPr="005E565B">
        <w:rPr>
          <w:rFonts w:ascii="Arial" w:hAnsi="Arial" w:cs="Arial"/>
          <w:sz w:val="22"/>
          <w:szCs w:val="22"/>
        </w:rPr>
        <w:t>Technician</w:t>
      </w:r>
      <w:r w:rsidR="007C2043">
        <w:rPr>
          <w:rFonts w:ascii="Arial" w:hAnsi="Arial" w:cs="Arial"/>
          <w:sz w:val="22"/>
          <w:szCs w:val="22"/>
        </w:rPr>
        <w:t xml:space="preserve"> levels</w:t>
      </w:r>
      <w:r w:rsidR="008A39DB" w:rsidRPr="005E565B">
        <w:rPr>
          <w:rFonts w:ascii="Arial" w:hAnsi="Arial" w:cs="Arial"/>
          <w:sz w:val="22"/>
          <w:szCs w:val="22"/>
        </w:rPr>
        <w:t>.  The</w:t>
      </w:r>
      <w:r w:rsidR="0043373D">
        <w:rPr>
          <w:rFonts w:ascii="Arial" w:hAnsi="Arial" w:cs="Arial"/>
          <w:sz w:val="22"/>
          <w:szCs w:val="22"/>
        </w:rPr>
        <w:t>se</w:t>
      </w:r>
      <w:r w:rsidR="008A39DB" w:rsidRPr="005E565B">
        <w:rPr>
          <w:rFonts w:ascii="Arial" w:hAnsi="Arial" w:cs="Arial"/>
          <w:sz w:val="22"/>
          <w:szCs w:val="22"/>
        </w:rPr>
        <w:t xml:space="preserve"> position</w:t>
      </w:r>
      <w:r w:rsidR="007C2043">
        <w:rPr>
          <w:rFonts w:ascii="Arial" w:hAnsi="Arial" w:cs="Arial"/>
          <w:sz w:val="22"/>
          <w:szCs w:val="22"/>
        </w:rPr>
        <w:t>s are</w:t>
      </w:r>
      <w:r w:rsidR="008A39DB" w:rsidRPr="005E565B">
        <w:rPr>
          <w:rFonts w:ascii="Arial" w:hAnsi="Arial" w:cs="Arial"/>
          <w:sz w:val="22"/>
          <w:szCs w:val="22"/>
        </w:rPr>
        <w:t xml:space="preserve"> located at</w:t>
      </w:r>
      <w:r w:rsidRPr="005E565B">
        <w:rPr>
          <w:rFonts w:ascii="Arial" w:hAnsi="Arial" w:cs="Arial"/>
          <w:sz w:val="22"/>
          <w:szCs w:val="22"/>
        </w:rPr>
        <w:t xml:space="preserve"> </w:t>
      </w:r>
      <w:r w:rsidR="00873087" w:rsidRPr="005E565B">
        <w:rPr>
          <w:rFonts w:ascii="Arial" w:hAnsi="Arial" w:cs="Arial"/>
          <w:sz w:val="22"/>
          <w:szCs w:val="22"/>
        </w:rPr>
        <w:t>Darby</w:t>
      </w:r>
      <w:r w:rsidR="00017D44" w:rsidRPr="005E565B">
        <w:rPr>
          <w:rFonts w:ascii="Arial" w:hAnsi="Arial" w:cs="Arial"/>
          <w:sz w:val="22"/>
          <w:szCs w:val="22"/>
        </w:rPr>
        <w:t xml:space="preserve">, </w:t>
      </w:r>
      <w:r w:rsidR="00873087" w:rsidRPr="005E565B">
        <w:rPr>
          <w:rFonts w:ascii="Arial" w:hAnsi="Arial" w:cs="Arial"/>
          <w:sz w:val="22"/>
          <w:szCs w:val="22"/>
        </w:rPr>
        <w:t>Montana</w:t>
      </w:r>
      <w:r w:rsidR="00017D44" w:rsidRPr="005E565B">
        <w:rPr>
          <w:rFonts w:ascii="Arial" w:hAnsi="Arial" w:cs="Arial"/>
          <w:sz w:val="22"/>
          <w:szCs w:val="22"/>
        </w:rPr>
        <w:t>.</w:t>
      </w:r>
      <w:r w:rsidR="003920EC" w:rsidRPr="005E565B">
        <w:rPr>
          <w:rFonts w:ascii="Arial" w:hAnsi="Arial" w:cs="Arial"/>
          <w:sz w:val="22"/>
          <w:szCs w:val="22"/>
        </w:rPr>
        <w:t xml:space="preserve"> </w:t>
      </w:r>
      <w:r w:rsidR="007B2B6E" w:rsidRPr="005E565B">
        <w:rPr>
          <w:rFonts w:ascii="Arial" w:hAnsi="Arial" w:cs="Arial"/>
          <w:sz w:val="22"/>
          <w:szCs w:val="22"/>
        </w:rPr>
        <w:t xml:space="preserve"> If you are</w:t>
      </w:r>
      <w:r w:rsidR="0043373D">
        <w:rPr>
          <w:rFonts w:ascii="Arial" w:hAnsi="Arial" w:cs="Arial"/>
          <w:sz w:val="22"/>
          <w:szCs w:val="22"/>
        </w:rPr>
        <w:t xml:space="preserve"> interested in applying for a</w:t>
      </w:r>
      <w:r w:rsidR="007B2B6E" w:rsidRPr="005E565B">
        <w:rPr>
          <w:rFonts w:ascii="Arial" w:hAnsi="Arial" w:cs="Arial"/>
          <w:sz w:val="22"/>
          <w:szCs w:val="22"/>
        </w:rPr>
        <w:t xml:space="preserve"> position, please respond on the enclosed </w:t>
      </w:r>
      <w:r w:rsidR="007B2B6E" w:rsidRPr="005E565B">
        <w:rPr>
          <w:rFonts w:ascii="Arial" w:hAnsi="Arial" w:cs="Arial"/>
          <w:b/>
          <w:sz w:val="22"/>
          <w:szCs w:val="22"/>
          <w:u w:val="single"/>
        </w:rPr>
        <w:t>Outreach Notice Form</w:t>
      </w:r>
      <w:r w:rsidR="005D3454" w:rsidRPr="005E565B">
        <w:rPr>
          <w:rFonts w:ascii="Arial" w:hAnsi="Arial" w:cs="Arial"/>
          <w:sz w:val="22"/>
          <w:szCs w:val="22"/>
        </w:rPr>
        <w:t xml:space="preserve"> </w:t>
      </w:r>
      <w:r w:rsidR="005D3454" w:rsidRPr="00107435">
        <w:rPr>
          <w:rFonts w:ascii="Arial" w:hAnsi="Arial" w:cs="Arial"/>
          <w:sz w:val="22"/>
          <w:szCs w:val="22"/>
        </w:rPr>
        <w:t xml:space="preserve">by </w:t>
      </w:r>
      <w:r w:rsidR="007C2043">
        <w:rPr>
          <w:rFonts w:ascii="Arial" w:hAnsi="Arial" w:cs="Arial"/>
          <w:sz w:val="22"/>
          <w:szCs w:val="22"/>
        </w:rPr>
        <w:t>February 22, 2013</w:t>
      </w:r>
      <w:r w:rsidR="007B2B6E" w:rsidRPr="00107435">
        <w:rPr>
          <w:rFonts w:ascii="Arial" w:hAnsi="Arial" w:cs="Arial"/>
          <w:sz w:val="22"/>
          <w:szCs w:val="22"/>
        </w:rPr>
        <w:t>.</w:t>
      </w:r>
      <w:r w:rsidR="00090CBC" w:rsidRPr="005E565B">
        <w:rPr>
          <w:sz w:val="22"/>
          <w:szCs w:val="22"/>
        </w:rPr>
        <w:t xml:space="preserve"> </w:t>
      </w:r>
    </w:p>
    <w:p w:rsidR="00704588" w:rsidRPr="005E565B" w:rsidRDefault="00704588">
      <w:pPr>
        <w:rPr>
          <w:rFonts w:ascii="Arial" w:hAnsi="Arial" w:cs="Arial"/>
          <w:sz w:val="22"/>
          <w:szCs w:val="22"/>
        </w:rPr>
      </w:pPr>
    </w:p>
    <w:p w:rsidR="005E565B" w:rsidRDefault="005E565B" w:rsidP="004D5A9E">
      <w:pPr>
        <w:pStyle w:val="Title"/>
        <w:tabs>
          <w:tab w:val="clear" w:pos="2609"/>
          <w:tab w:val="right" w:pos="720"/>
        </w:tabs>
        <w:jc w:val="left"/>
        <w:rPr>
          <w:rFonts w:ascii="Arial" w:hAnsi="Arial" w:cs="Arial"/>
          <w:bCs w:val="0"/>
          <w:caps/>
          <w:sz w:val="22"/>
          <w:szCs w:val="22"/>
        </w:rPr>
      </w:pPr>
    </w:p>
    <w:p w:rsidR="00482580" w:rsidRPr="00482580" w:rsidRDefault="005D3454" w:rsidP="00482580">
      <w:pPr>
        <w:rPr>
          <w:rFonts w:ascii="Calibri" w:hAnsi="Calibri" w:cs="Calibri"/>
        </w:rPr>
      </w:pPr>
      <w:r w:rsidRPr="0043373D">
        <w:rPr>
          <w:rFonts w:ascii="Arial" w:hAnsi="Arial" w:cs="Arial"/>
          <w:b/>
          <w:bCs/>
          <w:caps/>
          <w:sz w:val="22"/>
          <w:szCs w:val="22"/>
        </w:rPr>
        <w:t>About the Position:</w:t>
      </w:r>
      <w:r w:rsidRPr="005E565B">
        <w:rPr>
          <w:rFonts w:ascii="Arial" w:hAnsi="Arial" w:cs="Arial"/>
          <w:b/>
          <w:sz w:val="22"/>
          <w:szCs w:val="22"/>
        </w:rPr>
        <w:t xml:space="preserve"> </w:t>
      </w:r>
      <w:r w:rsidR="0043373D">
        <w:rPr>
          <w:rFonts w:ascii="Arial" w:hAnsi="Arial" w:cs="Arial"/>
          <w:b/>
          <w:sz w:val="22"/>
          <w:szCs w:val="22"/>
        </w:rPr>
        <w:t xml:space="preserve">  </w:t>
      </w:r>
      <w:r w:rsidR="0043373D" w:rsidRPr="0043373D">
        <w:rPr>
          <w:rFonts w:ascii="Arial" w:hAnsi="Arial" w:cs="Arial"/>
          <w:sz w:val="22"/>
          <w:szCs w:val="22"/>
        </w:rPr>
        <w:t>The</w:t>
      </w:r>
      <w:r w:rsidR="0043373D">
        <w:rPr>
          <w:rFonts w:ascii="Arial" w:hAnsi="Arial" w:cs="Arial"/>
          <w:sz w:val="22"/>
          <w:szCs w:val="22"/>
        </w:rPr>
        <w:t>se positions will serve as the Bitterroot National Forest</w:t>
      </w:r>
      <w:r w:rsidR="0043373D" w:rsidRPr="0043373D">
        <w:rPr>
          <w:rFonts w:ascii="Arial" w:hAnsi="Arial" w:cs="Arial"/>
          <w:sz w:val="22"/>
          <w:szCs w:val="22"/>
        </w:rPr>
        <w:t xml:space="preserve"> trail crew and be responsible for maintenance an</w:t>
      </w:r>
      <w:r w:rsidR="0043373D">
        <w:rPr>
          <w:rFonts w:ascii="Arial" w:hAnsi="Arial" w:cs="Arial"/>
          <w:sz w:val="22"/>
          <w:szCs w:val="22"/>
        </w:rPr>
        <w:t>d construction of the</w:t>
      </w:r>
      <w:r w:rsidR="0043373D" w:rsidRPr="0043373D">
        <w:rPr>
          <w:rFonts w:ascii="Arial" w:hAnsi="Arial" w:cs="Arial"/>
          <w:sz w:val="22"/>
          <w:szCs w:val="22"/>
        </w:rPr>
        <w:t xml:space="preserve"> trail system.  Work will p</w:t>
      </w:r>
      <w:r w:rsidR="0043373D" w:rsidRPr="0043373D">
        <w:rPr>
          <w:rFonts w:ascii="Arial" w:hAnsi="Arial" w:cs="Arial"/>
          <w:bCs/>
          <w:color w:val="000000"/>
          <w:sz w:val="22"/>
          <w:szCs w:val="22"/>
        </w:rPr>
        <w:t xml:space="preserve">rimarily be in back-country and Wilderness settings and consist of, but not limited to, logging out, brushing, clearing rocks and boulders, installing and maintaining drainage structures, building crib walls, turnpikes, puncheons, constructing minor re-routes, and re-treading. </w:t>
      </w:r>
      <w:r w:rsidR="0043373D" w:rsidRPr="0043373D">
        <w:rPr>
          <w:rFonts w:ascii="Arial" w:hAnsi="Arial" w:cs="Arial"/>
          <w:sz w:val="22"/>
          <w:szCs w:val="22"/>
        </w:rPr>
        <w:t xml:space="preserve">These positions will be physically strenuous and will be expected to work in the woods 8-10 days at a time in all types of weather conditions. </w:t>
      </w:r>
      <w:r w:rsidR="0043373D" w:rsidRPr="0043373D">
        <w:rPr>
          <w:rFonts w:ascii="Arial" w:hAnsi="Arial" w:cs="Arial"/>
          <w:bCs/>
          <w:color w:val="000000"/>
          <w:sz w:val="22"/>
          <w:szCs w:val="22"/>
        </w:rPr>
        <w:t xml:space="preserve">Positions will require camping out in the field the majority of the time. </w:t>
      </w:r>
      <w:r w:rsidR="00ED6B01">
        <w:rPr>
          <w:rFonts w:ascii="Arial" w:hAnsi="Arial" w:cs="Arial"/>
          <w:sz w:val="22"/>
          <w:szCs w:val="22"/>
        </w:rPr>
        <w:t>Successful applicants will gain</w:t>
      </w:r>
      <w:r w:rsidR="0043373D" w:rsidRPr="0043373D">
        <w:rPr>
          <w:rFonts w:ascii="Arial" w:hAnsi="Arial" w:cs="Arial"/>
          <w:sz w:val="22"/>
          <w:szCs w:val="22"/>
        </w:rPr>
        <w:t xml:space="preserve"> skills in primitive and motorized tool use/maintenance, trail construction/maintenance techniques, backpacking, stock use, firs</w:t>
      </w:r>
      <w:r w:rsidR="0043373D">
        <w:rPr>
          <w:rFonts w:ascii="Arial" w:hAnsi="Arial" w:cs="Arial"/>
          <w:sz w:val="22"/>
          <w:szCs w:val="22"/>
        </w:rPr>
        <w:t>t aid, ATV use, and teamwork</w:t>
      </w:r>
      <w:r w:rsidR="0043373D" w:rsidRPr="0043373D">
        <w:rPr>
          <w:rFonts w:ascii="Arial" w:hAnsi="Arial" w:cs="Arial"/>
          <w:sz w:val="22"/>
          <w:szCs w:val="22"/>
        </w:rPr>
        <w:t xml:space="preserve">. </w:t>
      </w:r>
      <w:r w:rsidR="00482580" w:rsidRPr="00482580">
        <w:rPr>
          <w:rFonts w:ascii="Calibri" w:hAnsi="Calibri" w:cs="Calibri"/>
        </w:rPr>
        <w:t xml:space="preserve">These are </w:t>
      </w:r>
      <w:r w:rsidR="00482580" w:rsidRPr="00482580">
        <w:rPr>
          <w:rFonts w:ascii="Calibri" w:hAnsi="Calibri" w:cs="Calibri"/>
          <w:color w:val="C00000"/>
        </w:rPr>
        <w:t>SEASONAL TEMPORARY</w:t>
      </w:r>
      <w:r w:rsidR="00482580" w:rsidRPr="00482580">
        <w:rPr>
          <w:rFonts w:ascii="Calibri" w:hAnsi="Calibri" w:cs="Calibri"/>
          <w:color w:val="FF0000"/>
        </w:rPr>
        <w:t xml:space="preserve"> </w:t>
      </w:r>
      <w:r w:rsidR="00482580" w:rsidRPr="00482580">
        <w:rPr>
          <w:rFonts w:ascii="Calibri" w:hAnsi="Calibri" w:cs="Calibri"/>
        </w:rPr>
        <w:t xml:space="preserve">positions with a maximum six month tour schedule (NTE 1039 hours). The anticipated start date for these positions is </w:t>
      </w:r>
      <w:r w:rsidR="00482580">
        <w:rPr>
          <w:rFonts w:ascii="Calibri" w:hAnsi="Calibri" w:cs="Calibri"/>
        </w:rPr>
        <w:t xml:space="preserve">early </w:t>
      </w:r>
      <w:r w:rsidR="00430267">
        <w:rPr>
          <w:rFonts w:ascii="Calibri" w:hAnsi="Calibri" w:cs="Calibri"/>
        </w:rPr>
        <w:t>to mid-</w:t>
      </w:r>
      <w:r w:rsidR="00482580">
        <w:rPr>
          <w:rFonts w:ascii="Calibri" w:hAnsi="Calibri" w:cs="Calibri"/>
        </w:rPr>
        <w:t>May</w:t>
      </w:r>
      <w:r w:rsidR="00430267">
        <w:rPr>
          <w:rFonts w:ascii="Calibri" w:hAnsi="Calibri" w:cs="Calibri"/>
        </w:rPr>
        <w:t xml:space="preserve"> and ending in late September</w:t>
      </w:r>
      <w:r w:rsidR="00482580">
        <w:rPr>
          <w:rFonts w:ascii="Calibri" w:hAnsi="Calibri" w:cs="Calibri"/>
        </w:rPr>
        <w:t>.</w:t>
      </w:r>
      <w:r w:rsidR="00482580" w:rsidRPr="00482580">
        <w:rPr>
          <w:rFonts w:ascii="Calibri" w:hAnsi="Calibri" w:cs="Calibri"/>
        </w:rPr>
        <w:t xml:space="preserve">  </w:t>
      </w:r>
    </w:p>
    <w:p w:rsidR="0043373D" w:rsidRPr="0043373D" w:rsidRDefault="0043373D" w:rsidP="0043373D">
      <w:pPr>
        <w:rPr>
          <w:rFonts w:ascii="Arial" w:hAnsi="Arial" w:cs="Arial"/>
          <w:color w:val="00B0F0"/>
          <w:sz w:val="22"/>
          <w:szCs w:val="22"/>
        </w:rPr>
      </w:pPr>
    </w:p>
    <w:p w:rsidR="0043373D" w:rsidRPr="0043373D" w:rsidRDefault="0043373D" w:rsidP="0043373D">
      <w:pPr>
        <w:jc w:val="both"/>
        <w:rPr>
          <w:rFonts w:ascii="Trebuchet MS" w:hAnsi="Trebuchet MS"/>
          <w:sz w:val="22"/>
          <w:szCs w:val="22"/>
        </w:rPr>
      </w:pPr>
    </w:p>
    <w:p w:rsidR="00430267" w:rsidRDefault="00430267" w:rsidP="0043373D">
      <w:pPr>
        <w:autoSpaceDE w:val="0"/>
        <w:autoSpaceDN w:val="0"/>
        <w:adjustRightInd w:val="0"/>
        <w:spacing w:line="240" w:lineRule="atLeast"/>
        <w:rPr>
          <w:rFonts w:ascii="Arial" w:hAnsi="Arial" w:cs="Arial"/>
          <w:b/>
          <w:bCs/>
          <w:sz w:val="22"/>
          <w:szCs w:val="22"/>
        </w:rPr>
      </w:pPr>
    </w:p>
    <w:p w:rsidR="00634369" w:rsidRPr="0043373D" w:rsidRDefault="009C0686" w:rsidP="0043373D">
      <w:pPr>
        <w:autoSpaceDE w:val="0"/>
        <w:autoSpaceDN w:val="0"/>
        <w:adjustRightInd w:val="0"/>
        <w:spacing w:line="240" w:lineRule="atLeast"/>
        <w:rPr>
          <w:rFonts w:ascii="Arial" w:hAnsi="Arial" w:cs="Arial"/>
          <w:bCs/>
          <w:color w:val="000000"/>
          <w:sz w:val="22"/>
          <w:szCs w:val="22"/>
        </w:rPr>
      </w:pPr>
      <w:r w:rsidRPr="005E565B">
        <w:rPr>
          <w:rFonts w:ascii="Arial" w:hAnsi="Arial" w:cs="Arial"/>
          <w:b/>
          <w:bCs/>
          <w:sz w:val="22"/>
          <w:szCs w:val="22"/>
        </w:rPr>
        <w:lastRenderedPageBreak/>
        <w:t>PHYSICAL DEMANDS:</w:t>
      </w:r>
      <w:r w:rsidRPr="005E565B">
        <w:rPr>
          <w:rFonts w:ascii="Arial" w:hAnsi="Arial" w:cs="Arial"/>
          <w:bCs/>
          <w:sz w:val="22"/>
          <w:szCs w:val="22"/>
        </w:rPr>
        <w:t xml:space="preserve">  </w:t>
      </w:r>
      <w:r w:rsidR="00D0763B" w:rsidRPr="005E565B">
        <w:rPr>
          <w:rFonts w:ascii="Arial" w:hAnsi="Arial" w:cs="Arial"/>
          <w:sz w:val="22"/>
          <w:szCs w:val="22"/>
        </w:rPr>
        <w:t xml:space="preserve">The work includes strenuous outdoor activity, such as hiking, climbing, riding and packing stock, </w:t>
      </w:r>
      <w:r w:rsidR="006659FE" w:rsidRPr="005E565B">
        <w:rPr>
          <w:rFonts w:ascii="Arial" w:hAnsi="Arial" w:cs="Arial"/>
          <w:sz w:val="22"/>
          <w:szCs w:val="22"/>
        </w:rPr>
        <w:t>and backpacking, often o</w:t>
      </w:r>
      <w:r w:rsidR="00D0763B" w:rsidRPr="005E565B">
        <w:rPr>
          <w:rFonts w:ascii="Arial" w:hAnsi="Arial" w:cs="Arial"/>
          <w:sz w:val="22"/>
          <w:szCs w:val="22"/>
        </w:rPr>
        <w:t xml:space="preserve">n steep, rough terrain in </w:t>
      </w:r>
      <w:r w:rsidR="00F8476D" w:rsidRPr="005E565B">
        <w:rPr>
          <w:rFonts w:ascii="Arial" w:hAnsi="Arial" w:cs="Arial"/>
          <w:sz w:val="22"/>
          <w:szCs w:val="22"/>
        </w:rPr>
        <w:t xml:space="preserve">remote wilderness environments.  </w:t>
      </w:r>
      <w:r w:rsidR="0043373D" w:rsidRPr="0043373D">
        <w:rPr>
          <w:rFonts w:ascii="Arial" w:hAnsi="Arial" w:cs="Arial"/>
          <w:sz w:val="22"/>
          <w:szCs w:val="22"/>
        </w:rPr>
        <w:t>App</w:t>
      </w:r>
      <w:r w:rsidR="0043373D">
        <w:rPr>
          <w:rFonts w:ascii="Arial" w:hAnsi="Arial" w:cs="Arial"/>
          <w:sz w:val="22"/>
          <w:szCs w:val="22"/>
        </w:rPr>
        <w:t>licants can expect to hike 10</w:t>
      </w:r>
      <w:r w:rsidR="0043373D" w:rsidRPr="0043373D">
        <w:rPr>
          <w:rFonts w:ascii="Arial" w:hAnsi="Arial" w:cs="Arial"/>
          <w:sz w:val="22"/>
          <w:szCs w:val="22"/>
        </w:rPr>
        <w:t>+ miles per day.</w:t>
      </w:r>
      <w:r w:rsidR="0043373D">
        <w:rPr>
          <w:rFonts w:ascii="Arial" w:hAnsi="Arial" w:cs="Arial"/>
          <w:sz w:val="22"/>
          <w:szCs w:val="22"/>
        </w:rPr>
        <w:t xml:space="preserve">  </w:t>
      </w:r>
      <w:r w:rsidR="00634369" w:rsidRPr="005E565B">
        <w:rPr>
          <w:rFonts w:ascii="Arial" w:hAnsi="Arial" w:cs="Arial"/>
          <w:bCs/>
          <w:iCs/>
          <w:sz w:val="22"/>
          <w:szCs w:val="22"/>
        </w:rPr>
        <w:t>Elevations can range from 2,000 to over 7,000 feet and temperature</w:t>
      </w:r>
      <w:r w:rsidR="00010C84" w:rsidRPr="005E565B">
        <w:rPr>
          <w:rFonts w:ascii="Arial" w:hAnsi="Arial" w:cs="Arial"/>
          <w:bCs/>
          <w:iCs/>
          <w:sz w:val="22"/>
          <w:szCs w:val="22"/>
        </w:rPr>
        <w:t>s typically range from 30 to 110</w:t>
      </w:r>
      <w:r w:rsidR="00634369" w:rsidRPr="005E565B">
        <w:rPr>
          <w:rFonts w:ascii="Arial" w:hAnsi="Arial" w:cs="Arial"/>
          <w:bCs/>
          <w:iCs/>
          <w:sz w:val="22"/>
          <w:szCs w:val="22"/>
        </w:rPr>
        <w:t xml:space="preserve"> degrees Fahrenheit.  </w:t>
      </w:r>
    </w:p>
    <w:p w:rsidR="00390986" w:rsidRPr="005E565B" w:rsidRDefault="00390986" w:rsidP="00D0763B">
      <w:pPr>
        <w:pStyle w:val="BodyText"/>
        <w:rPr>
          <w:rFonts w:ascii="Arial" w:hAnsi="Arial" w:cs="Arial"/>
          <w:sz w:val="22"/>
          <w:szCs w:val="22"/>
        </w:rPr>
      </w:pPr>
    </w:p>
    <w:p w:rsidR="000B22CC" w:rsidRPr="005E565B" w:rsidRDefault="000B22CC">
      <w:pPr>
        <w:rPr>
          <w:rFonts w:ascii="Arial" w:hAnsi="Arial" w:cs="Arial"/>
          <w:bCs/>
          <w:sz w:val="22"/>
          <w:szCs w:val="22"/>
        </w:rPr>
      </w:pPr>
      <w:r w:rsidRPr="005E565B">
        <w:rPr>
          <w:rFonts w:ascii="Arial" w:hAnsi="Arial" w:cs="Arial"/>
          <w:b/>
          <w:bCs/>
          <w:sz w:val="22"/>
          <w:szCs w:val="22"/>
        </w:rPr>
        <w:t>LOCATION:</w:t>
      </w:r>
      <w:r w:rsidRPr="005E565B">
        <w:rPr>
          <w:rFonts w:ascii="Arial" w:hAnsi="Arial" w:cs="Arial"/>
          <w:bCs/>
          <w:sz w:val="22"/>
          <w:szCs w:val="22"/>
        </w:rPr>
        <w:t xml:space="preserve">  The position is located at the </w:t>
      </w:r>
      <w:r w:rsidR="00A94215" w:rsidRPr="005E565B">
        <w:rPr>
          <w:rFonts w:ascii="Arial" w:hAnsi="Arial" w:cs="Arial"/>
          <w:bCs/>
          <w:sz w:val="22"/>
          <w:szCs w:val="22"/>
        </w:rPr>
        <w:t>West Fork</w:t>
      </w:r>
      <w:r w:rsidR="009E2763" w:rsidRPr="005E565B">
        <w:rPr>
          <w:rFonts w:ascii="Arial" w:hAnsi="Arial" w:cs="Arial"/>
          <w:bCs/>
          <w:sz w:val="22"/>
          <w:szCs w:val="22"/>
        </w:rPr>
        <w:t xml:space="preserve"> Ranger Station</w:t>
      </w:r>
      <w:r w:rsidRPr="005E565B">
        <w:rPr>
          <w:rFonts w:ascii="Arial" w:hAnsi="Arial" w:cs="Arial"/>
          <w:bCs/>
          <w:sz w:val="22"/>
          <w:szCs w:val="22"/>
        </w:rPr>
        <w:t xml:space="preserve">, located on </w:t>
      </w:r>
      <w:r w:rsidR="00A94215" w:rsidRPr="005E565B">
        <w:rPr>
          <w:rFonts w:ascii="Arial" w:hAnsi="Arial" w:cs="Arial"/>
          <w:bCs/>
          <w:sz w:val="22"/>
          <w:szCs w:val="22"/>
        </w:rPr>
        <w:t xml:space="preserve">the West Fork Road </w:t>
      </w:r>
      <w:r w:rsidR="00953A55" w:rsidRPr="005E565B">
        <w:rPr>
          <w:rFonts w:ascii="Arial" w:hAnsi="Arial" w:cs="Arial"/>
          <w:bCs/>
          <w:sz w:val="22"/>
          <w:szCs w:val="22"/>
        </w:rPr>
        <w:t xml:space="preserve">18 miles </w:t>
      </w:r>
      <w:r w:rsidR="00A94215" w:rsidRPr="005E565B">
        <w:rPr>
          <w:rFonts w:ascii="Arial" w:hAnsi="Arial" w:cs="Arial"/>
          <w:bCs/>
          <w:sz w:val="22"/>
          <w:szCs w:val="22"/>
        </w:rPr>
        <w:t>southwest of Darby, MT</w:t>
      </w:r>
      <w:r w:rsidRPr="005E565B">
        <w:rPr>
          <w:rFonts w:ascii="Arial" w:hAnsi="Arial" w:cs="Arial"/>
          <w:bCs/>
          <w:sz w:val="22"/>
          <w:szCs w:val="22"/>
        </w:rPr>
        <w:t>.</w:t>
      </w:r>
    </w:p>
    <w:p w:rsidR="000B22CC" w:rsidRPr="005E565B" w:rsidRDefault="000B22CC">
      <w:pPr>
        <w:rPr>
          <w:rFonts w:ascii="Arial" w:hAnsi="Arial" w:cs="Arial"/>
          <w:bCs/>
          <w:sz w:val="22"/>
          <w:szCs w:val="22"/>
        </w:rPr>
      </w:pPr>
    </w:p>
    <w:p w:rsidR="00E741E2" w:rsidRPr="0043373D" w:rsidRDefault="000B22CC" w:rsidP="0043373D">
      <w:pPr>
        <w:rPr>
          <w:rFonts w:ascii="Arial" w:hAnsi="Arial" w:cs="Arial"/>
          <w:bCs/>
          <w:sz w:val="22"/>
          <w:szCs w:val="22"/>
        </w:rPr>
      </w:pPr>
      <w:r w:rsidRPr="005E565B">
        <w:rPr>
          <w:rFonts w:ascii="Arial" w:hAnsi="Arial" w:cs="Arial"/>
          <w:b/>
          <w:bCs/>
          <w:sz w:val="22"/>
          <w:szCs w:val="22"/>
        </w:rPr>
        <w:t>ABOUT THE AREA:</w:t>
      </w:r>
      <w:r w:rsidRPr="005E565B">
        <w:rPr>
          <w:rFonts w:ascii="Arial" w:hAnsi="Arial" w:cs="Arial"/>
          <w:bCs/>
          <w:sz w:val="22"/>
          <w:szCs w:val="22"/>
        </w:rPr>
        <w:t xml:space="preserve">  </w:t>
      </w:r>
      <w:r w:rsidR="00E741E2" w:rsidRPr="005E565B">
        <w:rPr>
          <w:rFonts w:ascii="Arial" w:hAnsi="Arial" w:cs="Arial"/>
          <w:sz w:val="22"/>
          <w:szCs w:val="22"/>
        </w:rPr>
        <w:t xml:space="preserve">The Bitterroot Valley is a </w:t>
      </w:r>
      <w:r w:rsidR="00A529E4" w:rsidRPr="005E565B">
        <w:rPr>
          <w:rFonts w:ascii="Arial" w:hAnsi="Arial" w:cs="Arial"/>
          <w:sz w:val="22"/>
          <w:szCs w:val="22"/>
        </w:rPr>
        <w:t xml:space="preserve">river </w:t>
      </w:r>
      <w:r w:rsidR="00E741E2" w:rsidRPr="005E565B">
        <w:rPr>
          <w:rFonts w:ascii="Arial" w:hAnsi="Arial" w:cs="Arial"/>
          <w:sz w:val="22"/>
          <w:szCs w:val="22"/>
        </w:rPr>
        <w:t>basin about 65 miles long from north to south and as much as 10 miles wide, bordered to the west by the dramatically carved Bitterroot Mountains and to the east by the gentler Sapphire Mountains.</w:t>
      </w:r>
      <w:r w:rsidR="00E741E2" w:rsidRPr="005E565B">
        <w:rPr>
          <w:rFonts w:ascii="Arial" w:hAnsi="Arial" w:cs="Arial"/>
          <w:color w:val="000000"/>
          <w:sz w:val="22"/>
          <w:szCs w:val="22"/>
        </w:rPr>
        <w:t xml:space="preserve"> The valley is considered the banana belt of Montana. </w:t>
      </w:r>
      <w:r w:rsidR="00937D06" w:rsidRPr="005E565B">
        <w:rPr>
          <w:rFonts w:ascii="Arial" w:hAnsi="Arial" w:cs="Arial"/>
          <w:color w:val="000000"/>
          <w:sz w:val="22"/>
          <w:szCs w:val="22"/>
        </w:rPr>
        <w:t xml:space="preserve"> Summer temperatures are warm (normally in the low 90s) </w:t>
      </w:r>
      <w:r w:rsidR="00E741E2" w:rsidRPr="005E565B">
        <w:rPr>
          <w:rFonts w:ascii="Arial" w:hAnsi="Arial" w:cs="Arial"/>
          <w:color w:val="000000"/>
          <w:sz w:val="22"/>
          <w:szCs w:val="22"/>
        </w:rPr>
        <w:t xml:space="preserve">and winter temperatures mild with </w:t>
      </w:r>
      <w:r w:rsidR="00D16249" w:rsidRPr="005E565B">
        <w:rPr>
          <w:rFonts w:ascii="Arial" w:hAnsi="Arial" w:cs="Arial"/>
          <w:color w:val="000000"/>
          <w:sz w:val="22"/>
          <w:szCs w:val="22"/>
        </w:rPr>
        <w:t xml:space="preserve">only </w:t>
      </w:r>
      <w:r w:rsidR="00E741E2" w:rsidRPr="005E565B">
        <w:rPr>
          <w:rFonts w:ascii="Arial" w:hAnsi="Arial" w:cs="Arial"/>
          <w:color w:val="000000"/>
          <w:sz w:val="22"/>
          <w:szCs w:val="22"/>
        </w:rPr>
        <w:t xml:space="preserve">occasional below zero readings.  </w:t>
      </w:r>
    </w:p>
    <w:p w:rsidR="00E741E2" w:rsidRPr="005E565B" w:rsidRDefault="00E741E2" w:rsidP="00E741E2">
      <w:pPr>
        <w:tabs>
          <w:tab w:val="left" w:pos="720"/>
        </w:tabs>
        <w:autoSpaceDE w:val="0"/>
        <w:autoSpaceDN w:val="0"/>
        <w:adjustRightInd w:val="0"/>
        <w:rPr>
          <w:rFonts w:ascii="Arial" w:hAnsi="Arial" w:cs="Arial"/>
          <w:sz w:val="22"/>
          <w:szCs w:val="22"/>
        </w:rPr>
      </w:pPr>
    </w:p>
    <w:p w:rsidR="00E741E2" w:rsidRPr="005E565B" w:rsidRDefault="00E741E2" w:rsidP="00E741E2">
      <w:pPr>
        <w:tabs>
          <w:tab w:val="left" w:pos="720"/>
        </w:tabs>
        <w:autoSpaceDE w:val="0"/>
        <w:autoSpaceDN w:val="0"/>
        <w:adjustRightInd w:val="0"/>
        <w:rPr>
          <w:rFonts w:ascii="Arial" w:hAnsi="Arial" w:cs="Arial"/>
          <w:color w:val="000000"/>
          <w:sz w:val="22"/>
          <w:szCs w:val="22"/>
        </w:rPr>
      </w:pPr>
      <w:r w:rsidRPr="005E565B">
        <w:rPr>
          <w:rFonts w:ascii="Arial" w:hAnsi="Arial" w:cs="Arial"/>
          <w:color w:val="000000"/>
          <w:sz w:val="22"/>
          <w:szCs w:val="22"/>
        </w:rPr>
        <w:t>Centrally positioned</w:t>
      </w:r>
      <w:r w:rsidR="00A529E4" w:rsidRPr="005E565B">
        <w:rPr>
          <w:rFonts w:ascii="Arial" w:hAnsi="Arial" w:cs="Arial"/>
          <w:color w:val="000000"/>
          <w:sz w:val="22"/>
          <w:szCs w:val="22"/>
        </w:rPr>
        <w:t xml:space="preserve"> along the Bitterroot River</w:t>
      </w:r>
      <w:r w:rsidRPr="005E565B">
        <w:rPr>
          <w:rFonts w:ascii="Arial" w:hAnsi="Arial" w:cs="Arial"/>
          <w:color w:val="000000"/>
          <w:sz w:val="22"/>
          <w:szCs w:val="22"/>
        </w:rPr>
        <w:t xml:space="preserve">, the town of Hamilton is a full service community of 5,000 people located 35 miles north of the West Fork Ranger Station and 45 miles south of the larger college community in Missoula. Ample community and real estate information is available on the web.  A good place to start is the Bitterroot Valley Chamber of Commerce website </w:t>
      </w:r>
      <w:hyperlink r:id="rId10" w:history="1">
        <w:r w:rsidRPr="005E565B">
          <w:rPr>
            <w:rStyle w:val="Hyperlink"/>
            <w:rFonts w:ascii="Arial" w:hAnsi="Arial" w:cs="Arial"/>
            <w:sz w:val="22"/>
            <w:szCs w:val="22"/>
          </w:rPr>
          <w:t>http://www.bitterrootvalleychamber.com/</w:t>
        </w:r>
      </w:hyperlink>
      <w:r w:rsidRPr="005E565B">
        <w:rPr>
          <w:rFonts w:ascii="Arial" w:hAnsi="Arial" w:cs="Arial"/>
          <w:color w:val="000000"/>
          <w:sz w:val="22"/>
          <w:szCs w:val="22"/>
        </w:rPr>
        <w:t xml:space="preserve"> </w:t>
      </w:r>
    </w:p>
    <w:p w:rsidR="00C91391" w:rsidRPr="005E565B" w:rsidRDefault="00C91391" w:rsidP="00C12530">
      <w:pPr>
        <w:rPr>
          <w:rFonts w:ascii="Arial" w:hAnsi="Arial" w:cs="Arial"/>
          <w:bCs/>
          <w:sz w:val="22"/>
          <w:szCs w:val="22"/>
        </w:rPr>
      </w:pPr>
    </w:p>
    <w:p w:rsidR="00C12530" w:rsidRPr="005E565B" w:rsidRDefault="00C12530" w:rsidP="00C12530">
      <w:pPr>
        <w:rPr>
          <w:rFonts w:ascii="Arial" w:hAnsi="Arial" w:cs="Arial"/>
          <w:color w:val="000000"/>
          <w:sz w:val="22"/>
          <w:szCs w:val="22"/>
        </w:rPr>
      </w:pPr>
      <w:r w:rsidRPr="005E565B">
        <w:rPr>
          <w:rFonts w:ascii="Arial" w:hAnsi="Arial" w:cs="Arial"/>
          <w:color w:val="000000"/>
          <w:sz w:val="22"/>
          <w:szCs w:val="22"/>
        </w:rPr>
        <w:t xml:space="preserve">The area offers year-round recreation including camping, hiking, bicycling, and </w:t>
      </w:r>
      <w:r w:rsidR="00580033" w:rsidRPr="005E565B">
        <w:rPr>
          <w:rFonts w:ascii="Arial" w:hAnsi="Arial" w:cs="Arial"/>
          <w:color w:val="000000"/>
          <w:sz w:val="22"/>
          <w:szCs w:val="22"/>
        </w:rPr>
        <w:t xml:space="preserve">a variety of </w:t>
      </w:r>
      <w:r w:rsidRPr="005E565B">
        <w:rPr>
          <w:rFonts w:ascii="Arial" w:hAnsi="Arial" w:cs="Arial"/>
          <w:color w:val="000000"/>
          <w:sz w:val="22"/>
          <w:szCs w:val="22"/>
        </w:rPr>
        <w:t>water sports</w:t>
      </w:r>
      <w:r w:rsidR="00580033" w:rsidRPr="005E565B">
        <w:rPr>
          <w:rFonts w:ascii="Arial" w:hAnsi="Arial" w:cs="Arial"/>
          <w:color w:val="000000"/>
          <w:sz w:val="22"/>
          <w:szCs w:val="22"/>
        </w:rPr>
        <w:t xml:space="preserve"> – including fly-fishing the West Fork of the Bitterroot River out the front door of the </w:t>
      </w:r>
      <w:r w:rsidR="00A126EF" w:rsidRPr="005E565B">
        <w:rPr>
          <w:rFonts w:ascii="Arial" w:hAnsi="Arial" w:cs="Arial"/>
          <w:color w:val="000000"/>
          <w:sz w:val="22"/>
          <w:szCs w:val="22"/>
        </w:rPr>
        <w:t xml:space="preserve">West Fork </w:t>
      </w:r>
      <w:r w:rsidR="00580033" w:rsidRPr="005E565B">
        <w:rPr>
          <w:rFonts w:ascii="Arial" w:hAnsi="Arial" w:cs="Arial"/>
          <w:color w:val="000000"/>
          <w:sz w:val="22"/>
          <w:szCs w:val="22"/>
        </w:rPr>
        <w:t xml:space="preserve">Ranger Station. </w:t>
      </w:r>
      <w:r w:rsidR="00E36159" w:rsidRPr="005E565B">
        <w:rPr>
          <w:rFonts w:ascii="Arial" w:hAnsi="Arial" w:cs="Arial"/>
          <w:color w:val="000000"/>
          <w:sz w:val="22"/>
          <w:szCs w:val="22"/>
        </w:rPr>
        <w:t xml:space="preserve">Winter </w:t>
      </w:r>
      <w:r w:rsidRPr="005E565B">
        <w:rPr>
          <w:rFonts w:ascii="Arial" w:hAnsi="Arial" w:cs="Arial"/>
          <w:color w:val="000000"/>
          <w:sz w:val="22"/>
          <w:szCs w:val="22"/>
        </w:rPr>
        <w:t>recreationists will find</w:t>
      </w:r>
      <w:r w:rsidR="00B30761" w:rsidRPr="005E565B">
        <w:rPr>
          <w:rFonts w:ascii="Arial" w:hAnsi="Arial" w:cs="Arial"/>
          <w:color w:val="000000"/>
          <w:sz w:val="22"/>
          <w:szCs w:val="22"/>
        </w:rPr>
        <w:t xml:space="preserve"> miles of </w:t>
      </w:r>
      <w:r w:rsidR="00C91391" w:rsidRPr="005E565B">
        <w:rPr>
          <w:rFonts w:ascii="Arial" w:hAnsi="Arial" w:cs="Arial"/>
          <w:color w:val="000000"/>
          <w:sz w:val="22"/>
          <w:szCs w:val="22"/>
        </w:rPr>
        <w:t>opportunity in the south end of the valley, from groomed snowmobile and</w:t>
      </w:r>
      <w:r w:rsidRPr="005E565B">
        <w:rPr>
          <w:rFonts w:ascii="Arial" w:hAnsi="Arial" w:cs="Arial"/>
          <w:color w:val="000000"/>
          <w:sz w:val="22"/>
          <w:szCs w:val="22"/>
        </w:rPr>
        <w:t xml:space="preserve"> cross-country ski trails</w:t>
      </w:r>
      <w:r w:rsidR="00977505" w:rsidRPr="005E565B">
        <w:rPr>
          <w:rFonts w:ascii="Arial" w:hAnsi="Arial" w:cs="Arial"/>
          <w:color w:val="000000"/>
          <w:sz w:val="22"/>
          <w:szCs w:val="22"/>
        </w:rPr>
        <w:t xml:space="preserve"> to the </w:t>
      </w:r>
      <w:r w:rsidR="00C91391" w:rsidRPr="005E565B">
        <w:rPr>
          <w:rFonts w:ascii="Arial" w:hAnsi="Arial" w:cs="Arial"/>
          <w:color w:val="000000"/>
          <w:sz w:val="22"/>
          <w:szCs w:val="22"/>
        </w:rPr>
        <w:t xml:space="preserve">family-friendly </w:t>
      </w:r>
      <w:r w:rsidR="00AA5947" w:rsidRPr="005E565B">
        <w:rPr>
          <w:rFonts w:ascii="Arial" w:hAnsi="Arial" w:cs="Arial"/>
          <w:color w:val="000000"/>
          <w:sz w:val="22"/>
          <w:szCs w:val="22"/>
        </w:rPr>
        <w:t>Lost Trail downhill ski a</w:t>
      </w:r>
      <w:r w:rsidR="00B30761" w:rsidRPr="005E565B">
        <w:rPr>
          <w:rFonts w:ascii="Arial" w:hAnsi="Arial" w:cs="Arial"/>
          <w:color w:val="000000"/>
          <w:sz w:val="22"/>
          <w:szCs w:val="22"/>
        </w:rPr>
        <w:t>rea.</w:t>
      </w:r>
    </w:p>
    <w:p w:rsidR="00A94215" w:rsidRPr="005E565B" w:rsidRDefault="00A94215" w:rsidP="00A94215">
      <w:pPr>
        <w:tabs>
          <w:tab w:val="left" w:pos="720"/>
        </w:tabs>
        <w:autoSpaceDE w:val="0"/>
        <w:autoSpaceDN w:val="0"/>
        <w:adjustRightInd w:val="0"/>
        <w:rPr>
          <w:rFonts w:cs="Arial"/>
          <w:color w:val="000000"/>
          <w:sz w:val="22"/>
          <w:szCs w:val="22"/>
        </w:rPr>
      </w:pPr>
    </w:p>
    <w:p w:rsidR="00A94215" w:rsidRPr="005E565B" w:rsidRDefault="00A529E4" w:rsidP="00A94215">
      <w:pPr>
        <w:rPr>
          <w:rFonts w:ascii="Arial" w:hAnsi="Arial" w:cs="Arial"/>
          <w:sz w:val="22"/>
          <w:szCs w:val="22"/>
        </w:rPr>
      </w:pPr>
      <w:r w:rsidRPr="005E565B">
        <w:rPr>
          <w:rFonts w:ascii="Arial" w:hAnsi="Arial" w:cs="Arial"/>
          <w:sz w:val="22"/>
          <w:szCs w:val="22"/>
        </w:rPr>
        <w:t xml:space="preserve">There is </w:t>
      </w:r>
      <w:r w:rsidR="00B231F6">
        <w:rPr>
          <w:rFonts w:ascii="Arial" w:hAnsi="Arial" w:cs="Arial"/>
          <w:sz w:val="22"/>
          <w:szCs w:val="22"/>
        </w:rPr>
        <w:t xml:space="preserve">bunkhouse space available on a first come- first serve basis. </w:t>
      </w:r>
      <w:r w:rsidR="00937D06" w:rsidRPr="005E565B">
        <w:rPr>
          <w:rFonts w:ascii="Arial" w:hAnsi="Arial" w:cs="Arial"/>
          <w:sz w:val="22"/>
          <w:szCs w:val="22"/>
        </w:rPr>
        <w:t>General h</w:t>
      </w:r>
      <w:r w:rsidR="00A94215" w:rsidRPr="005E565B">
        <w:rPr>
          <w:rFonts w:ascii="Arial" w:hAnsi="Arial" w:cs="Arial"/>
          <w:sz w:val="22"/>
          <w:szCs w:val="22"/>
        </w:rPr>
        <w:t xml:space="preserve">ousing is available </w:t>
      </w:r>
      <w:r w:rsidRPr="005E565B">
        <w:rPr>
          <w:rFonts w:ascii="Arial" w:hAnsi="Arial" w:cs="Arial"/>
          <w:sz w:val="22"/>
          <w:szCs w:val="22"/>
        </w:rPr>
        <w:t>in the West Fork area</w:t>
      </w:r>
      <w:r w:rsidR="00A94215" w:rsidRPr="005E565B">
        <w:rPr>
          <w:rFonts w:ascii="Arial" w:hAnsi="Arial" w:cs="Arial"/>
          <w:sz w:val="22"/>
          <w:szCs w:val="22"/>
        </w:rPr>
        <w:t xml:space="preserve"> and in </w:t>
      </w:r>
      <w:r w:rsidR="00291CA4" w:rsidRPr="005E565B">
        <w:rPr>
          <w:rFonts w:ascii="Arial" w:hAnsi="Arial" w:cs="Arial"/>
          <w:sz w:val="22"/>
          <w:szCs w:val="22"/>
        </w:rPr>
        <w:t xml:space="preserve">Conner, Darby and Hamilton.  </w:t>
      </w:r>
      <w:r w:rsidR="007C08D4" w:rsidRPr="005E565B">
        <w:rPr>
          <w:rFonts w:ascii="Arial" w:hAnsi="Arial" w:cs="Arial"/>
          <w:sz w:val="22"/>
          <w:szCs w:val="22"/>
        </w:rPr>
        <w:t xml:space="preserve">Apartment rentals are from $300 to $500 month for 1 bedroom and $500 to $600+ per month for 2 bedrooms.  </w:t>
      </w:r>
    </w:p>
    <w:p w:rsidR="005F284B" w:rsidRPr="005E565B" w:rsidRDefault="005F284B" w:rsidP="000B22CC">
      <w:pPr>
        <w:rPr>
          <w:rFonts w:ascii="Arial" w:hAnsi="Arial" w:cs="Arial"/>
          <w:bCs/>
          <w:sz w:val="22"/>
          <w:szCs w:val="22"/>
        </w:rPr>
      </w:pPr>
    </w:p>
    <w:p w:rsidR="00A126EF" w:rsidRPr="0043373D" w:rsidRDefault="005F284B" w:rsidP="00A126EF">
      <w:pPr>
        <w:rPr>
          <w:rFonts w:ascii="Arial" w:hAnsi="Arial" w:cs="Arial"/>
          <w:bCs/>
          <w:sz w:val="22"/>
          <w:szCs w:val="22"/>
        </w:rPr>
      </w:pPr>
      <w:r w:rsidRPr="005E565B">
        <w:rPr>
          <w:rFonts w:ascii="Arial" w:hAnsi="Arial" w:cs="Arial"/>
          <w:b/>
          <w:bCs/>
          <w:sz w:val="22"/>
          <w:szCs w:val="22"/>
        </w:rPr>
        <w:t>FOREST OVERVIEW:</w:t>
      </w:r>
      <w:r w:rsidRPr="005E565B">
        <w:rPr>
          <w:rFonts w:ascii="Arial" w:hAnsi="Arial" w:cs="Arial"/>
          <w:bCs/>
          <w:sz w:val="22"/>
          <w:szCs w:val="22"/>
        </w:rPr>
        <w:t xml:space="preserve">  </w:t>
      </w:r>
      <w:r w:rsidR="00143FDE" w:rsidRPr="005E565B">
        <w:rPr>
          <w:rFonts w:ascii="Arial" w:hAnsi="Arial" w:cs="Arial"/>
          <w:color w:val="000000"/>
          <w:sz w:val="22"/>
          <w:szCs w:val="22"/>
        </w:rPr>
        <w:t xml:space="preserve">The Bitterroot National Forest and its four Ranger Districts cover 1.6 million acres in west central Montana and Idaho. </w:t>
      </w:r>
      <w:r w:rsidR="00D82037">
        <w:rPr>
          <w:rFonts w:ascii="Arial" w:hAnsi="Arial" w:cs="Arial"/>
          <w:color w:val="000000"/>
          <w:sz w:val="22"/>
          <w:szCs w:val="22"/>
        </w:rPr>
        <w:t>Approximately</w:t>
      </w:r>
      <w:r w:rsidR="00A126EF" w:rsidRPr="005E565B">
        <w:rPr>
          <w:rFonts w:ascii="Arial" w:hAnsi="Arial" w:cs="Arial"/>
          <w:color w:val="000000"/>
          <w:sz w:val="22"/>
          <w:szCs w:val="22"/>
        </w:rPr>
        <w:t xml:space="preserve"> 1</w:t>
      </w:r>
      <w:r w:rsidR="00A126EF" w:rsidRPr="00D82037">
        <w:rPr>
          <w:rFonts w:ascii="Arial" w:hAnsi="Arial" w:cs="Arial"/>
          <w:color w:val="000000"/>
          <w:sz w:val="22"/>
          <w:szCs w:val="22"/>
        </w:rPr>
        <w:t>,500</w:t>
      </w:r>
      <w:r w:rsidR="00A126EF" w:rsidRPr="005E565B">
        <w:rPr>
          <w:rFonts w:ascii="Arial" w:hAnsi="Arial" w:cs="Arial"/>
          <w:color w:val="000000"/>
          <w:sz w:val="22"/>
          <w:szCs w:val="22"/>
        </w:rPr>
        <w:t xml:space="preserve"> miles of wilderness and non-wilderness trails provide experiences for hikers, horseback riders, mountain bikers, motorcyclists</w:t>
      </w:r>
      <w:r w:rsidR="005A6870" w:rsidRPr="005E565B">
        <w:rPr>
          <w:rFonts w:ascii="Arial" w:hAnsi="Arial" w:cs="Arial"/>
          <w:color w:val="000000"/>
          <w:sz w:val="22"/>
          <w:szCs w:val="22"/>
        </w:rPr>
        <w:t xml:space="preserve"> and ATVs</w:t>
      </w:r>
      <w:r w:rsidR="00A126EF" w:rsidRPr="005E565B">
        <w:rPr>
          <w:rFonts w:ascii="Arial" w:hAnsi="Arial" w:cs="Arial"/>
          <w:color w:val="000000"/>
          <w:sz w:val="22"/>
          <w:szCs w:val="22"/>
        </w:rPr>
        <w:t xml:space="preserve">.  </w:t>
      </w:r>
    </w:p>
    <w:p w:rsidR="00A126EF" w:rsidRPr="005E565B" w:rsidRDefault="00A126EF" w:rsidP="00A126EF">
      <w:pPr>
        <w:autoSpaceDE w:val="0"/>
        <w:autoSpaceDN w:val="0"/>
        <w:adjustRightInd w:val="0"/>
        <w:rPr>
          <w:rFonts w:ascii="Arial" w:hAnsi="Arial" w:cs="Arial"/>
          <w:color w:val="000000"/>
          <w:sz w:val="22"/>
          <w:szCs w:val="22"/>
        </w:rPr>
      </w:pPr>
    </w:p>
    <w:p w:rsidR="00143FDE" w:rsidRPr="005E565B" w:rsidRDefault="00143FDE" w:rsidP="00143FDE">
      <w:pPr>
        <w:autoSpaceDE w:val="0"/>
        <w:autoSpaceDN w:val="0"/>
        <w:adjustRightInd w:val="0"/>
        <w:rPr>
          <w:rFonts w:ascii="Arial" w:hAnsi="Arial" w:cs="Arial"/>
          <w:color w:val="000000"/>
          <w:sz w:val="22"/>
          <w:szCs w:val="22"/>
        </w:rPr>
      </w:pPr>
      <w:r w:rsidRPr="005E565B">
        <w:rPr>
          <w:rFonts w:ascii="Arial" w:hAnsi="Arial" w:cs="Arial"/>
          <w:color w:val="000000"/>
          <w:sz w:val="22"/>
          <w:szCs w:val="22"/>
        </w:rPr>
        <w:t xml:space="preserve">Approximately 50% of the </w:t>
      </w:r>
      <w:r w:rsidR="00FC7F44" w:rsidRPr="005E565B">
        <w:rPr>
          <w:rFonts w:ascii="Arial" w:hAnsi="Arial" w:cs="Arial"/>
          <w:color w:val="000000"/>
          <w:sz w:val="22"/>
          <w:szCs w:val="22"/>
        </w:rPr>
        <w:t>Forest is designated wilderness -</w:t>
      </w:r>
      <w:r w:rsidRPr="005E565B">
        <w:rPr>
          <w:rFonts w:ascii="Arial" w:hAnsi="Arial" w:cs="Arial"/>
          <w:color w:val="000000"/>
          <w:sz w:val="22"/>
          <w:szCs w:val="22"/>
        </w:rPr>
        <w:t xml:space="preserve"> including portions of the Selway-Bitterroot, Frank Church River of No Return</w:t>
      </w:r>
      <w:r w:rsidR="006F2450" w:rsidRPr="005E565B">
        <w:rPr>
          <w:rFonts w:ascii="Arial" w:hAnsi="Arial" w:cs="Arial"/>
          <w:color w:val="000000"/>
          <w:sz w:val="22"/>
          <w:szCs w:val="22"/>
        </w:rPr>
        <w:t xml:space="preserve">, &amp; </w:t>
      </w:r>
      <w:r w:rsidR="00FC7F44" w:rsidRPr="005E565B">
        <w:rPr>
          <w:rFonts w:ascii="Arial" w:hAnsi="Arial" w:cs="Arial"/>
          <w:color w:val="000000"/>
          <w:sz w:val="22"/>
          <w:szCs w:val="22"/>
        </w:rPr>
        <w:t>the Anaconda Pintler – and another</w:t>
      </w:r>
      <w:r w:rsidRPr="005E565B">
        <w:rPr>
          <w:rFonts w:ascii="Arial" w:hAnsi="Arial" w:cs="Arial"/>
          <w:color w:val="000000"/>
          <w:sz w:val="22"/>
          <w:szCs w:val="22"/>
        </w:rPr>
        <w:t xml:space="preserve"> 25% of the Forest is inventoried roadless.  </w:t>
      </w:r>
      <w:r w:rsidR="00A529E4" w:rsidRPr="005E565B">
        <w:rPr>
          <w:rFonts w:ascii="Arial" w:hAnsi="Arial" w:cs="Arial"/>
          <w:color w:val="000000"/>
          <w:sz w:val="22"/>
          <w:szCs w:val="22"/>
        </w:rPr>
        <w:t>Neighboring national forests include the Nez Perce, Clearwater, Lolo, and Beaverhead-Deerlodge in Region 1 and the Salmon-Challis and Payette in Region 4.</w:t>
      </w:r>
      <w:r w:rsidRPr="005E565B">
        <w:rPr>
          <w:rFonts w:ascii="Arial" w:hAnsi="Arial" w:cs="Arial"/>
          <w:color w:val="000000"/>
          <w:sz w:val="22"/>
          <w:szCs w:val="22"/>
        </w:rPr>
        <w:t>The Forest lies in 3 counties, Ravalli and Missoula in Montana and Idaho County, Idaho.</w:t>
      </w:r>
    </w:p>
    <w:p w:rsidR="00847BF0" w:rsidRPr="005E565B" w:rsidRDefault="00847BF0" w:rsidP="00847BF0">
      <w:pPr>
        <w:tabs>
          <w:tab w:val="left" w:pos="720"/>
        </w:tabs>
        <w:autoSpaceDE w:val="0"/>
        <w:autoSpaceDN w:val="0"/>
        <w:adjustRightInd w:val="0"/>
        <w:rPr>
          <w:rFonts w:ascii="Arial" w:hAnsi="Arial" w:cs="Arial"/>
          <w:b/>
          <w:bCs/>
          <w:i/>
          <w:iCs/>
          <w:color w:val="000000"/>
          <w:sz w:val="22"/>
          <w:szCs w:val="22"/>
        </w:rPr>
      </w:pPr>
    </w:p>
    <w:p w:rsidR="00E426DF" w:rsidRPr="005E565B" w:rsidRDefault="00847BF0" w:rsidP="00E81C8F">
      <w:pPr>
        <w:tabs>
          <w:tab w:val="left" w:pos="720"/>
        </w:tabs>
        <w:autoSpaceDE w:val="0"/>
        <w:autoSpaceDN w:val="0"/>
        <w:adjustRightInd w:val="0"/>
        <w:rPr>
          <w:rFonts w:ascii="Arial" w:hAnsi="Arial" w:cs="Arial"/>
          <w:color w:val="000000"/>
          <w:sz w:val="22"/>
          <w:szCs w:val="22"/>
        </w:rPr>
      </w:pPr>
      <w:r w:rsidRPr="005E565B">
        <w:rPr>
          <w:rFonts w:ascii="Arial" w:hAnsi="Arial" w:cs="Arial"/>
          <w:color w:val="000000"/>
          <w:sz w:val="22"/>
          <w:szCs w:val="22"/>
        </w:rPr>
        <w:t>The Forest has been a leader in resource benefit fire for over 30 years and more than</w:t>
      </w:r>
      <w:r w:rsidR="001F0D23" w:rsidRPr="005E565B">
        <w:rPr>
          <w:rFonts w:ascii="Arial" w:hAnsi="Arial" w:cs="Arial"/>
          <w:color w:val="000000"/>
          <w:sz w:val="22"/>
          <w:szCs w:val="22"/>
        </w:rPr>
        <w:t xml:space="preserve"> 600,000 acres of the Forest have burned since 2000.  </w:t>
      </w:r>
      <w:r w:rsidRPr="005E565B">
        <w:rPr>
          <w:rFonts w:ascii="Arial" w:hAnsi="Arial" w:cs="Arial"/>
          <w:color w:val="000000"/>
          <w:sz w:val="22"/>
          <w:szCs w:val="22"/>
        </w:rPr>
        <w:t>This presents a challenging mission to provide quality public access on fire-affected trails, especially in wilderness settings.</w:t>
      </w:r>
      <w:r w:rsidR="00D0763B" w:rsidRPr="005E565B">
        <w:rPr>
          <w:rFonts w:ascii="Arial" w:hAnsi="Arial" w:cs="Arial"/>
          <w:color w:val="000000"/>
          <w:sz w:val="22"/>
          <w:szCs w:val="22"/>
        </w:rPr>
        <w:t xml:space="preserve"> The Forest is committed to maintaining a traditional-tool expertise on trail crews. </w:t>
      </w:r>
      <w:r w:rsidR="00634369" w:rsidRPr="005E565B">
        <w:rPr>
          <w:rFonts w:ascii="Arial" w:hAnsi="Arial" w:cs="Arial"/>
          <w:sz w:val="22"/>
          <w:szCs w:val="22"/>
        </w:rPr>
        <w:t>Experience with the use of back-country and primitive tools</w:t>
      </w:r>
      <w:r w:rsidR="00647C08">
        <w:rPr>
          <w:rFonts w:ascii="Arial" w:hAnsi="Arial" w:cs="Arial"/>
          <w:sz w:val="22"/>
          <w:szCs w:val="22"/>
        </w:rPr>
        <w:t xml:space="preserve"> </w:t>
      </w:r>
      <w:r w:rsidR="00634369" w:rsidRPr="005E565B">
        <w:rPr>
          <w:rFonts w:ascii="Arial" w:hAnsi="Arial" w:cs="Arial"/>
          <w:sz w:val="22"/>
          <w:szCs w:val="22"/>
        </w:rPr>
        <w:t>are critical skills in this position.</w:t>
      </w:r>
    </w:p>
    <w:p w:rsidR="00847BF0" w:rsidRPr="005E565B" w:rsidRDefault="00847BF0">
      <w:pPr>
        <w:rPr>
          <w:rFonts w:ascii="Arial" w:hAnsi="Arial" w:cs="Arial"/>
          <w:sz w:val="22"/>
          <w:szCs w:val="22"/>
        </w:rPr>
      </w:pPr>
    </w:p>
    <w:p w:rsidR="009C0686" w:rsidRDefault="004C661E" w:rsidP="009C0686">
      <w:pPr>
        <w:rPr>
          <w:rFonts w:ascii="Arial" w:hAnsi="Arial" w:cs="Arial"/>
          <w:sz w:val="22"/>
          <w:szCs w:val="22"/>
        </w:rPr>
      </w:pPr>
      <w:r w:rsidRPr="005E565B">
        <w:rPr>
          <w:rFonts w:ascii="Arial" w:hAnsi="Arial" w:cs="Arial"/>
          <w:b/>
          <w:sz w:val="22"/>
          <w:szCs w:val="22"/>
        </w:rPr>
        <w:t>CONTACT INFORMATION</w:t>
      </w:r>
      <w:r w:rsidR="008B1C1F" w:rsidRPr="005E565B">
        <w:rPr>
          <w:rFonts w:ascii="Arial" w:hAnsi="Arial" w:cs="Arial"/>
          <w:b/>
          <w:sz w:val="22"/>
          <w:szCs w:val="22"/>
        </w:rPr>
        <w:t>:</w:t>
      </w:r>
      <w:r w:rsidRPr="005E565B">
        <w:rPr>
          <w:rFonts w:ascii="Arial" w:hAnsi="Arial" w:cs="Arial"/>
          <w:b/>
          <w:sz w:val="22"/>
          <w:szCs w:val="22"/>
        </w:rPr>
        <w:t xml:space="preserve"> </w:t>
      </w:r>
      <w:r w:rsidR="0043373D">
        <w:rPr>
          <w:rFonts w:ascii="Arial" w:hAnsi="Arial" w:cs="Arial"/>
          <w:b/>
          <w:sz w:val="22"/>
          <w:szCs w:val="22"/>
        </w:rPr>
        <w:t xml:space="preserve"> </w:t>
      </w:r>
      <w:r w:rsidR="009C0686" w:rsidRPr="005E565B">
        <w:rPr>
          <w:rFonts w:ascii="Arial" w:hAnsi="Arial" w:cs="Arial"/>
          <w:sz w:val="22"/>
          <w:szCs w:val="22"/>
        </w:rPr>
        <w:t>Anyone interested in further information and/or have questions regarding the</w:t>
      </w:r>
      <w:r w:rsidR="007C2043">
        <w:rPr>
          <w:rFonts w:ascii="Arial" w:hAnsi="Arial" w:cs="Arial"/>
          <w:sz w:val="22"/>
          <w:szCs w:val="22"/>
        </w:rPr>
        <w:t>se</w:t>
      </w:r>
      <w:r w:rsidR="009C0686" w:rsidRPr="005E565B">
        <w:rPr>
          <w:rFonts w:ascii="Arial" w:hAnsi="Arial" w:cs="Arial"/>
          <w:sz w:val="22"/>
          <w:szCs w:val="22"/>
        </w:rPr>
        <w:t xml:space="preserve"> position</w:t>
      </w:r>
      <w:r w:rsidR="007C2043">
        <w:rPr>
          <w:rFonts w:ascii="Arial" w:hAnsi="Arial" w:cs="Arial"/>
          <w:sz w:val="22"/>
          <w:szCs w:val="22"/>
        </w:rPr>
        <w:t>s</w:t>
      </w:r>
      <w:r w:rsidR="009C0686" w:rsidRPr="005E565B">
        <w:rPr>
          <w:rFonts w:ascii="Arial" w:hAnsi="Arial" w:cs="Arial"/>
          <w:sz w:val="22"/>
          <w:szCs w:val="22"/>
        </w:rPr>
        <w:t xml:space="preserve"> may contact </w:t>
      </w:r>
      <w:r w:rsidR="007C2043">
        <w:rPr>
          <w:rFonts w:ascii="Arial" w:hAnsi="Arial" w:cs="Arial"/>
          <w:sz w:val="22"/>
          <w:szCs w:val="22"/>
        </w:rPr>
        <w:t>Mark Smith</w:t>
      </w:r>
      <w:r w:rsidR="00090CBC" w:rsidRPr="005E565B">
        <w:rPr>
          <w:rFonts w:ascii="Arial" w:hAnsi="Arial" w:cs="Arial"/>
          <w:sz w:val="22"/>
          <w:szCs w:val="22"/>
        </w:rPr>
        <w:t>, (406</w:t>
      </w:r>
      <w:r w:rsidR="00663084" w:rsidRPr="005E565B">
        <w:rPr>
          <w:rFonts w:ascii="Arial" w:hAnsi="Arial" w:cs="Arial"/>
          <w:sz w:val="22"/>
          <w:szCs w:val="22"/>
        </w:rPr>
        <w:t xml:space="preserve">) </w:t>
      </w:r>
      <w:r w:rsidR="007C2043">
        <w:rPr>
          <w:rFonts w:ascii="Arial" w:hAnsi="Arial" w:cs="Arial"/>
          <w:sz w:val="22"/>
          <w:szCs w:val="22"/>
        </w:rPr>
        <w:t>821-1218</w:t>
      </w:r>
      <w:r w:rsidR="00663084" w:rsidRPr="005E565B">
        <w:rPr>
          <w:rFonts w:ascii="Arial" w:hAnsi="Arial" w:cs="Arial"/>
          <w:sz w:val="22"/>
          <w:szCs w:val="22"/>
        </w:rPr>
        <w:t>;</w:t>
      </w:r>
      <w:r w:rsidR="00090CBC" w:rsidRPr="005E565B">
        <w:rPr>
          <w:rFonts w:ascii="Arial" w:hAnsi="Arial" w:cs="Arial"/>
          <w:sz w:val="22"/>
          <w:szCs w:val="22"/>
        </w:rPr>
        <w:t xml:space="preserve"> </w:t>
      </w:r>
      <w:r w:rsidR="001F0D63" w:rsidRPr="005E565B">
        <w:rPr>
          <w:rFonts w:ascii="Arial" w:hAnsi="Arial" w:cs="Arial"/>
          <w:sz w:val="22"/>
          <w:szCs w:val="22"/>
        </w:rPr>
        <w:t xml:space="preserve">Mailing address: </w:t>
      </w:r>
      <w:r w:rsidR="00090CBC" w:rsidRPr="005E565B">
        <w:rPr>
          <w:rFonts w:ascii="Arial" w:hAnsi="Arial" w:cs="Arial"/>
          <w:sz w:val="22"/>
          <w:szCs w:val="22"/>
        </w:rPr>
        <w:t>West Fork</w:t>
      </w:r>
      <w:r w:rsidR="009C0686" w:rsidRPr="005E565B">
        <w:rPr>
          <w:rFonts w:ascii="Arial" w:hAnsi="Arial" w:cs="Arial"/>
          <w:sz w:val="22"/>
          <w:szCs w:val="22"/>
        </w:rPr>
        <w:t xml:space="preserve"> Ranger District, </w:t>
      </w:r>
      <w:r w:rsidR="00090CBC" w:rsidRPr="005E565B">
        <w:rPr>
          <w:rFonts w:ascii="Arial" w:hAnsi="Arial" w:cs="Arial"/>
          <w:sz w:val="22"/>
          <w:szCs w:val="22"/>
        </w:rPr>
        <w:t>6735 West Fork Road</w:t>
      </w:r>
      <w:r w:rsidR="009C0686" w:rsidRPr="005E565B">
        <w:rPr>
          <w:rFonts w:ascii="Arial" w:hAnsi="Arial" w:cs="Arial"/>
          <w:sz w:val="22"/>
          <w:szCs w:val="22"/>
        </w:rPr>
        <w:t xml:space="preserve">, </w:t>
      </w:r>
      <w:r w:rsidR="00090CBC" w:rsidRPr="005E565B">
        <w:rPr>
          <w:rFonts w:ascii="Arial" w:hAnsi="Arial" w:cs="Arial"/>
          <w:sz w:val="22"/>
          <w:szCs w:val="22"/>
        </w:rPr>
        <w:t>Darby, MT</w:t>
      </w:r>
      <w:r w:rsidR="009C0686" w:rsidRPr="005E565B">
        <w:rPr>
          <w:rFonts w:ascii="Arial" w:hAnsi="Arial" w:cs="Arial"/>
          <w:sz w:val="22"/>
          <w:szCs w:val="22"/>
        </w:rPr>
        <w:t xml:space="preserve"> </w:t>
      </w:r>
      <w:r w:rsidR="00090CBC" w:rsidRPr="005E565B">
        <w:rPr>
          <w:rFonts w:ascii="Arial" w:hAnsi="Arial" w:cs="Arial"/>
          <w:sz w:val="22"/>
          <w:szCs w:val="22"/>
        </w:rPr>
        <w:t>59829</w:t>
      </w:r>
      <w:r w:rsidR="007C2043">
        <w:rPr>
          <w:rFonts w:ascii="Arial" w:hAnsi="Arial" w:cs="Arial"/>
          <w:sz w:val="22"/>
          <w:szCs w:val="22"/>
        </w:rPr>
        <w:t xml:space="preserve">; or email: </w:t>
      </w:r>
      <w:hyperlink r:id="rId11" w:history="1">
        <w:r w:rsidR="00824735" w:rsidRPr="006613B7">
          <w:rPr>
            <w:rStyle w:val="Hyperlink"/>
            <w:rFonts w:ascii="Arial" w:hAnsi="Arial" w:cs="Arial"/>
            <w:sz w:val="22"/>
            <w:szCs w:val="22"/>
          </w:rPr>
          <w:t>markrsmith@fs.fed.us</w:t>
        </w:r>
      </w:hyperlink>
      <w:r w:rsidR="00824735">
        <w:rPr>
          <w:rFonts w:ascii="Arial" w:hAnsi="Arial" w:cs="Arial"/>
          <w:sz w:val="22"/>
          <w:szCs w:val="22"/>
        </w:rPr>
        <w:t xml:space="preserve"> </w:t>
      </w:r>
      <w:r w:rsidR="009C0686" w:rsidRPr="005E565B">
        <w:rPr>
          <w:rFonts w:ascii="Arial" w:hAnsi="Arial" w:cs="Arial"/>
          <w:sz w:val="22"/>
          <w:szCs w:val="22"/>
        </w:rPr>
        <w:t>b</w:t>
      </w:r>
      <w:r w:rsidR="00663084" w:rsidRPr="005E565B">
        <w:rPr>
          <w:rFonts w:ascii="Arial" w:hAnsi="Arial" w:cs="Arial"/>
          <w:sz w:val="22"/>
          <w:szCs w:val="22"/>
        </w:rPr>
        <w:t>y</w:t>
      </w:r>
      <w:r w:rsidR="009C0686" w:rsidRPr="005E565B">
        <w:rPr>
          <w:rFonts w:ascii="Arial" w:hAnsi="Arial" w:cs="Arial"/>
          <w:sz w:val="22"/>
          <w:szCs w:val="22"/>
        </w:rPr>
        <w:t xml:space="preserve"> </w:t>
      </w:r>
      <w:r w:rsidR="007C2043">
        <w:rPr>
          <w:rFonts w:ascii="Arial" w:hAnsi="Arial" w:cs="Arial"/>
          <w:sz w:val="22"/>
          <w:szCs w:val="22"/>
        </w:rPr>
        <w:t>February 22, 2013</w:t>
      </w:r>
      <w:r w:rsidR="009C0686" w:rsidRPr="00107435">
        <w:rPr>
          <w:rFonts w:ascii="Arial" w:hAnsi="Arial" w:cs="Arial"/>
          <w:sz w:val="22"/>
          <w:szCs w:val="22"/>
        </w:rPr>
        <w:t>.</w:t>
      </w:r>
    </w:p>
    <w:p w:rsidR="0043373D" w:rsidRDefault="0043373D" w:rsidP="009C0686">
      <w:pPr>
        <w:rPr>
          <w:rFonts w:ascii="Arial" w:hAnsi="Arial" w:cs="Arial"/>
          <w:sz w:val="22"/>
          <w:szCs w:val="22"/>
        </w:rPr>
      </w:pPr>
    </w:p>
    <w:p w:rsidR="00824735" w:rsidRDefault="00824735" w:rsidP="00824735">
      <w:pPr>
        <w:keepNext/>
        <w:jc w:val="center"/>
        <w:outlineLvl w:val="0"/>
        <w:rPr>
          <w:rFonts w:eastAsia="Calibri"/>
          <w:b/>
          <w:bCs/>
          <w:sz w:val="36"/>
          <w:szCs w:val="36"/>
          <w:u w:val="single"/>
        </w:rPr>
      </w:pPr>
    </w:p>
    <w:p w:rsidR="00824735" w:rsidRDefault="00824735" w:rsidP="00824735">
      <w:pPr>
        <w:keepNext/>
        <w:jc w:val="center"/>
        <w:outlineLvl w:val="0"/>
        <w:rPr>
          <w:rFonts w:eastAsia="Calibri"/>
          <w:b/>
          <w:bCs/>
          <w:sz w:val="36"/>
          <w:szCs w:val="36"/>
          <w:u w:val="single"/>
        </w:rPr>
      </w:pPr>
    </w:p>
    <w:p w:rsidR="00824735" w:rsidRPr="00824735" w:rsidRDefault="00824735" w:rsidP="00824735">
      <w:pPr>
        <w:keepNext/>
        <w:jc w:val="center"/>
        <w:outlineLvl w:val="0"/>
        <w:rPr>
          <w:rFonts w:eastAsia="Calibri"/>
          <w:b/>
          <w:bCs/>
          <w:sz w:val="36"/>
          <w:szCs w:val="36"/>
          <w:u w:val="single"/>
        </w:rPr>
      </w:pPr>
      <w:r w:rsidRPr="00824735">
        <w:rPr>
          <w:rFonts w:eastAsia="Calibri"/>
          <w:b/>
          <w:bCs/>
          <w:sz w:val="36"/>
          <w:szCs w:val="36"/>
          <w:u w:val="single"/>
        </w:rPr>
        <w:t>HOW TO APPLY</w:t>
      </w:r>
    </w:p>
    <w:p w:rsidR="00824735" w:rsidRPr="00824735" w:rsidRDefault="00824735" w:rsidP="00824735">
      <w:pPr>
        <w:keepNext/>
        <w:outlineLvl w:val="0"/>
        <w:rPr>
          <w:rFonts w:eastAsia="Calibri"/>
          <w:b/>
          <w:bCs/>
          <w:sz w:val="22"/>
          <w:szCs w:val="22"/>
        </w:rPr>
      </w:pPr>
    </w:p>
    <w:p w:rsidR="00824735" w:rsidRPr="00824735" w:rsidRDefault="00824735" w:rsidP="00824735">
      <w:pPr>
        <w:keepNext/>
        <w:outlineLvl w:val="0"/>
        <w:rPr>
          <w:rFonts w:ascii="Calibri" w:eastAsia="Calibri" w:hAnsi="Calibri" w:cs="Calibri"/>
          <w:b/>
          <w:bCs/>
        </w:rPr>
      </w:pPr>
      <w:r w:rsidRPr="00824735">
        <w:rPr>
          <w:rFonts w:eastAsia="Calibri"/>
          <w:b/>
          <w:bCs/>
          <w:sz w:val="22"/>
          <w:szCs w:val="22"/>
        </w:rPr>
        <w:t xml:space="preserve">APPLY ONLINE at </w:t>
      </w:r>
      <w:hyperlink r:id="rId12" w:history="1">
        <w:r w:rsidRPr="00824735">
          <w:rPr>
            <w:rFonts w:eastAsia="Calibri"/>
            <w:b/>
            <w:bCs/>
            <w:color w:val="0000FF"/>
            <w:sz w:val="22"/>
            <w:szCs w:val="22"/>
          </w:rPr>
          <w:t>www.USAJOBS.gov</w:t>
        </w:r>
      </w:hyperlink>
      <w:r w:rsidRPr="00824735">
        <w:rPr>
          <w:rFonts w:eastAsia="Calibri"/>
          <w:b/>
          <w:bCs/>
          <w:sz w:val="22"/>
          <w:szCs w:val="22"/>
        </w:rPr>
        <w:t xml:space="preserve">  by </w:t>
      </w:r>
      <w:r>
        <w:rPr>
          <w:rFonts w:eastAsia="Calibri"/>
          <w:b/>
          <w:bCs/>
          <w:sz w:val="32"/>
          <w:szCs w:val="32"/>
          <w:u w:val="single"/>
        </w:rPr>
        <w:t>February 22</w:t>
      </w:r>
      <w:r w:rsidRPr="00824735">
        <w:rPr>
          <w:rFonts w:eastAsia="Calibri"/>
          <w:b/>
          <w:bCs/>
          <w:sz w:val="32"/>
          <w:szCs w:val="32"/>
          <w:u w:val="single"/>
        </w:rPr>
        <w:t xml:space="preserve">, </w:t>
      </w:r>
      <w:r w:rsidRPr="00294EFF">
        <w:rPr>
          <w:rFonts w:eastAsia="Calibri"/>
          <w:b/>
          <w:bCs/>
          <w:sz w:val="32"/>
          <w:szCs w:val="32"/>
          <w:u w:val="single"/>
        </w:rPr>
        <w:t>2013</w:t>
      </w:r>
      <w:r w:rsidR="00294EFF">
        <w:rPr>
          <w:rFonts w:eastAsia="Calibri"/>
          <w:bCs/>
          <w:sz w:val="32"/>
          <w:szCs w:val="32"/>
        </w:rPr>
        <w:t xml:space="preserve"> </w:t>
      </w:r>
      <w:r w:rsidRPr="00294EFF">
        <w:rPr>
          <w:rFonts w:ascii="Calibri" w:eastAsia="Calibri" w:hAnsi="Calibri" w:cs="Calibri"/>
          <w:b/>
          <w:bCs/>
        </w:rPr>
        <w:t>in</w:t>
      </w:r>
      <w:r w:rsidRPr="00824735">
        <w:rPr>
          <w:rFonts w:ascii="Calibri" w:eastAsia="Calibri" w:hAnsi="Calibri" w:cs="Calibri"/>
          <w:b/>
          <w:bCs/>
        </w:rPr>
        <w:t xml:space="preserve"> order to be considered for these positions</w:t>
      </w:r>
    </w:p>
    <w:p w:rsidR="00824735" w:rsidRPr="00824735" w:rsidRDefault="00824735" w:rsidP="00824735">
      <w:pPr>
        <w:keepNext/>
        <w:outlineLvl w:val="0"/>
        <w:rPr>
          <w:rFonts w:ascii="Arial Black" w:eastAsia="Calibri" w:hAnsi="Arial Black"/>
          <w:b/>
          <w:bCs/>
          <w:sz w:val="20"/>
          <w:szCs w:val="20"/>
        </w:rPr>
      </w:pPr>
    </w:p>
    <w:p w:rsidR="00824735" w:rsidRPr="00824735" w:rsidRDefault="00824735" w:rsidP="00824735">
      <w:pPr>
        <w:keepNext/>
        <w:outlineLvl w:val="0"/>
        <w:rPr>
          <w:rFonts w:ascii="Calibri" w:eastAsia="Calibri" w:hAnsi="Calibri" w:cs="Calibri"/>
          <w:bCs/>
          <w:sz w:val="28"/>
          <w:szCs w:val="28"/>
        </w:rPr>
      </w:pPr>
      <w:r w:rsidRPr="00E64CA0">
        <w:rPr>
          <w:rFonts w:ascii="Calibri" w:eastAsia="Calibri" w:hAnsi="Calibri" w:cs="Calibri"/>
          <w:b/>
          <w:bCs/>
          <w:i/>
          <w:sz w:val="28"/>
          <w:szCs w:val="28"/>
        </w:rPr>
        <w:t>Step 1</w:t>
      </w:r>
      <w:r w:rsidRPr="00824735">
        <w:rPr>
          <w:rFonts w:ascii="Calibri" w:eastAsia="Calibri" w:hAnsi="Calibri" w:cs="Calibri"/>
          <w:bCs/>
          <w:i/>
          <w:sz w:val="28"/>
          <w:szCs w:val="28"/>
        </w:rPr>
        <w:t>:</w:t>
      </w:r>
      <w:r w:rsidRPr="00824735">
        <w:rPr>
          <w:rFonts w:ascii="Calibri" w:eastAsia="Calibri" w:hAnsi="Calibri" w:cs="Calibri"/>
          <w:bCs/>
          <w:sz w:val="28"/>
          <w:szCs w:val="28"/>
        </w:rPr>
        <w:t xml:space="preserve"> Create a USAJOBS account (if you do not already have one) at </w:t>
      </w:r>
      <w:hyperlink r:id="rId13" w:history="1">
        <w:r w:rsidRPr="00824735">
          <w:rPr>
            <w:rFonts w:ascii="Calibri" w:eastAsia="Calibri" w:hAnsi="Calibri" w:cs="Calibri"/>
            <w:bCs/>
            <w:color w:val="0000FF"/>
            <w:sz w:val="28"/>
            <w:szCs w:val="28"/>
          </w:rPr>
          <w:t>www.USAJOBS.gov</w:t>
        </w:r>
      </w:hyperlink>
      <w:r w:rsidRPr="00824735">
        <w:rPr>
          <w:rFonts w:ascii="Calibri" w:eastAsia="Calibri" w:hAnsi="Calibri" w:cs="Calibri"/>
          <w:bCs/>
          <w:sz w:val="28"/>
          <w:szCs w:val="28"/>
        </w:rPr>
        <w:t>.  It is recommended that as part of your profile you set up automatic email notification to be informed when the status of your application changes.  If you choose not to set up this automatic notification, then you will have to log into your USAJOBS account to check on the status of your application.</w:t>
      </w:r>
    </w:p>
    <w:p w:rsidR="00824735" w:rsidRPr="00824735" w:rsidRDefault="00824735" w:rsidP="00824735">
      <w:pPr>
        <w:keepNext/>
        <w:outlineLvl w:val="0"/>
        <w:rPr>
          <w:rFonts w:ascii="Calibri" w:eastAsia="Calibri" w:hAnsi="Calibri" w:cs="Calibri"/>
          <w:bCs/>
          <w:sz w:val="28"/>
          <w:szCs w:val="28"/>
        </w:rPr>
      </w:pPr>
      <w:r w:rsidRPr="00E64CA0">
        <w:rPr>
          <w:rFonts w:ascii="Calibri" w:eastAsia="Calibri" w:hAnsi="Calibri" w:cs="Calibri"/>
          <w:b/>
          <w:bCs/>
          <w:sz w:val="28"/>
          <w:szCs w:val="28"/>
        </w:rPr>
        <w:t>Step 2</w:t>
      </w:r>
      <w:r w:rsidRPr="00824735">
        <w:rPr>
          <w:rFonts w:ascii="Calibri" w:eastAsia="Calibri" w:hAnsi="Calibri" w:cs="Calibri"/>
          <w:bCs/>
          <w:sz w:val="28"/>
          <w:szCs w:val="28"/>
        </w:rPr>
        <w:t xml:space="preserve">: Create a resume with USAJOBS or upload a resume into your USAJOBS account.  You may want to customize your resume to ensure it documents duties and accomplishments you have attained that are directly related to this position, so your application will meet required qualifications.  (Ensure you provide exact dates of employment so your qualifications are accurately documented: e.g. </w:t>
      </w:r>
      <w:r w:rsidRPr="00824735">
        <w:rPr>
          <w:rFonts w:ascii="Calibri" w:eastAsia="Calibri" w:hAnsi="Calibri" w:cs="Calibri"/>
          <w:bCs/>
          <w:i/>
          <w:sz w:val="28"/>
          <w:szCs w:val="28"/>
        </w:rPr>
        <w:t>May 1, 2010</w:t>
      </w:r>
      <w:r w:rsidRPr="00824735">
        <w:rPr>
          <w:rFonts w:ascii="Calibri" w:eastAsia="Calibri" w:hAnsi="Calibri" w:cs="Calibri"/>
          <w:bCs/>
          <w:sz w:val="28"/>
          <w:szCs w:val="28"/>
        </w:rPr>
        <w:t xml:space="preserve"> to </w:t>
      </w:r>
      <w:r w:rsidRPr="00824735">
        <w:rPr>
          <w:rFonts w:ascii="Calibri" w:eastAsia="Calibri" w:hAnsi="Calibri" w:cs="Calibri"/>
          <w:bCs/>
          <w:i/>
          <w:sz w:val="28"/>
          <w:szCs w:val="28"/>
        </w:rPr>
        <w:t>Oct 29, 2010</w:t>
      </w:r>
      <w:r w:rsidRPr="00824735">
        <w:rPr>
          <w:rFonts w:ascii="Calibri" w:eastAsia="Calibri" w:hAnsi="Calibri" w:cs="Calibri"/>
          <w:bCs/>
          <w:sz w:val="28"/>
          <w:szCs w:val="28"/>
        </w:rPr>
        <w:t xml:space="preserve"> will be calculated as 5 months of experience; listing </w:t>
      </w:r>
      <w:r w:rsidRPr="00824735">
        <w:rPr>
          <w:rFonts w:ascii="Calibri" w:eastAsia="Calibri" w:hAnsi="Calibri" w:cs="Calibri"/>
          <w:bCs/>
          <w:i/>
          <w:sz w:val="28"/>
          <w:szCs w:val="28"/>
        </w:rPr>
        <w:t>May 2010 to Oct 2010</w:t>
      </w:r>
      <w:r w:rsidRPr="00824735">
        <w:rPr>
          <w:rFonts w:ascii="Calibri" w:eastAsia="Calibri" w:hAnsi="Calibri" w:cs="Calibri"/>
          <w:bCs/>
          <w:sz w:val="28"/>
          <w:szCs w:val="28"/>
        </w:rPr>
        <w:t xml:space="preserve"> may be calculated as only 3 months of experience, assuming a start date in late May and an end date at the beginning of Oct).</w:t>
      </w:r>
    </w:p>
    <w:p w:rsidR="00824735" w:rsidRPr="00824735" w:rsidRDefault="00824735" w:rsidP="00824735">
      <w:pPr>
        <w:keepNext/>
        <w:outlineLvl w:val="0"/>
        <w:rPr>
          <w:rFonts w:ascii="Calibri" w:eastAsia="Calibri" w:hAnsi="Calibri" w:cs="Calibri"/>
          <w:bCs/>
          <w:sz w:val="28"/>
          <w:szCs w:val="28"/>
        </w:rPr>
      </w:pPr>
      <w:r w:rsidRPr="00E64CA0">
        <w:rPr>
          <w:rFonts w:ascii="Calibri" w:eastAsia="Calibri" w:hAnsi="Calibri" w:cs="Calibri"/>
          <w:b/>
          <w:bCs/>
          <w:sz w:val="28"/>
          <w:szCs w:val="28"/>
        </w:rPr>
        <w:t>Step 3</w:t>
      </w:r>
      <w:r w:rsidRPr="00824735">
        <w:rPr>
          <w:rFonts w:ascii="Calibri" w:eastAsia="Calibri" w:hAnsi="Calibri" w:cs="Calibri"/>
          <w:bCs/>
          <w:sz w:val="28"/>
          <w:szCs w:val="28"/>
        </w:rPr>
        <w:t>: Search for the job announcement number (see JOA notes on position descriptions on the previous page). You may need to use the advance search option with the job title to find the correct job announcement number.  Read the entire announcement and all the instructions before you begin.  Click “Apply Online” and follow the prompts to complete the Occupational Questionnaire and attach any additional documents that may be required.  You should ensure that you address the qualifying skills and accomplishments for the position for which you are applying in another part of your application (Resume or additional attac</w:t>
      </w:r>
      <w:r>
        <w:rPr>
          <w:rFonts w:ascii="Calibri" w:eastAsia="Calibri" w:hAnsi="Calibri" w:cs="Calibri"/>
          <w:bCs/>
          <w:sz w:val="28"/>
          <w:szCs w:val="28"/>
        </w:rPr>
        <w:t xml:space="preserve">hment).  Make sure you select </w:t>
      </w:r>
      <w:r w:rsidRPr="00E64CA0">
        <w:rPr>
          <w:rFonts w:ascii="Calibri" w:eastAsia="Calibri" w:hAnsi="Calibri" w:cs="Calibri"/>
          <w:b/>
          <w:bCs/>
          <w:sz w:val="28"/>
          <w:szCs w:val="28"/>
          <w:u w:val="single"/>
        </w:rPr>
        <w:t>Darby, MT</w:t>
      </w:r>
      <w:r>
        <w:rPr>
          <w:rFonts w:ascii="Calibri" w:eastAsia="Calibri" w:hAnsi="Calibri" w:cs="Calibri"/>
          <w:bCs/>
          <w:sz w:val="28"/>
          <w:szCs w:val="28"/>
        </w:rPr>
        <w:t xml:space="preserve"> </w:t>
      </w:r>
      <w:r w:rsidRPr="00824735">
        <w:rPr>
          <w:rFonts w:ascii="Calibri" w:eastAsia="Calibri" w:hAnsi="Calibri" w:cs="Calibri"/>
          <w:bCs/>
          <w:sz w:val="28"/>
          <w:szCs w:val="28"/>
        </w:rPr>
        <w:t>as a potential duty station.</w:t>
      </w:r>
    </w:p>
    <w:p w:rsidR="00824735" w:rsidRPr="00824735" w:rsidRDefault="00824735" w:rsidP="00824735">
      <w:pPr>
        <w:keepNext/>
        <w:outlineLvl w:val="0"/>
        <w:rPr>
          <w:rFonts w:ascii="Calibri" w:eastAsia="Calibri" w:hAnsi="Calibri" w:cs="Calibri"/>
          <w:bCs/>
          <w:sz w:val="28"/>
          <w:szCs w:val="28"/>
        </w:rPr>
      </w:pPr>
    </w:p>
    <w:p w:rsidR="00E64CA0" w:rsidRDefault="00E64CA0" w:rsidP="00824735">
      <w:pPr>
        <w:keepNext/>
        <w:outlineLvl w:val="0"/>
        <w:rPr>
          <w:rFonts w:ascii="Calibri" w:eastAsia="Calibri" w:hAnsi="Calibri" w:cs="Calibri"/>
          <w:bCs/>
          <w:sz w:val="28"/>
          <w:szCs w:val="28"/>
        </w:rPr>
      </w:pPr>
      <w:r>
        <w:rPr>
          <w:rFonts w:ascii="Calibri" w:eastAsia="Calibri" w:hAnsi="Calibri" w:cs="Calibri"/>
          <w:bCs/>
          <w:sz w:val="28"/>
          <w:szCs w:val="28"/>
        </w:rPr>
        <w:t>The announcement numbers for these positions are:</w:t>
      </w:r>
    </w:p>
    <w:tbl>
      <w:tblPr>
        <w:tblW w:w="10440" w:type="dxa"/>
        <w:tblInd w:w="18" w:type="dxa"/>
        <w:tblLayout w:type="fixed"/>
        <w:tblLook w:val="0000" w:firstRow="0" w:lastRow="0" w:firstColumn="0" w:lastColumn="0" w:noHBand="0" w:noVBand="0"/>
      </w:tblPr>
      <w:tblGrid>
        <w:gridCol w:w="1260"/>
        <w:gridCol w:w="2340"/>
        <w:gridCol w:w="1080"/>
        <w:gridCol w:w="3600"/>
        <w:gridCol w:w="2160"/>
      </w:tblGrid>
      <w:tr w:rsidR="00E64CA0" w:rsidRPr="00E64CA0" w:rsidTr="00E64CA0">
        <w:trPr>
          <w:trHeight w:val="260"/>
        </w:trPr>
        <w:tc>
          <w:tcPr>
            <w:tcW w:w="1260" w:type="dxa"/>
            <w:tcBorders>
              <w:top w:val="nil"/>
              <w:left w:val="single" w:sz="4" w:space="0" w:color="auto"/>
              <w:bottom w:val="single" w:sz="4" w:space="0" w:color="auto"/>
              <w:right w:val="single" w:sz="4" w:space="0" w:color="auto"/>
            </w:tcBorders>
            <w:shd w:val="clear" w:color="auto" w:fill="auto"/>
          </w:tcPr>
          <w:p w:rsidR="00E64CA0" w:rsidRPr="00E64CA0" w:rsidRDefault="00E64CA0" w:rsidP="00E64CA0">
            <w:pPr>
              <w:keepNext/>
              <w:outlineLvl w:val="0"/>
              <w:rPr>
                <w:rFonts w:ascii="Calibri" w:eastAsia="Calibri" w:hAnsi="Calibri" w:cs="Calibri"/>
                <w:bCs/>
                <w:sz w:val="28"/>
                <w:szCs w:val="28"/>
              </w:rPr>
            </w:pPr>
            <w:r>
              <w:rPr>
                <w:rFonts w:ascii="Calibri" w:eastAsia="Calibri" w:hAnsi="Calibri" w:cs="Calibri"/>
                <w:bCs/>
                <w:sz w:val="28"/>
                <w:szCs w:val="28"/>
              </w:rPr>
              <w:t>Trails</w:t>
            </w:r>
          </w:p>
        </w:tc>
        <w:tc>
          <w:tcPr>
            <w:tcW w:w="2340" w:type="dxa"/>
            <w:tcBorders>
              <w:top w:val="nil"/>
              <w:left w:val="nil"/>
              <w:bottom w:val="single" w:sz="4" w:space="0" w:color="auto"/>
              <w:right w:val="single" w:sz="4" w:space="0" w:color="auto"/>
            </w:tcBorders>
            <w:shd w:val="clear" w:color="auto" w:fill="auto"/>
          </w:tcPr>
          <w:p w:rsidR="00E64CA0" w:rsidRPr="00E64CA0" w:rsidRDefault="00E64CA0" w:rsidP="00E64CA0">
            <w:pPr>
              <w:keepNext/>
              <w:outlineLvl w:val="0"/>
              <w:rPr>
                <w:rFonts w:ascii="Calibri" w:eastAsia="Calibri" w:hAnsi="Calibri" w:cs="Calibri"/>
                <w:bCs/>
                <w:sz w:val="28"/>
                <w:szCs w:val="28"/>
              </w:rPr>
            </w:pPr>
            <w:r w:rsidRPr="00E64CA0">
              <w:rPr>
                <w:rFonts w:ascii="Calibri" w:eastAsia="Calibri" w:hAnsi="Calibri" w:cs="Calibri"/>
                <w:bCs/>
                <w:sz w:val="28"/>
                <w:szCs w:val="28"/>
              </w:rPr>
              <w:t>Forestry Aid</w:t>
            </w:r>
          </w:p>
        </w:tc>
        <w:tc>
          <w:tcPr>
            <w:tcW w:w="1080" w:type="dxa"/>
            <w:tcBorders>
              <w:top w:val="nil"/>
              <w:left w:val="nil"/>
              <w:bottom w:val="single" w:sz="4" w:space="0" w:color="auto"/>
              <w:right w:val="single" w:sz="4" w:space="0" w:color="auto"/>
            </w:tcBorders>
            <w:shd w:val="clear" w:color="auto" w:fill="auto"/>
          </w:tcPr>
          <w:p w:rsidR="00E64CA0" w:rsidRPr="00E64CA0" w:rsidRDefault="00E64CA0" w:rsidP="00E64CA0">
            <w:pPr>
              <w:keepNext/>
              <w:outlineLvl w:val="0"/>
              <w:rPr>
                <w:rFonts w:ascii="Calibri" w:eastAsia="Calibri" w:hAnsi="Calibri" w:cs="Calibri"/>
                <w:bCs/>
                <w:sz w:val="28"/>
                <w:szCs w:val="28"/>
              </w:rPr>
            </w:pPr>
            <w:r w:rsidRPr="00E64CA0">
              <w:rPr>
                <w:rFonts w:ascii="Calibri" w:eastAsia="Calibri" w:hAnsi="Calibri" w:cs="Calibri"/>
                <w:bCs/>
                <w:sz w:val="28"/>
                <w:szCs w:val="28"/>
              </w:rPr>
              <w:t>GS-03</w:t>
            </w:r>
          </w:p>
        </w:tc>
        <w:tc>
          <w:tcPr>
            <w:tcW w:w="3600" w:type="dxa"/>
            <w:tcBorders>
              <w:top w:val="nil"/>
              <w:left w:val="nil"/>
              <w:bottom w:val="single" w:sz="4" w:space="0" w:color="auto"/>
              <w:right w:val="single" w:sz="4" w:space="0" w:color="auto"/>
            </w:tcBorders>
            <w:shd w:val="clear" w:color="auto" w:fill="auto"/>
          </w:tcPr>
          <w:p w:rsidR="00E64CA0" w:rsidRPr="00E64CA0" w:rsidRDefault="00E64CA0" w:rsidP="00E64CA0">
            <w:pPr>
              <w:keepNext/>
              <w:outlineLvl w:val="0"/>
              <w:rPr>
                <w:rFonts w:ascii="Calibri" w:eastAsia="Calibri" w:hAnsi="Calibri" w:cs="Calibri"/>
                <w:bCs/>
                <w:sz w:val="28"/>
                <w:szCs w:val="28"/>
              </w:rPr>
            </w:pPr>
            <w:hyperlink r:id="rId14" w:history="1">
              <w:r w:rsidRPr="00E64CA0">
                <w:rPr>
                  <w:rStyle w:val="Hyperlink"/>
                  <w:rFonts w:ascii="Calibri" w:eastAsia="Calibri" w:hAnsi="Calibri" w:cs="Calibri"/>
                  <w:bCs/>
                  <w:sz w:val="28"/>
                  <w:szCs w:val="28"/>
                </w:rPr>
                <w:t>TEMPOCR-0462-03-GEN-DT</w:t>
              </w:r>
            </w:hyperlink>
          </w:p>
        </w:tc>
        <w:tc>
          <w:tcPr>
            <w:tcW w:w="2160" w:type="dxa"/>
            <w:tcBorders>
              <w:top w:val="nil"/>
              <w:left w:val="nil"/>
              <w:bottom w:val="single" w:sz="4" w:space="0" w:color="auto"/>
              <w:right w:val="single" w:sz="4" w:space="0" w:color="auto"/>
            </w:tcBorders>
            <w:shd w:val="clear" w:color="auto" w:fill="auto"/>
          </w:tcPr>
          <w:p w:rsidR="00E64CA0" w:rsidRPr="00E64CA0" w:rsidRDefault="00E64CA0" w:rsidP="00E64CA0">
            <w:pPr>
              <w:keepNext/>
              <w:outlineLvl w:val="0"/>
              <w:rPr>
                <w:rFonts w:ascii="Calibri" w:eastAsia="Calibri" w:hAnsi="Calibri" w:cs="Calibri"/>
                <w:bCs/>
                <w:sz w:val="28"/>
                <w:szCs w:val="28"/>
              </w:rPr>
            </w:pPr>
            <w:r>
              <w:rPr>
                <w:rFonts w:ascii="Calibri" w:eastAsia="Calibri" w:hAnsi="Calibri" w:cs="Calibri"/>
                <w:bCs/>
                <w:sz w:val="28"/>
                <w:szCs w:val="28"/>
              </w:rPr>
              <w:t>Mark R Smith</w:t>
            </w:r>
          </w:p>
        </w:tc>
      </w:tr>
      <w:tr w:rsidR="00E64CA0" w:rsidRPr="00E64CA0" w:rsidTr="00E64CA0">
        <w:trPr>
          <w:trHeight w:val="260"/>
        </w:trPr>
        <w:tc>
          <w:tcPr>
            <w:tcW w:w="1260" w:type="dxa"/>
            <w:tcBorders>
              <w:top w:val="single" w:sz="4" w:space="0" w:color="auto"/>
              <w:left w:val="single" w:sz="4" w:space="0" w:color="auto"/>
              <w:bottom w:val="single" w:sz="4" w:space="0" w:color="auto"/>
              <w:right w:val="single" w:sz="4" w:space="0" w:color="auto"/>
            </w:tcBorders>
            <w:shd w:val="clear" w:color="auto" w:fill="auto"/>
          </w:tcPr>
          <w:p w:rsidR="00E64CA0" w:rsidRPr="00E64CA0" w:rsidRDefault="00E64CA0" w:rsidP="00E64CA0">
            <w:pPr>
              <w:keepNext/>
              <w:outlineLvl w:val="0"/>
              <w:rPr>
                <w:rFonts w:ascii="Calibri" w:eastAsia="Calibri" w:hAnsi="Calibri" w:cs="Calibri"/>
                <w:bCs/>
                <w:sz w:val="28"/>
                <w:szCs w:val="28"/>
              </w:rPr>
            </w:pPr>
            <w:r w:rsidRPr="00E64CA0">
              <w:rPr>
                <w:rFonts w:ascii="Calibri" w:eastAsia="Calibri" w:hAnsi="Calibri" w:cs="Calibri"/>
                <w:bCs/>
                <w:sz w:val="28"/>
                <w:szCs w:val="28"/>
              </w:rPr>
              <w:t>Trail</w:t>
            </w:r>
            <w:r>
              <w:rPr>
                <w:rFonts w:ascii="Calibri" w:eastAsia="Calibri" w:hAnsi="Calibri" w:cs="Calibri"/>
                <w:bCs/>
                <w:sz w:val="28"/>
                <w:szCs w:val="28"/>
              </w:rPr>
              <w:t>s</w:t>
            </w:r>
          </w:p>
        </w:tc>
        <w:tc>
          <w:tcPr>
            <w:tcW w:w="2340" w:type="dxa"/>
            <w:tcBorders>
              <w:top w:val="single" w:sz="4" w:space="0" w:color="auto"/>
              <w:left w:val="nil"/>
              <w:bottom w:val="single" w:sz="4" w:space="0" w:color="auto"/>
              <w:right w:val="single" w:sz="4" w:space="0" w:color="auto"/>
            </w:tcBorders>
            <w:shd w:val="clear" w:color="auto" w:fill="auto"/>
          </w:tcPr>
          <w:p w:rsidR="00E64CA0" w:rsidRPr="00E64CA0" w:rsidRDefault="00E64CA0" w:rsidP="00E64CA0">
            <w:pPr>
              <w:keepNext/>
              <w:outlineLvl w:val="0"/>
              <w:rPr>
                <w:rFonts w:ascii="Calibri" w:eastAsia="Calibri" w:hAnsi="Calibri" w:cs="Calibri"/>
                <w:bCs/>
                <w:sz w:val="28"/>
                <w:szCs w:val="28"/>
              </w:rPr>
            </w:pPr>
            <w:r w:rsidRPr="00E64CA0">
              <w:rPr>
                <w:rFonts w:ascii="Calibri" w:eastAsia="Calibri" w:hAnsi="Calibri" w:cs="Calibri"/>
                <w:bCs/>
                <w:sz w:val="28"/>
                <w:szCs w:val="28"/>
              </w:rPr>
              <w:t>Forestry Technician (Trail)</w:t>
            </w:r>
          </w:p>
        </w:tc>
        <w:tc>
          <w:tcPr>
            <w:tcW w:w="1080" w:type="dxa"/>
            <w:tcBorders>
              <w:top w:val="single" w:sz="4" w:space="0" w:color="auto"/>
              <w:left w:val="nil"/>
              <w:bottom w:val="single" w:sz="4" w:space="0" w:color="auto"/>
              <w:right w:val="single" w:sz="4" w:space="0" w:color="auto"/>
            </w:tcBorders>
            <w:shd w:val="clear" w:color="auto" w:fill="auto"/>
          </w:tcPr>
          <w:p w:rsidR="00E64CA0" w:rsidRPr="00E64CA0" w:rsidRDefault="00E64CA0" w:rsidP="00E64CA0">
            <w:pPr>
              <w:keepNext/>
              <w:outlineLvl w:val="0"/>
              <w:rPr>
                <w:rFonts w:ascii="Calibri" w:eastAsia="Calibri" w:hAnsi="Calibri" w:cs="Calibri"/>
                <w:bCs/>
                <w:sz w:val="28"/>
                <w:szCs w:val="28"/>
              </w:rPr>
            </w:pPr>
            <w:r w:rsidRPr="00E64CA0">
              <w:rPr>
                <w:rFonts w:ascii="Calibri" w:eastAsia="Calibri" w:hAnsi="Calibri" w:cs="Calibri"/>
                <w:bCs/>
                <w:sz w:val="28"/>
                <w:szCs w:val="28"/>
              </w:rPr>
              <w:t>GS-04</w:t>
            </w:r>
          </w:p>
          <w:p w:rsidR="00E64CA0" w:rsidRPr="00E64CA0" w:rsidRDefault="00E64CA0" w:rsidP="00E64CA0">
            <w:pPr>
              <w:keepNext/>
              <w:outlineLvl w:val="0"/>
              <w:rPr>
                <w:rFonts w:ascii="Calibri" w:eastAsia="Calibri" w:hAnsi="Calibri" w:cs="Calibri"/>
                <w:bCs/>
                <w:sz w:val="28"/>
                <w:szCs w:val="28"/>
              </w:rPr>
            </w:pPr>
            <w:r w:rsidRPr="00E64CA0">
              <w:rPr>
                <w:rFonts w:ascii="Calibri" w:eastAsia="Calibri" w:hAnsi="Calibri" w:cs="Calibri"/>
                <w:bCs/>
                <w:sz w:val="28"/>
                <w:szCs w:val="28"/>
              </w:rPr>
              <w:t>GS-05</w:t>
            </w:r>
          </w:p>
        </w:tc>
        <w:tc>
          <w:tcPr>
            <w:tcW w:w="3600" w:type="dxa"/>
            <w:tcBorders>
              <w:top w:val="single" w:sz="4" w:space="0" w:color="auto"/>
              <w:left w:val="nil"/>
              <w:bottom w:val="single" w:sz="4" w:space="0" w:color="auto"/>
              <w:right w:val="single" w:sz="4" w:space="0" w:color="auto"/>
            </w:tcBorders>
            <w:shd w:val="clear" w:color="auto" w:fill="auto"/>
          </w:tcPr>
          <w:p w:rsidR="00E64CA0" w:rsidRPr="00E64CA0" w:rsidRDefault="00E64CA0" w:rsidP="00E64CA0">
            <w:pPr>
              <w:keepNext/>
              <w:outlineLvl w:val="0"/>
              <w:rPr>
                <w:rFonts w:ascii="Calibri" w:eastAsia="Calibri" w:hAnsi="Calibri" w:cs="Calibri"/>
                <w:bCs/>
                <w:sz w:val="28"/>
                <w:szCs w:val="28"/>
                <w:u w:val="single"/>
              </w:rPr>
            </w:pPr>
            <w:r w:rsidRPr="00E64CA0">
              <w:rPr>
                <w:rFonts w:ascii="Calibri" w:eastAsia="Calibri" w:hAnsi="Calibri" w:cs="Calibri"/>
                <w:bCs/>
                <w:sz w:val="28"/>
                <w:szCs w:val="28"/>
                <w:u w:val="single"/>
              </w:rPr>
              <w:t>TEMPOCR-462-04-TRAILS-DT</w:t>
            </w:r>
          </w:p>
          <w:p w:rsidR="00E64CA0" w:rsidRPr="00E64CA0" w:rsidRDefault="00E64CA0" w:rsidP="00E64CA0">
            <w:pPr>
              <w:keepNext/>
              <w:outlineLvl w:val="0"/>
              <w:rPr>
                <w:rFonts w:ascii="Calibri" w:eastAsia="Calibri" w:hAnsi="Calibri" w:cs="Calibri"/>
                <w:bCs/>
                <w:sz w:val="28"/>
                <w:szCs w:val="28"/>
                <w:u w:val="single"/>
              </w:rPr>
            </w:pPr>
            <w:r w:rsidRPr="00E64CA0">
              <w:rPr>
                <w:rFonts w:ascii="Calibri" w:eastAsia="Calibri" w:hAnsi="Calibri" w:cs="Calibri"/>
                <w:bCs/>
                <w:sz w:val="28"/>
                <w:szCs w:val="28"/>
                <w:u w:val="single"/>
              </w:rPr>
              <w:t>TEMPOCR-462-05-TRAILS-DT</w:t>
            </w:r>
          </w:p>
        </w:tc>
        <w:tc>
          <w:tcPr>
            <w:tcW w:w="2160" w:type="dxa"/>
            <w:tcBorders>
              <w:top w:val="single" w:sz="4" w:space="0" w:color="auto"/>
              <w:left w:val="nil"/>
              <w:bottom w:val="single" w:sz="4" w:space="0" w:color="auto"/>
              <w:right w:val="single" w:sz="4" w:space="0" w:color="auto"/>
            </w:tcBorders>
            <w:shd w:val="clear" w:color="auto" w:fill="auto"/>
          </w:tcPr>
          <w:p w:rsidR="00E64CA0" w:rsidRPr="00E64CA0" w:rsidRDefault="00566E6D" w:rsidP="00E64CA0">
            <w:pPr>
              <w:keepNext/>
              <w:outlineLvl w:val="0"/>
              <w:rPr>
                <w:rFonts w:ascii="Calibri" w:eastAsia="Calibri" w:hAnsi="Calibri" w:cs="Calibri"/>
                <w:bCs/>
                <w:sz w:val="28"/>
                <w:szCs w:val="28"/>
              </w:rPr>
            </w:pPr>
            <w:r>
              <w:rPr>
                <w:rFonts w:ascii="Calibri" w:eastAsia="Calibri" w:hAnsi="Calibri" w:cs="Calibri"/>
                <w:bCs/>
                <w:sz w:val="28"/>
                <w:szCs w:val="28"/>
              </w:rPr>
              <w:t>Mark R Sm</w:t>
            </w:r>
            <w:bookmarkStart w:id="0" w:name="_GoBack"/>
            <w:bookmarkEnd w:id="0"/>
            <w:r w:rsidR="00E64CA0">
              <w:rPr>
                <w:rFonts w:ascii="Calibri" w:eastAsia="Calibri" w:hAnsi="Calibri" w:cs="Calibri"/>
                <w:bCs/>
                <w:sz w:val="28"/>
                <w:szCs w:val="28"/>
              </w:rPr>
              <w:t>ith</w:t>
            </w:r>
          </w:p>
        </w:tc>
      </w:tr>
    </w:tbl>
    <w:p w:rsidR="00E64CA0" w:rsidRDefault="00E64CA0" w:rsidP="00824735">
      <w:pPr>
        <w:keepNext/>
        <w:outlineLvl w:val="0"/>
        <w:rPr>
          <w:rFonts w:ascii="Calibri" w:eastAsia="Calibri" w:hAnsi="Calibri" w:cs="Calibri"/>
          <w:bCs/>
          <w:sz w:val="28"/>
          <w:szCs w:val="28"/>
        </w:rPr>
      </w:pPr>
    </w:p>
    <w:p w:rsidR="00E64CA0" w:rsidRDefault="00E64CA0" w:rsidP="00824735">
      <w:pPr>
        <w:keepNext/>
        <w:outlineLvl w:val="0"/>
        <w:rPr>
          <w:rFonts w:ascii="Calibri" w:eastAsia="Calibri" w:hAnsi="Calibri" w:cs="Calibri"/>
          <w:bCs/>
          <w:sz w:val="28"/>
          <w:szCs w:val="28"/>
        </w:rPr>
      </w:pPr>
    </w:p>
    <w:p w:rsidR="00824735" w:rsidRDefault="00824735" w:rsidP="00824735">
      <w:pPr>
        <w:keepNext/>
        <w:outlineLvl w:val="0"/>
        <w:rPr>
          <w:rFonts w:ascii="Calibri" w:eastAsia="Calibri" w:hAnsi="Calibri" w:cs="Calibri"/>
          <w:bCs/>
          <w:sz w:val="28"/>
          <w:szCs w:val="28"/>
        </w:rPr>
      </w:pPr>
      <w:r w:rsidRPr="00824735">
        <w:rPr>
          <w:rFonts w:ascii="Calibri" w:eastAsia="Calibri" w:hAnsi="Calibri" w:cs="Calibri"/>
          <w:bCs/>
          <w:sz w:val="28"/>
          <w:szCs w:val="28"/>
        </w:rPr>
        <w:t>You can update your application or documents anytime while the announcement is open.   Simply log into your USAJOBS account and click on “Application Status”.  Click on the position title and then select “Update Application” to continue.</w:t>
      </w:r>
    </w:p>
    <w:p w:rsidR="00294EFF" w:rsidRDefault="001E7CAE" w:rsidP="00E64CA0">
      <w:pPr>
        <w:spacing w:before="100" w:beforeAutospacing="1" w:after="100" w:afterAutospacing="1"/>
        <w:jc w:val="center"/>
        <w:outlineLvl w:val="0"/>
        <w:rPr>
          <w:b/>
          <w:bCs/>
          <w:kern w:val="36"/>
          <w:sz w:val="48"/>
          <w:szCs w:val="48"/>
        </w:rPr>
      </w:pPr>
      <w:r w:rsidRPr="001E7CAE">
        <w:rPr>
          <w:b/>
          <w:bCs/>
          <w:kern w:val="36"/>
          <w:sz w:val="48"/>
          <w:szCs w:val="48"/>
        </w:rPr>
        <w:lastRenderedPageBreak/>
        <w:t>Classification &amp; Qualifications</w:t>
      </w:r>
    </w:p>
    <w:p w:rsidR="001E7CAE" w:rsidRPr="001E7CAE" w:rsidRDefault="001E7CAE" w:rsidP="00294EFF">
      <w:pPr>
        <w:spacing w:before="100" w:beforeAutospacing="1" w:after="100" w:afterAutospacing="1"/>
        <w:jc w:val="center"/>
        <w:outlineLvl w:val="0"/>
        <w:rPr>
          <w:b/>
          <w:bCs/>
          <w:kern w:val="36"/>
          <w:sz w:val="48"/>
          <w:szCs w:val="48"/>
        </w:rPr>
      </w:pPr>
      <w:r w:rsidRPr="001E7CAE">
        <w:rPr>
          <w:b/>
          <w:bCs/>
          <w:kern w:val="36"/>
          <w:sz w:val="48"/>
          <w:szCs w:val="48"/>
        </w:rPr>
        <w:t>General Schedule Qualification Standards</w:t>
      </w:r>
    </w:p>
    <w:p w:rsidR="001E7CAE" w:rsidRPr="00294EFF" w:rsidRDefault="001E7CAE" w:rsidP="00294EFF">
      <w:pPr>
        <w:jc w:val="center"/>
        <w:rPr>
          <w:rFonts w:asciiTheme="minorHAnsi" w:eastAsiaTheme="minorHAnsi" w:hAnsiTheme="minorHAnsi" w:cstheme="minorBidi"/>
          <w:sz w:val="28"/>
          <w:szCs w:val="28"/>
        </w:rPr>
      </w:pPr>
      <w:r w:rsidRPr="00294EFF">
        <w:rPr>
          <w:rFonts w:asciiTheme="minorHAnsi" w:eastAsiaTheme="minorHAnsi" w:hAnsiTheme="minorHAnsi" w:cstheme="minorBidi"/>
          <w:sz w:val="28"/>
          <w:szCs w:val="28"/>
        </w:rPr>
        <w:t>Forestry Technician Series, 0462</w:t>
      </w:r>
    </w:p>
    <w:p w:rsidR="00294EFF" w:rsidRDefault="00294EFF" w:rsidP="001E7CAE">
      <w:pPr>
        <w:rPr>
          <w:b/>
          <w:bCs/>
          <w:sz w:val="27"/>
          <w:szCs w:val="27"/>
        </w:rPr>
      </w:pPr>
    </w:p>
    <w:p w:rsidR="001E7CAE" w:rsidRPr="001E7CAE" w:rsidRDefault="001E7CAE" w:rsidP="001E7CAE">
      <w:pPr>
        <w:rPr>
          <w:rFonts w:asciiTheme="minorHAnsi" w:eastAsiaTheme="minorHAnsi" w:hAnsiTheme="minorHAnsi" w:cstheme="minorBidi"/>
          <w:sz w:val="22"/>
          <w:szCs w:val="22"/>
        </w:rPr>
      </w:pPr>
      <w:r w:rsidRPr="001E7CAE">
        <w:rPr>
          <w:b/>
          <w:bCs/>
          <w:sz w:val="27"/>
          <w:szCs w:val="27"/>
        </w:rPr>
        <w:t>Individual Occupational</w:t>
      </w:r>
      <w:r w:rsidRPr="001E7CAE">
        <w:rPr>
          <w:rFonts w:asciiTheme="minorHAnsi" w:eastAsiaTheme="minorHAnsi" w:hAnsiTheme="minorHAnsi" w:cstheme="minorBidi"/>
          <w:sz w:val="22"/>
          <w:szCs w:val="22"/>
        </w:rPr>
        <w:t xml:space="preserve"> </w:t>
      </w:r>
      <w:r w:rsidRPr="00294EFF">
        <w:rPr>
          <w:rFonts w:eastAsiaTheme="minorHAnsi"/>
          <w:b/>
          <w:sz w:val="27"/>
          <w:szCs w:val="27"/>
        </w:rPr>
        <w:t>Requirements</w:t>
      </w:r>
    </w:p>
    <w:p w:rsidR="001E7CAE" w:rsidRPr="001E7CAE" w:rsidRDefault="001E7CAE" w:rsidP="001E7CAE">
      <w:pPr>
        <w:rPr>
          <w:rFonts w:asciiTheme="minorHAnsi" w:eastAsiaTheme="minorHAnsi" w:hAnsiTheme="minorHAnsi" w:cstheme="minorBidi"/>
          <w:sz w:val="22"/>
          <w:szCs w:val="22"/>
        </w:rPr>
      </w:pPr>
    </w:p>
    <w:p w:rsidR="001E7CAE" w:rsidRPr="001E7CAE" w:rsidRDefault="001E7CAE" w:rsidP="001E7CAE">
      <w:pPr>
        <w:rPr>
          <w:rFonts w:asciiTheme="minorHAnsi" w:eastAsiaTheme="minorHAnsi" w:hAnsiTheme="minorHAnsi" w:cstheme="minorBidi"/>
          <w:sz w:val="36"/>
          <w:szCs w:val="36"/>
        </w:rPr>
      </w:pPr>
      <w:r w:rsidRPr="001E7CAE">
        <w:rPr>
          <w:rFonts w:asciiTheme="minorHAnsi" w:eastAsiaTheme="minorHAnsi" w:hAnsiTheme="minorHAnsi" w:cstheme="minorBidi"/>
          <w:sz w:val="22"/>
          <w:szCs w:val="22"/>
          <w:u w:val="single"/>
        </w:rPr>
        <w:t>Specialized Experience</w:t>
      </w:r>
      <w:r w:rsidRPr="001E7CAE">
        <w:rPr>
          <w:rFonts w:asciiTheme="minorHAnsi" w:eastAsiaTheme="minorHAnsi" w:hAnsiTheme="minorHAnsi" w:cstheme="minorBidi"/>
          <w:sz w:val="22"/>
          <w:szCs w:val="22"/>
        </w:rPr>
        <w:t xml:space="preserve"> (for positions at GS-4 and above)</w:t>
      </w:r>
    </w:p>
    <w:p w:rsidR="001E7CAE" w:rsidRPr="001E7CAE" w:rsidRDefault="001E7CAE" w:rsidP="001E7CAE">
      <w:pPr>
        <w:rPr>
          <w:rFonts w:asciiTheme="minorHAnsi" w:eastAsiaTheme="minorHAnsi" w:hAnsiTheme="minorHAnsi" w:cstheme="minorBidi"/>
          <w:sz w:val="22"/>
          <w:szCs w:val="22"/>
        </w:rPr>
      </w:pPr>
      <w:r w:rsidRPr="001E7CAE">
        <w:rPr>
          <w:rFonts w:asciiTheme="minorHAnsi" w:eastAsiaTheme="minorHAnsi" w:hAnsiTheme="minorHAnsi" w:cstheme="minorBidi"/>
          <w:sz w:val="22"/>
          <w:szCs w:val="22"/>
        </w:rPr>
        <w:t>In addition to the experience requirements described in the group coverage standard, seasonal experience may also be creditable. A season of experience is considered to be a period of no less than 3 months of continuous employment on a seasonal basis. Shorter periods may be combined to make a season, provided a total of at least 3 months' experience is shown. For any period where the work exceeded 3 months, the excess work is credited towards an additional season of experience. One season of experience is qualifying for GS-2; 2 seasons of experience qualify for GS-3; and 4 seasons of experience qualify for GS-4. Examples of qualifying specialized experience include:</w:t>
      </w:r>
    </w:p>
    <w:p w:rsidR="001E7CAE" w:rsidRPr="001E7CAE" w:rsidRDefault="001E7CAE" w:rsidP="001E7CAE">
      <w:pPr>
        <w:numPr>
          <w:ilvl w:val="0"/>
          <w:numId w:val="5"/>
        </w:numPr>
        <w:spacing w:before="100" w:beforeAutospacing="1" w:after="100" w:afterAutospacing="1" w:line="276" w:lineRule="auto"/>
      </w:pPr>
      <w:r w:rsidRPr="001E7CAE">
        <w:t>Forestry aid or technician work.</w:t>
      </w:r>
    </w:p>
    <w:p w:rsidR="001E7CAE" w:rsidRPr="001E7CAE" w:rsidRDefault="001E7CAE" w:rsidP="001E7CAE">
      <w:pPr>
        <w:numPr>
          <w:ilvl w:val="0"/>
          <w:numId w:val="5"/>
        </w:numPr>
        <w:spacing w:before="100" w:beforeAutospacing="1" w:after="100" w:afterAutospacing="1" w:line="276" w:lineRule="auto"/>
      </w:pPr>
      <w:r w:rsidRPr="001E7CAE">
        <w:t>Engineering, range, or soil conservation technician work that involved the application of cultural, resource conservation, or land management practices on non</w:t>
      </w:r>
      <w:r>
        <w:t>-</w:t>
      </w:r>
      <w:r w:rsidRPr="001E7CAE">
        <w:t>forest or ranch lands when combined with knowledge of forestry operations and equipment.</w:t>
      </w:r>
    </w:p>
    <w:p w:rsidR="001E7CAE" w:rsidRPr="001E7CAE" w:rsidRDefault="001E7CAE" w:rsidP="001E7CAE">
      <w:pPr>
        <w:numPr>
          <w:ilvl w:val="0"/>
          <w:numId w:val="5"/>
        </w:numPr>
        <w:spacing w:before="100" w:beforeAutospacing="1" w:after="100" w:afterAutospacing="1" w:line="276" w:lineRule="auto"/>
      </w:pPr>
      <w:r w:rsidRPr="001E7CAE">
        <w:t>Farming or ranching work that involved application of cultural and soil and water conservation practices, including safety and use of equipment, and that provided a basic understanding of land use.</w:t>
      </w:r>
    </w:p>
    <w:p w:rsidR="001E7CAE" w:rsidRPr="001E7CAE" w:rsidRDefault="001E7CAE" w:rsidP="001E7CAE">
      <w:pPr>
        <w:numPr>
          <w:ilvl w:val="0"/>
          <w:numId w:val="5"/>
        </w:numPr>
        <w:spacing w:before="100" w:beforeAutospacing="1" w:after="100" w:afterAutospacing="1" w:line="276" w:lineRule="auto"/>
      </w:pPr>
      <w:r w:rsidRPr="001E7CAE">
        <w:t>Forest or range fire control, prevention, or suppression work.</w:t>
      </w:r>
    </w:p>
    <w:p w:rsidR="001E7CAE" w:rsidRPr="001E7CAE" w:rsidRDefault="001E7CAE" w:rsidP="001E7CAE">
      <w:pPr>
        <w:rPr>
          <w:u w:val="single"/>
        </w:rPr>
      </w:pPr>
      <w:r w:rsidRPr="001E7CAE">
        <w:rPr>
          <w:rFonts w:asciiTheme="minorHAnsi" w:eastAsiaTheme="minorHAnsi" w:hAnsiTheme="minorHAnsi" w:cstheme="minorBidi"/>
          <w:sz w:val="22"/>
          <w:szCs w:val="22"/>
          <w:u w:val="single"/>
        </w:rPr>
        <w:t>Education and Training</w:t>
      </w:r>
    </w:p>
    <w:p w:rsidR="001E7CAE" w:rsidRPr="001E7CAE" w:rsidRDefault="001E7CAE" w:rsidP="001E7CAE">
      <w:pPr>
        <w:rPr>
          <w:rFonts w:asciiTheme="minorHAnsi" w:eastAsiaTheme="minorHAnsi" w:hAnsiTheme="minorHAnsi" w:cstheme="minorBidi"/>
          <w:sz w:val="22"/>
          <w:szCs w:val="22"/>
        </w:rPr>
      </w:pPr>
      <w:r w:rsidRPr="00294EFF">
        <w:rPr>
          <w:rFonts w:eastAsiaTheme="minorHAnsi"/>
          <w:b/>
          <w:bCs/>
        </w:rPr>
        <w:t>For GS-3</w:t>
      </w:r>
      <w:r w:rsidRPr="001E7CAE">
        <w:rPr>
          <w:rFonts w:asciiTheme="minorHAnsi" w:eastAsiaTheme="minorHAnsi" w:hAnsiTheme="minorHAnsi" w:cstheme="minorBidi"/>
          <w:b/>
          <w:bCs/>
          <w:sz w:val="22"/>
          <w:szCs w:val="22"/>
        </w:rPr>
        <w:t>:</w:t>
      </w:r>
      <w:r w:rsidRPr="001E7CAE">
        <w:rPr>
          <w:rFonts w:asciiTheme="minorHAnsi" w:eastAsiaTheme="minorHAnsi" w:hAnsiTheme="minorHAnsi" w:cstheme="minorBidi"/>
          <w:sz w:val="22"/>
          <w:szCs w:val="22"/>
        </w:rPr>
        <w:t xml:space="preserve"> Successful completion of 1 year of study that included at least 6 semester hours in a combination of courses such as range management or conservation, agriculture, forestry, wildlife management, engineering, biology, mathematics, or other natural or physical sciences.</w:t>
      </w:r>
    </w:p>
    <w:p w:rsidR="001E7CAE" w:rsidRPr="001E7CAE" w:rsidRDefault="001E7CAE" w:rsidP="001E7CAE">
      <w:pPr>
        <w:spacing w:before="100" w:beforeAutospacing="1" w:after="100" w:afterAutospacing="1"/>
      </w:pPr>
      <w:r w:rsidRPr="001E7CAE">
        <w:rPr>
          <w:b/>
          <w:bCs/>
        </w:rPr>
        <w:t>For GS-4:</w:t>
      </w:r>
      <w:r w:rsidRPr="001E7CAE">
        <w:t xml:space="preserve"> Successful completion of 2 years of study that included at least 12 semester hours in any combination of courses such as forestry, agriculture, crop or plant science, range management or conservation, wildlife management, watershed management, soil science, natural resources (except marine fisheries and oceanography), outdoor recreation management, civil or forest engineering, or wildland fire science. No more than 3 semester hours in mathematics is creditable.</w:t>
      </w:r>
    </w:p>
    <w:p w:rsidR="0097502F" w:rsidRPr="005F2B12" w:rsidRDefault="001E7CAE" w:rsidP="00763933">
      <w:pPr>
        <w:spacing w:before="100" w:beforeAutospacing="1" w:after="100" w:afterAutospacing="1"/>
      </w:pPr>
      <w:r w:rsidRPr="001E7CAE">
        <w:rPr>
          <w:b/>
          <w:bCs/>
        </w:rPr>
        <w:t>For GS-5:</w:t>
      </w:r>
      <w:r w:rsidRPr="001E7CAE">
        <w:t xml:space="preserve"> Successful completion of a full 4-year course of study leading to a bachelor's degree (a) with major study in forestry, range management, agriculture, or a subject-matter field directly related to the position, or (b) that included at least 24 semester hours in any combination of courses such as those shown above for GS-4. No more than 6 semester hours in mathematics is creditable.</w:t>
      </w:r>
      <w:r w:rsidR="00903FCA">
        <w:br w:type="page"/>
      </w:r>
    </w:p>
    <w:tbl>
      <w:tblPr>
        <w:tblW w:w="0" w:type="auto"/>
        <w:jc w:val="center"/>
        <w:tblLook w:val="0000" w:firstRow="0" w:lastRow="0" w:firstColumn="0" w:lastColumn="0" w:noHBand="0" w:noVBand="0"/>
      </w:tblPr>
      <w:tblGrid>
        <w:gridCol w:w="2046"/>
        <w:gridCol w:w="5550"/>
        <w:gridCol w:w="1980"/>
      </w:tblGrid>
      <w:tr w:rsidR="0097502F" w:rsidTr="005E565B">
        <w:trPr>
          <w:cantSplit/>
          <w:trHeight w:val="354"/>
          <w:jc w:val="center"/>
        </w:trPr>
        <w:tc>
          <w:tcPr>
            <w:tcW w:w="2046" w:type="dxa"/>
          </w:tcPr>
          <w:p w:rsidR="0097502F" w:rsidRPr="00B65222" w:rsidRDefault="0043373D" w:rsidP="00A13A36">
            <w:pPr>
              <w:pStyle w:val="Title"/>
              <w:jc w:val="left"/>
              <w:rPr>
                <w:sz w:val="20"/>
                <w:highlight w:val="yellow"/>
              </w:rPr>
            </w:pPr>
            <w:r>
              <w:rPr>
                <w:sz w:val="20"/>
              </w:rPr>
              <w:lastRenderedPageBreak/>
              <w:t>February 01, 2013</w:t>
            </w:r>
          </w:p>
        </w:tc>
        <w:tc>
          <w:tcPr>
            <w:tcW w:w="5550" w:type="dxa"/>
          </w:tcPr>
          <w:p w:rsidR="0097502F" w:rsidRDefault="0097502F" w:rsidP="00A13A36">
            <w:pPr>
              <w:pStyle w:val="Title"/>
            </w:pPr>
            <w:r>
              <w:t>BITTERROOT NATIONAL FOREST</w:t>
            </w:r>
          </w:p>
        </w:tc>
        <w:tc>
          <w:tcPr>
            <w:tcW w:w="1980" w:type="dxa"/>
          </w:tcPr>
          <w:p w:rsidR="0097502F" w:rsidRDefault="0097502F" w:rsidP="00A13A36">
            <w:pPr>
              <w:pStyle w:val="Title"/>
            </w:pPr>
          </w:p>
        </w:tc>
      </w:tr>
      <w:tr w:rsidR="0097502F" w:rsidTr="005E565B">
        <w:trPr>
          <w:cantSplit/>
          <w:trHeight w:val="354"/>
          <w:jc w:val="center"/>
        </w:trPr>
        <w:tc>
          <w:tcPr>
            <w:tcW w:w="2046" w:type="dxa"/>
          </w:tcPr>
          <w:p w:rsidR="0097502F" w:rsidRDefault="0097502F" w:rsidP="00A13A36">
            <w:pPr>
              <w:pStyle w:val="Title"/>
            </w:pPr>
          </w:p>
        </w:tc>
        <w:tc>
          <w:tcPr>
            <w:tcW w:w="5550" w:type="dxa"/>
          </w:tcPr>
          <w:p w:rsidR="0097502F" w:rsidRDefault="0097502F" w:rsidP="00A13A36">
            <w:pPr>
              <w:pStyle w:val="Title"/>
            </w:pPr>
            <w:r>
              <w:t>OUTREACH RESPONSE FORM</w:t>
            </w:r>
          </w:p>
        </w:tc>
        <w:tc>
          <w:tcPr>
            <w:tcW w:w="1980" w:type="dxa"/>
          </w:tcPr>
          <w:p w:rsidR="0097502F" w:rsidRDefault="0097502F" w:rsidP="00A13A36">
            <w:pPr>
              <w:pStyle w:val="Title"/>
            </w:pPr>
          </w:p>
        </w:tc>
      </w:tr>
    </w:tbl>
    <w:p w:rsidR="0097502F" w:rsidRDefault="0097502F" w:rsidP="0097502F">
      <w:pPr>
        <w:pStyle w:val="Title"/>
        <w:jc w:val="left"/>
        <w:rPr>
          <w:color w:val="FF0000"/>
          <w:sz w:val="16"/>
        </w:rPr>
      </w:pPr>
    </w:p>
    <w:p w:rsidR="00DB3C28" w:rsidRDefault="0097502F" w:rsidP="00DB3C28">
      <w:pPr>
        <w:pStyle w:val="Title"/>
        <w:ind w:left="450"/>
        <w:rPr>
          <w:color w:val="FF0000"/>
          <w:sz w:val="20"/>
          <w:szCs w:val="20"/>
        </w:rPr>
      </w:pPr>
      <w:r w:rsidRPr="00F969B3">
        <w:rPr>
          <w:color w:val="FF0000"/>
          <w:sz w:val="20"/>
          <w:szCs w:val="20"/>
        </w:rPr>
        <w:t>To complete form, use tab key to move between fields (</w:t>
      </w:r>
      <w:r w:rsidRPr="00F969B3">
        <w:rPr>
          <w:color w:val="808080"/>
          <w:sz w:val="20"/>
          <w:szCs w:val="20"/>
        </w:rPr>
        <w:t>gray blocks</w:t>
      </w:r>
      <w:r w:rsidRPr="00F969B3">
        <w:rPr>
          <w:color w:val="FF0000"/>
          <w:sz w:val="20"/>
          <w:szCs w:val="20"/>
        </w:rPr>
        <w:t xml:space="preserve">), or left click on any field.  </w:t>
      </w:r>
    </w:p>
    <w:p w:rsidR="0097502F" w:rsidRPr="00F969B3" w:rsidRDefault="0097502F" w:rsidP="00DB3C28">
      <w:pPr>
        <w:pStyle w:val="Title"/>
        <w:ind w:left="450"/>
        <w:rPr>
          <w:color w:val="FF0000"/>
          <w:sz w:val="20"/>
          <w:szCs w:val="20"/>
        </w:rPr>
      </w:pPr>
      <w:r w:rsidRPr="00F969B3">
        <w:rPr>
          <w:color w:val="FF0000"/>
          <w:sz w:val="20"/>
          <w:szCs w:val="20"/>
        </w:rPr>
        <w:t>Entries in check box fields are made by a single click to select or unselect.  Type entries in other fields.</w:t>
      </w:r>
    </w:p>
    <w:p w:rsidR="0097502F" w:rsidRDefault="0097502F" w:rsidP="00EC73C4">
      <w:pPr>
        <w:pStyle w:val="Title"/>
        <w:ind w:left="450"/>
        <w:jc w:val="left"/>
        <w:rPr>
          <w:color w:val="FF0000"/>
          <w:sz w:val="16"/>
        </w:rPr>
      </w:pPr>
    </w:p>
    <w:p w:rsidR="0097502F" w:rsidRDefault="0097502F" w:rsidP="0097502F">
      <w:pPr>
        <w:pStyle w:val="Title"/>
        <w:rPr>
          <w:sz w:val="19"/>
        </w:rPr>
      </w:pPr>
      <w:r>
        <w:rPr>
          <w:sz w:val="19"/>
        </w:rPr>
        <w:t>Position Identification</w:t>
      </w:r>
    </w:p>
    <w:tbl>
      <w:tblPr>
        <w:tblW w:w="0" w:type="auto"/>
        <w:jc w:val="center"/>
        <w:tblLook w:val="0000" w:firstRow="0" w:lastRow="0" w:firstColumn="0" w:lastColumn="0" w:noHBand="0" w:noVBand="0"/>
      </w:tblPr>
      <w:tblGrid>
        <w:gridCol w:w="761"/>
        <w:gridCol w:w="553"/>
        <w:gridCol w:w="71"/>
        <w:gridCol w:w="316"/>
        <w:gridCol w:w="808"/>
        <w:gridCol w:w="312"/>
        <w:gridCol w:w="583"/>
        <w:gridCol w:w="356"/>
        <w:gridCol w:w="643"/>
        <w:gridCol w:w="285"/>
        <w:gridCol w:w="951"/>
        <w:gridCol w:w="671"/>
        <w:gridCol w:w="3373"/>
      </w:tblGrid>
      <w:tr w:rsidR="0097502F" w:rsidTr="00F56349">
        <w:trPr>
          <w:cantSplit/>
          <w:trHeight w:val="209"/>
          <w:jc w:val="center"/>
        </w:trPr>
        <w:tc>
          <w:tcPr>
            <w:tcW w:w="1701" w:type="dxa"/>
            <w:gridSpan w:val="4"/>
          </w:tcPr>
          <w:p w:rsidR="0097502F" w:rsidRDefault="0097502F" w:rsidP="00A13A36">
            <w:pPr>
              <w:pStyle w:val="Title"/>
              <w:jc w:val="left"/>
              <w:rPr>
                <w:sz w:val="19"/>
              </w:rPr>
            </w:pPr>
            <w:r>
              <w:rPr>
                <w:sz w:val="19"/>
              </w:rPr>
              <w:t>Position Title:</w:t>
            </w:r>
          </w:p>
        </w:tc>
        <w:tc>
          <w:tcPr>
            <w:tcW w:w="7982" w:type="dxa"/>
            <w:gridSpan w:val="9"/>
          </w:tcPr>
          <w:p w:rsidR="0097502F" w:rsidRDefault="00D82037" w:rsidP="001F0D63">
            <w:pPr>
              <w:pStyle w:val="Title"/>
              <w:jc w:val="left"/>
              <w:rPr>
                <w:color w:val="0000FF"/>
                <w:sz w:val="19"/>
              </w:rPr>
            </w:pPr>
            <w:r>
              <w:rPr>
                <w:color w:val="0000FF"/>
                <w:sz w:val="19"/>
              </w:rPr>
              <w:t xml:space="preserve">Forestry </w:t>
            </w:r>
            <w:r w:rsidR="00B231F6">
              <w:rPr>
                <w:color w:val="0000FF"/>
                <w:sz w:val="19"/>
              </w:rPr>
              <w:t>Aid/</w:t>
            </w:r>
            <w:r>
              <w:rPr>
                <w:color w:val="0000FF"/>
                <w:sz w:val="19"/>
              </w:rPr>
              <w:t>Technician (Trails)</w:t>
            </w:r>
            <w:r w:rsidR="0097502F">
              <w:rPr>
                <w:color w:val="0000FF"/>
                <w:sz w:val="19"/>
              </w:rPr>
              <w:t xml:space="preserve"> </w:t>
            </w:r>
          </w:p>
        </w:tc>
      </w:tr>
      <w:tr w:rsidR="0097502F" w:rsidTr="00F56349">
        <w:trPr>
          <w:cantSplit/>
          <w:trHeight w:val="224"/>
          <w:jc w:val="center"/>
        </w:trPr>
        <w:tc>
          <w:tcPr>
            <w:tcW w:w="1701" w:type="dxa"/>
            <w:gridSpan w:val="4"/>
          </w:tcPr>
          <w:p w:rsidR="0097502F" w:rsidRDefault="0097502F" w:rsidP="00A13A36">
            <w:pPr>
              <w:pStyle w:val="Title"/>
              <w:jc w:val="left"/>
              <w:rPr>
                <w:sz w:val="19"/>
              </w:rPr>
            </w:pPr>
            <w:r>
              <w:rPr>
                <w:sz w:val="19"/>
              </w:rPr>
              <w:t>Series/Grade:</w:t>
            </w:r>
          </w:p>
        </w:tc>
        <w:tc>
          <w:tcPr>
            <w:tcW w:w="7982" w:type="dxa"/>
            <w:gridSpan w:val="9"/>
          </w:tcPr>
          <w:p w:rsidR="0097502F" w:rsidRDefault="00782BDA" w:rsidP="00A13A36">
            <w:pPr>
              <w:pStyle w:val="Title"/>
              <w:jc w:val="left"/>
              <w:rPr>
                <w:color w:val="0000FF"/>
                <w:sz w:val="19"/>
              </w:rPr>
            </w:pPr>
            <w:r>
              <w:rPr>
                <w:color w:val="0000FF"/>
                <w:sz w:val="19"/>
              </w:rPr>
              <w:t>GS-0462-3/4/5</w:t>
            </w:r>
          </w:p>
        </w:tc>
      </w:tr>
      <w:tr w:rsidR="0097502F" w:rsidTr="00C43ADA">
        <w:trPr>
          <w:cantSplit/>
          <w:trHeight w:val="315"/>
          <w:jc w:val="center"/>
        </w:trPr>
        <w:tc>
          <w:tcPr>
            <w:tcW w:w="1314" w:type="dxa"/>
            <w:gridSpan w:val="2"/>
          </w:tcPr>
          <w:p w:rsidR="0097502F" w:rsidRDefault="00F56349" w:rsidP="00A13A36">
            <w:pPr>
              <w:pStyle w:val="Title"/>
              <w:jc w:val="left"/>
              <w:rPr>
                <w:sz w:val="19"/>
              </w:rPr>
            </w:pPr>
            <w:r>
              <w:rPr>
                <w:sz w:val="19"/>
              </w:rPr>
              <w:t>Location</w:t>
            </w:r>
            <w:r w:rsidR="00C43ADA">
              <w:rPr>
                <w:sz w:val="19"/>
              </w:rPr>
              <w:t>:</w:t>
            </w:r>
          </w:p>
        </w:tc>
        <w:tc>
          <w:tcPr>
            <w:tcW w:w="8369" w:type="dxa"/>
            <w:gridSpan w:val="11"/>
          </w:tcPr>
          <w:p w:rsidR="0097502F" w:rsidRDefault="00F56349" w:rsidP="00A13A36">
            <w:pPr>
              <w:pStyle w:val="Title"/>
              <w:jc w:val="left"/>
              <w:rPr>
                <w:color w:val="0000FF"/>
                <w:sz w:val="19"/>
              </w:rPr>
            </w:pPr>
            <w:r>
              <w:rPr>
                <w:color w:val="0000FF"/>
                <w:sz w:val="19"/>
              </w:rPr>
              <w:t xml:space="preserve"> </w:t>
            </w:r>
            <w:r w:rsidR="0097502F">
              <w:rPr>
                <w:color w:val="0000FF"/>
                <w:sz w:val="19"/>
              </w:rPr>
              <w:t xml:space="preserve">West Fork Ranger </w:t>
            </w:r>
            <w:r w:rsidR="009E2763">
              <w:rPr>
                <w:color w:val="0000FF"/>
                <w:sz w:val="19"/>
              </w:rPr>
              <w:t>Station</w:t>
            </w:r>
          </w:p>
        </w:tc>
      </w:tr>
      <w:tr w:rsidR="0097502F" w:rsidTr="00F56349">
        <w:trPr>
          <w:cantSplit/>
          <w:trHeight w:val="75"/>
          <w:jc w:val="center"/>
        </w:trPr>
        <w:tc>
          <w:tcPr>
            <w:tcW w:w="9683" w:type="dxa"/>
            <w:gridSpan w:val="13"/>
            <w:shd w:val="clear" w:color="auto" w:fill="FFFF99"/>
          </w:tcPr>
          <w:p w:rsidR="0097502F" w:rsidRDefault="0097502F" w:rsidP="00A13A36">
            <w:pPr>
              <w:pStyle w:val="Title"/>
              <w:jc w:val="left"/>
              <w:rPr>
                <w:b w:val="0"/>
                <w:bCs w:val="0"/>
                <w:sz w:val="6"/>
              </w:rPr>
            </w:pPr>
          </w:p>
        </w:tc>
      </w:tr>
      <w:tr w:rsidR="0097502F" w:rsidTr="00F56349">
        <w:trPr>
          <w:cantSplit/>
          <w:trHeight w:val="209"/>
          <w:jc w:val="center"/>
        </w:trPr>
        <w:tc>
          <w:tcPr>
            <w:tcW w:w="9683" w:type="dxa"/>
            <w:gridSpan w:val="13"/>
          </w:tcPr>
          <w:p w:rsidR="0097502F" w:rsidRDefault="0097502F" w:rsidP="00A13A36">
            <w:pPr>
              <w:pStyle w:val="Title"/>
              <w:rPr>
                <w:sz w:val="19"/>
              </w:rPr>
            </w:pPr>
            <w:r>
              <w:rPr>
                <w:sz w:val="19"/>
              </w:rPr>
              <w:t>Applicant Information</w:t>
            </w:r>
          </w:p>
        </w:tc>
      </w:tr>
      <w:tr w:rsidR="0097502F" w:rsidTr="0092038D">
        <w:trPr>
          <w:cantSplit/>
          <w:trHeight w:val="224"/>
          <w:jc w:val="center"/>
        </w:trPr>
        <w:tc>
          <w:tcPr>
            <w:tcW w:w="1385" w:type="dxa"/>
            <w:gridSpan w:val="3"/>
          </w:tcPr>
          <w:p w:rsidR="0097502F" w:rsidRDefault="0097502F" w:rsidP="00A13A36">
            <w:pPr>
              <w:pStyle w:val="Title"/>
              <w:jc w:val="left"/>
              <w:rPr>
                <w:sz w:val="19"/>
              </w:rPr>
            </w:pPr>
            <w:r>
              <w:rPr>
                <w:sz w:val="19"/>
              </w:rPr>
              <w:t>Name:</w:t>
            </w:r>
          </w:p>
        </w:tc>
        <w:tc>
          <w:tcPr>
            <w:tcW w:w="3018" w:type="dxa"/>
            <w:gridSpan w:val="6"/>
            <w:tcBorders>
              <w:bottom w:val="single" w:sz="4" w:space="0" w:color="auto"/>
            </w:tcBorders>
          </w:tcPr>
          <w:p w:rsidR="0097502F" w:rsidRDefault="0097502F" w:rsidP="00A13A36">
            <w:pPr>
              <w:pStyle w:val="Title"/>
              <w:jc w:val="left"/>
              <w:rPr>
                <w:color w:val="0000FF"/>
                <w:sz w:val="19"/>
              </w:rPr>
            </w:pPr>
            <w:r>
              <w:rPr>
                <w:color w:val="0000FF"/>
                <w:sz w:val="19"/>
              </w:rPr>
              <w:fldChar w:fldCharType="begin">
                <w:ffData>
                  <w:name w:val="Text1"/>
                  <w:enabled/>
                  <w:calcOnExit w:val="0"/>
                  <w:textInput/>
                </w:ffData>
              </w:fldChar>
            </w:r>
            <w:bookmarkStart w:id="1" w:name="Text1"/>
            <w:r>
              <w:rPr>
                <w:color w:val="0000FF"/>
                <w:sz w:val="19"/>
              </w:rPr>
              <w:instrText xml:space="preserve"> FORMTEXT </w:instrText>
            </w:r>
            <w:r>
              <w:rPr>
                <w:color w:val="0000FF"/>
                <w:sz w:val="19"/>
              </w:rPr>
            </w:r>
            <w:r>
              <w:rPr>
                <w:color w:val="0000FF"/>
                <w:sz w:val="19"/>
              </w:rPr>
              <w:fldChar w:fldCharType="separate"/>
            </w:r>
            <w:r>
              <w:rPr>
                <w:color w:val="0000FF"/>
                <w:sz w:val="19"/>
              </w:rPr>
              <w:t> </w:t>
            </w:r>
            <w:r>
              <w:rPr>
                <w:color w:val="0000FF"/>
                <w:sz w:val="19"/>
              </w:rPr>
              <w:t> </w:t>
            </w:r>
            <w:r>
              <w:rPr>
                <w:color w:val="0000FF"/>
                <w:sz w:val="19"/>
              </w:rPr>
              <w:t> </w:t>
            </w:r>
            <w:r>
              <w:rPr>
                <w:color w:val="0000FF"/>
                <w:sz w:val="19"/>
              </w:rPr>
              <w:t> </w:t>
            </w:r>
            <w:r>
              <w:rPr>
                <w:color w:val="0000FF"/>
                <w:sz w:val="19"/>
              </w:rPr>
              <w:t> </w:t>
            </w:r>
            <w:r>
              <w:rPr>
                <w:color w:val="0000FF"/>
                <w:sz w:val="19"/>
              </w:rPr>
              <w:fldChar w:fldCharType="end"/>
            </w:r>
            <w:bookmarkEnd w:id="1"/>
          </w:p>
        </w:tc>
        <w:tc>
          <w:tcPr>
            <w:tcW w:w="1907" w:type="dxa"/>
            <w:gridSpan w:val="3"/>
          </w:tcPr>
          <w:p w:rsidR="0097502F" w:rsidRDefault="0097502F" w:rsidP="00A13A36">
            <w:pPr>
              <w:pStyle w:val="Title"/>
              <w:jc w:val="left"/>
              <w:rPr>
                <w:sz w:val="19"/>
              </w:rPr>
            </w:pPr>
            <w:r>
              <w:rPr>
                <w:sz w:val="19"/>
              </w:rPr>
              <w:t>E-Mail Address:</w:t>
            </w:r>
          </w:p>
        </w:tc>
        <w:tc>
          <w:tcPr>
            <w:tcW w:w="3373" w:type="dxa"/>
            <w:tcBorders>
              <w:bottom w:val="single" w:sz="4" w:space="0" w:color="auto"/>
            </w:tcBorders>
          </w:tcPr>
          <w:p w:rsidR="0097502F" w:rsidRDefault="0097502F" w:rsidP="00A13A36">
            <w:pPr>
              <w:pStyle w:val="Title"/>
              <w:jc w:val="left"/>
              <w:rPr>
                <w:color w:val="0000FF"/>
                <w:sz w:val="19"/>
              </w:rPr>
            </w:pPr>
            <w:r>
              <w:rPr>
                <w:color w:val="0000FF"/>
                <w:sz w:val="19"/>
              </w:rPr>
              <w:fldChar w:fldCharType="begin">
                <w:ffData>
                  <w:name w:val="Text2"/>
                  <w:enabled/>
                  <w:calcOnExit w:val="0"/>
                  <w:textInput/>
                </w:ffData>
              </w:fldChar>
            </w:r>
            <w:bookmarkStart w:id="2" w:name="Text2"/>
            <w:r>
              <w:rPr>
                <w:color w:val="0000FF"/>
                <w:sz w:val="19"/>
              </w:rPr>
              <w:instrText xml:space="preserve"> FORMTEXT </w:instrText>
            </w:r>
            <w:r>
              <w:rPr>
                <w:color w:val="0000FF"/>
                <w:sz w:val="19"/>
              </w:rPr>
            </w:r>
            <w:r>
              <w:rPr>
                <w:color w:val="0000FF"/>
                <w:sz w:val="19"/>
              </w:rPr>
              <w:fldChar w:fldCharType="separate"/>
            </w:r>
            <w:r>
              <w:rPr>
                <w:color w:val="0000FF"/>
                <w:sz w:val="19"/>
              </w:rPr>
              <w:t> </w:t>
            </w:r>
            <w:r>
              <w:rPr>
                <w:color w:val="0000FF"/>
                <w:sz w:val="19"/>
              </w:rPr>
              <w:t> </w:t>
            </w:r>
            <w:r>
              <w:rPr>
                <w:color w:val="0000FF"/>
                <w:sz w:val="19"/>
              </w:rPr>
              <w:t> </w:t>
            </w:r>
            <w:r>
              <w:rPr>
                <w:color w:val="0000FF"/>
                <w:sz w:val="19"/>
              </w:rPr>
              <w:t> </w:t>
            </w:r>
            <w:r>
              <w:rPr>
                <w:color w:val="0000FF"/>
                <w:sz w:val="19"/>
              </w:rPr>
              <w:t> </w:t>
            </w:r>
            <w:r>
              <w:rPr>
                <w:color w:val="0000FF"/>
                <w:sz w:val="19"/>
              </w:rPr>
              <w:fldChar w:fldCharType="end"/>
            </w:r>
            <w:bookmarkEnd w:id="2"/>
          </w:p>
        </w:tc>
      </w:tr>
      <w:tr w:rsidR="0097502F" w:rsidTr="00F56349">
        <w:trPr>
          <w:trHeight w:val="209"/>
          <w:jc w:val="center"/>
        </w:trPr>
        <w:tc>
          <w:tcPr>
            <w:tcW w:w="3404" w:type="dxa"/>
            <w:gridSpan w:val="7"/>
          </w:tcPr>
          <w:p w:rsidR="0097502F" w:rsidRDefault="0097502F" w:rsidP="00A13A36">
            <w:pPr>
              <w:pStyle w:val="Title"/>
              <w:jc w:val="left"/>
              <w:rPr>
                <w:sz w:val="19"/>
              </w:rPr>
            </w:pPr>
            <w:r>
              <w:rPr>
                <w:sz w:val="19"/>
              </w:rPr>
              <w:t>Current Title, Series, Grade</w:t>
            </w:r>
            <w:r w:rsidR="00F56349">
              <w:rPr>
                <w:sz w:val="19"/>
              </w:rPr>
              <w:t>:</w:t>
            </w:r>
          </w:p>
        </w:tc>
        <w:tc>
          <w:tcPr>
            <w:tcW w:w="6279" w:type="dxa"/>
            <w:gridSpan w:val="6"/>
            <w:tcBorders>
              <w:bottom w:val="single" w:sz="4" w:space="0" w:color="auto"/>
            </w:tcBorders>
          </w:tcPr>
          <w:p w:rsidR="0097502F" w:rsidRDefault="0097502F" w:rsidP="00A13A36">
            <w:pPr>
              <w:pStyle w:val="Title"/>
              <w:jc w:val="left"/>
              <w:rPr>
                <w:color w:val="0000FF"/>
                <w:sz w:val="19"/>
              </w:rPr>
            </w:pPr>
            <w:r>
              <w:rPr>
                <w:color w:val="0000FF"/>
                <w:sz w:val="19"/>
              </w:rPr>
              <w:fldChar w:fldCharType="begin">
                <w:ffData>
                  <w:name w:val="Text3"/>
                  <w:enabled/>
                  <w:calcOnExit w:val="0"/>
                  <w:textInput/>
                </w:ffData>
              </w:fldChar>
            </w:r>
            <w:bookmarkStart w:id="3" w:name="Text3"/>
            <w:r>
              <w:rPr>
                <w:color w:val="0000FF"/>
                <w:sz w:val="19"/>
              </w:rPr>
              <w:instrText xml:space="preserve"> FORMTEXT </w:instrText>
            </w:r>
            <w:r>
              <w:rPr>
                <w:color w:val="0000FF"/>
                <w:sz w:val="19"/>
              </w:rPr>
            </w:r>
            <w:r>
              <w:rPr>
                <w:color w:val="0000FF"/>
                <w:sz w:val="19"/>
              </w:rPr>
              <w:fldChar w:fldCharType="separate"/>
            </w:r>
            <w:r>
              <w:rPr>
                <w:color w:val="0000FF"/>
                <w:sz w:val="19"/>
              </w:rPr>
              <w:t> </w:t>
            </w:r>
            <w:r>
              <w:rPr>
                <w:color w:val="0000FF"/>
                <w:sz w:val="19"/>
              </w:rPr>
              <w:t> </w:t>
            </w:r>
            <w:r>
              <w:rPr>
                <w:color w:val="0000FF"/>
                <w:sz w:val="19"/>
              </w:rPr>
              <w:t> </w:t>
            </w:r>
            <w:r>
              <w:rPr>
                <w:color w:val="0000FF"/>
                <w:sz w:val="19"/>
              </w:rPr>
              <w:t> </w:t>
            </w:r>
            <w:r>
              <w:rPr>
                <w:color w:val="0000FF"/>
                <w:sz w:val="19"/>
              </w:rPr>
              <w:t> </w:t>
            </w:r>
            <w:r>
              <w:rPr>
                <w:color w:val="0000FF"/>
                <w:sz w:val="19"/>
              </w:rPr>
              <w:fldChar w:fldCharType="end"/>
            </w:r>
            <w:bookmarkEnd w:id="3"/>
          </w:p>
        </w:tc>
      </w:tr>
      <w:tr w:rsidR="0097502F" w:rsidTr="00F56349">
        <w:trPr>
          <w:trHeight w:val="209"/>
          <w:jc w:val="center"/>
        </w:trPr>
        <w:tc>
          <w:tcPr>
            <w:tcW w:w="3760" w:type="dxa"/>
            <w:gridSpan w:val="8"/>
          </w:tcPr>
          <w:p w:rsidR="0097502F" w:rsidRDefault="0097502F" w:rsidP="00A13A36">
            <w:pPr>
              <w:pStyle w:val="Title"/>
              <w:jc w:val="left"/>
              <w:rPr>
                <w:sz w:val="19"/>
              </w:rPr>
            </w:pPr>
            <w:r>
              <w:rPr>
                <w:sz w:val="19"/>
              </w:rPr>
              <w:t>Current Organization/Location:</w:t>
            </w:r>
          </w:p>
        </w:tc>
        <w:tc>
          <w:tcPr>
            <w:tcW w:w="5923" w:type="dxa"/>
            <w:gridSpan w:val="5"/>
            <w:tcBorders>
              <w:bottom w:val="single" w:sz="4" w:space="0" w:color="auto"/>
            </w:tcBorders>
          </w:tcPr>
          <w:p w:rsidR="0097502F" w:rsidRDefault="0097502F" w:rsidP="00A13A36">
            <w:pPr>
              <w:pStyle w:val="Title"/>
              <w:jc w:val="left"/>
              <w:rPr>
                <w:color w:val="0000FF"/>
                <w:sz w:val="19"/>
              </w:rPr>
            </w:pPr>
            <w:r>
              <w:rPr>
                <w:color w:val="0000FF"/>
                <w:sz w:val="19"/>
              </w:rPr>
              <w:fldChar w:fldCharType="begin">
                <w:ffData>
                  <w:name w:val="Text4"/>
                  <w:enabled/>
                  <w:calcOnExit w:val="0"/>
                  <w:textInput/>
                </w:ffData>
              </w:fldChar>
            </w:r>
            <w:bookmarkStart w:id="4" w:name="Text4"/>
            <w:r>
              <w:rPr>
                <w:color w:val="0000FF"/>
                <w:sz w:val="19"/>
              </w:rPr>
              <w:instrText xml:space="preserve"> FORMTEXT </w:instrText>
            </w:r>
            <w:r>
              <w:rPr>
                <w:color w:val="0000FF"/>
                <w:sz w:val="19"/>
              </w:rPr>
            </w:r>
            <w:r>
              <w:rPr>
                <w:color w:val="0000FF"/>
                <w:sz w:val="19"/>
              </w:rPr>
              <w:fldChar w:fldCharType="separate"/>
            </w:r>
            <w:r>
              <w:rPr>
                <w:color w:val="0000FF"/>
                <w:sz w:val="19"/>
              </w:rPr>
              <w:t> </w:t>
            </w:r>
            <w:r>
              <w:rPr>
                <w:color w:val="0000FF"/>
                <w:sz w:val="19"/>
              </w:rPr>
              <w:t> </w:t>
            </w:r>
            <w:r>
              <w:rPr>
                <w:color w:val="0000FF"/>
                <w:sz w:val="19"/>
              </w:rPr>
              <w:t> </w:t>
            </w:r>
            <w:r>
              <w:rPr>
                <w:color w:val="0000FF"/>
                <w:sz w:val="19"/>
              </w:rPr>
              <w:t> </w:t>
            </w:r>
            <w:r>
              <w:rPr>
                <w:color w:val="0000FF"/>
                <w:sz w:val="19"/>
              </w:rPr>
              <w:t> </w:t>
            </w:r>
            <w:r>
              <w:rPr>
                <w:color w:val="0000FF"/>
                <w:sz w:val="19"/>
              </w:rPr>
              <w:fldChar w:fldCharType="end"/>
            </w:r>
            <w:bookmarkEnd w:id="4"/>
          </w:p>
        </w:tc>
      </w:tr>
      <w:tr w:rsidR="0097502F" w:rsidTr="00F56349">
        <w:trPr>
          <w:cantSplit/>
          <w:trHeight w:val="224"/>
          <w:jc w:val="center"/>
        </w:trPr>
        <w:tc>
          <w:tcPr>
            <w:tcW w:w="2821" w:type="dxa"/>
            <w:gridSpan w:val="6"/>
          </w:tcPr>
          <w:p w:rsidR="0097502F" w:rsidRDefault="0097502F" w:rsidP="00A13A36">
            <w:pPr>
              <w:pStyle w:val="Title"/>
              <w:jc w:val="left"/>
              <w:rPr>
                <w:sz w:val="19"/>
              </w:rPr>
            </w:pPr>
            <w:r>
              <w:rPr>
                <w:sz w:val="19"/>
              </w:rPr>
              <w:t>Current Appointment:</w:t>
            </w:r>
          </w:p>
        </w:tc>
        <w:tc>
          <w:tcPr>
            <w:tcW w:w="6862" w:type="dxa"/>
            <w:gridSpan w:val="7"/>
          </w:tcPr>
          <w:p w:rsidR="0097502F" w:rsidRDefault="0097502F" w:rsidP="00A13A36">
            <w:pPr>
              <w:pStyle w:val="Title"/>
              <w:jc w:val="left"/>
              <w:rPr>
                <w:color w:val="0000FF"/>
                <w:sz w:val="19"/>
              </w:rPr>
            </w:pPr>
            <w:r>
              <w:rPr>
                <w:color w:val="0000FF"/>
                <w:sz w:val="19"/>
              </w:rPr>
              <w:fldChar w:fldCharType="begin">
                <w:ffData>
                  <w:name w:val="Check1"/>
                  <w:enabled/>
                  <w:calcOnExit w:val="0"/>
                  <w:checkBox>
                    <w:sizeAuto/>
                    <w:default w:val="0"/>
                  </w:checkBox>
                </w:ffData>
              </w:fldChar>
            </w:r>
            <w:bookmarkStart w:id="5" w:name="Check1"/>
            <w:r>
              <w:rPr>
                <w:color w:val="0000FF"/>
                <w:sz w:val="19"/>
              </w:rPr>
              <w:instrText xml:space="preserve"> FORMCHECKBOX </w:instrText>
            </w:r>
            <w:r>
              <w:rPr>
                <w:color w:val="0000FF"/>
                <w:sz w:val="19"/>
              </w:rPr>
            </w:r>
            <w:r>
              <w:rPr>
                <w:color w:val="0000FF"/>
                <w:sz w:val="19"/>
              </w:rPr>
              <w:fldChar w:fldCharType="end"/>
            </w:r>
            <w:bookmarkEnd w:id="5"/>
            <w:r>
              <w:rPr>
                <w:color w:val="0000FF"/>
                <w:sz w:val="19"/>
              </w:rPr>
              <w:t xml:space="preserve"> </w:t>
            </w:r>
            <w:r>
              <w:rPr>
                <w:sz w:val="19"/>
              </w:rPr>
              <w:t>Permanent</w:t>
            </w:r>
            <w:r>
              <w:rPr>
                <w:color w:val="0000FF"/>
                <w:sz w:val="19"/>
              </w:rPr>
              <w:t xml:space="preserve">  </w:t>
            </w:r>
            <w:r>
              <w:rPr>
                <w:color w:val="0000FF"/>
                <w:sz w:val="19"/>
              </w:rPr>
              <w:fldChar w:fldCharType="begin">
                <w:ffData>
                  <w:name w:val="Check2"/>
                  <w:enabled/>
                  <w:calcOnExit w:val="0"/>
                  <w:checkBox>
                    <w:sizeAuto/>
                    <w:default w:val="0"/>
                  </w:checkBox>
                </w:ffData>
              </w:fldChar>
            </w:r>
            <w:bookmarkStart w:id="6" w:name="Check2"/>
            <w:r>
              <w:rPr>
                <w:color w:val="0000FF"/>
                <w:sz w:val="19"/>
              </w:rPr>
              <w:instrText xml:space="preserve"> FORMCHECKBOX </w:instrText>
            </w:r>
            <w:r>
              <w:rPr>
                <w:color w:val="0000FF"/>
                <w:sz w:val="19"/>
              </w:rPr>
            </w:r>
            <w:r>
              <w:rPr>
                <w:color w:val="0000FF"/>
                <w:sz w:val="19"/>
              </w:rPr>
              <w:fldChar w:fldCharType="end"/>
            </w:r>
            <w:bookmarkEnd w:id="6"/>
            <w:r>
              <w:rPr>
                <w:color w:val="0000FF"/>
                <w:sz w:val="19"/>
              </w:rPr>
              <w:t xml:space="preserve"> </w:t>
            </w:r>
            <w:r>
              <w:rPr>
                <w:sz w:val="19"/>
              </w:rPr>
              <w:t>Temporary</w:t>
            </w:r>
            <w:r>
              <w:rPr>
                <w:color w:val="0000FF"/>
                <w:sz w:val="19"/>
              </w:rPr>
              <w:t xml:space="preserve">  </w:t>
            </w:r>
            <w:r>
              <w:rPr>
                <w:color w:val="0000FF"/>
                <w:sz w:val="19"/>
              </w:rPr>
              <w:fldChar w:fldCharType="begin">
                <w:ffData>
                  <w:name w:val="Check3"/>
                  <w:enabled/>
                  <w:calcOnExit w:val="0"/>
                  <w:checkBox>
                    <w:sizeAuto/>
                    <w:default w:val="0"/>
                  </w:checkBox>
                </w:ffData>
              </w:fldChar>
            </w:r>
            <w:bookmarkStart w:id="7" w:name="Check3"/>
            <w:r>
              <w:rPr>
                <w:color w:val="0000FF"/>
                <w:sz w:val="19"/>
              </w:rPr>
              <w:instrText xml:space="preserve"> FORMCHECKBOX </w:instrText>
            </w:r>
            <w:r>
              <w:rPr>
                <w:color w:val="0000FF"/>
                <w:sz w:val="19"/>
              </w:rPr>
            </w:r>
            <w:r>
              <w:rPr>
                <w:color w:val="0000FF"/>
                <w:sz w:val="19"/>
              </w:rPr>
              <w:fldChar w:fldCharType="end"/>
            </w:r>
            <w:bookmarkEnd w:id="7"/>
            <w:r>
              <w:rPr>
                <w:color w:val="0000FF"/>
                <w:sz w:val="19"/>
              </w:rPr>
              <w:t xml:space="preserve"> </w:t>
            </w:r>
            <w:r>
              <w:rPr>
                <w:sz w:val="19"/>
              </w:rPr>
              <w:t>Term</w:t>
            </w:r>
            <w:r>
              <w:rPr>
                <w:color w:val="0000FF"/>
                <w:sz w:val="19"/>
              </w:rPr>
              <w:t xml:space="preserve">  </w:t>
            </w:r>
            <w:r>
              <w:rPr>
                <w:color w:val="0000FF"/>
                <w:sz w:val="19"/>
              </w:rPr>
              <w:fldChar w:fldCharType="begin">
                <w:ffData>
                  <w:name w:val="Check4"/>
                  <w:enabled/>
                  <w:calcOnExit w:val="0"/>
                  <w:checkBox>
                    <w:sizeAuto/>
                    <w:default w:val="0"/>
                  </w:checkBox>
                </w:ffData>
              </w:fldChar>
            </w:r>
            <w:bookmarkStart w:id="8" w:name="Check4"/>
            <w:r>
              <w:rPr>
                <w:color w:val="0000FF"/>
                <w:sz w:val="19"/>
              </w:rPr>
              <w:instrText xml:space="preserve"> FORMCHECKBOX </w:instrText>
            </w:r>
            <w:r>
              <w:rPr>
                <w:color w:val="0000FF"/>
                <w:sz w:val="19"/>
              </w:rPr>
            </w:r>
            <w:r>
              <w:rPr>
                <w:color w:val="0000FF"/>
                <w:sz w:val="19"/>
              </w:rPr>
              <w:fldChar w:fldCharType="end"/>
            </w:r>
            <w:bookmarkEnd w:id="8"/>
            <w:r>
              <w:rPr>
                <w:color w:val="0000FF"/>
                <w:sz w:val="19"/>
              </w:rPr>
              <w:t xml:space="preserve"> </w:t>
            </w:r>
            <w:r>
              <w:rPr>
                <w:sz w:val="19"/>
              </w:rPr>
              <w:t>Not Current Employee</w:t>
            </w:r>
          </w:p>
        </w:tc>
      </w:tr>
      <w:tr w:rsidR="0097502F" w:rsidTr="00BA665F">
        <w:trPr>
          <w:cantSplit/>
          <w:trHeight w:val="513"/>
          <w:jc w:val="center"/>
        </w:trPr>
        <w:tc>
          <w:tcPr>
            <w:tcW w:w="9683" w:type="dxa"/>
            <w:gridSpan w:val="13"/>
          </w:tcPr>
          <w:p w:rsidR="0097502F" w:rsidRDefault="0097502F" w:rsidP="00A13A36">
            <w:pPr>
              <w:pStyle w:val="Title"/>
              <w:jc w:val="left"/>
              <w:rPr>
                <w:sz w:val="19"/>
              </w:rPr>
            </w:pPr>
            <w:r>
              <w:rPr>
                <w:sz w:val="19"/>
              </w:rPr>
              <w:t>If you are NOT a current permanent (career or career conditional) employee, are you eligible to be hired under any of the following authorities:</w:t>
            </w:r>
          </w:p>
        </w:tc>
      </w:tr>
      <w:tr w:rsidR="0097502F" w:rsidTr="00BA665F">
        <w:trPr>
          <w:cantSplit/>
          <w:trHeight w:val="1251"/>
          <w:jc w:val="center"/>
        </w:trPr>
        <w:tc>
          <w:tcPr>
            <w:tcW w:w="761" w:type="dxa"/>
          </w:tcPr>
          <w:p w:rsidR="0097502F" w:rsidRDefault="0097502F" w:rsidP="00A13A36">
            <w:pPr>
              <w:pStyle w:val="Title"/>
              <w:jc w:val="left"/>
              <w:rPr>
                <w:color w:val="0000FF"/>
                <w:sz w:val="19"/>
              </w:rPr>
            </w:pPr>
          </w:p>
        </w:tc>
        <w:tc>
          <w:tcPr>
            <w:tcW w:w="4878" w:type="dxa"/>
            <w:gridSpan w:val="10"/>
          </w:tcPr>
          <w:p w:rsidR="00BA665F" w:rsidRDefault="00BA665F" w:rsidP="00A13A36">
            <w:pPr>
              <w:pStyle w:val="Title"/>
              <w:jc w:val="left"/>
              <w:rPr>
                <w:color w:val="0000FF"/>
                <w:sz w:val="19"/>
              </w:rPr>
            </w:pPr>
          </w:p>
          <w:p w:rsidR="0097502F" w:rsidRDefault="0097502F" w:rsidP="00A13A36">
            <w:pPr>
              <w:pStyle w:val="Title"/>
              <w:jc w:val="left"/>
              <w:rPr>
                <w:color w:val="0000FF"/>
                <w:sz w:val="19"/>
              </w:rPr>
            </w:pPr>
            <w:r>
              <w:rPr>
                <w:color w:val="0000FF"/>
                <w:sz w:val="19"/>
              </w:rPr>
              <w:fldChar w:fldCharType="begin">
                <w:ffData>
                  <w:name w:val="Check53"/>
                  <w:enabled/>
                  <w:calcOnExit w:val="0"/>
                  <w:checkBox>
                    <w:sizeAuto/>
                    <w:default w:val="0"/>
                  </w:checkBox>
                </w:ffData>
              </w:fldChar>
            </w:r>
            <w:bookmarkStart w:id="9" w:name="Check53"/>
            <w:r>
              <w:rPr>
                <w:color w:val="0000FF"/>
                <w:sz w:val="19"/>
              </w:rPr>
              <w:instrText xml:space="preserve"> FORMCHECKBOX </w:instrText>
            </w:r>
            <w:r>
              <w:rPr>
                <w:color w:val="0000FF"/>
                <w:sz w:val="19"/>
              </w:rPr>
            </w:r>
            <w:r>
              <w:rPr>
                <w:color w:val="0000FF"/>
                <w:sz w:val="19"/>
              </w:rPr>
              <w:fldChar w:fldCharType="end"/>
            </w:r>
            <w:bookmarkEnd w:id="9"/>
            <w:r>
              <w:rPr>
                <w:color w:val="0000FF"/>
                <w:sz w:val="19"/>
              </w:rPr>
              <w:t xml:space="preserve">  </w:t>
            </w:r>
            <w:r>
              <w:rPr>
                <w:sz w:val="19"/>
              </w:rPr>
              <w:t>Reinstatement</w:t>
            </w:r>
          </w:p>
          <w:p w:rsidR="0097502F" w:rsidRDefault="0097502F" w:rsidP="00A13A36">
            <w:pPr>
              <w:pStyle w:val="Title"/>
              <w:jc w:val="left"/>
              <w:rPr>
                <w:color w:val="0000FF"/>
                <w:sz w:val="19"/>
              </w:rPr>
            </w:pPr>
            <w:r>
              <w:rPr>
                <w:color w:val="0000FF"/>
                <w:sz w:val="19"/>
              </w:rPr>
              <w:fldChar w:fldCharType="begin">
                <w:ffData>
                  <w:name w:val="Check56"/>
                  <w:enabled/>
                  <w:calcOnExit w:val="0"/>
                  <w:checkBox>
                    <w:sizeAuto/>
                    <w:default w:val="0"/>
                  </w:checkBox>
                </w:ffData>
              </w:fldChar>
            </w:r>
            <w:bookmarkStart w:id="10" w:name="Check56"/>
            <w:r>
              <w:rPr>
                <w:color w:val="0000FF"/>
                <w:sz w:val="19"/>
              </w:rPr>
              <w:instrText xml:space="preserve"> FORMCHECKBOX </w:instrText>
            </w:r>
            <w:r>
              <w:rPr>
                <w:color w:val="0000FF"/>
                <w:sz w:val="19"/>
              </w:rPr>
            </w:r>
            <w:r>
              <w:rPr>
                <w:color w:val="0000FF"/>
                <w:sz w:val="19"/>
              </w:rPr>
              <w:fldChar w:fldCharType="end"/>
            </w:r>
            <w:bookmarkEnd w:id="10"/>
            <w:r>
              <w:rPr>
                <w:color w:val="0000FF"/>
                <w:sz w:val="19"/>
              </w:rPr>
              <w:t xml:space="preserve">  </w:t>
            </w:r>
            <w:r>
              <w:rPr>
                <w:sz w:val="19"/>
              </w:rPr>
              <w:t>Disabled Veteran with 30% Compensable Disability</w:t>
            </w:r>
          </w:p>
          <w:p w:rsidR="0097502F" w:rsidRDefault="0097502F" w:rsidP="00A13A36">
            <w:pPr>
              <w:pStyle w:val="Title"/>
              <w:jc w:val="left"/>
              <w:rPr>
                <w:color w:val="0000FF"/>
                <w:sz w:val="19"/>
              </w:rPr>
            </w:pPr>
            <w:r>
              <w:rPr>
                <w:color w:val="0000FF"/>
                <w:sz w:val="19"/>
              </w:rPr>
              <w:fldChar w:fldCharType="begin">
                <w:ffData>
                  <w:name w:val="Check57"/>
                  <w:enabled/>
                  <w:calcOnExit w:val="0"/>
                  <w:checkBox>
                    <w:sizeAuto/>
                    <w:default w:val="0"/>
                  </w:checkBox>
                </w:ffData>
              </w:fldChar>
            </w:r>
            <w:bookmarkStart w:id="11" w:name="Check57"/>
            <w:r>
              <w:rPr>
                <w:color w:val="0000FF"/>
                <w:sz w:val="19"/>
              </w:rPr>
              <w:instrText xml:space="preserve"> FORMCHECKBOX </w:instrText>
            </w:r>
            <w:r>
              <w:rPr>
                <w:color w:val="0000FF"/>
                <w:sz w:val="19"/>
              </w:rPr>
            </w:r>
            <w:r>
              <w:rPr>
                <w:color w:val="0000FF"/>
                <w:sz w:val="19"/>
              </w:rPr>
              <w:fldChar w:fldCharType="end"/>
            </w:r>
            <w:bookmarkEnd w:id="11"/>
            <w:r>
              <w:rPr>
                <w:color w:val="0000FF"/>
                <w:sz w:val="19"/>
              </w:rPr>
              <w:t xml:space="preserve">  </w:t>
            </w:r>
            <w:r>
              <w:rPr>
                <w:sz w:val="19"/>
              </w:rPr>
              <w:t>Veteran’s Employment Opportunities Act of 1998</w:t>
            </w:r>
          </w:p>
          <w:p w:rsidR="0097502F" w:rsidRDefault="0097502F" w:rsidP="00A13A36">
            <w:pPr>
              <w:pStyle w:val="Title"/>
              <w:jc w:val="left"/>
              <w:rPr>
                <w:color w:val="0000FF"/>
                <w:sz w:val="19"/>
              </w:rPr>
            </w:pPr>
            <w:r>
              <w:rPr>
                <w:color w:val="0000FF"/>
                <w:sz w:val="19"/>
              </w:rPr>
              <w:fldChar w:fldCharType="begin">
                <w:ffData>
                  <w:name w:val="Check60"/>
                  <w:enabled/>
                  <w:calcOnExit w:val="0"/>
                  <w:checkBox>
                    <w:sizeAuto/>
                    <w:default w:val="0"/>
                  </w:checkBox>
                </w:ffData>
              </w:fldChar>
            </w:r>
            <w:bookmarkStart w:id="12" w:name="Check60"/>
            <w:r>
              <w:rPr>
                <w:color w:val="0000FF"/>
                <w:sz w:val="19"/>
              </w:rPr>
              <w:instrText xml:space="preserve"> FORMCHECKBOX </w:instrText>
            </w:r>
            <w:r>
              <w:rPr>
                <w:color w:val="0000FF"/>
                <w:sz w:val="19"/>
              </w:rPr>
            </w:r>
            <w:r>
              <w:rPr>
                <w:color w:val="0000FF"/>
                <w:sz w:val="19"/>
              </w:rPr>
              <w:fldChar w:fldCharType="end"/>
            </w:r>
            <w:bookmarkEnd w:id="12"/>
            <w:r>
              <w:rPr>
                <w:color w:val="0000FF"/>
                <w:sz w:val="19"/>
              </w:rPr>
              <w:t xml:space="preserve">  </w:t>
            </w:r>
            <w:r>
              <w:rPr>
                <w:sz w:val="19"/>
              </w:rPr>
              <w:t>Other</w:t>
            </w:r>
            <w:r>
              <w:rPr>
                <w:color w:val="0000FF"/>
                <w:sz w:val="19"/>
              </w:rPr>
              <w:t xml:space="preserve">  </w:t>
            </w:r>
            <w:r>
              <w:rPr>
                <w:color w:val="0000FF"/>
                <w:sz w:val="19"/>
              </w:rPr>
              <w:fldChar w:fldCharType="begin">
                <w:ffData>
                  <w:name w:val="Text19"/>
                  <w:enabled/>
                  <w:calcOnExit w:val="0"/>
                  <w:textInput/>
                </w:ffData>
              </w:fldChar>
            </w:r>
            <w:bookmarkStart w:id="13" w:name="Text19"/>
            <w:r>
              <w:rPr>
                <w:color w:val="0000FF"/>
                <w:sz w:val="19"/>
              </w:rPr>
              <w:instrText xml:space="preserve"> FORMTEXT </w:instrText>
            </w:r>
            <w:r>
              <w:rPr>
                <w:color w:val="0000FF"/>
                <w:sz w:val="19"/>
              </w:rPr>
            </w:r>
            <w:r>
              <w:rPr>
                <w:color w:val="0000FF"/>
                <w:sz w:val="19"/>
              </w:rPr>
              <w:fldChar w:fldCharType="separate"/>
            </w:r>
            <w:r>
              <w:rPr>
                <w:color w:val="0000FF"/>
                <w:sz w:val="19"/>
              </w:rPr>
              <w:t> </w:t>
            </w:r>
            <w:r>
              <w:rPr>
                <w:color w:val="0000FF"/>
                <w:sz w:val="19"/>
              </w:rPr>
              <w:t> </w:t>
            </w:r>
            <w:r>
              <w:rPr>
                <w:color w:val="0000FF"/>
                <w:sz w:val="19"/>
              </w:rPr>
              <w:t> </w:t>
            </w:r>
            <w:r>
              <w:rPr>
                <w:color w:val="0000FF"/>
                <w:sz w:val="19"/>
              </w:rPr>
              <w:t> </w:t>
            </w:r>
            <w:r>
              <w:rPr>
                <w:color w:val="0000FF"/>
                <w:sz w:val="19"/>
              </w:rPr>
              <w:t> </w:t>
            </w:r>
            <w:r>
              <w:rPr>
                <w:color w:val="0000FF"/>
                <w:sz w:val="19"/>
              </w:rPr>
              <w:fldChar w:fldCharType="end"/>
            </w:r>
            <w:bookmarkEnd w:id="13"/>
          </w:p>
        </w:tc>
        <w:tc>
          <w:tcPr>
            <w:tcW w:w="4044" w:type="dxa"/>
            <w:gridSpan w:val="2"/>
          </w:tcPr>
          <w:p w:rsidR="00BA665F" w:rsidRDefault="00BA665F" w:rsidP="00A13A36">
            <w:pPr>
              <w:pStyle w:val="Title"/>
              <w:jc w:val="left"/>
              <w:rPr>
                <w:color w:val="0000FF"/>
                <w:sz w:val="19"/>
              </w:rPr>
            </w:pPr>
          </w:p>
          <w:p w:rsidR="0097502F" w:rsidRDefault="0097502F" w:rsidP="00A13A36">
            <w:pPr>
              <w:pStyle w:val="Title"/>
              <w:jc w:val="left"/>
              <w:rPr>
                <w:color w:val="0000FF"/>
                <w:sz w:val="19"/>
              </w:rPr>
            </w:pPr>
            <w:r>
              <w:rPr>
                <w:color w:val="0000FF"/>
                <w:sz w:val="19"/>
              </w:rPr>
              <w:fldChar w:fldCharType="begin">
                <w:ffData>
                  <w:name w:val="Check54"/>
                  <w:enabled/>
                  <w:calcOnExit w:val="0"/>
                  <w:checkBox>
                    <w:sizeAuto/>
                    <w:default w:val="0"/>
                  </w:checkBox>
                </w:ffData>
              </w:fldChar>
            </w:r>
            <w:bookmarkStart w:id="14" w:name="Check54"/>
            <w:r>
              <w:rPr>
                <w:color w:val="0000FF"/>
                <w:sz w:val="19"/>
              </w:rPr>
              <w:instrText xml:space="preserve"> FORMCHECKBOX </w:instrText>
            </w:r>
            <w:r>
              <w:rPr>
                <w:color w:val="0000FF"/>
                <w:sz w:val="19"/>
              </w:rPr>
            </w:r>
            <w:r>
              <w:rPr>
                <w:color w:val="0000FF"/>
                <w:sz w:val="19"/>
              </w:rPr>
              <w:fldChar w:fldCharType="end"/>
            </w:r>
            <w:bookmarkEnd w:id="14"/>
            <w:r>
              <w:rPr>
                <w:color w:val="0000FF"/>
                <w:sz w:val="19"/>
              </w:rPr>
              <w:t xml:space="preserve">  </w:t>
            </w:r>
            <w:r>
              <w:rPr>
                <w:sz w:val="19"/>
              </w:rPr>
              <w:t>Person With Disabilities</w:t>
            </w:r>
          </w:p>
          <w:p w:rsidR="0097502F" w:rsidRDefault="0097502F" w:rsidP="00A13A36">
            <w:pPr>
              <w:pStyle w:val="Title"/>
              <w:jc w:val="left"/>
              <w:rPr>
                <w:color w:val="0000FF"/>
                <w:sz w:val="19"/>
              </w:rPr>
            </w:pPr>
            <w:r>
              <w:rPr>
                <w:color w:val="0000FF"/>
                <w:sz w:val="19"/>
              </w:rPr>
              <w:fldChar w:fldCharType="begin">
                <w:ffData>
                  <w:name w:val="Check58"/>
                  <w:enabled/>
                  <w:calcOnExit w:val="0"/>
                  <w:checkBox>
                    <w:sizeAuto/>
                    <w:default w:val="0"/>
                  </w:checkBox>
                </w:ffData>
              </w:fldChar>
            </w:r>
            <w:bookmarkStart w:id="15" w:name="Check58"/>
            <w:r>
              <w:rPr>
                <w:color w:val="0000FF"/>
                <w:sz w:val="19"/>
              </w:rPr>
              <w:instrText xml:space="preserve"> FORMCHECKBOX </w:instrText>
            </w:r>
            <w:r>
              <w:rPr>
                <w:color w:val="0000FF"/>
                <w:sz w:val="19"/>
              </w:rPr>
            </w:r>
            <w:r>
              <w:rPr>
                <w:color w:val="0000FF"/>
                <w:sz w:val="19"/>
              </w:rPr>
              <w:fldChar w:fldCharType="end"/>
            </w:r>
            <w:bookmarkEnd w:id="15"/>
            <w:r>
              <w:rPr>
                <w:color w:val="0000FF"/>
                <w:sz w:val="19"/>
              </w:rPr>
              <w:t xml:space="preserve">  </w:t>
            </w:r>
            <w:r>
              <w:rPr>
                <w:sz w:val="19"/>
              </w:rPr>
              <w:t>Former Peace Corps Volunteer</w:t>
            </w:r>
          </w:p>
          <w:p w:rsidR="0097502F" w:rsidRDefault="0097502F" w:rsidP="00A13A36">
            <w:pPr>
              <w:pStyle w:val="Title"/>
              <w:jc w:val="left"/>
              <w:rPr>
                <w:sz w:val="19"/>
              </w:rPr>
            </w:pPr>
            <w:r>
              <w:rPr>
                <w:color w:val="0000FF"/>
                <w:sz w:val="19"/>
              </w:rPr>
              <w:fldChar w:fldCharType="begin">
                <w:ffData>
                  <w:name w:val="Check59"/>
                  <w:enabled/>
                  <w:calcOnExit w:val="0"/>
                  <w:checkBox>
                    <w:sizeAuto/>
                    <w:default w:val="0"/>
                  </w:checkBox>
                </w:ffData>
              </w:fldChar>
            </w:r>
            <w:bookmarkStart w:id="16" w:name="Check59"/>
            <w:r>
              <w:rPr>
                <w:color w:val="0000FF"/>
                <w:sz w:val="19"/>
              </w:rPr>
              <w:instrText xml:space="preserve"> FORMCHECKBOX </w:instrText>
            </w:r>
            <w:r>
              <w:rPr>
                <w:color w:val="0000FF"/>
                <w:sz w:val="19"/>
              </w:rPr>
            </w:r>
            <w:r>
              <w:rPr>
                <w:color w:val="0000FF"/>
                <w:sz w:val="19"/>
              </w:rPr>
              <w:fldChar w:fldCharType="end"/>
            </w:r>
            <w:bookmarkEnd w:id="16"/>
            <w:r>
              <w:rPr>
                <w:color w:val="0000FF"/>
                <w:sz w:val="19"/>
              </w:rPr>
              <w:t xml:space="preserve">  </w:t>
            </w:r>
            <w:r>
              <w:rPr>
                <w:sz w:val="19"/>
              </w:rPr>
              <w:t xml:space="preserve">Demonstration Project (external </w:t>
            </w:r>
          </w:p>
          <w:p w:rsidR="0097502F" w:rsidRDefault="0097502F" w:rsidP="00A13A36">
            <w:pPr>
              <w:pStyle w:val="Title"/>
              <w:jc w:val="left"/>
              <w:rPr>
                <w:color w:val="0000FF"/>
                <w:sz w:val="19"/>
              </w:rPr>
            </w:pPr>
            <w:r>
              <w:rPr>
                <w:sz w:val="19"/>
              </w:rPr>
              <w:t xml:space="preserve">     recruitment from the general public)</w:t>
            </w:r>
          </w:p>
        </w:tc>
      </w:tr>
      <w:tr w:rsidR="0097502F" w:rsidTr="00C43ADA">
        <w:trPr>
          <w:cantSplit/>
          <w:trHeight w:val="80"/>
          <w:jc w:val="center"/>
        </w:trPr>
        <w:tc>
          <w:tcPr>
            <w:tcW w:w="9683" w:type="dxa"/>
            <w:gridSpan w:val="13"/>
            <w:shd w:val="clear" w:color="auto" w:fill="FFFF99"/>
          </w:tcPr>
          <w:p w:rsidR="0097502F" w:rsidRDefault="0097502F" w:rsidP="00A13A36">
            <w:pPr>
              <w:pStyle w:val="Title"/>
              <w:jc w:val="left"/>
              <w:rPr>
                <w:b w:val="0"/>
                <w:bCs w:val="0"/>
                <w:sz w:val="6"/>
              </w:rPr>
            </w:pPr>
          </w:p>
        </w:tc>
      </w:tr>
      <w:tr w:rsidR="00C43ADA" w:rsidTr="00C43ADA">
        <w:trPr>
          <w:cantSplit/>
          <w:trHeight w:val="270"/>
          <w:jc w:val="center"/>
        </w:trPr>
        <w:tc>
          <w:tcPr>
            <w:tcW w:w="9683" w:type="dxa"/>
            <w:gridSpan w:val="13"/>
          </w:tcPr>
          <w:p w:rsidR="00C43ADA" w:rsidRDefault="00C43ADA" w:rsidP="00F56349">
            <w:pPr>
              <w:pStyle w:val="Title"/>
              <w:rPr>
                <w:sz w:val="19"/>
              </w:rPr>
            </w:pPr>
            <w:r>
              <w:rPr>
                <w:sz w:val="19"/>
              </w:rPr>
              <w:t>Position Interest</w:t>
            </w:r>
          </w:p>
        </w:tc>
      </w:tr>
      <w:tr w:rsidR="00F56349" w:rsidTr="00F56349">
        <w:trPr>
          <w:cantSplit/>
          <w:trHeight w:val="224"/>
          <w:jc w:val="center"/>
        </w:trPr>
        <w:tc>
          <w:tcPr>
            <w:tcW w:w="9683" w:type="dxa"/>
            <w:gridSpan w:val="13"/>
          </w:tcPr>
          <w:p w:rsidR="00F56349" w:rsidRDefault="00F56349" w:rsidP="00F56349">
            <w:pPr>
              <w:pStyle w:val="Title"/>
              <w:jc w:val="left"/>
              <w:rPr>
                <w:sz w:val="19"/>
              </w:rPr>
            </w:pPr>
            <w:r>
              <w:rPr>
                <w:sz w:val="19"/>
              </w:rPr>
              <w:t>I would like to be considered for this position  identified.</w:t>
            </w:r>
          </w:p>
        </w:tc>
      </w:tr>
      <w:tr w:rsidR="00F56349" w:rsidTr="00824735">
        <w:trPr>
          <w:cantSplit/>
          <w:trHeight w:val="243"/>
          <w:jc w:val="center"/>
        </w:trPr>
        <w:tc>
          <w:tcPr>
            <w:tcW w:w="761" w:type="dxa"/>
          </w:tcPr>
          <w:p w:rsidR="00F56349" w:rsidRDefault="00F56349" w:rsidP="00A13A36">
            <w:pPr>
              <w:pStyle w:val="Title"/>
              <w:jc w:val="left"/>
              <w:rPr>
                <w:color w:val="0000FF"/>
                <w:sz w:val="19"/>
              </w:rPr>
            </w:pPr>
          </w:p>
        </w:tc>
        <w:tc>
          <w:tcPr>
            <w:tcW w:w="624" w:type="dxa"/>
            <w:gridSpan w:val="2"/>
          </w:tcPr>
          <w:p w:rsidR="00F56349" w:rsidRDefault="00F56349" w:rsidP="00F56349">
            <w:pPr>
              <w:pStyle w:val="Title"/>
              <w:jc w:val="left"/>
              <w:rPr>
                <w:color w:val="0000FF"/>
                <w:sz w:val="19"/>
              </w:rPr>
            </w:pPr>
            <w:r>
              <w:rPr>
                <w:color w:val="0000FF"/>
                <w:sz w:val="19"/>
              </w:rPr>
              <w:fldChar w:fldCharType="begin">
                <w:ffData>
                  <w:name w:val="Check15"/>
                  <w:enabled/>
                  <w:calcOnExit w:val="0"/>
                  <w:checkBox>
                    <w:sizeAuto/>
                    <w:default w:val="0"/>
                  </w:checkBox>
                </w:ffData>
              </w:fldChar>
            </w:r>
            <w:bookmarkStart w:id="17" w:name="Check15"/>
            <w:r>
              <w:rPr>
                <w:color w:val="0000FF"/>
                <w:sz w:val="19"/>
              </w:rPr>
              <w:instrText xml:space="preserve"> FORMCHECKBOX </w:instrText>
            </w:r>
            <w:r>
              <w:rPr>
                <w:color w:val="0000FF"/>
                <w:sz w:val="19"/>
              </w:rPr>
            </w:r>
            <w:r>
              <w:rPr>
                <w:color w:val="0000FF"/>
                <w:sz w:val="19"/>
              </w:rPr>
              <w:fldChar w:fldCharType="end"/>
            </w:r>
            <w:bookmarkEnd w:id="17"/>
          </w:p>
        </w:tc>
        <w:tc>
          <w:tcPr>
            <w:tcW w:w="1124" w:type="dxa"/>
            <w:gridSpan w:val="2"/>
          </w:tcPr>
          <w:p w:rsidR="00F56349" w:rsidRDefault="00F56349" w:rsidP="00F56349">
            <w:pPr>
              <w:pStyle w:val="Title"/>
              <w:jc w:val="left"/>
              <w:rPr>
                <w:color w:val="0000FF"/>
                <w:sz w:val="19"/>
              </w:rPr>
            </w:pPr>
          </w:p>
        </w:tc>
        <w:tc>
          <w:tcPr>
            <w:tcW w:w="7174" w:type="dxa"/>
            <w:gridSpan w:val="8"/>
          </w:tcPr>
          <w:p w:rsidR="00F56349" w:rsidRDefault="00F56349" w:rsidP="00F56349">
            <w:pPr>
              <w:pStyle w:val="Title"/>
              <w:jc w:val="left"/>
              <w:rPr>
                <w:sz w:val="19"/>
              </w:rPr>
            </w:pPr>
            <w:r>
              <w:rPr>
                <w:sz w:val="19"/>
              </w:rPr>
              <w:t>GS-0462-03</w:t>
            </w:r>
          </w:p>
        </w:tc>
      </w:tr>
      <w:tr w:rsidR="00BA665F" w:rsidTr="00BA665F">
        <w:trPr>
          <w:cantSplit/>
          <w:trHeight w:val="233"/>
          <w:jc w:val="center"/>
        </w:trPr>
        <w:tc>
          <w:tcPr>
            <w:tcW w:w="761" w:type="dxa"/>
            <w:vMerge w:val="restart"/>
          </w:tcPr>
          <w:p w:rsidR="00BA665F" w:rsidRDefault="00BA665F" w:rsidP="00A13A36">
            <w:pPr>
              <w:pStyle w:val="Title"/>
              <w:jc w:val="left"/>
              <w:rPr>
                <w:color w:val="0000FF"/>
                <w:sz w:val="19"/>
              </w:rPr>
            </w:pPr>
          </w:p>
        </w:tc>
        <w:tc>
          <w:tcPr>
            <w:tcW w:w="624" w:type="dxa"/>
            <w:gridSpan w:val="2"/>
          </w:tcPr>
          <w:p w:rsidR="00BA665F" w:rsidRDefault="00BA665F" w:rsidP="00F56349">
            <w:pPr>
              <w:pStyle w:val="Title"/>
              <w:jc w:val="left"/>
              <w:rPr>
                <w:color w:val="0000FF"/>
                <w:sz w:val="19"/>
              </w:rPr>
            </w:pPr>
            <w:r>
              <w:rPr>
                <w:color w:val="0000FF"/>
                <w:sz w:val="19"/>
              </w:rPr>
              <w:fldChar w:fldCharType="begin">
                <w:ffData>
                  <w:name w:val="Check51"/>
                  <w:enabled/>
                  <w:calcOnExit w:val="0"/>
                  <w:checkBox>
                    <w:sizeAuto/>
                    <w:default w:val="0"/>
                  </w:checkBox>
                </w:ffData>
              </w:fldChar>
            </w:r>
            <w:bookmarkStart w:id="18" w:name="Check51"/>
            <w:r>
              <w:rPr>
                <w:color w:val="0000FF"/>
                <w:sz w:val="19"/>
              </w:rPr>
              <w:instrText xml:space="preserve"> FORMCHECKBOX </w:instrText>
            </w:r>
            <w:r>
              <w:rPr>
                <w:color w:val="0000FF"/>
                <w:sz w:val="19"/>
              </w:rPr>
            </w:r>
            <w:r>
              <w:rPr>
                <w:color w:val="0000FF"/>
                <w:sz w:val="19"/>
              </w:rPr>
              <w:fldChar w:fldCharType="end"/>
            </w:r>
            <w:bookmarkEnd w:id="18"/>
          </w:p>
        </w:tc>
        <w:tc>
          <w:tcPr>
            <w:tcW w:w="1124" w:type="dxa"/>
            <w:gridSpan w:val="2"/>
          </w:tcPr>
          <w:p w:rsidR="00BA665F" w:rsidRDefault="00BA665F" w:rsidP="00F56349">
            <w:pPr>
              <w:pStyle w:val="Title"/>
              <w:jc w:val="left"/>
              <w:rPr>
                <w:color w:val="0000FF"/>
                <w:sz w:val="19"/>
              </w:rPr>
            </w:pPr>
          </w:p>
        </w:tc>
        <w:tc>
          <w:tcPr>
            <w:tcW w:w="7174" w:type="dxa"/>
            <w:gridSpan w:val="8"/>
          </w:tcPr>
          <w:p w:rsidR="00BA665F" w:rsidRDefault="00BA665F" w:rsidP="00F56349">
            <w:pPr>
              <w:pStyle w:val="Title"/>
              <w:jc w:val="left"/>
              <w:rPr>
                <w:sz w:val="19"/>
              </w:rPr>
            </w:pPr>
            <w:r>
              <w:rPr>
                <w:sz w:val="19"/>
              </w:rPr>
              <w:t>GS-0462-04</w:t>
            </w:r>
          </w:p>
        </w:tc>
      </w:tr>
      <w:tr w:rsidR="00BA665F" w:rsidTr="0092038D">
        <w:trPr>
          <w:cantSplit/>
          <w:trHeight w:val="232"/>
          <w:jc w:val="center"/>
        </w:trPr>
        <w:tc>
          <w:tcPr>
            <w:tcW w:w="761" w:type="dxa"/>
            <w:vMerge/>
          </w:tcPr>
          <w:p w:rsidR="00BA665F" w:rsidRDefault="00BA665F" w:rsidP="00A13A36">
            <w:pPr>
              <w:pStyle w:val="Title"/>
              <w:jc w:val="left"/>
              <w:rPr>
                <w:color w:val="0000FF"/>
                <w:sz w:val="19"/>
              </w:rPr>
            </w:pPr>
          </w:p>
        </w:tc>
        <w:tc>
          <w:tcPr>
            <w:tcW w:w="624" w:type="dxa"/>
            <w:gridSpan w:val="2"/>
          </w:tcPr>
          <w:p w:rsidR="00BA665F" w:rsidRDefault="00294EFF" w:rsidP="00F56349">
            <w:pPr>
              <w:pStyle w:val="Title"/>
              <w:jc w:val="left"/>
              <w:rPr>
                <w:color w:val="0000FF"/>
                <w:sz w:val="19"/>
              </w:rPr>
            </w:pPr>
            <w:r>
              <w:rPr>
                <w:color w:val="0000FF"/>
                <w:sz w:val="19"/>
              </w:rPr>
              <w:fldChar w:fldCharType="begin">
                <w:ffData>
                  <w:name w:val="Check62"/>
                  <w:enabled/>
                  <w:calcOnExit w:val="0"/>
                  <w:checkBox>
                    <w:sizeAuto/>
                    <w:default w:val="0"/>
                  </w:checkBox>
                </w:ffData>
              </w:fldChar>
            </w:r>
            <w:bookmarkStart w:id="19" w:name="Check62"/>
            <w:r>
              <w:rPr>
                <w:color w:val="0000FF"/>
                <w:sz w:val="19"/>
              </w:rPr>
              <w:instrText xml:space="preserve"> FORMCHECKBOX </w:instrText>
            </w:r>
            <w:r>
              <w:rPr>
                <w:color w:val="0000FF"/>
                <w:sz w:val="19"/>
              </w:rPr>
            </w:r>
            <w:r>
              <w:rPr>
                <w:color w:val="0000FF"/>
                <w:sz w:val="19"/>
              </w:rPr>
              <w:fldChar w:fldCharType="end"/>
            </w:r>
            <w:bookmarkEnd w:id="19"/>
          </w:p>
        </w:tc>
        <w:tc>
          <w:tcPr>
            <w:tcW w:w="1124" w:type="dxa"/>
            <w:gridSpan w:val="2"/>
          </w:tcPr>
          <w:p w:rsidR="00BA665F" w:rsidRDefault="00BA665F" w:rsidP="00F56349">
            <w:pPr>
              <w:pStyle w:val="Title"/>
              <w:jc w:val="left"/>
              <w:rPr>
                <w:color w:val="0000FF"/>
                <w:sz w:val="19"/>
              </w:rPr>
            </w:pPr>
          </w:p>
        </w:tc>
        <w:tc>
          <w:tcPr>
            <w:tcW w:w="7174" w:type="dxa"/>
            <w:gridSpan w:val="8"/>
          </w:tcPr>
          <w:p w:rsidR="00BA665F" w:rsidRDefault="00BA665F" w:rsidP="00F56349">
            <w:pPr>
              <w:pStyle w:val="Title"/>
              <w:jc w:val="left"/>
              <w:rPr>
                <w:sz w:val="19"/>
              </w:rPr>
            </w:pPr>
            <w:r>
              <w:rPr>
                <w:sz w:val="19"/>
              </w:rPr>
              <w:t>GS-0462-05</w:t>
            </w:r>
          </w:p>
        </w:tc>
      </w:tr>
      <w:tr w:rsidR="00F56349" w:rsidTr="00F56349">
        <w:trPr>
          <w:cantSplit/>
          <w:trHeight w:val="224"/>
          <w:jc w:val="center"/>
        </w:trPr>
        <w:tc>
          <w:tcPr>
            <w:tcW w:w="9683" w:type="dxa"/>
            <w:gridSpan w:val="13"/>
          </w:tcPr>
          <w:p w:rsidR="00F56349" w:rsidRDefault="00F56349" w:rsidP="00A13A36">
            <w:pPr>
              <w:pStyle w:val="Title"/>
              <w:jc w:val="left"/>
              <w:rPr>
                <w:sz w:val="19"/>
              </w:rPr>
            </w:pPr>
          </w:p>
        </w:tc>
      </w:tr>
      <w:tr w:rsidR="00F56349" w:rsidTr="00F56349">
        <w:trPr>
          <w:cantSplit/>
          <w:trHeight w:val="209"/>
          <w:jc w:val="center"/>
        </w:trPr>
        <w:tc>
          <w:tcPr>
            <w:tcW w:w="761" w:type="dxa"/>
          </w:tcPr>
          <w:p w:rsidR="00F56349" w:rsidRDefault="00F56349" w:rsidP="00A13A36">
            <w:pPr>
              <w:pStyle w:val="Title"/>
              <w:jc w:val="left"/>
              <w:rPr>
                <w:color w:val="0000FF"/>
                <w:sz w:val="19"/>
              </w:rPr>
            </w:pPr>
          </w:p>
        </w:tc>
        <w:tc>
          <w:tcPr>
            <w:tcW w:w="3927" w:type="dxa"/>
            <w:gridSpan w:val="9"/>
          </w:tcPr>
          <w:p w:rsidR="00F56349" w:rsidRDefault="00F56349" w:rsidP="009912CF">
            <w:pPr>
              <w:pStyle w:val="Title"/>
              <w:jc w:val="left"/>
              <w:rPr>
                <w:color w:val="0000FF"/>
                <w:sz w:val="19"/>
              </w:rPr>
            </w:pPr>
          </w:p>
        </w:tc>
        <w:tc>
          <w:tcPr>
            <w:tcW w:w="4995" w:type="dxa"/>
            <w:gridSpan w:val="3"/>
          </w:tcPr>
          <w:p w:rsidR="00F56349" w:rsidRDefault="00F56349" w:rsidP="00A13A36">
            <w:pPr>
              <w:pStyle w:val="Title"/>
              <w:jc w:val="left"/>
              <w:rPr>
                <w:color w:val="0000FF"/>
                <w:sz w:val="19"/>
              </w:rPr>
            </w:pPr>
          </w:p>
        </w:tc>
      </w:tr>
      <w:tr w:rsidR="00C43ADA" w:rsidTr="001E7CAE">
        <w:trPr>
          <w:cantSplit/>
          <w:trHeight w:val="224"/>
          <w:jc w:val="center"/>
        </w:trPr>
        <w:tc>
          <w:tcPr>
            <w:tcW w:w="761" w:type="dxa"/>
          </w:tcPr>
          <w:p w:rsidR="00C43ADA" w:rsidRDefault="00C43ADA" w:rsidP="00A13A36">
            <w:pPr>
              <w:pStyle w:val="Title"/>
              <w:jc w:val="left"/>
              <w:rPr>
                <w:color w:val="0000FF"/>
                <w:sz w:val="19"/>
              </w:rPr>
            </w:pPr>
          </w:p>
        </w:tc>
        <w:tc>
          <w:tcPr>
            <w:tcW w:w="8922" w:type="dxa"/>
            <w:gridSpan w:val="12"/>
          </w:tcPr>
          <w:p w:rsidR="00C43ADA" w:rsidRPr="004326D7" w:rsidRDefault="00C43ADA" w:rsidP="00C43ADA">
            <w:pPr>
              <w:jc w:val="center"/>
              <w:rPr>
                <w:b/>
                <w:sz w:val="28"/>
                <w:szCs w:val="28"/>
              </w:rPr>
            </w:pPr>
            <w:r w:rsidRPr="004326D7">
              <w:rPr>
                <w:rFonts w:ascii="Arial" w:hAnsi="Arial" w:cs="Arial"/>
                <w:b/>
                <w:sz w:val="28"/>
                <w:szCs w:val="28"/>
              </w:rPr>
              <w:t>Please feel free to attach a Resume or other supporting document to this outreach response form</w:t>
            </w:r>
          </w:p>
          <w:p w:rsidR="00C43ADA" w:rsidRPr="00DB3373" w:rsidRDefault="00C43ADA" w:rsidP="00A13A36">
            <w:pPr>
              <w:pStyle w:val="Title"/>
              <w:jc w:val="left"/>
              <w:rPr>
                <w:color w:val="FF0000"/>
                <w:sz w:val="19"/>
              </w:rPr>
            </w:pPr>
          </w:p>
        </w:tc>
      </w:tr>
      <w:tr w:rsidR="00F56349" w:rsidTr="00F56349">
        <w:trPr>
          <w:cantSplit/>
          <w:trHeight w:val="462"/>
          <w:jc w:val="center"/>
        </w:trPr>
        <w:tc>
          <w:tcPr>
            <w:tcW w:w="761" w:type="dxa"/>
          </w:tcPr>
          <w:p w:rsidR="00F56349" w:rsidRDefault="00F56349" w:rsidP="00A13A36">
            <w:pPr>
              <w:pStyle w:val="Title"/>
              <w:jc w:val="left"/>
              <w:rPr>
                <w:color w:val="0000FF"/>
                <w:sz w:val="19"/>
              </w:rPr>
            </w:pPr>
          </w:p>
        </w:tc>
        <w:tc>
          <w:tcPr>
            <w:tcW w:w="3927" w:type="dxa"/>
            <w:gridSpan w:val="9"/>
          </w:tcPr>
          <w:p w:rsidR="00F56349" w:rsidRPr="005E565B" w:rsidRDefault="00F56349" w:rsidP="00782BDA">
            <w:pPr>
              <w:rPr>
                <w:sz w:val="22"/>
                <w:szCs w:val="22"/>
              </w:rPr>
            </w:pPr>
          </w:p>
          <w:p w:rsidR="00F56349" w:rsidRDefault="00F56349" w:rsidP="00A13A36">
            <w:pPr>
              <w:pStyle w:val="Title"/>
              <w:jc w:val="left"/>
              <w:rPr>
                <w:color w:val="0000FF"/>
                <w:sz w:val="19"/>
              </w:rPr>
            </w:pPr>
          </w:p>
        </w:tc>
        <w:tc>
          <w:tcPr>
            <w:tcW w:w="4995" w:type="dxa"/>
            <w:gridSpan w:val="3"/>
          </w:tcPr>
          <w:p w:rsidR="00F56349" w:rsidRDefault="00F56349" w:rsidP="00A13A36">
            <w:pPr>
              <w:pStyle w:val="Title"/>
              <w:jc w:val="left"/>
              <w:rPr>
                <w:color w:val="0000FF"/>
                <w:sz w:val="19"/>
              </w:rPr>
            </w:pPr>
          </w:p>
        </w:tc>
      </w:tr>
      <w:tr w:rsidR="00F56349" w:rsidTr="00F56349">
        <w:trPr>
          <w:cantSplit/>
          <w:trHeight w:val="224"/>
          <w:jc w:val="center"/>
        </w:trPr>
        <w:tc>
          <w:tcPr>
            <w:tcW w:w="9683" w:type="dxa"/>
            <w:gridSpan w:val="13"/>
          </w:tcPr>
          <w:p w:rsidR="00F56349" w:rsidRDefault="00F56349" w:rsidP="00A13A36">
            <w:pPr>
              <w:pStyle w:val="Title"/>
              <w:jc w:val="left"/>
              <w:rPr>
                <w:sz w:val="19"/>
              </w:rPr>
            </w:pPr>
          </w:p>
        </w:tc>
      </w:tr>
      <w:tr w:rsidR="00F56349" w:rsidTr="00F56349">
        <w:trPr>
          <w:cantSplit/>
          <w:trHeight w:val="209"/>
          <w:jc w:val="center"/>
        </w:trPr>
        <w:tc>
          <w:tcPr>
            <w:tcW w:w="761" w:type="dxa"/>
          </w:tcPr>
          <w:p w:rsidR="00F56349" w:rsidRDefault="00F56349" w:rsidP="00A13A36">
            <w:pPr>
              <w:pStyle w:val="Title"/>
              <w:jc w:val="left"/>
              <w:rPr>
                <w:color w:val="0000FF"/>
                <w:sz w:val="19"/>
              </w:rPr>
            </w:pPr>
          </w:p>
        </w:tc>
        <w:tc>
          <w:tcPr>
            <w:tcW w:w="8922" w:type="dxa"/>
            <w:gridSpan w:val="12"/>
          </w:tcPr>
          <w:p w:rsidR="00F56349" w:rsidRDefault="00F56349" w:rsidP="00A13A36">
            <w:pPr>
              <w:pStyle w:val="Title"/>
              <w:jc w:val="left"/>
              <w:rPr>
                <w:color w:val="0000FF"/>
                <w:sz w:val="19"/>
              </w:rPr>
            </w:pPr>
          </w:p>
        </w:tc>
      </w:tr>
      <w:tr w:rsidR="00F56349" w:rsidTr="00F56349">
        <w:trPr>
          <w:cantSplit/>
          <w:trHeight w:val="224"/>
          <w:jc w:val="center"/>
        </w:trPr>
        <w:tc>
          <w:tcPr>
            <w:tcW w:w="761" w:type="dxa"/>
          </w:tcPr>
          <w:p w:rsidR="00F56349" w:rsidRDefault="00F56349" w:rsidP="00A13A36">
            <w:pPr>
              <w:pStyle w:val="Title"/>
              <w:jc w:val="left"/>
              <w:rPr>
                <w:color w:val="0000FF"/>
                <w:sz w:val="19"/>
              </w:rPr>
            </w:pPr>
          </w:p>
        </w:tc>
        <w:tc>
          <w:tcPr>
            <w:tcW w:w="8922" w:type="dxa"/>
            <w:gridSpan w:val="12"/>
          </w:tcPr>
          <w:p w:rsidR="00F56349" w:rsidRDefault="00F56349" w:rsidP="00A13A36">
            <w:pPr>
              <w:pStyle w:val="Title"/>
              <w:jc w:val="left"/>
              <w:rPr>
                <w:color w:val="0000FF"/>
                <w:sz w:val="19"/>
              </w:rPr>
            </w:pPr>
          </w:p>
        </w:tc>
      </w:tr>
      <w:tr w:rsidR="00F56349" w:rsidTr="00F56349">
        <w:trPr>
          <w:cantSplit/>
          <w:trHeight w:val="80"/>
          <w:jc w:val="center"/>
        </w:trPr>
        <w:tc>
          <w:tcPr>
            <w:tcW w:w="761" w:type="dxa"/>
          </w:tcPr>
          <w:p w:rsidR="00F56349" w:rsidRDefault="00F56349" w:rsidP="00A13A36">
            <w:pPr>
              <w:pStyle w:val="Title"/>
              <w:jc w:val="left"/>
              <w:rPr>
                <w:color w:val="0000FF"/>
                <w:sz w:val="19"/>
              </w:rPr>
            </w:pPr>
          </w:p>
        </w:tc>
        <w:tc>
          <w:tcPr>
            <w:tcW w:w="8922" w:type="dxa"/>
            <w:gridSpan w:val="12"/>
          </w:tcPr>
          <w:p w:rsidR="00F56349" w:rsidRDefault="00F56349" w:rsidP="00A13A36">
            <w:pPr>
              <w:pStyle w:val="Title"/>
              <w:jc w:val="left"/>
              <w:rPr>
                <w:color w:val="0000FF"/>
                <w:sz w:val="19"/>
              </w:rPr>
            </w:pPr>
          </w:p>
        </w:tc>
      </w:tr>
      <w:tr w:rsidR="00F56349" w:rsidTr="00F56349">
        <w:trPr>
          <w:cantSplit/>
          <w:trHeight w:val="60"/>
          <w:jc w:val="center"/>
        </w:trPr>
        <w:tc>
          <w:tcPr>
            <w:tcW w:w="1701" w:type="dxa"/>
            <w:gridSpan w:val="4"/>
            <w:shd w:val="clear" w:color="auto" w:fill="FFFF99"/>
          </w:tcPr>
          <w:p w:rsidR="00F56349" w:rsidRDefault="00F56349" w:rsidP="00A13A36">
            <w:pPr>
              <w:pStyle w:val="Title"/>
              <w:jc w:val="left"/>
              <w:rPr>
                <w:b w:val="0"/>
                <w:bCs w:val="0"/>
                <w:sz w:val="6"/>
              </w:rPr>
            </w:pPr>
          </w:p>
        </w:tc>
        <w:tc>
          <w:tcPr>
            <w:tcW w:w="7982" w:type="dxa"/>
            <w:gridSpan w:val="9"/>
            <w:shd w:val="clear" w:color="auto" w:fill="FFFF99"/>
          </w:tcPr>
          <w:p w:rsidR="00F56349" w:rsidRDefault="00F56349" w:rsidP="00A13A36">
            <w:pPr>
              <w:pStyle w:val="Title"/>
              <w:jc w:val="left"/>
              <w:rPr>
                <w:b w:val="0"/>
                <w:bCs w:val="0"/>
                <w:sz w:val="6"/>
              </w:rPr>
            </w:pPr>
          </w:p>
        </w:tc>
      </w:tr>
    </w:tbl>
    <w:p w:rsidR="00903FCA" w:rsidRDefault="00903FCA" w:rsidP="00DB12E8">
      <w:pPr>
        <w:keepNext/>
        <w:keepLines/>
        <w:autoSpaceDE w:val="0"/>
        <w:autoSpaceDN w:val="0"/>
        <w:adjustRightInd w:val="0"/>
        <w:spacing w:line="240" w:lineRule="atLeast"/>
        <w:ind w:left="390"/>
        <w:jc w:val="center"/>
        <w:rPr>
          <w:rFonts w:ascii="Bell MT" w:hAnsi="Bell MT" w:cs="Bell MT"/>
          <w:b/>
          <w:bCs/>
          <w:color w:val="000000"/>
          <w:sz w:val="16"/>
          <w:szCs w:val="16"/>
        </w:rPr>
      </w:pPr>
    </w:p>
    <w:p w:rsidR="00903FCA" w:rsidRDefault="00F56349" w:rsidP="00DB12E8">
      <w:pPr>
        <w:keepNext/>
        <w:keepLines/>
        <w:autoSpaceDE w:val="0"/>
        <w:autoSpaceDN w:val="0"/>
        <w:adjustRightInd w:val="0"/>
        <w:spacing w:line="240" w:lineRule="atLeast"/>
        <w:ind w:left="390"/>
        <w:jc w:val="center"/>
      </w:pPr>
      <w:r>
        <w:rPr>
          <w:noProof/>
        </w:rPr>
        <w:drawing>
          <wp:inline distT="0" distB="0" distL="0" distR="0">
            <wp:extent cx="400050" cy="285750"/>
            <wp:effectExtent l="0" t="0" r="0" b="0"/>
            <wp:docPr id="2" name="Picture 2" descr="U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p>
    <w:p w:rsidR="00DB12E8" w:rsidRDefault="00DB12E8" w:rsidP="00DB12E8">
      <w:pPr>
        <w:keepNext/>
        <w:keepLines/>
        <w:autoSpaceDE w:val="0"/>
        <w:autoSpaceDN w:val="0"/>
        <w:adjustRightInd w:val="0"/>
        <w:spacing w:line="240" w:lineRule="atLeast"/>
        <w:ind w:left="390"/>
        <w:jc w:val="center"/>
        <w:rPr>
          <w:rFonts w:ascii="Bell MT" w:hAnsi="Bell MT" w:cs="Bell MT"/>
          <w:b/>
          <w:bCs/>
          <w:color w:val="000000"/>
          <w:sz w:val="16"/>
          <w:szCs w:val="16"/>
        </w:rPr>
      </w:pPr>
      <w:r>
        <w:rPr>
          <w:rFonts w:ascii="Bell MT" w:hAnsi="Bell MT" w:cs="Bell MT"/>
          <w:b/>
          <w:bCs/>
          <w:color w:val="000000"/>
          <w:sz w:val="16"/>
          <w:szCs w:val="16"/>
        </w:rPr>
        <w:t>USDA Non-Discrimination Statement</w:t>
      </w:r>
    </w:p>
    <w:p w:rsidR="00DB12E8" w:rsidRDefault="00DB12E8" w:rsidP="00DB12E8">
      <w:pPr>
        <w:keepNext/>
        <w:keepLines/>
        <w:autoSpaceDE w:val="0"/>
        <w:autoSpaceDN w:val="0"/>
        <w:adjustRightInd w:val="0"/>
        <w:spacing w:line="240" w:lineRule="atLeast"/>
        <w:ind w:left="390"/>
        <w:jc w:val="center"/>
        <w:rPr>
          <w:rFonts w:ascii="Bell MT" w:hAnsi="Bell MT" w:cs="Bell MT"/>
          <w:b/>
          <w:bCs/>
          <w:color w:val="000000"/>
          <w:sz w:val="16"/>
          <w:szCs w:val="16"/>
        </w:rPr>
      </w:pPr>
      <w:r>
        <w:rPr>
          <w:rFonts w:ascii="Bell MT" w:hAnsi="Bell MT" w:cs="Bell MT"/>
          <w:b/>
          <w:bCs/>
          <w:color w:val="000000"/>
          <w:sz w:val="16"/>
          <w:szCs w:val="16"/>
        </w:rPr>
        <w:t>Revised 6/8/2005</w:t>
      </w:r>
    </w:p>
    <w:p w:rsidR="00DB12E8" w:rsidRDefault="00AF06B2" w:rsidP="00DB12E8">
      <w:pPr>
        <w:keepNext/>
        <w:keepLines/>
        <w:autoSpaceDE w:val="0"/>
        <w:autoSpaceDN w:val="0"/>
        <w:adjustRightInd w:val="0"/>
        <w:spacing w:line="240" w:lineRule="atLeast"/>
        <w:ind w:left="390"/>
        <w:rPr>
          <w:rFonts w:ascii="Bell MT" w:hAnsi="Bell MT" w:cs="Bell MT"/>
          <w:color w:val="000000"/>
          <w:sz w:val="16"/>
          <w:szCs w:val="16"/>
        </w:rPr>
      </w:pPr>
      <w:r>
        <w:rPr>
          <w:rFonts w:ascii="Bell MT" w:hAnsi="Bell MT" w:cs="Bell MT"/>
          <w:color w:val="000000"/>
          <w:sz w:val="16"/>
          <w:szCs w:val="16"/>
        </w:rPr>
        <w:t xml:space="preserve"> </w:t>
      </w:r>
      <w:r w:rsidR="00DB12E8">
        <w:rPr>
          <w:rFonts w:ascii="Bell MT" w:hAnsi="Bell MT" w:cs="Bell MT"/>
          <w:color w:val="000000"/>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to USDA, Director, Office of Civil Rights, 1400 Independence Avenue, S.W., Washington, DC 20250-9410, or call (800) 795-3272 (voice) or (202) 720-6382 (TDD).  USDA is an equal opportunity provider and employer.”</w:t>
      </w:r>
    </w:p>
    <w:sectPr w:rsidR="00DB12E8" w:rsidSect="00EC73C4">
      <w:footerReference w:type="default" r:id="rId16"/>
      <w:pgSz w:w="12240" w:h="15840"/>
      <w:pgMar w:top="1008" w:right="1260" w:bottom="72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4CE" w:rsidRDefault="006C34CE" w:rsidP="00824735">
      <w:r>
        <w:separator/>
      </w:r>
    </w:p>
  </w:endnote>
  <w:endnote w:type="continuationSeparator" w:id="0">
    <w:p w:rsidR="006C34CE" w:rsidRDefault="006C34CE" w:rsidP="0082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954768"/>
      <w:docPartObj>
        <w:docPartGallery w:val="Page Numbers (Bottom of Page)"/>
        <w:docPartUnique/>
      </w:docPartObj>
    </w:sdtPr>
    <w:sdtEndPr>
      <w:rPr>
        <w:noProof/>
      </w:rPr>
    </w:sdtEndPr>
    <w:sdtContent>
      <w:p w:rsidR="00763933" w:rsidRDefault="00763933">
        <w:pPr>
          <w:pStyle w:val="Footer"/>
          <w:jc w:val="center"/>
        </w:pPr>
        <w:r>
          <w:fldChar w:fldCharType="begin"/>
        </w:r>
        <w:r>
          <w:instrText xml:space="preserve"> PAGE   \* MERGEFORMAT </w:instrText>
        </w:r>
        <w:r>
          <w:fldChar w:fldCharType="separate"/>
        </w:r>
        <w:r w:rsidR="00566E6D">
          <w:rPr>
            <w:noProof/>
          </w:rPr>
          <w:t>3</w:t>
        </w:r>
        <w:r>
          <w:rPr>
            <w:noProof/>
          </w:rPr>
          <w:fldChar w:fldCharType="end"/>
        </w:r>
      </w:p>
    </w:sdtContent>
  </w:sdt>
  <w:p w:rsidR="00763933" w:rsidRDefault="007639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4CE" w:rsidRDefault="006C34CE" w:rsidP="00824735">
      <w:r>
        <w:separator/>
      </w:r>
    </w:p>
  </w:footnote>
  <w:footnote w:type="continuationSeparator" w:id="0">
    <w:p w:rsidR="006C34CE" w:rsidRDefault="006C34CE" w:rsidP="008247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A1C6D"/>
    <w:multiLevelType w:val="hybridMultilevel"/>
    <w:tmpl w:val="4CFCC7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D7452FF"/>
    <w:multiLevelType w:val="multilevel"/>
    <w:tmpl w:val="AD04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BB690A"/>
    <w:multiLevelType w:val="hybridMultilevel"/>
    <w:tmpl w:val="CB24A03E"/>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56A1E5A"/>
    <w:multiLevelType w:val="hybridMultilevel"/>
    <w:tmpl w:val="5000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B4D"/>
    <w:rsid w:val="00010C84"/>
    <w:rsid w:val="0001410A"/>
    <w:rsid w:val="00017D44"/>
    <w:rsid w:val="00025413"/>
    <w:rsid w:val="00044446"/>
    <w:rsid w:val="00053EAF"/>
    <w:rsid w:val="00085E3A"/>
    <w:rsid w:val="000863A5"/>
    <w:rsid w:val="00090CBC"/>
    <w:rsid w:val="000930E5"/>
    <w:rsid w:val="000B22CC"/>
    <w:rsid w:val="000E2C2F"/>
    <w:rsid w:val="000E4333"/>
    <w:rsid w:val="00107435"/>
    <w:rsid w:val="0011056E"/>
    <w:rsid w:val="00143FDE"/>
    <w:rsid w:val="00156236"/>
    <w:rsid w:val="00171B4F"/>
    <w:rsid w:val="00172BCE"/>
    <w:rsid w:val="00176704"/>
    <w:rsid w:val="001834C2"/>
    <w:rsid w:val="00183D27"/>
    <w:rsid w:val="001D343B"/>
    <w:rsid w:val="001E7CAE"/>
    <w:rsid w:val="001F0D23"/>
    <w:rsid w:val="001F0D63"/>
    <w:rsid w:val="00250256"/>
    <w:rsid w:val="00256A10"/>
    <w:rsid w:val="00275B80"/>
    <w:rsid w:val="00291CA4"/>
    <w:rsid w:val="00294EFF"/>
    <w:rsid w:val="002A3F51"/>
    <w:rsid w:val="002C51AD"/>
    <w:rsid w:val="002E3C15"/>
    <w:rsid w:val="00316763"/>
    <w:rsid w:val="00390986"/>
    <w:rsid w:val="003920EC"/>
    <w:rsid w:val="003A7E93"/>
    <w:rsid w:val="003C2746"/>
    <w:rsid w:val="00415A39"/>
    <w:rsid w:val="0042728D"/>
    <w:rsid w:val="00430267"/>
    <w:rsid w:val="0043373D"/>
    <w:rsid w:val="004441E7"/>
    <w:rsid w:val="00444913"/>
    <w:rsid w:val="004476B3"/>
    <w:rsid w:val="00460563"/>
    <w:rsid w:val="00463388"/>
    <w:rsid w:val="00466B14"/>
    <w:rsid w:val="00473115"/>
    <w:rsid w:val="00482449"/>
    <w:rsid w:val="00482580"/>
    <w:rsid w:val="0049487B"/>
    <w:rsid w:val="004C661E"/>
    <w:rsid w:val="004D5A9E"/>
    <w:rsid w:val="004E4BF5"/>
    <w:rsid w:val="0052079C"/>
    <w:rsid w:val="00536A85"/>
    <w:rsid w:val="005512C5"/>
    <w:rsid w:val="00566E6D"/>
    <w:rsid w:val="00580033"/>
    <w:rsid w:val="00582BF7"/>
    <w:rsid w:val="0059757D"/>
    <w:rsid w:val="005A6870"/>
    <w:rsid w:val="005C3AA0"/>
    <w:rsid w:val="005D3454"/>
    <w:rsid w:val="005E4C35"/>
    <w:rsid w:val="005E565B"/>
    <w:rsid w:val="005E7E0A"/>
    <w:rsid w:val="005F10AB"/>
    <w:rsid w:val="005F284B"/>
    <w:rsid w:val="00634369"/>
    <w:rsid w:val="00647C08"/>
    <w:rsid w:val="006527D0"/>
    <w:rsid w:val="00663084"/>
    <w:rsid w:val="006659FE"/>
    <w:rsid w:val="006A0C96"/>
    <w:rsid w:val="006B092D"/>
    <w:rsid w:val="006C34CE"/>
    <w:rsid w:val="006E2685"/>
    <w:rsid w:val="006F2450"/>
    <w:rsid w:val="0070150B"/>
    <w:rsid w:val="00704588"/>
    <w:rsid w:val="007243B7"/>
    <w:rsid w:val="00737746"/>
    <w:rsid w:val="007442A3"/>
    <w:rsid w:val="00761B4D"/>
    <w:rsid w:val="00763933"/>
    <w:rsid w:val="00777177"/>
    <w:rsid w:val="00782BDA"/>
    <w:rsid w:val="007A4B12"/>
    <w:rsid w:val="007A554E"/>
    <w:rsid w:val="007B2B6E"/>
    <w:rsid w:val="007C08D4"/>
    <w:rsid w:val="007C2043"/>
    <w:rsid w:val="007C2B14"/>
    <w:rsid w:val="007C63F5"/>
    <w:rsid w:val="007E27D4"/>
    <w:rsid w:val="007F0165"/>
    <w:rsid w:val="007F60C7"/>
    <w:rsid w:val="008077F4"/>
    <w:rsid w:val="00812DD2"/>
    <w:rsid w:val="008160D6"/>
    <w:rsid w:val="0082303A"/>
    <w:rsid w:val="00824735"/>
    <w:rsid w:val="00847BF0"/>
    <w:rsid w:val="00873087"/>
    <w:rsid w:val="008817B3"/>
    <w:rsid w:val="00887B93"/>
    <w:rsid w:val="008A39DB"/>
    <w:rsid w:val="008B1C1F"/>
    <w:rsid w:val="008C08B2"/>
    <w:rsid w:val="008E68B0"/>
    <w:rsid w:val="00903FCA"/>
    <w:rsid w:val="0092038D"/>
    <w:rsid w:val="00925CBF"/>
    <w:rsid w:val="00933F6A"/>
    <w:rsid w:val="00937D06"/>
    <w:rsid w:val="00946744"/>
    <w:rsid w:val="00953A55"/>
    <w:rsid w:val="00961CEC"/>
    <w:rsid w:val="0097502F"/>
    <w:rsid w:val="00977505"/>
    <w:rsid w:val="009912CF"/>
    <w:rsid w:val="009A2BBC"/>
    <w:rsid w:val="009B70CA"/>
    <w:rsid w:val="009C0686"/>
    <w:rsid w:val="009D50F6"/>
    <w:rsid w:val="009E2763"/>
    <w:rsid w:val="009E7966"/>
    <w:rsid w:val="00A126EF"/>
    <w:rsid w:val="00A13A36"/>
    <w:rsid w:val="00A15A1F"/>
    <w:rsid w:val="00A45D38"/>
    <w:rsid w:val="00A529E4"/>
    <w:rsid w:val="00A66208"/>
    <w:rsid w:val="00A66998"/>
    <w:rsid w:val="00A94215"/>
    <w:rsid w:val="00AA4B30"/>
    <w:rsid w:val="00AA5947"/>
    <w:rsid w:val="00AB27D3"/>
    <w:rsid w:val="00AB4D67"/>
    <w:rsid w:val="00AB7004"/>
    <w:rsid w:val="00AD30F8"/>
    <w:rsid w:val="00AF06B2"/>
    <w:rsid w:val="00AF2D82"/>
    <w:rsid w:val="00B231F6"/>
    <w:rsid w:val="00B30761"/>
    <w:rsid w:val="00B50DCC"/>
    <w:rsid w:val="00B814F4"/>
    <w:rsid w:val="00BA665F"/>
    <w:rsid w:val="00BE1046"/>
    <w:rsid w:val="00BF4F98"/>
    <w:rsid w:val="00BF59A3"/>
    <w:rsid w:val="00C12530"/>
    <w:rsid w:val="00C1395B"/>
    <w:rsid w:val="00C332C0"/>
    <w:rsid w:val="00C43ADA"/>
    <w:rsid w:val="00C91391"/>
    <w:rsid w:val="00CE0330"/>
    <w:rsid w:val="00CF3241"/>
    <w:rsid w:val="00D0763B"/>
    <w:rsid w:val="00D16249"/>
    <w:rsid w:val="00D21753"/>
    <w:rsid w:val="00D460F0"/>
    <w:rsid w:val="00D7772E"/>
    <w:rsid w:val="00D82037"/>
    <w:rsid w:val="00DB12E8"/>
    <w:rsid w:val="00DB3C28"/>
    <w:rsid w:val="00E058B2"/>
    <w:rsid w:val="00E10889"/>
    <w:rsid w:val="00E1597A"/>
    <w:rsid w:val="00E236A3"/>
    <w:rsid w:val="00E304A5"/>
    <w:rsid w:val="00E36159"/>
    <w:rsid w:val="00E426DF"/>
    <w:rsid w:val="00E64CA0"/>
    <w:rsid w:val="00E64F93"/>
    <w:rsid w:val="00E64FDF"/>
    <w:rsid w:val="00E72598"/>
    <w:rsid w:val="00E741E2"/>
    <w:rsid w:val="00E81C8F"/>
    <w:rsid w:val="00EB370D"/>
    <w:rsid w:val="00EC73C4"/>
    <w:rsid w:val="00ED6B01"/>
    <w:rsid w:val="00EF0D1E"/>
    <w:rsid w:val="00F0737E"/>
    <w:rsid w:val="00F54BA4"/>
    <w:rsid w:val="00F56349"/>
    <w:rsid w:val="00F56BF6"/>
    <w:rsid w:val="00F76319"/>
    <w:rsid w:val="00F82993"/>
    <w:rsid w:val="00F8476D"/>
    <w:rsid w:val="00F95F32"/>
    <w:rsid w:val="00FA78E0"/>
    <w:rsid w:val="00FC218E"/>
    <w:rsid w:val="00FC7F44"/>
    <w:rsid w:val="00FE3422"/>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3">
    <w:name w:val="heading 3"/>
    <w:basedOn w:val="Normal"/>
    <w:next w:val="Normal"/>
    <w:link w:val="Heading3Char"/>
    <w:uiPriority w:val="9"/>
    <w:unhideWhenUsed/>
    <w:qFormat/>
    <w:rsid w:val="00E741E2"/>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sz w:val="28"/>
    </w:rPr>
  </w:style>
  <w:style w:type="paragraph" w:customStyle="1" w:styleId="axNormal">
    <w:name w:val="axNormal"/>
    <w:basedOn w:val="Normal"/>
    <w:rsid w:val="00171B4F"/>
    <w:pPr>
      <w:widowControl w:val="0"/>
      <w:tabs>
        <w:tab w:val="left" w:pos="720"/>
        <w:tab w:val="left" w:pos="1440"/>
        <w:tab w:val="left" w:pos="2160"/>
      </w:tabs>
      <w:autoSpaceDE w:val="0"/>
      <w:autoSpaceDN w:val="0"/>
    </w:pPr>
    <w:rPr>
      <w:rFonts w:ascii="Times" w:hAnsi="Times"/>
      <w:color w:val="000000"/>
    </w:rPr>
  </w:style>
  <w:style w:type="paragraph" w:styleId="Caption">
    <w:name w:val="caption"/>
    <w:basedOn w:val="Normal"/>
    <w:next w:val="Normal"/>
    <w:qFormat/>
    <w:rsid w:val="00FE3422"/>
    <w:pPr>
      <w:spacing w:before="120" w:after="120"/>
    </w:pPr>
    <w:rPr>
      <w:b/>
      <w:bCs/>
      <w:sz w:val="20"/>
      <w:szCs w:val="20"/>
    </w:rPr>
  </w:style>
  <w:style w:type="paragraph" w:customStyle="1" w:styleId="Cell">
    <w:name w:val="Cell"/>
    <w:basedOn w:val="Normal"/>
    <w:rsid w:val="00463388"/>
    <w:pPr>
      <w:widowControl w:val="0"/>
      <w:autoSpaceDE w:val="0"/>
      <w:autoSpaceDN w:val="0"/>
      <w:adjustRightInd w:val="0"/>
    </w:pPr>
    <w:rPr>
      <w:rFonts w:ascii="Times" w:hAnsi="Times"/>
      <w:noProof/>
      <w:color w:val="000000"/>
    </w:rPr>
  </w:style>
  <w:style w:type="character" w:customStyle="1" w:styleId="Heading3Char">
    <w:name w:val="Heading 3 Char"/>
    <w:link w:val="Heading3"/>
    <w:uiPriority w:val="9"/>
    <w:rsid w:val="00E741E2"/>
    <w:rPr>
      <w:rFonts w:ascii="Cambria" w:eastAsia="Times New Roman" w:hAnsi="Cambria" w:cs="Times New Roman"/>
      <w:b/>
      <w:bCs/>
      <w:sz w:val="26"/>
      <w:szCs w:val="26"/>
    </w:rPr>
  </w:style>
  <w:style w:type="paragraph" w:styleId="NormalWeb">
    <w:name w:val="Normal (Web)"/>
    <w:basedOn w:val="Normal"/>
    <w:uiPriority w:val="99"/>
    <w:semiHidden/>
    <w:unhideWhenUsed/>
    <w:rsid w:val="00E741E2"/>
    <w:pPr>
      <w:spacing w:before="100" w:beforeAutospacing="1" w:after="100" w:afterAutospacing="1"/>
    </w:pPr>
  </w:style>
  <w:style w:type="paragraph" w:styleId="BodyText2">
    <w:name w:val="Body Text 2"/>
    <w:basedOn w:val="Normal"/>
    <w:link w:val="BodyText2Char"/>
    <w:rsid w:val="00634369"/>
    <w:pPr>
      <w:spacing w:after="120" w:line="480" w:lineRule="auto"/>
    </w:pPr>
  </w:style>
  <w:style w:type="character" w:customStyle="1" w:styleId="BodyText2Char">
    <w:name w:val="Body Text 2 Char"/>
    <w:link w:val="BodyText2"/>
    <w:rsid w:val="00634369"/>
    <w:rPr>
      <w:sz w:val="24"/>
      <w:szCs w:val="24"/>
    </w:rPr>
  </w:style>
  <w:style w:type="paragraph" w:styleId="Title">
    <w:name w:val="Title"/>
    <w:basedOn w:val="Normal"/>
    <w:link w:val="TitleChar"/>
    <w:qFormat/>
    <w:rsid w:val="000930E5"/>
    <w:pPr>
      <w:tabs>
        <w:tab w:val="right" w:pos="2609"/>
      </w:tabs>
      <w:autoSpaceDE w:val="0"/>
      <w:autoSpaceDN w:val="0"/>
      <w:adjustRightInd w:val="0"/>
      <w:ind w:right="180"/>
      <w:jc w:val="center"/>
    </w:pPr>
    <w:rPr>
      <w:rFonts w:ascii="Times" w:hAnsi="Times"/>
      <w:b/>
      <w:bCs/>
      <w:noProof/>
      <w:color w:val="000000"/>
    </w:rPr>
  </w:style>
  <w:style w:type="character" w:customStyle="1" w:styleId="TitleChar">
    <w:name w:val="Title Char"/>
    <w:link w:val="Title"/>
    <w:rsid w:val="000930E5"/>
    <w:rPr>
      <w:rFonts w:ascii="Times" w:hAnsi="Times"/>
      <w:b/>
      <w:bCs/>
      <w:noProof/>
      <w:color w:val="000000"/>
      <w:sz w:val="24"/>
      <w:szCs w:val="24"/>
    </w:rPr>
  </w:style>
  <w:style w:type="paragraph" w:styleId="ListParagraph">
    <w:name w:val="List Paragraph"/>
    <w:basedOn w:val="Normal"/>
    <w:uiPriority w:val="34"/>
    <w:qFormat/>
    <w:rsid w:val="000930E5"/>
    <w:pPr>
      <w:ind w:left="720"/>
      <w:contextualSpacing/>
    </w:pPr>
  </w:style>
  <w:style w:type="paragraph" w:styleId="BalloonText">
    <w:name w:val="Balloon Text"/>
    <w:basedOn w:val="Normal"/>
    <w:link w:val="BalloonTextChar"/>
    <w:uiPriority w:val="99"/>
    <w:semiHidden/>
    <w:unhideWhenUsed/>
    <w:rsid w:val="001F0D63"/>
    <w:rPr>
      <w:rFonts w:ascii="Tahoma" w:hAnsi="Tahoma" w:cs="Tahoma"/>
      <w:sz w:val="16"/>
      <w:szCs w:val="16"/>
    </w:rPr>
  </w:style>
  <w:style w:type="character" w:customStyle="1" w:styleId="BalloonTextChar">
    <w:name w:val="Balloon Text Char"/>
    <w:link w:val="BalloonText"/>
    <w:uiPriority w:val="99"/>
    <w:semiHidden/>
    <w:rsid w:val="001F0D63"/>
    <w:rPr>
      <w:rFonts w:ascii="Tahoma" w:hAnsi="Tahoma" w:cs="Tahoma"/>
      <w:sz w:val="16"/>
      <w:szCs w:val="16"/>
    </w:rPr>
  </w:style>
  <w:style w:type="paragraph" w:styleId="Header">
    <w:name w:val="header"/>
    <w:basedOn w:val="Normal"/>
    <w:link w:val="HeaderChar"/>
    <w:uiPriority w:val="99"/>
    <w:unhideWhenUsed/>
    <w:rsid w:val="00824735"/>
    <w:pPr>
      <w:tabs>
        <w:tab w:val="center" w:pos="4680"/>
        <w:tab w:val="right" w:pos="9360"/>
      </w:tabs>
    </w:pPr>
  </w:style>
  <w:style w:type="character" w:customStyle="1" w:styleId="HeaderChar">
    <w:name w:val="Header Char"/>
    <w:basedOn w:val="DefaultParagraphFont"/>
    <w:link w:val="Header"/>
    <w:uiPriority w:val="99"/>
    <w:rsid w:val="00824735"/>
    <w:rPr>
      <w:sz w:val="24"/>
      <w:szCs w:val="24"/>
    </w:rPr>
  </w:style>
  <w:style w:type="paragraph" w:styleId="Footer">
    <w:name w:val="footer"/>
    <w:basedOn w:val="Normal"/>
    <w:link w:val="FooterChar"/>
    <w:uiPriority w:val="99"/>
    <w:unhideWhenUsed/>
    <w:rsid w:val="00824735"/>
    <w:pPr>
      <w:tabs>
        <w:tab w:val="center" w:pos="4680"/>
        <w:tab w:val="right" w:pos="9360"/>
      </w:tabs>
    </w:pPr>
  </w:style>
  <w:style w:type="character" w:customStyle="1" w:styleId="FooterChar">
    <w:name w:val="Footer Char"/>
    <w:basedOn w:val="DefaultParagraphFont"/>
    <w:link w:val="Footer"/>
    <w:uiPriority w:val="99"/>
    <w:rsid w:val="0082473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3">
    <w:name w:val="heading 3"/>
    <w:basedOn w:val="Normal"/>
    <w:next w:val="Normal"/>
    <w:link w:val="Heading3Char"/>
    <w:uiPriority w:val="9"/>
    <w:unhideWhenUsed/>
    <w:qFormat/>
    <w:rsid w:val="00E741E2"/>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sz w:val="28"/>
    </w:rPr>
  </w:style>
  <w:style w:type="paragraph" w:customStyle="1" w:styleId="axNormal">
    <w:name w:val="axNormal"/>
    <w:basedOn w:val="Normal"/>
    <w:rsid w:val="00171B4F"/>
    <w:pPr>
      <w:widowControl w:val="0"/>
      <w:tabs>
        <w:tab w:val="left" w:pos="720"/>
        <w:tab w:val="left" w:pos="1440"/>
        <w:tab w:val="left" w:pos="2160"/>
      </w:tabs>
      <w:autoSpaceDE w:val="0"/>
      <w:autoSpaceDN w:val="0"/>
    </w:pPr>
    <w:rPr>
      <w:rFonts w:ascii="Times" w:hAnsi="Times"/>
      <w:color w:val="000000"/>
    </w:rPr>
  </w:style>
  <w:style w:type="paragraph" w:styleId="Caption">
    <w:name w:val="caption"/>
    <w:basedOn w:val="Normal"/>
    <w:next w:val="Normal"/>
    <w:qFormat/>
    <w:rsid w:val="00FE3422"/>
    <w:pPr>
      <w:spacing w:before="120" w:after="120"/>
    </w:pPr>
    <w:rPr>
      <w:b/>
      <w:bCs/>
      <w:sz w:val="20"/>
      <w:szCs w:val="20"/>
    </w:rPr>
  </w:style>
  <w:style w:type="paragraph" w:customStyle="1" w:styleId="Cell">
    <w:name w:val="Cell"/>
    <w:basedOn w:val="Normal"/>
    <w:rsid w:val="00463388"/>
    <w:pPr>
      <w:widowControl w:val="0"/>
      <w:autoSpaceDE w:val="0"/>
      <w:autoSpaceDN w:val="0"/>
      <w:adjustRightInd w:val="0"/>
    </w:pPr>
    <w:rPr>
      <w:rFonts w:ascii="Times" w:hAnsi="Times"/>
      <w:noProof/>
      <w:color w:val="000000"/>
    </w:rPr>
  </w:style>
  <w:style w:type="character" w:customStyle="1" w:styleId="Heading3Char">
    <w:name w:val="Heading 3 Char"/>
    <w:link w:val="Heading3"/>
    <w:uiPriority w:val="9"/>
    <w:rsid w:val="00E741E2"/>
    <w:rPr>
      <w:rFonts w:ascii="Cambria" w:eastAsia="Times New Roman" w:hAnsi="Cambria" w:cs="Times New Roman"/>
      <w:b/>
      <w:bCs/>
      <w:sz w:val="26"/>
      <w:szCs w:val="26"/>
    </w:rPr>
  </w:style>
  <w:style w:type="paragraph" w:styleId="NormalWeb">
    <w:name w:val="Normal (Web)"/>
    <w:basedOn w:val="Normal"/>
    <w:uiPriority w:val="99"/>
    <w:semiHidden/>
    <w:unhideWhenUsed/>
    <w:rsid w:val="00E741E2"/>
    <w:pPr>
      <w:spacing w:before="100" w:beforeAutospacing="1" w:after="100" w:afterAutospacing="1"/>
    </w:pPr>
  </w:style>
  <w:style w:type="paragraph" w:styleId="BodyText2">
    <w:name w:val="Body Text 2"/>
    <w:basedOn w:val="Normal"/>
    <w:link w:val="BodyText2Char"/>
    <w:rsid w:val="00634369"/>
    <w:pPr>
      <w:spacing w:after="120" w:line="480" w:lineRule="auto"/>
    </w:pPr>
  </w:style>
  <w:style w:type="character" w:customStyle="1" w:styleId="BodyText2Char">
    <w:name w:val="Body Text 2 Char"/>
    <w:link w:val="BodyText2"/>
    <w:rsid w:val="00634369"/>
    <w:rPr>
      <w:sz w:val="24"/>
      <w:szCs w:val="24"/>
    </w:rPr>
  </w:style>
  <w:style w:type="paragraph" w:styleId="Title">
    <w:name w:val="Title"/>
    <w:basedOn w:val="Normal"/>
    <w:link w:val="TitleChar"/>
    <w:qFormat/>
    <w:rsid w:val="000930E5"/>
    <w:pPr>
      <w:tabs>
        <w:tab w:val="right" w:pos="2609"/>
      </w:tabs>
      <w:autoSpaceDE w:val="0"/>
      <w:autoSpaceDN w:val="0"/>
      <w:adjustRightInd w:val="0"/>
      <w:ind w:right="180"/>
      <w:jc w:val="center"/>
    </w:pPr>
    <w:rPr>
      <w:rFonts w:ascii="Times" w:hAnsi="Times"/>
      <w:b/>
      <w:bCs/>
      <w:noProof/>
      <w:color w:val="000000"/>
    </w:rPr>
  </w:style>
  <w:style w:type="character" w:customStyle="1" w:styleId="TitleChar">
    <w:name w:val="Title Char"/>
    <w:link w:val="Title"/>
    <w:rsid w:val="000930E5"/>
    <w:rPr>
      <w:rFonts w:ascii="Times" w:hAnsi="Times"/>
      <w:b/>
      <w:bCs/>
      <w:noProof/>
      <w:color w:val="000000"/>
      <w:sz w:val="24"/>
      <w:szCs w:val="24"/>
    </w:rPr>
  </w:style>
  <w:style w:type="paragraph" w:styleId="ListParagraph">
    <w:name w:val="List Paragraph"/>
    <w:basedOn w:val="Normal"/>
    <w:uiPriority w:val="34"/>
    <w:qFormat/>
    <w:rsid w:val="000930E5"/>
    <w:pPr>
      <w:ind w:left="720"/>
      <w:contextualSpacing/>
    </w:pPr>
  </w:style>
  <w:style w:type="paragraph" w:styleId="BalloonText">
    <w:name w:val="Balloon Text"/>
    <w:basedOn w:val="Normal"/>
    <w:link w:val="BalloonTextChar"/>
    <w:uiPriority w:val="99"/>
    <w:semiHidden/>
    <w:unhideWhenUsed/>
    <w:rsid w:val="001F0D63"/>
    <w:rPr>
      <w:rFonts w:ascii="Tahoma" w:hAnsi="Tahoma" w:cs="Tahoma"/>
      <w:sz w:val="16"/>
      <w:szCs w:val="16"/>
    </w:rPr>
  </w:style>
  <w:style w:type="character" w:customStyle="1" w:styleId="BalloonTextChar">
    <w:name w:val="Balloon Text Char"/>
    <w:link w:val="BalloonText"/>
    <w:uiPriority w:val="99"/>
    <w:semiHidden/>
    <w:rsid w:val="001F0D63"/>
    <w:rPr>
      <w:rFonts w:ascii="Tahoma" w:hAnsi="Tahoma" w:cs="Tahoma"/>
      <w:sz w:val="16"/>
      <w:szCs w:val="16"/>
    </w:rPr>
  </w:style>
  <w:style w:type="paragraph" w:styleId="Header">
    <w:name w:val="header"/>
    <w:basedOn w:val="Normal"/>
    <w:link w:val="HeaderChar"/>
    <w:uiPriority w:val="99"/>
    <w:unhideWhenUsed/>
    <w:rsid w:val="00824735"/>
    <w:pPr>
      <w:tabs>
        <w:tab w:val="center" w:pos="4680"/>
        <w:tab w:val="right" w:pos="9360"/>
      </w:tabs>
    </w:pPr>
  </w:style>
  <w:style w:type="character" w:customStyle="1" w:styleId="HeaderChar">
    <w:name w:val="Header Char"/>
    <w:basedOn w:val="DefaultParagraphFont"/>
    <w:link w:val="Header"/>
    <w:uiPriority w:val="99"/>
    <w:rsid w:val="00824735"/>
    <w:rPr>
      <w:sz w:val="24"/>
      <w:szCs w:val="24"/>
    </w:rPr>
  </w:style>
  <w:style w:type="paragraph" w:styleId="Footer">
    <w:name w:val="footer"/>
    <w:basedOn w:val="Normal"/>
    <w:link w:val="FooterChar"/>
    <w:uiPriority w:val="99"/>
    <w:unhideWhenUsed/>
    <w:rsid w:val="00824735"/>
    <w:pPr>
      <w:tabs>
        <w:tab w:val="center" w:pos="4680"/>
        <w:tab w:val="right" w:pos="9360"/>
      </w:tabs>
    </w:pPr>
  </w:style>
  <w:style w:type="character" w:customStyle="1" w:styleId="FooterChar">
    <w:name w:val="Footer Char"/>
    <w:basedOn w:val="DefaultParagraphFont"/>
    <w:link w:val="Footer"/>
    <w:uiPriority w:val="99"/>
    <w:rsid w:val="008247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6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AJOB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AJOB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krsmith@fs.fed.us"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bitterrootvalleychamber.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usajobs.gov/GetJob/ViewDetails/329217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3329A-0CFC-4965-8EFF-5CAADF89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OUTREACH NOTICE********</vt:lpstr>
    </vt:vector>
  </TitlesOfParts>
  <Company>USDA Forest Service</Company>
  <LinksUpToDate>false</LinksUpToDate>
  <CharactersWithSpaces>12766</CharactersWithSpaces>
  <SharedDoc>false</SharedDoc>
  <HLinks>
    <vt:vector size="6" baseType="variant">
      <vt:variant>
        <vt:i4>2490481</vt:i4>
      </vt:variant>
      <vt:variant>
        <vt:i4>0</vt:i4>
      </vt:variant>
      <vt:variant>
        <vt:i4>0</vt:i4>
      </vt:variant>
      <vt:variant>
        <vt:i4>5</vt:i4>
      </vt:variant>
      <vt:variant>
        <vt:lpwstr>http://www.bitterrootvalleychamber.com/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OUTREACH NOTICE********</dc:title>
  <dc:subject/>
  <dc:creator>A satisfied Microsoft Office User</dc:creator>
  <cp:keywords/>
  <dc:description/>
  <cp:lastModifiedBy>Smith, Mark R -FS</cp:lastModifiedBy>
  <cp:revision>8</cp:revision>
  <cp:lastPrinted>2013-02-01T19:31:00Z</cp:lastPrinted>
  <dcterms:created xsi:type="dcterms:W3CDTF">2013-02-01T19:29:00Z</dcterms:created>
  <dcterms:modified xsi:type="dcterms:W3CDTF">2013-02-05T16:14:00Z</dcterms:modified>
</cp:coreProperties>
</file>