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AC00" w14:textId="2F10B044" w:rsidR="00726F87" w:rsidRPr="00E2185D" w:rsidRDefault="00741575" w:rsidP="00E218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mn-MN"/>
        </w:rPr>
        <w:t xml:space="preserve">Олон улсын бэлчээр ба нүүдлийн мал аж ахуй эрхлэгчдийн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жилий</w:t>
      </w:r>
      <w:proofErr w:type="spellEnd"/>
      <w:r>
        <w:rPr>
          <w:rFonts w:ascii="Times New Roman" w:hAnsi="Times New Roman" w:cs="Times New Roman"/>
          <w:b/>
          <w:bCs/>
          <w:lang w:val="mn-MN"/>
        </w:rPr>
        <w:t xml:space="preserve">г тэмдэглэн өнгөрүүлэх </w:t>
      </w:r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ажлын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хэсгийн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mn-MN"/>
        </w:rPr>
        <w:t xml:space="preserve">БЭЛЧЭЭР ба ЖЕНДЕР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хэсгийн</w:t>
      </w:r>
      <w:proofErr w:type="spellEnd"/>
      <w:r>
        <w:rPr>
          <w:rFonts w:ascii="Times New Roman" w:hAnsi="Times New Roman" w:cs="Times New Roman"/>
          <w:b/>
          <w:bCs/>
          <w:lang w:val="mn-MN"/>
        </w:rPr>
        <w:t xml:space="preserve"> гишүүдийн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үзэж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байгаагаар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mn-MN"/>
        </w:rPr>
        <w:t xml:space="preserve">нүүдлийн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мал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аж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ахуйн</w:t>
      </w:r>
      <w:proofErr w:type="spellEnd"/>
      <w:r>
        <w:rPr>
          <w:rFonts w:ascii="Times New Roman" w:hAnsi="Times New Roman" w:cs="Times New Roman"/>
          <w:b/>
          <w:bCs/>
          <w:lang w:val="mn-MN"/>
        </w:rPr>
        <w:t xml:space="preserve"> ирээдүй</w:t>
      </w:r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дараах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зүйлсээс</w:t>
      </w:r>
      <w:proofErr w:type="spellEnd"/>
      <w:r w:rsidR="00726F87" w:rsidRPr="00E218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F87" w:rsidRPr="00E2185D">
        <w:rPr>
          <w:rFonts w:ascii="Times New Roman" w:hAnsi="Times New Roman" w:cs="Times New Roman"/>
          <w:b/>
          <w:bCs/>
        </w:rPr>
        <w:t>хамаарна</w:t>
      </w:r>
      <w:proofErr w:type="spellEnd"/>
    </w:p>
    <w:p w14:paraId="3C85F72A" w14:textId="338EC782" w:rsidR="00726F87" w:rsidRPr="00E2185D" w:rsidRDefault="00726F87" w:rsidP="00C344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E2185D">
        <w:rPr>
          <w:rFonts w:ascii="Times New Roman" w:hAnsi="Times New Roman" w:cs="Times New Roman"/>
          <w:b/>
          <w:bCs/>
          <w:lang w:val="mn-MN"/>
        </w:rPr>
        <w:t>Бэлчээр</w:t>
      </w:r>
      <w:r w:rsidR="00741575">
        <w:rPr>
          <w:rFonts w:ascii="Times New Roman" w:hAnsi="Times New Roman" w:cs="Times New Roman"/>
          <w:b/>
          <w:bCs/>
          <w:lang w:val="mn-MN"/>
        </w:rPr>
        <w:t xml:space="preserve"> ба нүүдл</w:t>
      </w:r>
      <w:r w:rsidRPr="00E2185D">
        <w:rPr>
          <w:rFonts w:ascii="Times New Roman" w:hAnsi="Times New Roman" w:cs="Times New Roman"/>
          <w:b/>
          <w:bCs/>
          <w:lang w:val="mn-MN"/>
        </w:rPr>
        <w:t>ийн мал аж ахуй</w:t>
      </w:r>
      <w:r w:rsidR="00741575">
        <w:rPr>
          <w:rFonts w:ascii="Times New Roman" w:hAnsi="Times New Roman" w:cs="Times New Roman"/>
          <w:b/>
          <w:bCs/>
          <w:lang w:val="mn-MN"/>
        </w:rPr>
        <w:t xml:space="preserve"> эрхлэгчдийн </w:t>
      </w:r>
      <w:r w:rsidRPr="00E2185D">
        <w:rPr>
          <w:rFonts w:ascii="Times New Roman" w:hAnsi="Times New Roman" w:cs="Times New Roman"/>
          <w:b/>
          <w:bCs/>
          <w:lang w:val="mn-MN"/>
        </w:rPr>
        <w:t>жендерийн асуудлыг гүн гүнз</w:t>
      </w:r>
      <w:r w:rsidRPr="00E2185D">
        <w:rPr>
          <w:rFonts w:ascii="Times New Roman" w:hAnsi="Times New Roman" w:cs="Times New Roman"/>
          <w:b/>
          <w:bCs/>
        </w:rPr>
        <w:t>г</w:t>
      </w:r>
      <w:r w:rsidRPr="00E2185D">
        <w:rPr>
          <w:rFonts w:ascii="Times New Roman" w:hAnsi="Times New Roman" w:cs="Times New Roman"/>
          <w:b/>
          <w:bCs/>
          <w:lang w:val="mn-MN"/>
        </w:rPr>
        <w:t xml:space="preserve">ий ойлгох </w:t>
      </w:r>
    </w:p>
    <w:p w14:paraId="47B799B8" w14:textId="6106D16D" w:rsidR="00726F87" w:rsidRPr="00741575" w:rsidRDefault="00726F87" w:rsidP="00C344E4">
      <w:pPr>
        <w:jc w:val="both"/>
        <w:rPr>
          <w:rFonts w:ascii="Times New Roman" w:hAnsi="Times New Roman" w:cs="Times New Roman"/>
          <w:lang w:val="mn-MN"/>
        </w:rPr>
      </w:pPr>
      <w:proofErr w:type="spellStart"/>
      <w:r w:rsidRPr="00D17B3E">
        <w:rPr>
          <w:rFonts w:ascii="Times New Roman" w:hAnsi="Times New Roman" w:cs="Times New Roman"/>
        </w:rPr>
        <w:t>Ажлын</w:t>
      </w:r>
      <w:proofErr w:type="spellEnd"/>
      <w:r w:rsidRPr="00D17B3E">
        <w:rPr>
          <w:rFonts w:ascii="Times New Roman" w:hAnsi="Times New Roman" w:cs="Times New Roman"/>
        </w:rPr>
        <w:t xml:space="preserve"> </w:t>
      </w:r>
      <w:proofErr w:type="spellStart"/>
      <w:r w:rsidRPr="00D17B3E">
        <w:rPr>
          <w:rFonts w:ascii="Times New Roman" w:hAnsi="Times New Roman" w:cs="Times New Roman"/>
        </w:rPr>
        <w:t>хэсэг</w:t>
      </w:r>
      <w:proofErr w:type="spellEnd"/>
      <w:r w:rsidRPr="00D17B3E">
        <w:rPr>
          <w:rFonts w:ascii="Times New Roman" w:hAnsi="Times New Roman" w:cs="Times New Roman"/>
          <w:lang w:val="mn-MN"/>
        </w:rPr>
        <w:t xml:space="preserve"> нь бэлчээр</w:t>
      </w:r>
      <w:r w:rsidR="00741575">
        <w:rPr>
          <w:rFonts w:ascii="Times New Roman" w:hAnsi="Times New Roman" w:cs="Times New Roman"/>
          <w:lang w:val="mn-MN"/>
        </w:rPr>
        <w:t xml:space="preserve"> ба нүүдлийн</w:t>
      </w:r>
      <w:r w:rsidRPr="00D17B3E">
        <w:rPr>
          <w:rFonts w:ascii="Times New Roman" w:hAnsi="Times New Roman" w:cs="Times New Roman"/>
          <w:lang w:val="mn-MN"/>
        </w:rPr>
        <w:t xml:space="preserve"> мал аж ахуйн бүхий л асуудалд женд</w:t>
      </w:r>
      <w:r w:rsidR="00E2185D">
        <w:rPr>
          <w:rFonts w:ascii="Times New Roman" w:hAnsi="Times New Roman" w:cs="Times New Roman"/>
          <w:lang w:val="mn-MN"/>
        </w:rPr>
        <w:t>е</w:t>
      </w:r>
      <w:r w:rsidRPr="00D17B3E">
        <w:rPr>
          <w:rFonts w:ascii="Times New Roman" w:hAnsi="Times New Roman" w:cs="Times New Roman"/>
          <w:lang w:val="mn-MN"/>
        </w:rPr>
        <w:t xml:space="preserve">рийн </w:t>
      </w:r>
      <w:proofErr w:type="gramStart"/>
      <w:r w:rsidRPr="00D17B3E">
        <w:rPr>
          <w:rFonts w:ascii="Times New Roman" w:hAnsi="Times New Roman" w:cs="Times New Roman"/>
          <w:lang w:val="mn-MN"/>
        </w:rPr>
        <w:t>оролцоо</w:t>
      </w:r>
      <w:r w:rsidR="00741575">
        <w:rPr>
          <w:rFonts w:ascii="Times New Roman" w:hAnsi="Times New Roman" w:cs="Times New Roman"/>
          <w:lang w:val="mn-MN"/>
        </w:rPr>
        <w:t xml:space="preserve">г </w:t>
      </w:r>
      <w:r w:rsidRPr="00D17B3E">
        <w:rPr>
          <w:rFonts w:ascii="Times New Roman" w:hAnsi="Times New Roman" w:cs="Times New Roman"/>
        </w:rPr>
        <w:t xml:space="preserve"> </w:t>
      </w:r>
      <w:r w:rsidRPr="00D17B3E">
        <w:rPr>
          <w:rFonts w:ascii="Times New Roman" w:hAnsi="Times New Roman" w:cs="Times New Roman"/>
          <w:lang w:val="mn-MN"/>
        </w:rPr>
        <w:t>хан</w:t>
      </w:r>
      <w:r w:rsidR="00741575">
        <w:rPr>
          <w:rFonts w:ascii="Times New Roman" w:hAnsi="Times New Roman" w:cs="Times New Roman"/>
          <w:lang w:val="mn-MN"/>
        </w:rPr>
        <w:t>гахыг</w:t>
      </w:r>
      <w:proofErr w:type="gramEnd"/>
      <w:r w:rsidR="00741575">
        <w:rPr>
          <w:rFonts w:ascii="Times New Roman" w:hAnsi="Times New Roman" w:cs="Times New Roman"/>
          <w:lang w:val="mn-MN"/>
        </w:rPr>
        <w:t xml:space="preserve"> зөвлөж байна</w:t>
      </w:r>
      <w:r w:rsidRPr="00D17B3E">
        <w:rPr>
          <w:rFonts w:ascii="Times New Roman" w:hAnsi="Times New Roman" w:cs="Times New Roman"/>
        </w:rPr>
        <w:t>.</w:t>
      </w:r>
      <w:r w:rsidR="00741575">
        <w:rPr>
          <w:rFonts w:ascii="Times New Roman" w:hAnsi="Times New Roman" w:cs="Times New Roman"/>
          <w:lang w:val="mn-MN"/>
        </w:rPr>
        <w:t xml:space="preserve"> </w:t>
      </w:r>
      <w:r w:rsidRPr="00D17B3E">
        <w:rPr>
          <w:rFonts w:ascii="Times New Roman" w:hAnsi="Times New Roman" w:cs="Times New Roman"/>
        </w:rPr>
        <w:t xml:space="preserve"> </w:t>
      </w:r>
      <w:r w:rsidRPr="00D17B3E">
        <w:rPr>
          <w:rFonts w:ascii="Times New Roman" w:hAnsi="Times New Roman" w:cs="Times New Roman"/>
          <w:lang w:val="mn-MN"/>
        </w:rPr>
        <w:t xml:space="preserve"> </w:t>
      </w:r>
      <w:r w:rsidRPr="00741575">
        <w:rPr>
          <w:rFonts w:ascii="Times New Roman" w:hAnsi="Times New Roman" w:cs="Times New Roman"/>
          <w:lang w:val="mn-MN"/>
        </w:rPr>
        <w:t>Б</w:t>
      </w:r>
      <w:r w:rsidRPr="00D17B3E">
        <w:rPr>
          <w:rFonts w:ascii="Times New Roman" w:hAnsi="Times New Roman" w:cs="Times New Roman"/>
          <w:lang w:val="mn-MN"/>
        </w:rPr>
        <w:t xml:space="preserve">элчээрийн мал аж ахуйн тогтолцооны олон талт байдлыг харгалзан </w:t>
      </w:r>
      <w:r w:rsidR="00E2185D">
        <w:rPr>
          <w:rFonts w:ascii="Times New Roman" w:hAnsi="Times New Roman" w:cs="Times New Roman"/>
          <w:lang w:val="mn-MN"/>
        </w:rPr>
        <w:t>жендерийн</w:t>
      </w:r>
      <w:r w:rsidRPr="00D17B3E">
        <w:rPr>
          <w:rFonts w:ascii="Times New Roman" w:hAnsi="Times New Roman" w:cs="Times New Roman"/>
          <w:lang w:val="mn-MN"/>
        </w:rPr>
        <w:t xml:space="preserve"> баримжаа, </w:t>
      </w:r>
      <w:r w:rsidR="00E2185D">
        <w:rPr>
          <w:rFonts w:ascii="Times New Roman" w:hAnsi="Times New Roman" w:cs="Times New Roman"/>
          <w:lang w:val="mn-MN"/>
        </w:rPr>
        <w:t>жендерийн</w:t>
      </w:r>
      <w:r w:rsidRPr="00741575">
        <w:rPr>
          <w:rFonts w:ascii="Times New Roman" w:hAnsi="Times New Roman" w:cs="Times New Roman"/>
          <w:lang w:val="mn-MN"/>
        </w:rPr>
        <w:t xml:space="preserve"> үүрэг, халамж</w:t>
      </w:r>
      <w:r w:rsidR="006F17AF">
        <w:rPr>
          <w:rFonts w:ascii="Times New Roman" w:hAnsi="Times New Roman" w:cs="Times New Roman"/>
          <w:lang w:val="mn-MN"/>
        </w:rPr>
        <w:t xml:space="preserve"> үйлчилгээ болон</w:t>
      </w:r>
      <w:r w:rsidRPr="00741575">
        <w:rPr>
          <w:rFonts w:ascii="Times New Roman" w:hAnsi="Times New Roman" w:cs="Times New Roman"/>
          <w:lang w:val="mn-MN"/>
        </w:rPr>
        <w:t xml:space="preserve"> гэр бүл</w:t>
      </w:r>
      <w:r w:rsidR="006F17AF">
        <w:rPr>
          <w:rFonts w:ascii="Times New Roman" w:hAnsi="Times New Roman" w:cs="Times New Roman"/>
          <w:lang w:val="mn-MN"/>
        </w:rPr>
        <w:t>, үндсэн болон үндсэн бус давхар ажлыг тэгш эрхийгалдагдуулалгүйгээр тооц</w:t>
      </w:r>
      <w:r w:rsidRPr="00741575">
        <w:rPr>
          <w:rFonts w:ascii="Times New Roman" w:hAnsi="Times New Roman" w:cs="Times New Roman"/>
          <w:lang w:val="mn-MN"/>
        </w:rPr>
        <w:t>ох хэрэгтэй.</w:t>
      </w:r>
      <w:r w:rsidR="00313081">
        <w:rPr>
          <w:rFonts w:ascii="Times New Roman" w:hAnsi="Times New Roman" w:cs="Times New Roman"/>
          <w:lang w:val="mn-MN"/>
        </w:rPr>
        <w:t xml:space="preserve"> Мөн түүнчлэн малчин эмэгтэйчүүдийн нийгэмд эзлэх байр суурь, дуу хоолойг дэмжиж байна. Эмэгтэйчүүдийн зүгээс зохион байгуулж буй хөдөлгөөн, дуу хоолойгоо хүргэж буй арга хэмжээг о</w:t>
      </w:r>
      <w:r w:rsidR="00313081" w:rsidRPr="00313081">
        <w:rPr>
          <w:rFonts w:ascii="Times New Roman" w:hAnsi="Times New Roman" w:cs="Times New Roman"/>
          <w:lang w:val="mn-MN"/>
        </w:rPr>
        <w:t>лон улсын бэлчээр ба нүүдлийн мал аж ахуй эрхлэгчдийн жил</w:t>
      </w:r>
      <w:r w:rsidR="00313081">
        <w:rPr>
          <w:rFonts w:ascii="Times New Roman" w:hAnsi="Times New Roman" w:cs="Times New Roman"/>
          <w:lang w:val="mn-MN"/>
        </w:rPr>
        <w:t>, тогтвортой МАА-н үйлдвэрлэл, бэлчээрийн зохистой ашиглалтыг нэвтрүүлэх санал санаачлагын хүрээнд багтаан хэрэгжүүлэхийг завлаж байна.</w:t>
      </w:r>
    </w:p>
    <w:p w14:paraId="793A4B60" w14:textId="78C4C10F" w:rsidR="00726F87" w:rsidRPr="00741575" w:rsidRDefault="00D17B3E" w:rsidP="00C344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mn-MN"/>
        </w:rPr>
      </w:pPr>
      <w:r w:rsidRPr="00741575">
        <w:rPr>
          <w:rFonts w:ascii="Times New Roman" w:hAnsi="Times New Roman" w:cs="Times New Roman"/>
          <w:b/>
          <w:bCs/>
          <w:lang w:val="mn-MN"/>
        </w:rPr>
        <w:t>Газар, байгалийн баял</w:t>
      </w:r>
      <w:r w:rsidRPr="00E2185D">
        <w:rPr>
          <w:rFonts w:ascii="Times New Roman" w:hAnsi="Times New Roman" w:cs="Times New Roman"/>
          <w:b/>
          <w:bCs/>
          <w:lang w:val="mn-MN"/>
        </w:rPr>
        <w:t>аг</w:t>
      </w:r>
      <w:r w:rsidRPr="00741575">
        <w:rPr>
          <w:rFonts w:ascii="Times New Roman" w:hAnsi="Times New Roman" w:cs="Times New Roman"/>
          <w:b/>
          <w:bCs/>
          <w:lang w:val="mn-MN"/>
        </w:rPr>
        <w:t xml:space="preserve">, </w:t>
      </w:r>
      <w:r w:rsidRPr="00E2185D">
        <w:rPr>
          <w:rFonts w:ascii="Times New Roman" w:hAnsi="Times New Roman" w:cs="Times New Roman"/>
          <w:b/>
          <w:bCs/>
          <w:lang w:val="mn-MN"/>
        </w:rPr>
        <w:t>биологийн олон янз байдлыг ашиглах, уламжлалт мэдлэг мэд</w:t>
      </w:r>
      <w:r w:rsidR="0055696F">
        <w:rPr>
          <w:rFonts w:ascii="Times New Roman" w:hAnsi="Times New Roman" w:cs="Times New Roman"/>
          <w:b/>
          <w:bCs/>
          <w:lang w:val="mn-MN"/>
        </w:rPr>
        <w:t>ээлл</w:t>
      </w:r>
      <w:r w:rsidRPr="00E2185D">
        <w:rPr>
          <w:rFonts w:ascii="Times New Roman" w:hAnsi="Times New Roman" w:cs="Times New Roman"/>
          <w:b/>
          <w:bCs/>
          <w:lang w:val="mn-MN"/>
        </w:rPr>
        <w:t xml:space="preserve">ийг түгээх тэгш эрх болон зүй ёсны эрх </w:t>
      </w:r>
    </w:p>
    <w:p w14:paraId="489716E3" w14:textId="4B139769" w:rsidR="00D17B3E" w:rsidRDefault="00D17B3E" w:rsidP="00C344E4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Ажлын хэс</w:t>
      </w:r>
      <w:r w:rsidR="00DF1A65">
        <w:rPr>
          <w:rFonts w:ascii="Times New Roman" w:hAnsi="Times New Roman" w:cs="Times New Roman"/>
          <w:lang w:val="mn-MN"/>
        </w:rPr>
        <w:t>гээс</w:t>
      </w:r>
      <w:r>
        <w:rPr>
          <w:rFonts w:ascii="Times New Roman" w:hAnsi="Times New Roman" w:cs="Times New Roman"/>
          <w:lang w:val="mn-MN"/>
        </w:rPr>
        <w:t xml:space="preserve"> эмэгтэй малчдын газар, ус, тэжээлийн нөөц, биологийн олон янз байдал, мэдээл</w:t>
      </w:r>
      <w:r w:rsidR="00DF1A65">
        <w:rPr>
          <w:rFonts w:ascii="Times New Roman" w:hAnsi="Times New Roman" w:cs="Times New Roman"/>
          <w:lang w:val="mn-MN"/>
        </w:rPr>
        <w:t xml:space="preserve">лийг ашиглах эрх нь </w:t>
      </w:r>
      <w:r>
        <w:rPr>
          <w:rFonts w:ascii="Times New Roman" w:hAnsi="Times New Roman" w:cs="Times New Roman"/>
          <w:lang w:val="mn-MN"/>
        </w:rPr>
        <w:t>ижил тэг</w:t>
      </w:r>
      <w:r w:rsidR="00E2185D">
        <w:rPr>
          <w:rFonts w:ascii="Times New Roman" w:hAnsi="Times New Roman" w:cs="Times New Roman"/>
          <w:lang w:val="mn-MN"/>
        </w:rPr>
        <w:t>ш</w:t>
      </w:r>
      <w:r>
        <w:rPr>
          <w:rFonts w:ascii="Times New Roman" w:hAnsi="Times New Roman" w:cs="Times New Roman"/>
          <w:lang w:val="mn-MN"/>
        </w:rPr>
        <w:t xml:space="preserve"> </w:t>
      </w:r>
      <w:r w:rsidR="00DF1A65">
        <w:rPr>
          <w:rFonts w:ascii="Times New Roman" w:hAnsi="Times New Roman" w:cs="Times New Roman"/>
          <w:lang w:val="mn-MN"/>
        </w:rPr>
        <w:t>байхыг</w:t>
      </w:r>
      <w:r>
        <w:rPr>
          <w:rFonts w:ascii="Times New Roman" w:hAnsi="Times New Roman" w:cs="Times New Roman"/>
          <w:lang w:val="mn-MN"/>
        </w:rPr>
        <w:t xml:space="preserve"> дэмжиж байна. </w:t>
      </w:r>
    </w:p>
    <w:p w14:paraId="0EB08151" w14:textId="2B0BAD23" w:rsidR="00726F87" w:rsidRDefault="00D377DD" w:rsidP="00C344E4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Малчин эмэгтэй нь бэлчээр усаа хамгаалах, байгалийн нөөцийг ашиглахад эрэгтэй мал</w:t>
      </w:r>
      <w:r w:rsidR="00E2185D">
        <w:rPr>
          <w:rFonts w:ascii="Times New Roman" w:hAnsi="Times New Roman" w:cs="Times New Roman"/>
          <w:lang w:val="mn-MN"/>
        </w:rPr>
        <w:t>чи</w:t>
      </w:r>
      <w:r>
        <w:rPr>
          <w:rFonts w:ascii="Times New Roman" w:hAnsi="Times New Roman" w:cs="Times New Roman"/>
          <w:lang w:val="mn-MN"/>
        </w:rPr>
        <w:t xml:space="preserve">нтай ижил тэгж эрхтэй байх ёстой. </w:t>
      </w:r>
    </w:p>
    <w:p w14:paraId="37FDAE22" w14:textId="098BEB21" w:rsidR="00D377DD" w:rsidRDefault="00D377DD" w:rsidP="00C344E4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Түүнчлэн бэлчээр</w:t>
      </w:r>
      <w:r w:rsidR="00EC3738">
        <w:rPr>
          <w:rFonts w:ascii="Times New Roman" w:hAnsi="Times New Roman" w:cs="Times New Roman"/>
          <w:lang w:val="mn-MN"/>
        </w:rPr>
        <w:t>ийн зохистой ашиглалт</w:t>
      </w:r>
      <w:r>
        <w:rPr>
          <w:rFonts w:ascii="Times New Roman" w:hAnsi="Times New Roman" w:cs="Times New Roman"/>
          <w:lang w:val="mn-MN"/>
        </w:rPr>
        <w:t>, мал аж ахуй</w:t>
      </w:r>
      <w:r w:rsidR="00E2185D">
        <w:rPr>
          <w:rFonts w:ascii="Times New Roman" w:hAnsi="Times New Roman" w:cs="Times New Roman"/>
          <w:lang w:val="mn-MN"/>
        </w:rPr>
        <w:t>н</w:t>
      </w:r>
      <w:r>
        <w:rPr>
          <w:rFonts w:ascii="Times New Roman" w:hAnsi="Times New Roman" w:cs="Times New Roman"/>
          <w:lang w:val="mn-MN"/>
        </w:rPr>
        <w:t xml:space="preserve"> </w:t>
      </w:r>
      <w:r w:rsidR="00EC3738">
        <w:rPr>
          <w:rFonts w:ascii="Times New Roman" w:hAnsi="Times New Roman" w:cs="Times New Roman"/>
          <w:lang w:val="mn-MN"/>
        </w:rPr>
        <w:t xml:space="preserve">үйлдвэрлэлийн </w:t>
      </w:r>
      <w:r>
        <w:rPr>
          <w:rFonts w:ascii="Times New Roman" w:hAnsi="Times New Roman" w:cs="Times New Roman"/>
          <w:lang w:val="mn-MN"/>
        </w:rPr>
        <w:t>тогтвортой</w:t>
      </w:r>
      <w:r w:rsidR="00EC3738">
        <w:rPr>
          <w:rFonts w:ascii="Times New Roman" w:hAnsi="Times New Roman" w:cs="Times New Roman"/>
          <w:lang w:val="mn-MN"/>
        </w:rPr>
        <w:t xml:space="preserve"> байдал, орлого нэмэгдүүлэх чиглэлээрэмэгтэй малчдын </w:t>
      </w:r>
      <w:r>
        <w:rPr>
          <w:rFonts w:ascii="Times New Roman" w:hAnsi="Times New Roman" w:cs="Times New Roman"/>
          <w:lang w:val="mn-MN"/>
        </w:rPr>
        <w:t>арга ухаан</w:t>
      </w:r>
      <w:r w:rsidR="00EC3738">
        <w:rPr>
          <w:rFonts w:ascii="Times New Roman" w:hAnsi="Times New Roman" w:cs="Times New Roman"/>
          <w:lang w:val="mn-MN"/>
        </w:rPr>
        <w:t xml:space="preserve">, мэдлэг туршлага, оролцоог хүндэтгэн хүлээн зөвшөөрч байна. </w:t>
      </w:r>
      <w:r>
        <w:rPr>
          <w:rFonts w:ascii="Times New Roman" w:hAnsi="Times New Roman" w:cs="Times New Roman"/>
          <w:lang w:val="mn-MN"/>
        </w:rPr>
        <w:t xml:space="preserve"> </w:t>
      </w:r>
    </w:p>
    <w:p w14:paraId="79A0A78E" w14:textId="0DF1D189" w:rsidR="00D377DD" w:rsidRDefault="00D377DD" w:rsidP="00C344E4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Мөн бэлчээр</w:t>
      </w:r>
      <w:r w:rsidR="00EC3738">
        <w:rPr>
          <w:rFonts w:ascii="Times New Roman" w:hAnsi="Times New Roman" w:cs="Times New Roman"/>
          <w:lang w:val="mn-MN"/>
        </w:rPr>
        <w:t xml:space="preserve"> ба нүүдл</w:t>
      </w:r>
      <w:r>
        <w:rPr>
          <w:rFonts w:ascii="Times New Roman" w:hAnsi="Times New Roman" w:cs="Times New Roman"/>
          <w:lang w:val="mn-MN"/>
        </w:rPr>
        <w:t>ийн мал аж ахуйн аливаа үйл ажилл</w:t>
      </w:r>
      <w:r w:rsidR="00E2185D">
        <w:rPr>
          <w:rFonts w:ascii="Times New Roman" w:hAnsi="Times New Roman" w:cs="Times New Roman"/>
          <w:lang w:val="mn-MN"/>
        </w:rPr>
        <w:t>а</w:t>
      </w:r>
      <w:r>
        <w:rPr>
          <w:rFonts w:ascii="Times New Roman" w:hAnsi="Times New Roman" w:cs="Times New Roman"/>
          <w:lang w:val="mn-MN"/>
        </w:rPr>
        <w:t>гаанд эмэ</w:t>
      </w:r>
      <w:r w:rsidR="00E2185D">
        <w:rPr>
          <w:rFonts w:ascii="Times New Roman" w:hAnsi="Times New Roman" w:cs="Times New Roman"/>
          <w:lang w:val="mn-MN"/>
        </w:rPr>
        <w:t>гтэй</w:t>
      </w:r>
      <w:r>
        <w:rPr>
          <w:rFonts w:ascii="Times New Roman" w:hAnsi="Times New Roman" w:cs="Times New Roman"/>
          <w:lang w:val="mn-MN"/>
        </w:rPr>
        <w:t xml:space="preserve"> малчдын дуу хоолойг тусгаж, төлөөлөл оруулдаг байх шаардлагатай. </w:t>
      </w:r>
    </w:p>
    <w:p w14:paraId="52A748DB" w14:textId="09737953" w:rsidR="00D377DD" w:rsidRDefault="00D377DD" w:rsidP="00C344E4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Энэ ажлын хэсэг малчин эмэгтэйчүүд нэгдэн нийлж туршлагаа солилцох, өөрсдийн эрхийг хамгаалах, дуу хоолойгоо хүргэх, </w:t>
      </w:r>
      <w:r w:rsidR="00A17253" w:rsidRPr="00D17B3E">
        <w:rPr>
          <w:rFonts w:ascii="Times New Roman" w:hAnsi="Times New Roman" w:cs="Times New Roman"/>
          <w:lang w:val="mn-MN"/>
        </w:rPr>
        <w:t>бэлчээр</w:t>
      </w:r>
      <w:r w:rsidR="00A17253">
        <w:rPr>
          <w:rFonts w:ascii="Times New Roman" w:hAnsi="Times New Roman" w:cs="Times New Roman"/>
          <w:lang w:val="mn-MN"/>
        </w:rPr>
        <w:t xml:space="preserve"> ба нүүдлийн</w:t>
      </w:r>
      <w:r w:rsidR="00A17253" w:rsidRPr="00D17B3E">
        <w:rPr>
          <w:rFonts w:ascii="Times New Roman" w:hAnsi="Times New Roman" w:cs="Times New Roman"/>
          <w:lang w:val="mn-MN"/>
        </w:rPr>
        <w:t xml:space="preserve"> мал аж ахуйн </w:t>
      </w:r>
      <w:r w:rsidR="00A17253">
        <w:rPr>
          <w:rFonts w:ascii="Times New Roman" w:hAnsi="Times New Roman" w:cs="Times New Roman"/>
          <w:lang w:val="mn-MN"/>
        </w:rPr>
        <w:t xml:space="preserve">жилийг </w:t>
      </w:r>
      <w:r>
        <w:rPr>
          <w:rFonts w:ascii="Times New Roman" w:hAnsi="Times New Roman" w:cs="Times New Roman"/>
          <w:lang w:val="mn-MN"/>
        </w:rPr>
        <w:t>тохиолдуулан</w:t>
      </w:r>
      <w:r w:rsidR="00A17253">
        <w:rPr>
          <w:rFonts w:ascii="Times New Roman" w:hAnsi="Times New Roman" w:cs="Times New Roman"/>
          <w:lang w:val="mn-MN"/>
        </w:rPr>
        <w:t xml:space="preserve"> тэмдэглэх гол арга хэмжээний нэг болох</w:t>
      </w:r>
      <w:r>
        <w:rPr>
          <w:rFonts w:ascii="Times New Roman" w:hAnsi="Times New Roman" w:cs="Times New Roman"/>
          <w:lang w:val="mn-MN"/>
        </w:rPr>
        <w:t xml:space="preserve"> Мерагийн тунхгийг шинэчлэ</w:t>
      </w:r>
      <w:r w:rsidR="00A17253">
        <w:rPr>
          <w:rFonts w:ascii="Times New Roman" w:hAnsi="Times New Roman" w:cs="Times New Roman"/>
          <w:lang w:val="mn-MN"/>
        </w:rPr>
        <w:t xml:space="preserve">хэд </w:t>
      </w:r>
      <w:r>
        <w:rPr>
          <w:rFonts w:ascii="Times New Roman" w:hAnsi="Times New Roman" w:cs="Times New Roman"/>
          <w:lang w:val="mn-MN"/>
        </w:rPr>
        <w:t xml:space="preserve">дэмжлэг үзүүлж байна. </w:t>
      </w:r>
    </w:p>
    <w:p w14:paraId="59982482" w14:textId="2B6868B4" w:rsidR="00D377DD" w:rsidRPr="00C344E4" w:rsidRDefault="00F32485" w:rsidP="00C344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mn-MN"/>
        </w:rPr>
      </w:pPr>
      <w:r>
        <w:rPr>
          <w:rFonts w:ascii="Times New Roman" w:hAnsi="Times New Roman" w:cs="Times New Roman"/>
          <w:b/>
          <w:bCs/>
          <w:lang w:val="mn-MN"/>
        </w:rPr>
        <w:t>Б</w:t>
      </w:r>
      <w:r w:rsidRPr="00F32485">
        <w:rPr>
          <w:rFonts w:ascii="Times New Roman" w:hAnsi="Times New Roman" w:cs="Times New Roman"/>
          <w:b/>
          <w:bCs/>
          <w:lang w:val="mn-MN"/>
        </w:rPr>
        <w:t>элчээр ба нүүдлийн мал аж ахуйн</w:t>
      </w:r>
      <w:r w:rsidRPr="00D17B3E">
        <w:rPr>
          <w:rFonts w:ascii="Times New Roman" w:hAnsi="Times New Roman" w:cs="Times New Roman"/>
          <w:lang w:val="mn-MN"/>
        </w:rPr>
        <w:t xml:space="preserve"> </w:t>
      </w:r>
      <w:r>
        <w:rPr>
          <w:rFonts w:ascii="Times New Roman" w:hAnsi="Times New Roman" w:cs="Times New Roman"/>
          <w:b/>
          <w:bCs/>
          <w:lang w:val="mn-MN"/>
        </w:rPr>
        <w:t xml:space="preserve">үйлдвэрлэлтэй холбоотой судалгаа явуулах, </w:t>
      </w:r>
      <w:r w:rsidR="00C344E4" w:rsidRPr="00C344E4">
        <w:rPr>
          <w:rFonts w:ascii="Times New Roman" w:hAnsi="Times New Roman" w:cs="Times New Roman"/>
          <w:b/>
          <w:bCs/>
          <w:lang w:val="mn-MN"/>
        </w:rPr>
        <w:t xml:space="preserve"> бодлого </w:t>
      </w:r>
      <w:r>
        <w:rPr>
          <w:rFonts w:ascii="Times New Roman" w:hAnsi="Times New Roman" w:cs="Times New Roman"/>
          <w:b/>
          <w:bCs/>
          <w:lang w:val="mn-MN"/>
        </w:rPr>
        <w:t>боловсруулах болон засаглалд</w:t>
      </w:r>
      <w:r w:rsidR="00C344E4" w:rsidRPr="00C344E4">
        <w:rPr>
          <w:rFonts w:ascii="Times New Roman" w:hAnsi="Times New Roman" w:cs="Times New Roman"/>
          <w:b/>
          <w:bCs/>
          <w:lang w:val="mn-MN"/>
        </w:rPr>
        <w:t xml:space="preserve"> эмэгтэй малчдын оролцоог </w:t>
      </w:r>
      <w:r>
        <w:rPr>
          <w:rFonts w:ascii="Times New Roman" w:hAnsi="Times New Roman" w:cs="Times New Roman"/>
          <w:b/>
          <w:bCs/>
          <w:lang w:val="mn-MN"/>
        </w:rPr>
        <w:t>хангах</w:t>
      </w:r>
    </w:p>
    <w:p w14:paraId="6E43F4ED" w14:textId="13A47CE9" w:rsidR="006072E0" w:rsidRDefault="00C344E4" w:rsidP="004024E5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А</w:t>
      </w:r>
      <w:r w:rsidRPr="00C344E4">
        <w:rPr>
          <w:rFonts w:ascii="Times New Roman" w:hAnsi="Times New Roman" w:cs="Times New Roman"/>
          <w:lang w:val="mn-MN"/>
        </w:rPr>
        <w:t xml:space="preserve">жлын хэсэг нь </w:t>
      </w:r>
      <w:r w:rsidR="00F32485">
        <w:rPr>
          <w:rFonts w:ascii="Times New Roman" w:hAnsi="Times New Roman" w:cs="Times New Roman"/>
          <w:lang w:val="mn-MN"/>
        </w:rPr>
        <w:t xml:space="preserve">нүүдэлч малчдад тулгарч буй хүндрэл бэрхшээлийг илүү сайн ойлгох, улмаар </w:t>
      </w:r>
      <w:r w:rsidR="00F32485" w:rsidRPr="00C344E4">
        <w:rPr>
          <w:rFonts w:ascii="Times New Roman" w:hAnsi="Times New Roman" w:cs="Times New Roman"/>
          <w:lang w:val="mn-MN"/>
        </w:rPr>
        <w:t>тэдгээрийг шийдвэрлэх оновчтой арга замыг боловсруулах</w:t>
      </w:r>
      <w:r w:rsidR="00F32485">
        <w:rPr>
          <w:rFonts w:ascii="Times New Roman" w:hAnsi="Times New Roman" w:cs="Times New Roman"/>
          <w:lang w:val="mn-MN"/>
        </w:rPr>
        <w:t xml:space="preserve"> зорилгоор </w:t>
      </w:r>
      <w:r w:rsidRPr="00C344E4">
        <w:rPr>
          <w:rFonts w:ascii="Times New Roman" w:hAnsi="Times New Roman" w:cs="Times New Roman"/>
          <w:lang w:val="mn-MN"/>
        </w:rPr>
        <w:t xml:space="preserve">уламжлалт болон шинжлэх ухааны мэдлэг </w:t>
      </w:r>
      <w:r w:rsidR="00F32485">
        <w:rPr>
          <w:rFonts w:ascii="Times New Roman" w:hAnsi="Times New Roman" w:cs="Times New Roman"/>
          <w:lang w:val="mn-MN"/>
        </w:rPr>
        <w:t xml:space="preserve">туршлагаар арвин талуудын дунд </w:t>
      </w:r>
      <w:r w:rsidRPr="00C344E4">
        <w:rPr>
          <w:rFonts w:ascii="Times New Roman" w:hAnsi="Times New Roman" w:cs="Times New Roman"/>
          <w:lang w:val="mn-MN"/>
        </w:rPr>
        <w:t xml:space="preserve"> </w:t>
      </w:r>
      <w:r w:rsidR="00E2185D">
        <w:rPr>
          <w:rFonts w:ascii="Times New Roman" w:hAnsi="Times New Roman" w:cs="Times New Roman"/>
          <w:lang w:val="mn-MN"/>
        </w:rPr>
        <w:t>жендерийн</w:t>
      </w:r>
      <w:r w:rsidRPr="00C344E4">
        <w:rPr>
          <w:rFonts w:ascii="Times New Roman" w:hAnsi="Times New Roman" w:cs="Times New Roman"/>
          <w:lang w:val="mn-MN"/>
        </w:rPr>
        <w:t xml:space="preserve"> мэдрэмжтэй харилцан яриа </w:t>
      </w:r>
      <w:r>
        <w:rPr>
          <w:rFonts w:ascii="Times New Roman" w:hAnsi="Times New Roman" w:cs="Times New Roman"/>
          <w:lang w:val="mn-MN"/>
        </w:rPr>
        <w:t>өрнүүл</w:t>
      </w:r>
      <w:r w:rsidR="00F32485">
        <w:rPr>
          <w:rFonts w:ascii="Times New Roman" w:hAnsi="Times New Roman" w:cs="Times New Roman"/>
          <w:lang w:val="mn-MN"/>
        </w:rPr>
        <w:t xml:space="preserve">эх зорилт тавьж байна. </w:t>
      </w:r>
      <w:r w:rsidR="006072E0">
        <w:rPr>
          <w:rFonts w:ascii="Times New Roman" w:hAnsi="Times New Roman" w:cs="Times New Roman"/>
          <w:lang w:val="mn-MN"/>
        </w:rPr>
        <w:t xml:space="preserve">Ингэснээр нүүдлийн мал аж ахуй эрхлэх чиглэлээр бодлого боловсруулах,  шийдвэр гаргахад эмэгтэйчүүдийн оролцоог нэмэгдүүлэх боломжийг нэмэгдүүлж байна. </w:t>
      </w:r>
    </w:p>
    <w:p w14:paraId="6AB9C563" w14:textId="5CC93726" w:rsidR="004024E5" w:rsidRDefault="006072E0" w:rsidP="004024E5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 </w:t>
      </w:r>
      <w:r w:rsidR="004024E5" w:rsidRPr="004024E5">
        <w:rPr>
          <w:rFonts w:ascii="Times New Roman" w:hAnsi="Times New Roman" w:cs="Times New Roman"/>
          <w:lang w:val="mn-MN"/>
        </w:rPr>
        <w:t xml:space="preserve">Энэхүү ажлын хэсэг нь хамтын </w:t>
      </w:r>
      <w:r>
        <w:rPr>
          <w:rFonts w:ascii="Times New Roman" w:hAnsi="Times New Roman" w:cs="Times New Roman"/>
          <w:lang w:val="mn-MN"/>
        </w:rPr>
        <w:t>ажиллагааны бүхий л түвшинд хүрээнд</w:t>
      </w:r>
      <w:r w:rsidR="004024E5" w:rsidRPr="004024E5">
        <w:rPr>
          <w:rFonts w:ascii="Times New Roman" w:hAnsi="Times New Roman" w:cs="Times New Roman"/>
          <w:lang w:val="mn-MN"/>
        </w:rPr>
        <w:t xml:space="preserve"> эмэгтэйчүүдийг хүлээн зөвшөөрч, сурталчлахыг дэмж</w:t>
      </w:r>
      <w:r w:rsidR="004024E5">
        <w:rPr>
          <w:rFonts w:ascii="Times New Roman" w:hAnsi="Times New Roman" w:cs="Times New Roman"/>
          <w:lang w:val="mn-MN"/>
        </w:rPr>
        <w:t xml:space="preserve">их, </w:t>
      </w:r>
      <w:r w:rsidR="004024E5" w:rsidRPr="004024E5">
        <w:rPr>
          <w:rFonts w:ascii="Times New Roman" w:hAnsi="Times New Roman" w:cs="Times New Roman"/>
          <w:lang w:val="mn-MN"/>
        </w:rPr>
        <w:t>бэлчээрийн мал аж ахуй, бэлчээрийн талаарх мэдлэг</w:t>
      </w:r>
      <w:r w:rsidR="00E2185D">
        <w:rPr>
          <w:rFonts w:ascii="Times New Roman" w:hAnsi="Times New Roman" w:cs="Times New Roman"/>
          <w:lang w:val="mn-MN"/>
        </w:rPr>
        <w:t xml:space="preserve">ийг түгээхдээ </w:t>
      </w:r>
      <w:r>
        <w:rPr>
          <w:rFonts w:ascii="Times New Roman" w:hAnsi="Times New Roman" w:cs="Times New Roman"/>
          <w:lang w:val="mn-MN"/>
        </w:rPr>
        <w:t>жендерийн</w:t>
      </w:r>
      <w:r w:rsidR="004024E5" w:rsidRPr="004024E5">
        <w:rPr>
          <w:rFonts w:ascii="Times New Roman" w:hAnsi="Times New Roman" w:cs="Times New Roman"/>
          <w:lang w:val="mn-MN"/>
        </w:rPr>
        <w:t xml:space="preserve"> мэдрэмжтэй </w:t>
      </w:r>
      <w:r w:rsidR="00E2185D">
        <w:rPr>
          <w:rFonts w:ascii="Times New Roman" w:hAnsi="Times New Roman" w:cs="Times New Roman"/>
          <w:lang w:val="mn-MN"/>
        </w:rPr>
        <w:t xml:space="preserve">үйл ажиллагаа явуулах, </w:t>
      </w:r>
      <w:r w:rsidR="004024E5" w:rsidRPr="004024E5">
        <w:rPr>
          <w:rFonts w:ascii="Times New Roman" w:hAnsi="Times New Roman" w:cs="Times New Roman"/>
          <w:lang w:val="mn-MN"/>
        </w:rPr>
        <w:t>судалгаа, хөгжүүлэлт, инноваци, улмаар арга замыг сайжруулах зэрэг асуудлууд, төлөвлөлт, менежмент, бодлого боловсруулалт, сургалт зэрэгт чиглэ</w:t>
      </w:r>
      <w:r>
        <w:rPr>
          <w:rFonts w:ascii="Times New Roman" w:hAnsi="Times New Roman" w:cs="Times New Roman"/>
          <w:lang w:val="mn-MN"/>
        </w:rPr>
        <w:t>н ажиллаж байна</w:t>
      </w:r>
      <w:r w:rsidR="004024E5" w:rsidRPr="004024E5">
        <w:rPr>
          <w:rFonts w:ascii="Times New Roman" w:hAnsi="Times New Roman" w:cs="Times New Roman"/>
          <w:lang w:val="mn-MN"/>
        </w:rPr>
        <w:t>.</w:t>
      </w:r>
    </w:p>
    <w:p w14:paraId="2EA57CCD" w14:textId="427E6D2D" w:rsidR="00E2185D" w:rsidRDefault="00E2185D" w:rsidP="00E2185D">
      <w:pPr>
        <w:jc w:val="both"/>
        <w:rPr>
          <w:rFonts w:ascii="Times New Roman" w:hAnsi="Times New Roman" w:cs="Times New Roman"/>
          <w:lang w:val="mn-MN"/>
        </w:rPr>
      </w:pPr>
      <w:r w:rsidRPr="00E2185D">
        <w:rPr>
          <w:rFonts w:ascii="Times New Roman" w:hAnsi="Times New Roman" w:cs="Times New Roman"/>
          <w:lang w:val="mn-MN"/>
        </w:rPr>
        <w:lastRenderedPageBreak/>
        <w:t xml:space="preserve">Энэхүү ажлын хэсэг нь </w:t>
      </w:r>
      <w:r w:rsidR="00AD11CA">
        <w:rPr>
          <w:rFonts w:ascii="Times New Roman" w:hAnsi="Times New Roman" w:cs="Times New Roman"/>
          <w:b/>
          <w:bCs/>
          <w:lang w:val="mn-MN"/>
        </w:rPr>
        <w:t>бэлчээр ба нүүдлийн мал аж ахуй эрхлэгчдийн хувьд арьс өнгөний</w:t>
      </w:r>
      <w:r>
        <w:rPr>
          <w:rFonts w:ascii="Times New Roman" w:hAnsi="Times New Roman" w:cs="Times New Roman"/>
          <w:lang w:val="mn-MN"/>
        </w:rPr>
        <w:t xml:space="preserve"> ялгаварлалгүй, </w:t>
      </w:r>
      <w:r w:rsidRPr="00E2185D">
        <w:rPr>
          <w:rFonts w:ascii="Times New Roman" w:hAnsi="Times New Roman" w:cs="Times New Roman"/>
          <w:lang w:val="mn-MN"/>
        </w:rPr>
        <w:t xml:space="preserve">хүчирхийлэлгүй, </w:t>
      </w:r>
      <w:r>
        <w:rPr>
          <w:rFonts w:ascii="Times New Roman" w:hAnsi="Times New Roman" w:cs="Times New Roman"/>
          <w:lang w:val="mn-MN"/>
        </w:rPr>
        <w:t>жендерийн</w:t>
      </w:r>
      <w:r w:rsidRPr="00E2185D">
        <w:rPr>
          <w:rFonts w:ascii="Times New Roman" w:hAnsi="Times New Roman" w:cs="Times New Roman"/>
          <w:lang w:val="mn-MN"/>
        </w:rPr>
        <w:t xml:space="preserve"> мэдрэмжтэй </w:t>
      </w:r>
      <w:r w:rsidR="00300A79">
        <w:rPr>
          <w:rFonts w:ascii="Times New Roman" w:hAnsi="Times New Roman" w:cs="Times New Roman"/>
          <w:lang w:val="mn-MN"/>
        </w:rPr>
        <w:t xml:space="preserve">ажиллах боломжийг хангахад онцгой </w:t>
      </w:r>
      <w:r>
        <w:rPr>
          <w:rFonts w:ascii="Times New Roman" w:hAnsi="Times New Roman" w:cs="Times New Roman"/>
          <w:lang w:val="mn-MN"/>
        </w:rPr>
        <w:t>анхаар</w:t>
      </w:r>
      <w:r w:rsidR="00300A79">
        <w:rPr>
          <w:rFonts w:ascii="Times New Roman" w:hAnsi="Times New Roman" w:cs="Times New Roman"/>
          <w:lang w:val="mn-MN"/>
        </w:rPr>
        <w:t>ч</w:t>
      </w:r>
      <w:r>
        <w:rPr>
          <w:rFonts w:ascii="Times New Roman" w:hAnsi="Times New Roman" w:cs="Times New Roman"/>
          <w:lang w:val="mn-MN"/>
        </w:rPr>
        <w:t xml:space="preserve"> ажиллана. </w:t>
      </w:r>
    </w:p>
    <w:p w14:paraId="7D00C6BA" w14:textId="2172BA5D" w:rsidR="00E2185D" w:rsidRDefault="009A5774" w:rsidP="00E2185D">
      <w:pPr>
        <w:jc w:val="both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Ажлын байр б</w:t>
      </w:r>
      <w:r w:rsidR="00E2185D" w:rsidRPr="00E2185D">
        <w:rPr>
          <w:rFonts w:ascii="Times New Roman" w:hAnsi="Times New Roman" w:cs="Times New Roman"/>
          <w:lang w:val="mn-MN"/>
        </w:rPr>
        <w:t>элгийн дарамт, дээрэлхэх болон бусад</w:t>
      </w:r>
      <w:r>
        <w:rPr>
          <w:rFonts w:ascii="Times New Roman" w:hAnsi="Times New Roman" w:cs="Times New Roman"/>
          <w:lang w:val="mn-MN"/>
        </w:rPr>
        <w:t xml:space="preserve"> төрлийн </w:t>
      </w:r>
      <w:r w:rsidR="00E2185D" w:rsidRPr="00E2185D">
        <w:rPr>
          <w:rFonts w:ascii="Times New Roman" w:hAnsi="Times New Roman" w:cs="Times New Roman"/>
          <w:lang w:val="mn-MN"/>
        </w:rPr>
        <w:t>хүчирхийлл</w:t>
      </w:r>
      <w:r>
        <w:rPr>
          <w:rFonts w:ascii="Times New Roman" w:hAnsi="Times New Roman" w:cs="Times New Roman"/>
          <w:lang w:val="mn-MN"/>
        </w:rPr>
        <w:t>элээс ангид байна.</w:t>
      </w:r>
      <w:r w:rsidR="00E2185D" w:rsidRPr="00E2185D">
        <w:rPr>
          <w:rFonts w:ascii="Times New Roman" w:hAnsi="Times New Roman" w:cs="Times New Roman"/>
          <w:lang w:val="mn-MN"/>
        </w:rPr>
        <w:t xml:space="preserve"> Хүүхэд өсгөн хүмүүжүүлэх, гэр бүлийн халамж, олон талт байдлыг</w:t>
      </w:r>
      <w:r w:rsidR="00956319">
        <w:rPr>
          <w:rFonts w:ascii="Times New Roman" w:hAnsi="Times New Roman" w:cs="Times New Roman"/>
          <w:lang w:val="mn-MN"/>
        </w:rPr>
        <w:t xml:space="preserve"> дэмжих бодлогыг баримталж ажиллана</w:t>
      </w:r>
      <w:r w:rsidR="00E2185D">
        <w:rPr>
          <w:rFonts w:ascii="Times New Roman" w:hAnsi="Times New Roman" w:cs="Times New Roman"/>
          <w:lang w:val="mn-MN"/>
        </w:rPr>
        <w:t xml:space="preserve">. </w:t>
      </w:r>
    </w:p>
    <w:p w14:paraId="08E4D3C9" w14:textId="77777777" w:rsidR="00E2185D" w:rsidRPr="00741575" w:rsidRDefault="00E2185D" w:rsidP="00E2185D">
      <w:pPr>
        <w:jc w:val="both"/>
        <w:rPr>
          <w:rFonts w:ascii="Times New Roman" w:hAnsi="Times New Roman" w:cs="Times New Roman"/>
          <w:lang w:val="mn-MN"/>
        </w:rPr>
      </w:pPr>
    </w:p>
    <w:sectPr w:rsidR="00E2185D" w:rsidRPr="00741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24A0"/>
    <w:multiLevelType w:val="hybridMultilevel"/>
    <w:tmpl w:val="F8B4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23C89"/>
    <w:multiLevelType w:val="hybridMultilevel"/>
    <w:tmpl w:val="09C87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4224">
    <w:abstractNumId w:val="0"/>
  </w:num>
  <w:num w:numId="2" w16cid:durableId="13252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87"/>
    <w:rsid w:val="0006711E"/>
    <w:rsid w:val="0009604E"/>
    <w:rsid w:val="000B7EA2"/>
    <w:rsid w:val="001912CE"/>
    <w:rsid w:val="001D6499"/>
    <w:rsid w:val="002426A9"/>
    <w:rsid w:val="00296FBB"/>
    <w:rsid w:val="00300A79"/>
    <w:rsid w:val="00313081"/>
    <w:rsid w:val="004024E5"/>
    <w:rsid w:val="00477830"/>
    <w:rsid w:val="0055696F"/>
    <w:rsid w:val="005E1B7E"/>
    <w:rsid w:val="006072E0"/>
    <w:rsid w:val="00632DE3"/>
    <w:rsid w:val="006F17AF"/>
    <w:rsid w:val="00721969"/>
    <w:rsid w:val="00726F87"/>
    <w:rsid w:val="00741575"/>
    <w:rsid w:val="00956319"/>
    <w:rsid w:val="009A5774"/>
    <w:rsid w:val="009D5AD2"/>
    <w:rsid w:val="00A17253"/>
    <w:rsid w:val="00AD11CA"/>
    <w:rsid w:val="00C02CD4"/>
    <w:rsid w:val="00C344E4"/>
    <w:rsid w:val="00D17B3E"/>
    <w:rsid w:val="00D377DD"/>
    <w:rsid w:val="00DF1A65"/>
    <w:rsid w:val="00E2185D"/>
    <w:rsid w:val="00EC3738"/>
    <w:rsid w:val="00EF43A6"/>
    <w:rsid w:val="00F10981"/>
    <w:rsid w:val="00F3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DAE2"/>
  <w15:chartTrackingRefBased/>
  <w15:docId w15:val="{66C04881-30EB-43C9-86BE-FEF41B6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6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6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F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6F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6F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tplmc">
    <w:name w:val="ztplmc"/>
    <w:basedOn w:val="DefaultParagraphFont"/>
    <w:rsid w:val="00726F87"/>
  </w:style>
  <w:style w:type="character" w:customStyle="1" w:styleId="hwtze">
    <w:name w:val="hwtze"/>
    <w:basedOn w:val="DefaultParagraphFont"/>
    <w:rsid w:val="00726F87"/>
  </w:style>
  <w:style w:type="character" w:customStyle="1" w:styleId="rynqvb">
    <w:name w:val="rynqvb"/>
    <w:basedOn w:val="DefaultParagraphFont"/>
    <w:rsid w:val="0072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92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Burmaa Dashbal</dc:creator>
  <cp:keywords/>
  <dc:description/>
  <cp:lastModifiedBy>Burmaa Dashbal</cp:lastModifiedBy>
  <cp:revision>2</cp:revision>
  <dcterms:created xsi:type="dcterms:W3CDTF">2024-02-21T08:53:00Z</dcterms:created>
  <dcterms:modified xsi:type="dcterms:W3CDTF">2024-02-21T08:53:00Z</dcterms:modified>
</cp:coreProperties>
</file>