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1F6AA" w14:textId="51534557" w:rsidR="0052016F" w:rsidRPr="003F6AB2" w:rsidRDefault="0012259B">
      <w:pPr>
        <w:rPr>
          <w:rFonts w:asciiTheme="majorHAnsi" w:hAnsiTheme="majorHAnsi"/>
          <w:b/>
          <w:sz w:val="32"/>
          <w:szCs w:val="32"/>
        </w:rPr>
      </w:pPr>
      <w:r w:rsidRPr="003F6AB2">
        <w:rPr>
          <w:rFonts w:asciiTheme="majorHAnsi" w:hAnsiTheme="majorHAnsi"/>
          <w:b/>
          <w:sz w:val="32"/>
          <w:szCs w:val="32"/>
        </w:rPr>
        <w:t xml:space="preserve">RISG update meeting, </w:t>
      </w:r>
      <w:r w:rsidR="004C3548">
        <w:rPr>
          <w:rFonts w:asciiTheme="majorHAnsi" w:hAnsiTheme="majorHAnsi"/>
          <w:b/>
          <w:sz w:val="32"/>
          <w:szCs w:val="32"/>
        </w:rPr>
        <w:t>online, 7</w:t>
      </w:r>
      <w:r w:rsidRPr="003F6AB2">
        <w:rPr>
          <w:rFonts w:asciiTheme="majorHAnsi" w:hAnsiTheme="majorHAnsi"/>
          <w:b/>
          <w:sz w:val="32"/>
          <w:szCs w:val="32"/>
        </w:rPr>
        <w:t xml:space="preserve"> July 2023</w:t>
      </w:r>
      <w:r w:rsidR="00B51C51" w:rsidRPr="003F6AB2">
        <w:rPr>
          <w:rFonts w:asciiTheme="majorHAnsi" w:hAnsiTheme="majorHAnsi"/>
          <w:b/>
          <w:sz w:val="32"/>
          <w:szCs w:val="32"/>
        </w:rPr>
        <w:t>, 15:00–18:00 CEST</w:t>
      </w:r>
    </w:p>
    <w:p w14:paraId="5A93FBA4" w14:textId="362A30CE" w:rsidR="0012259B" w:rsidRPr="003F6AB2" w:rsidRDefault="0012259B" w:rsidP="00D916CE">
      <w:pPr>
        <w:spacing w:before="200"/>
        <w:rPr>
          <w:rFonts w:asciiTheme="majorHAnsi" w:eastAsia="Times New Roman" w:hAnsiTheme="majorHAnsi" w:cs="Times New Roman"/>
          <w:i/>
          <w:sz w:val="21"/>
          <w:szCs w:val="21"/>
        </w:rPr>
      </w:pPr>
      <w:r w:rsidRPr="003F6AB2">
        <w:rPr>
          <w:rFonts w:asciiTheme="majorHAnsi" w:eastAsia="Times New Roman" w:hAnsiTheme="majorHAnsi" w:cs="Times New Roman"/>
          <w:i/>
          <w:sz w:val="21"/>
          <w:szCs w:val="21"/>
          <w:u w:val="single"/>
        </w:rPr>
        <w:t>Present: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</w:t>
      </w:r>
      <w:proofErr w:type="spellStart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Igshaan</w:t>
      </w:r>
      <w:proofErr w:type="spellEnd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Samuels,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South Africa</w:t>
      </w:r>
      <w:r w:rsidR="00F05F16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(chair)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>;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Ken </w:t>
      </w:r>
      <w:proofErr w:type="spellStart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Otieno</w:t>
      </w:r>
      <w:proofErr w:type="spellEnd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Kenya; </w:t>
      </w:r>
      <w:proofErr w:type="spellStart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Guondong</w:t>
      </w:r>
      <w:proofErr w:type="spellEnd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Han,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China; 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Serena Ferrari,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France;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Anders </w:t>
      </w:r>
      <w:proofErr w:type="spellStart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Oskal</w:t>
      </w:r>
      <w:proofErr w:type="spellEnd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Norway; </w:t>
      </w:r>
      <w:proofErr w:type="spellStart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Andiswa</w:t>
      </w:r>
      <w:proofErr w:type="spellEnd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</w:t>
      </w:r>
      <w:proofErr w:type="spellStart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Finca</w:t>
      </w:r>
      <w:proofErr w:type="spellEnd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South Africa; 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Cecilia Turin,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Peru; </w:t>
      </w:r>
      <w:proofErr w:type="spellStart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Ruijin</w:t>
      </w:r>
      <w:proofErr w:type="spellEnd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Long,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China; 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David </w:t>
      </w:r>
      <w:proofErr w:type="spellStart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Borre</w:t>
      </w:r>
      <w:proofErr w:type="spellEnd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Mexico; </w:t>
      </w:r>
      <w:proofErr w:type="spellStart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Hijaba</w:t>
      </w:r>
      <w:proofErr w:type="spellEnd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</w:t>
      </w:r>
      <w:proofErr w:type="spellStart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Ykhanbai</w:t>
      </w:r>
      <w:proofErr w:type="spellEnd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,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Mongolia;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Kishore Sheik </w:t>
      </w:r>
      <w:proofErr w:type="spellStart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Amamed</w:t>
      </w:r>
      <w:proofErr w:type="spellEnd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India; </w:t>
      </w:r>
      <w:proofErr w:type="spellStart"/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>Perumal</w:t>
      </w:r>
      <w:proofErr w:type="spellEnd"/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</w:t>
      </w:r>
      <w:proofErr w:type="spellStart"/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>Vivekanandan</w:t>
      </w:r>
      <w:proofErr w:type="spellEnd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India; </w:t>
      </w:r>
      <w:proofErr w:type="spellStart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Tatsama</w:t>
      </w:r>
      <w:proofErr w:type="spellEnd"/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</w:t>
      </w:r>
      <w:proofErr w:type="spellStart"/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>Motilal</w:t>
      </w:r>
      <w:proofErr w:type="spellEnd"/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>, India;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</w:t>
      </w:r>
      <w:proofErr w:type="spellStart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Moussa</w:t>
      </w:r>
      <w:proofErr w:type="spellEnd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</w:t>
      </w:r>
      <w:proofErr w:type="spellStart"/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>Ka</w:t>
      </w:r>
      <w:proofErr w:type="spellEnd"/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>, Senegal;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Layne </w:t>
      </w:r>
      <w:proofErr w:type="spellStart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Coppock</w:t>
      </w:r>
      <w:proofErr w:type="spellEnd"/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USA; 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Dana Kelly</w:t>
      </w:r>
      <w:r w:rsidR="00B946E5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Australia; Irene </w:t>
      </w:r>
      <w:proofErr w:type="spellStart"/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>Mukalo</w:t>
      </w:r>
      <w:proofErr w:type="spellEnd"/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, </w:t>
      </w:r>
      <w:r w:rsidR="00862934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Kenya; </w:t>
      </w:r>
      <w:proofErr w:type="spellStart"/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>Zuriñe</w:t>
      </w:r>
      <w:proofErr w:type="spellEnd"/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Alba Iglesias González, Spain; Francesca </w:t>
      </w:r>
      <w:proofErr w:type="spellStart"/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>Pasetti</w:t>
      </w:r>
      <w:proofErr w:type="spellEnd"/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>, Italy</w:t>
      </w:r>
      <w:r w:rsidR="00F05F16" w:rsidRPr="003F6AB2">
        <w:rPr>
          <w:rFonts w:asciiTheme="majorHAnsi" w:eastAsia="Times New Roman" w:hAnsiTheme="majorHAnsi" w:cs="Times New Roman"/>
          <w:i/>
          <w:sz w:val="21"/>
          <w:szCs w:val="21"/>
        </w:rPr>
        <w:t>; Ann Waters-Bayer, Germany (minutes)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</w:t>
      </w:r>
    </w:p>
    <w:p w14:paraId="60369313" w14:textId="77777777" w:rsidR="0012259B" w:rsidRPr="003F6AB2" w:rsidRDefault="0012259B" w:rsidP="0012259B">
      <w:pPr>
        <w:rPr>
          <w:rFonts w:asciiTheme="majorHAnsi" w:eastAsia="Times New Roman" w:hAnsiTheme="majorHAnsi" w:cs="Times New Roman"/>
        </w:rPr>
      </w:pPr>
    </w:p>
    <w:p w14:paraId="6D5F3390" w14:textId="68EAB1A8" w:rsidR="00A353C3" w:rsidRPr="003F6AB2" w:rsidRDefault="00862934">
      <w:pPr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 xml:space="preserve">Welcome by </w:t>
      </w:r>
      <w:proofErr w:type="spellStart"/>
      <w:r w:rsidRPr="003F6AB2">
        <w:rPr>
          <w:rFonts w:asciiTheme="majorHAnsi" w:hAnsiTheme="majorHAnsi"/>
          <w:b/>
        </w:rPr>
        <w:t>Igshaa</w:t>
      </w:r>
      <w:r w:rsidR="00A353C3" w:rsidRPr="003F6AB2">
        <w:rPr>
          <w:rFonts w:asciiTheme="majorHAnsi" w:hAnsiTheme="majorHAnsi"/>
          <w:b/>
        </w:rPr>
        <w:t>n</w:t>
      </w:r>
      <w:proofErr w:type="spellEnd"/>
    </w:p>
    <w:p w14:paraId="794FB810" w14:textId="56C84A43" w:rsidR="00EB2373" w:rsidRPr="003F6AB2" w:rsidRDefault="00862934" w:rsidP="00EB2373">
      <w:pPr>
        <w:pStyle w:val="Listenabsatz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Meeting to give s</w:t>
      </w:r>
      <w:r w:rsidR="0012259B" w:rsidRPr="003F6AB2">
        <w:rPr>
          <w:rFonts w:asciiTheme="majorHAnsi" w:hAnsiTheme="majorHAnsi"/>
          <w:sz w:val="22"/>
          <w:szCs w:val="22"/>
        </w:rPr>
        <w:t xml:space="preserve">pecial attention to what is happening in the regions, </w:t>
      </w:r>
      <w:r w:rsidRPr="003F6AB2">
        <w:rPr>
          <w:rFonts w:asciiTheme="majorHAnsi" w:hAnsiTheme="majorHAnsi"/>
          <w:sz w:val="22"/>
          <w:szCs w:val="22"/>
        </w:rPr>
        <w:t xml:space="preserve">and the </w:t>
      </w:r>
      <w:r w:rsidR="0012259B" w:rsidRPr="003F6AB2">
        <w:rPr>
          <w:rFonts w:asciiTheme="majorHAnsi" w:hAnsiTheme="majorHAnsi"/>
          <w:sz w:val="22"/>
          <w:szCs w:val="22"/>
        </w:rPr>
        <w:t>challenges faced in specific regions.</w:t>
      </w:r>
    </w:p>
    <w:p w14:paraId="46CEBE04" w14:textId="56B0CA44" w:rsidR="0012259B" w:rsidRPr="003F6AB2" w:rsidRDefault="00862934" w:rsidP="00EB2373">
      <w:pPr>
        <w:pStyle w:val="Listenabsatz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12259B" w:rsidRPr="003F6AB2">
        <w:rPr>
          <w:rFonts w:asciiTheme="majorHAnsi" w:hAnsiTheme="majorHAnsi"/>
          <w:sz w:val="22"/>
          <w:szCs w:val="22"/>
        </w:rPr>
        <w:t>RISG</w:t>
      </w:r>
      <w:r w:rsidRPr="003F6AB2">
        <w:rPr>
          <w:rFonts w:asciiTheme="majorHAnsi" w:hAnsiTheme="majorHAnsi"/>
          <w:sz w:val="22"/>
          <w:szCs w:val="22"/>
        </w:rPr>
        <w:t xml:space="preserve"> in South Asia requested that we listen to </w:t>
      </w:r>
      <w:r w:rsidR="00C66CBA" w:rsidRPr="003F6AB2">
        <w:rPr>
          <w:rFonts w:asciiTheme="majorHAnsi" w:hAnsiTheme="majorHAnsi"/>
          <w:sz w:val="22"/>
          <w:szCs w:val="22"/>
        </w:rPr>
        <w:t>a</w:t>
      </w:r>
      <w:r w:rsidRPr="003F6AB2">
        <w:rPr>
          <w:rFonts w:asciiTheme="majorHAnsi" w:hAnsiTheme="majorHAnsi"/>
          <w:sz w:val="22"/>
          <w:szCs w:val="22"/>
        </w:rPr>
        <w:t xml:space="preserve"> s</w:t>
      </w:r>
      <w:r w:rsidR="0012259B" w:rsidRPr="003F6AB2">
        <w:rPr>
          <w:rFonts w:asciiTheme="majorHAnsi" w:hAnsiTheme="majorHAnsi"/>
          <w:sz w:val="22"/>
          <w:szCs w:val="22"/>
        </w:rPr>
        <w:t xml:space="preserve">ong </w:t>
      </w:r>
      <w:r w:rsidRPr="003F6AB2">
        <w:rPr>
          <w:rFonts w:asciiTheme="majorHAnsi" w:hAnsiTheme="majorHAnsi"/>
          <w:sz w:val="22"/>
          <w:szCs w:val="22"/>
        </w:rPr>
        <w:t xml:space="preserve">made especially </w:t>
      </w:r>
      <w:r w:rsidR="0012259B" w:rsidRPr="003F6AB2">
        <w:rPr>
          <w:rFonts w:asciiTheme="majorHAnsi" w:hAnsiTheme="majorHAnsi"/>
          <w:sz w:val="22"/>
          <w:szCs w:val="22"/>
        </w:rPr>
        <w:t>about</w:t>
      </w:r>
      <w:r w:rsidRPr="003F6AB2">
        <w:rPr>
          <w:rFonts w:asciiTheme="majorHAnsi" w:hAnsiTheme="majorHAnsi"/>
          <w:sz w:val="22"/>
          <w:szCs w:val="22"/>
        </w:rPr>
        <w:t xml:space="preserve"> the</w:t>
      </w:r>
      <w:r w:rsidR="0012259B" w:rsidRPr="003F6AB2">
        <w:rPr>
          <w:rFonts w:asciiTheme="majorHAnsi" w:hAnsiTheme="majorHAnsi"/>
          <w:sz w:val="22"/>
          <w:szCs w:val="22"/>
        </w:rPr>
        <w:t xml:space="preserve"> IYRP</w:t>
      </w:r>
      <w:r w:rsidRPr="003F6AB2">
        <w:rPr>
          <w:rFonts w:asciiTheme="majorHAnsi" w:hAnsiTheme="majorHAnsi"/>
          <w:sz w:val="22"/>
          <w:szCs w:val="22"/>
        </w:rPr>
        <w:t>.</w:t>
      </w:r>
      <w:r w:rsidR="0012259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It is not yet </w:t>
      </w:r>
      <w:r w:rsidR="0012259B" w:rsidRPr="003F6AB2">
        <w:rPr>
          <w:rFonts w:asciiTheme="majorHAnsi" w:hAnsiTheme="majorHAnsi"/>
          <w:sz w:val="22"/>
          <w:szCs w:val="22"/>
        </w:rPr>
        <w:t xml:space="preserve">posted on </w:t>
      </w:r>
      <w:r w:rsidRPr="003F6AB2">
        <w:rPr>
          <w:rFonts w:asciiTheme="majorHAnsi" w:hAnsiTheme="majorHAnsi"/>
          <w:sz w:val="22"/>
          <w:szCs w:val="22"/>
        </w:rPr>
        <w:t>the</w:t>
      </w:r>
      <w:r w:rsidR="00C66CBA" w:rsidRPr="003F6AB2">
        <w:rPr>
          <w:rFonts w:asciiTheme="majorHAnsi" w:hAnsiTheme="majorHAnsi"/>
          <w:sz w:val="22"/>
          <w:szCs w:val="22"/>
        </w:rPr>
        <w:t>ir</w:t>
      </w:r>
      <w:r w:rsidRPr="003F6AB2">
        <w:rPr>
          <w:rFonts w:asciiTheme="majorHAnsi" w:hAnsiTheme="majorHAnsi"/>
          <w:sz w:val="22"/>
          <w:szCs w:val="22"/>
        </w:rPr>
        <w:t xml:space="preserve"> webpage of the </w:t>
      </w:r>
      <w:r w:rsidR="00C66CBA" w:rsidRPr="003F6AB2">
        <w:rPr>
          <w:rFonts w:asciiTheme="majorHAnsi" w:hAnsiTheme="majorHAnsi"/>
          <w:sz w:val="22"/>
          <w:szCs w:val="22"/>
        </w:rPr>
        <w:t xml:space="preserve">IYRP </w:t>
      </w:r>
      <w:r w:rsidR="0012259B" w:rsidRPr="003F6AB2">
        <w:rPr>
          <w:rFonts w:asciiTheme="majorHAnsi" w:hAnsiTheme="majorHAnsi"/>
          <w:sz w:val="22"/>
          <w:szCs w:val="22"/>
        </w:rPr>
        <w:t>website</w:t>
      </w:r>
      <w:r w:rsidRPr="003F6AB2">
        <w:rPr>
          <w:rFonts w:asciiTheme="majorHAnsi" w:hAnsiTheme="majorHAnsi"/>
          <w:sz w:val="22"/>
          <w:szCs w:val="22"/>
        </w:rPr>
        <w:t>, but the RISG</w:t>
      </w:r>
      <w:r w:rsidR="00C66CBA" w:rsidRPr="003F6AB2">
        <w:rPr>
          <w:rFonts w:asciiTheme="majorHAnsi" w:hAnsiTheme="majorHAnsi"/>
          <w:sz w:val="22"/>
          <w:szCs w:val="22"/>
        </w:rPr>
        <w:t xml:space="preserve"> communications </w:t>
      </w:r>
      <w:r w:rsidR="003B13F5">
        <w:rPr>
          <w:rFonts w:asciiTheme="majorHAnsi" w:hAnsiTheme="majorHAnsi"/>
          <w:sz w:val="22"/>
          <w:szCs w:val="22"/>
        </w:rPr>
        <w:t>(</w:t>
      </w:r>
      <w:proofErr w:type="spellStart"/>
      <w:r w:rsidR="003B13F5">
        <w:rPr>
          <w:rFonts w:asciiTheme="majorHAnsi" w:hAnsiTheme="majorHAnsi"/>
          <w:sz w:val="22"/>
          <w:szCs w:val="22"/>
        </w:rPr>
        <w:t>comms</w:t>
      </w:r>
      <w:proofErr w:type="spellEnd"/>
      <w:r w:rsidR="003B13F5">
        <w:rPr>
          <w:rFonts w:asciiTheme="majorHAnsi" w:hAnsiTheme="majorHAnsi"/>
          <w:sz w:val="22"/>
          <w:szCs w:val="22"/>
        </w:rPr>
        <w:t xml:space="preserve">) </w:t>
      </w:r>
      <w:r w:rsidR="00C66CBA" w:rsidRPr="003F6AB2">
        <w:rPr>
          <w:rFonts w:asciiTheme="majorHAnsi" w:hAnsiTheme="majorHAnsi"/>
          <w:sz w:val="22"/>
          <w:szCs w:val="22"/>
        </w:rPr>
        <w:t>person</w:t>
      </w:r>
      <w:r w:rsidRPr="003F6AB2">
        <w:rPr>
          <w:rFonts w:asciiTheme="majorHAnsi" w:hAnsiTheme="majorHAnsi"/>
          <w:sz w:val="22"/>
          <w:szCs w:val="22"/>
        </w:rPr>
        <w:t xml:space="preserve"> could do this or ask Barbara Hutchinson to help them post it</w:t>
      </w:r>
      <w:r w:rsidR="0012259B" w:rsidRPr="003F6AB2">
        <w:rPr>
          <w:rFonts w:asciiTheme="majorHAnsi" w:hAnsiTheme="majorHAnsi"/>
          <w:sz w:val="22"/>
          <w:szCs w:val="22"/>
        </w:rPr>
        <w:t>.</w:t>
      </w:r>
      <w:r w:rsidR="00EB2373" w:rsidRPr="003F6AB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EB2373" w:rsidRPr="003F6AB2">
        <w:rPr>
          <w:rFonts w:asciiTheme="majorHAnsi" w:hAnsiTheme="majorHAnsi"/>
          <w:i/>
          <w:sz w:val="22"/>
          <w:szCs w:val="22"/>
        </w:rPr>
        <w:t>Vivek</w:t>
      </w:r>
      <w:proofErr w:type="spellEnd"/>
      <w:r w:rsidR="00EB2373" w:rsidRPr="003F6AB2">
        <w:rPr>
          <w:rFonts w:asciiTheme="majorHAnsi" w:hAnsiTheme="majorHAnsi"/>
          <w:i/>
          <w:sz w:val="22"/>
          <w:szCs w:val="22"/>
        </w:rPr>
        <w:t>:</w:t>
      </w:r>
      <w:r w:rsidR="00EB2373" w:rsidRPr="003F6AB2">
        <w:rPr>
          <w:rFonts w:asciiTheme="majorHAnsi" w:hAnsiTheme="majorHAnsi"/>
          <w:sz w:val="22"/>
          <w:szCs w:val="22"/>
        </w:rPr>
        <w:t xml:space="preserve"> </w:t>
      </w:r>
      <w:r w:rsidR="00EB2373" w:rsidRPr="003F6AB2">
        <w:rPr>
          <w:rFonts w:asciiTheme="majorHAnsi" w:eastAsia="Times New Roman" w:hAnsiTheme="majorHAnsi" w:cs="Segoe UI"/>
          <w:sz w:val="22"/>
          <w:szCs w:val="22"/>
          <w:lang w:eastAsia="en-ZA"/>
        </w:rPr>
        <w:t>If anyone needs any focus on local issues, I will include in the song to suit your region. </w:t>
      </w:r>
    </w:p>
    <w:p w14:paraId="2123DD78" w14:textId="6718B64C" w:rsidR="00862934" w:rsidRPr="003F6AB2" w:rsidRDefault="00862934" w:rsidP="00F32629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>Report from RISG West &amp; Central Africa</w:t>
      </w:r>
      <w:r w:rsidR="001616FF" w:rsidRPr="003F6AB2">
        <w:rPr>
          <w:rFonts w:asciiTheme="majorHAnsi" w:hAnsiTheme="majorHAnsi"/>
          <w:b/>
        </w:rPr>
        <w:t xml:space="preserve"> (WCA)</w:t>
      </w:r>
      <w:r w:rsidR="00CF07B6" w:rsidRPr="003F6AB2">
        <w:rPr>
          <w:rFonts w:asciiTheme="majorHAnsi" w:hAnsiTheme="majorHAnsi"/>
          <w:b/>
        </w:rPr>
        <w:t xml:space="preserve"> – Serena &amp; </w:t>
      </w:r>
      <w:proofErr w:type="spellStart"/>
      <w:r w:rsidR="00CF07B6" w:rsidRPr="003F6AB2">
        <w:rPr>
          <w:rFonts w:asciiTheme="majorHAnsi" w:hAnsiTheme="majorHAnsi"/>
          <w:b/>
        </w:rPr>
        <w:t>Moussa</w:t>
      </w:r>
      <w:proofErr w:type="spellEnd"/>
    </w:p>
    <w:p w14:paraId="0C22DE60" w14:textId="2A98FB35" w:rsidR="00CF07B6" w:rsidRPr="003F6AB2" w:rsidRDefault="00862934" w:rsidP="001F0F87">
      <w:pPr>
        <w:pStyle w:val="Listenabsatz"/>
        <w:numPr>
          <w:ilvl w:val="0"/>
          <w:numId w:val="4"/>
        </w:numPr>
        <w:spacing w:before="6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 RISG r</w:t>
      </w:r>
      <w:r w:rsidR="00EC1528" w:rsidRPr="003F6AB2">
        <w:rPr>
          <w:rFonts w:asciiTheme="majorHAnsi" w:hAnsiTheme="majorHAnsi"/>
          <w:sz w:val="22"/>
          <w:szCs w:val="22"/>
        </w:rPr>
        <w:t xml:space="preserve">eshuffled </w:t>
      </w:r>
      <w:r w:rsidRPr="003F6AB2">
        <w:rPr>
          <w:rFonts w:asciiTheme="majorHAnsi" w:hAnsiTheme="majorHAnsi"/>
          <w:sz w:val="22"/>
          <w:szCs w:val="22"/>
        </w:rPr>
        <w:t xml:space="preserve">its </w:t>
      </w:r>
      <w:r w:rsidR="00EC1528" w:rsidRPr="003F6AB2">
        <w:rPr>
          <w:rFonts w:asciiTheme="majorHAnsi" w:hAnsiTheme="majorHAnsi"/>
          <w:sz w:val="22"/>
          <w:szCs w:val="22"/>
        </w:rPr>
        <w:t>governance</w:t>
      </w:r>
      <w:r w:rsidRPr="003F6AB2">
        <w:rPr>
          <w:rFonts w:asciiTheme="majorHAnsi" w:hAnsiTheme="majorHAnsi"/>
          <w:sz w:val="22"/>
          <w:szCs w:val="22"/>
        </w:rPr>
        <w:t>: it now has a</w:t>
      </w:r>
      <w:r w:rsidR="00EC1528" w:rsidRPr="003F6AB2">
        <w:rPr>
          <w:rFonts w:asciiTheme="majorHAnsi" w:hAnsiTheme="majorHAnsi"/>
          <w:sz w:val="22"/>
          <w:szCs w:val="22"/>
        </w:rPr>
        <w:t xml:space="preserve"> steering committee </w:t>
      </w:r>
      <w:r w:rsidRPr="003F6AB2">
        <w:rPr>
          <w:rFonts w:asciiTheme="majorHAnsi" w:hAnsiTheme="majorHAnsi"/>
          <w:sz w:val="22"/>
          <w:szCs w:val="22"/>
        </w:rPr>
        <w:t xml:space="preserve">made up of </w:t>
      </w:r>
      <w:r w:rsidR="00EC1528" w:rsidRPr="003F6AB2">
        <w:rPr>
          <w:rFonts w:asciiTheme="majorHAnsi" w:hAnsiTheme="majorHAnsi"/>
          <w:sz w:val="22"/>
          <w:szCs w:val="22"/>
        </w:rPr>
        <w:t>2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EC1528" w:rsidRPr="003F6AB2">
        <w:rPr>
          <w:rFonts w:asciiTheme="majorHAnsi" w:hAnsiTheme="majorHAnsi"/>
          <w:sz w:val="22"/>
          <w:szCs w:val="22"/>
        </w:rPr>
        <w:t>co-chairs</w:t>
      </w:r>
      <w:r w:rsidRPr="003F6AB2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="00EC1528" w:rsidRPr="003F6AB2">
        <w:rPr>
          <w:rFonts w:asciiTheme="majorHAnsi" w:hAnsiTheme="majorHAnsi"/>
          <w:sz w:val="22"/>
          <w:szCs w:val="22"/>
        </w:rPr>
        <w:t>Harouna</w:t>
      </w:r>
      <w:proofErr w:type="spellEnd"/>
      <w:r w:rsidR="00EC1528" w:rsidRPr="003F6AB2">
        <w:rPr>
          <w:rFonts w:asciiTheme="majorHAnsi" w:hAnsiTheme="majorHAnsi"/>
          <w:sz w:val="22"/>
          <w:szCs w:val="22"/>
        </w:rPr>
        <w:t xml:space="preserve"> </w:t>
      </w:r>
      <w:r w:rsidR="00A22092" w:rsidRPr="003F6AB2">
        <w:rPr>
          <w:rFonts w:asciiTheme="majorHAnsi" w:hAnsiTheme="majorHAnsi"/>
          <w:sz w:val="22"/>
          <w:szCs w:val="22"/>
        </w:rPr>
        <w:t>&amp;</w:t>
      </w:r>
      <w:r w:rsidR="00EC1528" w:rsidRPr="003F6AB2">
        <w:rPr>
          <w:rFonts w:asciiTheme="majorHAnsi" w:hAnsiTheme="majorHAnsi"/>
          <w:sz w:val="22"/>
          <w:szCs w:val="22"/>
        </w:rPr>
        <w:t xml:space="preserve"> Serena</w:t>
      </w:r>
      <w:r w:rsidRPr="003F6AB2">
        <w:rPr>
          <w:rFonts w:asciiTheme="majorHAnsi" w:hAnsiTheme="majorHAnsi"/>
          <w:sz w:val="22"/>
          <w:szCs w:val="22"/>
        </w:rPr>
        <w:t xml:space="preserve">), </w:t>
      </w:r>
      <w:r w:rsidR="00EC1528" w:rsidRPr="003F6AB2">
        <w:rPr>
          <w:rFonts w:asciiTheme="majorHAnsi" w:hAnsiTheme="majorHAnsi"/>
          <w:sz w:val="22"/>
          <w:szCs w:val="22"/>
        </w:rPr>
        <w:t>2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EC1528" w:rsidRPr="003F6AB2">
        <w:rPr>
          <w:rFonts w:asciiTheme="majorHAnsi" w:hAnsiTheme="majorHAnsi"/>
          <w:sz w:val="22"/>
          <w:szCs w:val="22"/>
        </w:rPr>
        <w:t>rep</w:t>
      </w:r>
      <w:r w:rsidRPr="003F6AB2">
        <w:rPr>
          <w:rFonts w:asciiTheme="majorHAnsi" w:hAnsiTheme="majorHAnsi"/>
          <w:sz w:val="22"/>
          <w:szCs w:val="22"/>
        </w:rPr>
        <w:t xml:space="preserve">resentatives </w:t>
      </w:r>
      <w:r w:rsidR="00EC1528" w:rsidRPr="003F6AB2">
        <w:rPr>
          <w:rFonts w:asciiTheme="majorHAnsi" w:hAnsiTheme="majorHAnsi"/>
          <w:sz w:val="22"/>
          <w:szCs w:val="22"/>
        </w:rPr>
        <w:t xml:space="preserve">of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D916CE" w:rsidRPr="003F6AB2">
        <w:rPr>
          <w:rFonts w:asciiTheme="majorHAnsi" w:hAnsiTheme="majorHAnsi"/>
          <w:sz w:val="22"/>
          <w:szCs w:val="22"/>
        </w:rPr>
        <w:t xml:space="preserve">2 </w:t>
      </w:r>
      <w:r w:rsidR="00EC1528" w:rsidRPr="003F6AB2">
        <w:rPr>
          <w:rFonts w:asciiTheme="majorHAnsi" w:hAnsiTheme="majorHAnsi"/>
          <w:sz w:val="22"/>
          <w:szCs w:val="22"/>
        </w:rPr>
        <w:t>main pasto</w:t>
      </w:r>
      <w:r w:rsidRPr="003F6AB2">
        <w:rPr>
          <w:rFonts w:asciiTheme="majorHAnsi" w:hAnsiTheme="majorHAnsi"/>
          <w:sz w:val="22"/>
          <w:szCs w:val="22"/>
        </w:rPr>
        <w:t>ralist</w:t>
      </w:r>
      <w:r w:rsidR="00EC1528" w:rsidRPr="003F6AB2">
        <w:rPr>
          <w:rFonts w:asciiTheme="majorHAnsi" w:hAnsiTheme="majorHAnsi"/>
          <w:sz w:val="22"/>
          <w:szCs w:val="22"/>
        </w:rPr>
        <w:t xml:space="preserve"> org</w:t>
      </w:r>
      <w:r w:rsidRPr="003F6AB2">
        <w:rPr>
          <w:rFonts w:asciiTheme="majorHAnsi" w:hAnsiTheme="majorHAnsi"/>
          <w:sz w:val="22"/>
          <w:szCs w:val="22"/>
        </w:rPr>
        <w:t>anisation</w:t>
      </w:r>
      <w:r w:rsidR="00EC1528" w:rsidRPr="003F6AB2">
        <w:rPr>
          <w:rFonts w:asciiTheme="majorHAnsi" w:hAnsiTheme="majorHAnsi"/>
          <w:sz w:val="22"/>
          <w:szCs w:val="22"/>
        </w:rPr>
        <w:t xml:space="preserve">s in West Africa and </w:t>
      </w:r>
      <w:r w:rsidR="001616FF" w:rsidRPr="003F6AB2">
        <w:rPr>
          <w:rFonts w:asciiTheme="majorHAnsi" w:hAnsiTheme="majorHAnsi"/>
          <w:sz w:val="22"/>
          <w:szCs w:val="22"/>
        </w:rPr>
        <w:t>1</w:t>
      </w:r>
      <w:r w:rsidR="00EC1528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representative from</w:t>
      </w:r>
      <w:r w:rsidR="00EC1528" w:rsidRPr="003F6AB2">
        <w:rPr>
          <w:rFonts w:asciiTheme="majorHAnsi" w:hAnsiTheme="majorHAnsi"/>
          <w:sz w:val="22"/>
          <w:szCs w:val="22"/>
        </w:rPr>
        <w:t xml:space="preserve"> research on pastoralism in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EC1528" w:rsidRPr="003F6AB2">
        <w:rPr>
          <w:rFonts w:asciiTheme="majorHAnsi" w:hAnsiTheme="majorHAnsi"/>
          <w:sz w:val="22"/>
          <w:szCs w:val="22"/>
        </w:rPr>
        <w:t xml:space="preserve">region. </w:t>
      </w:r>
    </w:p>
    <w:p w14:paraId="68D40DB3" w14:textId="5BE1BF2A" w:rsidR="00CF07B6" w:rsidRPr="003F6AB2" w:rsidRDefault="001616FF" w:rsidP="00A353C3">
      <w:pPr>
        <w:pStyle w:val="Listenabsatz"/>
        <w:numPr>
          <w:ilvl w:val="0"/>
          <w:numId w:val="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 RISG is o</w:t>
      </w:r>
      <w:r w:rsidR="00EC1528" w:rsidRPr="003F6AB2">
        <w:rPr>
          <w:rFonts w:asciiTheme="majorHAnsi" w:hAnsiTheme="majorHAnsi"/>
          <w:sz w:val="22"/>
          <w:szCs w:val="22"/>
        </w:rPr>
        <w:t>rganisi</w:t>
      </w:r>
      <w:r w:rsidR="0091606E" w:rsidRPr="003F6AB2">
        <w:rPr>
          <w:rFonts w:asciiTheme="majorHAnsi" w:hAnsiTheme="majorHAnsi"/>
          <w:sz w:val="22"/>
          <w:szCs w:val="22"/>
        </w:rPr>
        <w:t xml:space="preserve">ng </w:t>
      </w:r>
      <w:r w:rsidRPr="003F6AB2">
        <w:rPr>
          <w:rFonts w:asciiTheme="majorHAnsi" w:hAnsiTheme="majorHAnsi"/>
          <w:sz w:val="22"/>
          <w:szCs w:val="22"/>
        </w:rPr>
        <w:t xml:space="preserve">a </w:t>
      </w:r>
      <w:r w:rsidR="0091606E" w:rsidRPr="003F6AB2">
        <w:rPr>
          <w:rFonts w:asciiTheme="majorHAnsi" w:hAnsiTheme="majorHAnsi"/>
          <w:sz w:val="22"/>
          <w:szCs w:val="22"/>
        </w:rPr>
        <w:t>scientific symposium on past</w:t>
      </w:r>
      <w:r w:rsidR="00EC1528" w:rsidRPr="003F6AB2">
        <w:rPr>
          <w:rFonts w:asciiTheme="majorHAnsi" w:hAnsiTheme="majorHAnsi"/>
          <w:sz w:val="22"/>
          <w:szCs w:val="22"/>
        </w:rPr>
        <w:t>o</w:t>
      </w:r>
      <w:r w:rsidR="0091606E" w:rsidRPr="003F6AB2">
        <w:rPr>
          <w:rFonts w:asciiTheme="majorHAnsi" w:hAnsiTheme="majorHAnsi"/>
          <w:sz w:val="22"/>
          <w:szCs w:val="22"/>
        </w:rPr>
        <w:t>r</w:t>
      </w:r>
      <w:r w:rsidR="00EC1528" w:rsidRPr="003F6AB2">
        <w:rPr>
          <w:rFonts w:asciiTheme="majorHAnsi" w:hAnsiTheme="majorHAnsi"/>
          <w:sz w:val="22"/>
          <w:szCs w:val="22"/>
        </w:rPr>
        <w:t xml:space="preserve">alism in </w:t>
      </w:r>
      <w:r w:rsidRPr="003F6AB2">
        <w:rPr>
          <w:rFonts w:asciiTheme="majorHAnsi" w:hAnsiTheme="majorHAnsi"/>
          <w:sz w:val="22"/>
          <w:szCs w:val="22"/>
        </w:rPr>
        <w:t xml:space="preserve">WCA in </w:t>
      </w:r>
      <w:r w:rsidR="00EC1528" w:rsidRPr="003F6AB2">
        <w:rPr>
          <w:rFonts w:asciiTheme="majorHAnsi" w:hAnsiTheme="majorHAnsi"/>
          <w:sz w:val="22"/>
          <w:szCs w:val="22"/>
        </w:rPr>
        <w:t>Nov</w:t>
      </w:r>
      <w:r w:rsidRPr="003F6AB2">
        <w:rPr>
          <w:rFonts w:asciiTheme="majorHAnsi" w:hAnsiTheme="majorHAnsi"/>
          <w:sz w:val="22"/>
          <w:szCs w:val="22"/>
        </w:rPr>
        <w:t>ember</w:t>
      </w:r>
      <w:r w:rsidR="00EC1528" w:rsidRPr="003F6AB2">
        <w:rPr>
          <w:rFonts w:asciiTheme="majorHAnsi" w:hAnsiTheme="majorHAnsi"/>
          <w:sz w:val="22"/>
          <w:szCs w:val="22"/>
        </w:rPr>
        <w:t xml:space="preserve"> 2024 in Dakar, Senegal</w:t>
      </w:r>
      <w:r w:rsidRPr="003F6AB2">
        <w:rPr>
          <w:rFonts w:asciiTheme="majorHAnsi" w:hAnsiTheme="majorHAnsi"/>
          <w:sz w:val="22"/>
          <w:szCs w:val="22"/>
        </w:rPr>
        <w:t xml:space="preserve">, with participants from </w:t>
      </w:r>
      <w:r w:rsidR="00EC1528" w:rsidRPr="003F6AB2">
        <w:rPr>
          <w:rFonts w:asciiTheme="majorHAnsi" w:hAnsiTheme="majorHAnsi"/>
          <w:sz w:val="22"/>
          <w:szCs w:val="22"/>
        </w:rPr>
        <w:t>WCA and some other regions</w:t>
      </w:r>
      <w:r w:rsidR="00CF07B6" w:rsidRPr="003F6AB2">
        <w:rPr>
          <w:rFonts w:asciiTheme="majorHAnsi" w:hAnsiTheme="majorHAnsi"/>
          <w:sz w:val="22"/>
          <w:szCs w:val="22"/>
        </w:rPr>
        <w:t>, e.</w:t>
      </w:r>
      <w:r w:rsidR="00EC1528" w:rsidRPr="003F6AB2">
        <w:rPr>
          <w:rFonts w:asciiTheme="majorHAnsi" w:hAnsiTheme="majorHAnsi"/>
          <w:sz w:val="22"/>
          <w:szCs w:val="22"/>
        </w:rPr>
        <w:t xml:space="preserve">g. </w:t>
      </w:r>
      <w:r w:rsidR="008A4631" w:rsidRPr="003F6AB2">
        <w:rPr>
          <w:rFonts w:asciiTheme="majorHAnsi" w:hAnsiTheme="majorHAnsi"/>
          <w:sz w:val="22"/>
          <w:szCs w:val="22"/>
        </w:rPr>
        <w:t xml:space="preserve">someone from the </w:t>
      </w:r>
      <w:r w:rsidR="00CF07B6" w:rsidRPr="003F6AB2">
        <w:rPr>
          <w:rFonts w:asciiTheme="majorHAnsi" w:hAnsiTheme="majorHAnsi"/>
          <w:sz w:val="22"/>
          <w:szCs w:val="22"/>
        </w:rPr>
        <w:t>Mongolian G</w:t>
      </w:r>
      <w:r w:rsidR="00EC1528" w:rsidRPr="003F6AB2">
        <w:rPr>
          <w:rFonts w:asciiTheme="majorHAnsi" w:hAnsiTheme="majorHAnsi"/>
          <w:sz w:val="22"/>
          <w:szCs w:val="22"/>
        </w:rPr>
        <w:t>ov</w:t>
      </w:r>
      <w:r w:rsidR="00CF07B6" w:rsidRPr="003F6AB2">
        <w:rPr>
          <w:rFonts w:asciiTheme="majorHAnsi" w:hAnsiTheme="majorHAnsi"/>
          <w:sz w:val="22"/>
          <w:szCs w:val="22"/>
        </w:rPr>
        <w:t>ernment</w:t>
      </w:r>
      <w:r w:rsidR="00EC1528" w:rsidRPr="003F6AB2">
        <w:rPr>
          <w:rFonts w:asciiTheme="majorHAnsi" w:hAnsiTheme="majorHAnsi"/>
          <w:sz w:val="22"/>
          <w:szCs w:val="22"/>
        </w:rPr>
        <w:t xml:space="preserve">. </w:t>
      </w:r>
      <w:r w:rsidR="00CF07B6" w:rsidRPr="003F6AB2">
        <w:rPr>
          <w:rFonts w:asciiTheme="majorHAnsi" w:hAnsiTheme="majorHAnsi"/>
          <w:sz w:val="22"/>
          <w:szCs w:val="22"/>
        </w:rPr>
        <w:t xml:space="preserve">An </w:t>
      </w:r>
      <w:r w:rsidR="00EC1528" w:rsidRPr="003F6AB2">
        <w:rPr>
          <w:rFonts w:asciiTheme="majorHAnsi" w:hAnsiTheme="majorHAnsi"/>
          <w:sz w:val="22"/>
          <w:szCs w:val="22"/>
        </w:rPr>
        <w:t>org</w:t>
      </w:r>
      <w:r w:rsidR="00CF07B6" w:rsidRPr="003F6AB2">
        <w:rPr>
          <w:rFonts w:asciiTheme="majorHAnsi" w:hAnsiTheme="majorHAnsi"/>
          <w:sz w:val="22"/>
          <w:szCs w:val="22"/>
        </w:rPr>
        <w:t>anising</w:t>
      </w:r>
      <w:r w:rsidR="00EC1528" w:rsidRPr="003F6AB2">
        <w:rPr>
          <w:rFonts w:asciiTheme="majorHAnsi" w:hAnsiTheme="majorHAnsi"/>
          <w:sz w:val="22"/>
          <w:szCs w:val="22"/>
        </w:rPr>
        <w:t xml:space="preserve"> committee and </w:t>
      </w:r>
      <w:r w:rsidR="00CF07B6" w:rsidRPr="003F6AB2">
        <w:rPr>
          <w:rFonts w:asciiTheme="majorHAnsi" w:hAnsiTheme="majorHAnsi"/>
          <w:sz w:val="22"/>
          <w:szCs w:val="22"/>
        </w:rPr>
        <w:t xml:space="preserve">a </w:t>
      </w:r>
      <w:r w:rsidR="00EC1528" w:rsidRPr="003F6AB2">
        <w:rPr>
          <w:rFonts w:asciiTheme="majorHAnsi" w:hAnsiTheme="majorHAnsi"/>
          <w:sz w:val="22"/>
          <w:szCs w:val="22"/>
        </w:rPr>
        <w:t>scientific committee</w:t>
      </w:r>
      <w:r w:rsidR="00CF07B6" w:rsidRPr="003F6AB2">
        <w:rPr>
          <w:rFonts w:asciiTheme="majorHAnsi" w:hAnsiTheme="majorHAnsi"/>
          <w:sz w:val="22"/>
          <w:szCs w:val="22"/>
        </w:rPr>
        <w:t xml:space="preserve"> are being formed. They wanted to include</w:t>
      </w:r>
      <w:r w:rsidR="00EC1528" w:rsidRPr="003F6AB2">
        <w:rPr>
          <w:rFonts w:asciiTheme="majorHAnsi" w:hAnsiTheme="majorHAnsi"/>
          <w:sz w:val="22"/>
          <w:szCs w:val="22"/>
        </w:rPr>
        <w:t xml:space="preserve"> Mar</w:t>
      </w:r>
      <w:r w:rsidR="00CF07B6" w:rsidRPr="003F6AB2">
        <w:rPr>
          <w:rFonts w:asciiTheme="majorHAnsi" w:hAnsiTheme="majorHAnsi"/>
          <w:sz w:val="22"/>
          <w:szCs w:val="22"/>
        </w:rPr>
        <w:t>y</w:t>
      </w:r>
      <w:r w:rsidR="00EC1528" w:rsidRPr="003F6AB2">
        <w:rPr>
          <w:rFonts w:asciiTheme="majorHAnsi" w:hAnsiTheme="majorHAnsi"/>
          <w:sz w:val="22"/>
          <w:szCs w:val="22"/>
        </w:rPr>
        <w:t>am as IYRP rep</w:t>
      </w:r>
      <w:r w:rsidR="00CF07B6" w:rsidRPr="003F6AB2">
        <w:rPr>
          <w:rFonts w:asciiTheme="majorHAnsi" w:hAnsiTheme="majorHAnsi"/>
          <w:sz w:val="22"/>
          <w:szCs w:val="22"/>
        </w:rPr>
        <w:t xml:space="preserve">resentative but, if she cannot, then </w:t>
      </w:r>
      <w:r w:rsidR="00EC1528" w:rsidRPr="003F6AB2">
        <w:rPr>
          <w:rFonts w:asciiTheme="majorHAnsi" w:hAnsiTheme="majorHAnsi"/>
          <w:sz w:val="22"/>
          <w:szCs w:val="22"/>
        </w:rPr>
        <w:t xml:space="preserve">maybe </w:t>
      </w:r>
      <w:proofErr w:type="spellStart"/>
      <w:r w:rsidR="00EC1528" w:rsidRPr="003F6AB2">
        <w:rPr>
          <w:rFonts w:asciiTheme="majorHAnsi" w:hAnsiTheme="majorHAnsi"/>
          <w:sz w:val="22"/>
          <w:szCs w:val="22"/>
        </w:rPr>
        <w:t>Igshaan</w:t>
      </w:r>
      <w:proofErr w:type="spellEnd"/>
      <w:r w:rsidR="00EC1528" w:rsidRPr="003F6AB2">
        <w:rPr>
          <w:rFonts w:asciiTheme="majorHAnsi" w:hAnsiTheme="majorHAnsi"/>
          <w:sz w:val="22"/>
          <w:szCs w:val="22"/>
        </w:rPr>
        <w:t xml:space="preserve"> or Ann. </w:t>
      </w:r>
      <w:r w:rsidR="00CF07B6" w:rsidRPr="003F6AB2">
        <w:rPr>
          <w:rFonts w:asciiTheme="majorHAnsi" w:hAnsiTheme="majorHAnsi"/>
          <w:sz w:val="22"/>
          <w:szCs w:val="22"/>
        </w:rPr>
        <w:t>They work in</w:t>
      </w:r>
      <w:r w:rsidR="00EC1528" w:rsidRPr="003F6AB2">
        <w:rPr>
          <w:rFonts w:asciiTheme="majorHAnsi" w:hAnsiTheme="majorHAnsi"/>
          <w:sz w:val="22"/>
          <w:szCs w:val="22"/>
        </w:rPr>
        <w:t xml:space="preserve"> French and English</w:t>
      </w:r>
      <w:r w:rsidR="00CF07B6" w:rsidRPr="003F6AB2">
        <w:rPr>
          <w:rFonts w:asciiTheme="majorHAnsi" w:hAnsiTheme="majorHAnsi"/>
          <w:sz w:val="22"/>
          <w:szCs w:val="22"/>
        </w:rPr>
        <w:t>; people in the committees s</w:t>
      </w:r>
      <w:r w:rsidR="00EC1528" w:rsidRPr="003F6AB2">
        <w:rPr>
          <w:rFonts w:asciiTheme="majorHAnsi" w:hAnsiTheme="majorHAnsi"/>
          <w:sz w:val="22"/>
          <w:szCs w:val="22"/>
        </w:rPr>
        <w:t>hould speak both</w:t>
      </w:r>
      <w:r w:rsidR="00CF07B6" w:rsidRPr="003F6AB2">
        <w:rPr>
          <w:rFonts w:asciiTheme="majorHAnsi" w:hAnsiTheme="majorHAnsi"/>
          <w:sz w:val="22"/>
          <w:szCs w:val="22"/>
        </w:rPr>
        <w:t xml:space="preserve"> languages</w:t>
      </w:r>
      <w:r w:rsidR="00EC1528" w:rsidRPr="003F6AB2">
        <w:rPr>
          <w:rFonts w:asciiTheme="majorHAnsi" w:hAnsiTheme="majorHAnsi"/>
          <w:sz w:val="22"/>
          <w:szCs w:val="22"/>
        </w:rPr>
        <w:t xml:space="preserve">. </w:t>
      </w:r>
      <w:r w:rsidR="00CF07B6" w:rsidRPr="003F6AB2">
        <w:rPr>
          <w:rFonts w:asciiTheme="majorHAnsi" w:hAnsiTheme="majorHAnsi"/>
          <w:sz w:val="22"/>
          <w:szCs w:val="22"/>
        </w:rPr>
        <w:t xml:space="preserve">They want to expand the scientific committee. </w:t>
      </w:r>
      <w:r w:rsidR="006F2A28" w:rsidRPr="003F6AB2">
        <w:rPr>
          <w:rFonts w:asciiTheme="majorHAnsi" w:hAnsiTheme="majorHAnsi"/>
          <w:sz w:val="22"/>
          <w:szCs w:val="22"/>
        </w:rPr>
        <w:t>The themes are still being defined</w:t>
      </w:r>
      <w:r w:rsidR="008A4631" w:rsidRPr="003F6AB2">
        <w:rPr>
          <w:rFonts w:asciiTheme="majorHAnsi" w:hAnsiTheme="majorHAnsi"/>
          <w:sz w:val="22"/>
          <w:szCs w:val="22"/>
        </w:rPr>
        <w:t xml:space="preserve"> and</w:t>
      </w:r>
      <w:r w:rsidR="006F2A28" w:rsidRPr="003F6AB2">
        <w:rPr>
          <w:rFonts w:asciiTheme="majorHAnsi" w:hAnsiTheme="majorHAnsi"/>
          <w:sz w:val="22"/>
          <w:szCs w:val="22"/>
        </w:rPr>
        <w:t xml:space="preserve"> will be clear in a month. </w:t>
      </w:r>
      <w:r w:rsidR="00CF07B6" w:rsidRPr="003F6AB2">
        <w:rPr>
          <w:rFonts w:asciiTheme="majorHAnsi" w:hAnsiTheme="majorHAnsi"/>
          <w:sz w:val="22"/>
          <w:szCs w:val="22"/>
        </w:rPr>
        <w:t>All are invited to join the event.</w:t>
      </w:r>
    </w:p>
    <w:p w14:paraId="7641B7AF" w14:textId="2EF2328A" w:rsidR="00EC1528" w:rsidRPr="003F6AB2" w:rsidRDefault="00CF07B6" w:rsidP="00A353C3">
      <w:pPr>
        <w:pStyle w:val="Listenabsatz"/>
        <w:numPr>
          <w:ilvl w:val="0"/>
          <w:numId w:val="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 f</w:t>
      </w:r>
      <w:r w:rsidR="0091606E" w:rsidRPr="003F6AB2">
        <w:rPr>
          <w:rFonts w:asciiTheme="majorHAnsi" w:hAnsiTheme="majorHAnsi"/>
          <w:sz w:val="22"/>
          <w:szCs w:val="22"/>
        </w:rPr>
        <w:t>i</w:t>
      </w:r>
      <w:r w:rsidR="00EC1528" w:rsidRPr="003F6AB2">
        <w:rPr>
          <w:rFonts w:asciiTheme="majorHAnsi" w:hAnsiTheme="majorHAnsi"/>
          <w:sz w:val="22"/>
          <w:szCs w:val="22"/>
        </w:rPr>
        <w:t>lmmaker from</w:t>
      </w:r>
      <w:r w:rsidR="0091606E" w:rsidRPr="003F6AB2">
        <w:rPr>
          <w:rFonts w:asciiTheme="majorHAnsi" w:hAnsiTheme="majorHAnsi"/>
          <w:sz w:val="22"/>
          <w:szCs w:val="22"/>
        </w:rPr>
        <w:t xml:space="preserve"> </w:t>
      </w:r>
      <w:r w:rsidR="00EC1528" w:rsidRPr="003F6AB2">
        <w:rPr>
          <w:rFonts w:asciiTheme="majorHAnsi" w:hAnsiTheme="majorHAnsi"/>
          <w:sz w:val="22"/>
          <w:szCs w:val="22"/>
        </w:rPr>
        <w:t xml:space="preserve">Belgian </w:t>
      </w:r>
      <w:r w:rsidRPr="003F6AB2">
        <w:rPr>
          <w:rFonts w:asciiTheme="majorHAnsi" w:hAnsiTheme="majorHAnsi"/>
          <w:sz w:val="22"/>
          <w:szCs w:val="22"/>
        </w:rPr>
        <w:t xml:space="preserve">will be </w:t>
      </w:r>
      <w:r w:rsidR="00EC1528" w:rsidRPr="003F6AB2">
        <w:rPr>
          <w:rFonts w:asciiTheme="majorHAnsi" w:hAnsiTheme="majorHAnsi"/>
          <w:sz w:val="22"/>
          <w:szCs w:val="22"/>
        </w:rPr>
        <w:t>mak</w:t>
      </w:r>
      <w:r w:rsidRPr="003F6AB2">
        <w:rPr>
          <w:rFonts w:asciiTheme="majorHAnsi" w:hAnsiTheme="majorHAnsi"/>
          <w:sz w:val="22"/>
          <w:szCs w:val="22"/>
        </w:rPr>
        <w:t>ing</w:t>
      </w:r>
      <w:r w:rsidR="00EC1528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a </w:t>
      </w:r>
      <w:r w:rsidR="00EC1528" w:rsidRPr="003F6AB2">
        <w:rPr>
          <w:rFonts w:asciiTheme="majorHAnsi" w:hAnsiTheme="majorHAnsi"/>
          <w:sz w:val="22"/>
          <w:szCs w:val="22"/>
        </w:rPr>
        <w:t xml:space="preserve">film on pastoralism in </w:t>
      </w:r>
      <w:r w:rsidRPr="003F6AB2">
        <w:rPr>
          <w:rFonts w:asciiTheme="majorHAnsi" w:hAnsiTheme="majorHAnsi"/>
          <w:sz w:val="22"/>
          <w:szCs w:val="22"/>
        </w:rPr>
        <w:t>WCA</w:t>
      </w:r>
      <w:r w:rsidR="00EC1528" w:rsidRPr="003F6AB2">
        <w:rPr>
          <w:rFonts w:asciiTheme="majorHAnsi" w:hAnsiTheme="majorHAnsi"/>
          <w:sz w:val="22"/>
          <w:szCs w:val="22"/>
        </w:rPr>
        <w:t xml:space="preserve"> to support </w:t>
      </w:r>
      <w:r w:rsidR="0091606E" w:rsidRPr="003F6AB2">
        <w:rPr>
          <w:rFonts w:asciiTheme="majorHAnsi" w:hAnsiTheme="majorHAnsi"/>
          <w:sz w:val="22"/>
          <w:szCs w:val="22"/>
        </w:rPr>
        <w:t>ad</w:t>
      </w:r>
      <w:r w:rsidR="00EC1528" w:rsidRPr="003F6AB2">
        <w:rPr>
          <w:rFonts w:asciiTheme="majorHAnsi" w:hAnsiTheme="majorHAnsi"/>
          <w:sz w:val="22"/>
          <w:szCs w:val="22"/>
        </w:rPr>
        <w:t>vocacy</w:t>
      </w:r>
      <w:r w:rsidR="0091606E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work. It is a</w:t>
      </w:r>
      <w:r w:rsidR="00EC1528" w:rsidRPr="003F6AB2">
        <w:rPr>
          <w:rFonts w:asciiTheme="majorHAnsi" w:hAnsiTheme="majorHAnsi"/>
          <w:sz w:val="22"/>
          <w:szCs w:val="22"/>
        </w:rPr>
        <w:t xml:space="preserve"> ch</w:t>
      </w:r>
      <w:r w:rsidR="0091606E" w:rsidRPr="003F6AB2">
        <w:rPr>
          <w:rFonts w:asciiTheme="majorHAnsi" w:hAnsiTheme="majorHAnsi"/>
          <w:sz w:val="22"/>
          <w:szCs w:val="22"/>
        </w:rPr>
        <w:t>al</w:t>
      </w:r>
      <w:r w:rsidR="00EC1528" w:rsidRPr="003F6AB2">
        <w:rPr>
          <w:rFonts w:asciiTheme="majorHAnsi" w:hAnsiTheme="majorHAnsi"/>
          <w:sz w:val="22"/>
          <w:szCs w:val="22"/>
        </w:rPr>
        <w:t>lenge</w:t>
      </w:r>
      <w:r w:rsidR="0091606E" w:rsidRPr="003F6AB2">
        <w:rPr>
          <w:rFonts w:asciiTheme="majorHAnsi" w:hAnsiTheme="majorHAnsi"/>
          <w:sz w:val="22"/>
          <w:szCs w:val="22"/>
        </w:rPr>
        <w:t xml:space="preserve"> </w:t>
      </w:r>
      <w:r w:rsidR="00EC1528" w:rsidRPr="003F6AB2">
        <w:rPr>
          <w:rFonts w:asciiTheme="majorHAnsi" w:hAnsiTheme="majorHAnsi"/>
          <w:sz w:val="22"/>
          <w:szCs w:val="22"/>
        </w:rPr>
        <w:t xml:space="preserve">to reach pastoralists in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EC1528" w:rsidRPr="003F6AB2">
        <w:rPr>
          <w:rFonts w:asciiTheme="majorHAnsi" w:hAnsiTheme="majorHAnsi"/>
          <w:sz w:val="22"/>
          <w:szCs w:val="22"/>
        </w:rPr>
        <w:t>field</w:t>
      </w:r>
      <w:r w:rsidRPr="003F6AB2">
        <w:rPr>
          <w:rFonts w:asciiTheme="majorHAnsi" w:hAnsiTheme="majorHAnsi"/>
          <w:sz w:val="22"/>
          <w:szCs w:val="22"/>
        </w:rPr>
        <w:t xml:space="preserve"> and t</w:t>
      </w:r>
      <w:r w:rsidR="00EC1528" w:rsidRPr="003F6AB2">
        <w:rPr>
          <w:rFonts w:asciiTheme="majorHAnsi" w:hAnsiTheme="majorHAnsi"/>
          <w:sz w:val="22"/>
          <w:szCs w:val="22"/>
        </w:rPr>
        <w:t xml:space="preserve">o make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EC1528" w:rsidRPr="003F6AB2">
        <w:rPr>
          <w:rFonts w:asciiTheme="majorHAnsi" w:hAnsiTheme="majorHAnsi"/>
          <w:sz w:val="22"/>
          <w:szCs w:val="22"/>
        </w:rPr>
        <w:t>IYRP known</w:t>
      </w:r>
      <w:r w:rsidRPr="003F6AB2">
        <w:rPr>
          <w:rFonts w:asciiTheme="majorHAnsi" w:hAnsiTheme="majorHAnsi"/>
          <w:sz w:val="22"/>
          <w:szCs w:val="22"/>
        </w:rPr>
        <w:t xml:space="preserve">. </w:t>
      </w:r>
      <w:proofErr w:type="gramStart"/>
      <w:r w:rsidRPr="003F6AB2">
        <w:rPr>
          <w:rFonts w:asciiTheme="majorHAnsi" w:hAnsiTheme="majorHAnsi"/>
          <w:sz w:val="22"/>
          <w:szCs w:val="22"/>
        </w:rPr>
        <w:t>A user-friendly short film could be</w:t>
      </w:r>
      <w:r w:rsidR="00EC1528" w:rsidRPr="003F6AB2">
        <w:rPr>
          <w:rFonts w:asciiTheme="majorHAnsi" w:hAnsiTheme="majorHAnsi"/>
          <w:sz w:val="22"/>
          <w:szCs w:val="22"/>
        </w:rPr>
        <w:t xml:space="preserve"> spread by </w:t>
      </w:r>
      <w:proofErr w:type="spellStart"/>
      <w:r w:rsidR="00EC1528" w:rsidRPr="003F6AB2">
        <w:rPr>
          <w:rFonts w:asciiTheme="majorHAnsi" w:hAnsiTheme="majorHAnsi"/>
          <w:sz w:val="22"/>
          <w:szCs w:val="22"/>
        </w:rPr>
        <w:t>Whatap</w:t>
      </w:r>
      <w:r w:rsidRPr="003F6AB2">
        <w:rPr>
          <w:rFonts w:asciiTheme="majorHAnsi" w:hAnsiTheme="majorHAnsi"/>
          <w:sz w:val="22"/>
          <w:szCs w:val="22"/>
        </w:rPr>
        <w:t>p</w:t>
      </w:r>
      <w:proofErr w:type="spellEnd"/>
      <w:r w:rsidR="00EC1528" w:rsidRPr="003F6AB2">
        <w:rPr>
          <w:rFonts w:asciiTheme="majorHAnsi" w:hAnsiTheme="majorHAnsi"/>
          <w:sz w:val="22"/>
          <w:szCs w:val="22"/>
        </w:rPr>
        <w:t>, Twitter</w:t>
      </w:r>
      <w:r w:rsidRPr="003F6AB2">
        <w:rPr>
          <w:rFonts w:asciiTheme="majorHAnsi" w:hAnsiTheme="majorHAnsi"/>
          <w:sz w:val="22"/>
          <w:szCs w:val="22"/>
        </w:rPr>
        <w:t xml:space="preserve"> and Facebook</w:t>
      </w:r>
      <w:proofErr w:type="gramEnd"/>
      <w:r w:rsidRPr="003F6AB2">
        <w:rPr>
          <w:rFonts w:asciiTheme="majorHAnsi" w:hAnsiTheme="majorHAnsi"/>
          <w:sz w:val="22"/>
          <w:szCs w:val="22"/>
        </w:rPr>
        <w:t>.</w:t>
      </w:r>
      <w:r w:rsidR="00EC1528" w:rsidRPr="003F6AB2">
        <w:rPr>
          <w:rFonts w:asciiTheme="majorHAnsi" w:hAnsiTheme="majorHAnsi"/>
          <w:sz w:val="22"/>
          <w:szCs w:val="22"/>
        </w:rPr>
        <w:t xml:space="preserve"> </w:t>
      </w:r>
    </w:p>
    <w:p w14:paraId="5230ADE2" w14:textId="0F406E79" w:rsidR="0091606E" w:rsidRPr="003F6AB2" w:rsidRDefault="00EC1528" w:rsidP="00A353C3">
      <w:pPr>
        <w:pStyle w:val="Listenabsatz"/>
        <w:numPr>
          <w:ilvl w:val="0"/>
          <w:numId w:val="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proofErr w:type="spellStart"/>
      <w:r w:rsidRPr="003F6AB2">
        <w:rPr>
          <w:rFonts w:asciiTheme="majorHAnsi" w:hAnsiTheme="majorHAnsi"/>
          <w:sz w:val="22"/>
          <w:szCs w:val="22"/>
        </w:rPr>
        <w:t>Moussa</w:t>
      </w:r>
      <w:proofErr w:type="spellEnd"/>
      <w:r w:rsidR="00CF07B6" w:rsidRPr="003F6AB2">
        <w:rPr>
          <w:rFonts w:asciiTheme="majorHAnsi" w:hAnsiTheme="majorHAnsi"/>
          <w:sz w:val="22"/>
          <w:szCs w:val="22"/>
        </w:rPr>
        <w:t xml:space="preserve"> is focussing on </w:t>
      </w:r>
      <w:proofErr w:type="spellStart"/>
      <w:r w:rsidR="00CF07B6" w:rsidRPr="003F6AB2">
        <w:rPr>
          <w:rFonts w:asciiTheme="majorHAnsi" w:hAnsiTheme="majorHAnsi"/>
          <w:sz w:val="22"/>
          <w:szCs w:val="22"/>
        </w:rPr>
        <w:t>comms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to</w:t>
      </w:r>
      <w:r w:rsidR="0091606E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make </w:t>
      </w:r>
      <w:r w:rsidR="00CF07B6" w:rsidRPr="003F6AB2">
        <w:rPr>
          <w:rFonts w:asciiTheme="majorHAnsi" w:hAnsiTheme="majorHAnsi"/>
          <w:sz w:val="22"/>
          <w:szCs w:val="22"/>
        </w:rPr>
        <w:t xml:space="preserve">the IYRP </w:t>
      </w:r>
      <w:r w:rsidRPr="003F6AB2">
        <w:rPr>
          <w:rFonts w:asciiTheme="majorHAnsi" w:hAnsiTheme="majorHAnsi"/>
          <w:sz w:val="22"/>
          <w:szCs w:val="22"/>
        </w:rPr>
        <w:t>known</w:t>
      </w:r>
      <w:r w:rsidR="00CF07B6" w:rsidRPr="003F6AB2">
        <w:rPr>
          <w:rFonts w:asciiTheme="majorHAnsi" w:hAnsiTheme="majorHAnsi"/>
          <w:sz w:val="22"/>
          <w:szCs w:val="22"/>
        </w:rPr>
        <w:t>. He has</w:t>
      </w:r>
      <w:r w:rsidRPr="003F6AB2">
        <w:rPr>
          <w:rFonts w:asciiTheme="majorHAnsi" w:hAnsiTheme="majorHAnsi"/>
          <w:sz w:val="22"/>
          <w:szCs w:val="22"/>
        </w:rPr>
        <w:t xml:space="preserve"> created </w:t>
      </w:r>
      <w:r w:rsidR="00CF07B6" w:rsidRPr="003F6AB2">
        <w:rPr>
          <w:rFonts w:asciiTheme="majorHAnsi" w:hAnsiTheme="majorHAnsi"/>
          <w:sz w:val="22"/>
          <w:szCs w:val="22"/>
        </w:rPr>
        <w:t xml:space="preserve">an </w:t>
      </w:r>
      <w:r w:rsidRPr="003F6AB2">
        <w:rPr>
          <w:rFonts w:asciiTheme="majorHAnsi" w:hAnsiTheme="majorHAnsi"/>
          <w:sz w:val="22"/>
          <w:szCs w:val="22"/>
        </w:rPr>
        <w:t xml:space="preserve">email list to share news, </w:t>
      </w:r>
      <w:r w:rsidR="00CF07B6" w:rsidRPr="003F6AB2">
        <w:rPr>
          <w:rFonts w:asciiTheme="majorHAnsi" w:hAnsiTheme="majorHAnsi"/>
          <w:sz w:val="22"/>
          <w:szCs w:val="22"/>
        </w:rPr>
        <w:t xml:space="preserve">and </w:t>
      </w:r>
      <w:r w:rsidRPr="003F6AB2">
        <w:rPr>
          <w:rFonts w:asciiTheme="majorHAnsi" w:hAnsiTheme="majorHAnsi"/>
          <w:sz w:val="22"/>
          <w:szCs w:val="22"/>
        </w:rPr>
        <w:t>customise</w:t>
      </w:r>
      <w:r w:rsidR="00CF07B6" w:rsidRPr="003F6AB2">
        <w:rPr>
          <w:rFonts w:asciiTheme="majorHAnsi" w:hAnsiTheme="majorHAnsi"/>
          <w:sz w:val="22"/>
          <w:szCs w:val="22"/>
        </w:rPr>
        <w:t>d the</w:t>
      </w:r>
      <w:r w:rsidRPr="003F6AB2">
        <w:rPr>
          <w:rFonts w:asciiTheme="majorHAnsi" w:hAnsiTheme="majorHAnsi"/>
          <w:sz w:val="22"/>
          <w:szCs w:val="22"/>
        </w:rPr>
        <w:t xml:space="preserve"> IYRP logo for </w:t>
      </w:r>
      <w:r w:rsidR="00CF07B6" w:rsidRPr="003F6AB2">
        <w:rPr>
          <w:rFonts w:asciiTheme="majorHAnsi" w:hAnsiTheme="majorHAnsi"/>
          <w:sz w:val="22"/>
          <w:szCs w:val="22"/>
        </w:rPr>
        <w:t xml:space="preserve">WCA; this </w:t>
      </w:r>
      <w:r w:rsidRPr="003F6AB2">
        <w:rPr>
          <w:rFonts w:asciiTheme="majorHAnsi" w:hAnsiTheme="majorHAnsi"/>
          <w:sz w:val="22"/>
          <w:szCs w:val="22"/>
        </w:rPr>
        <w:t>will be ready in a few days.</w:t>
      </w:r>
    </w:p>
    <w:p w14:paraId="7E6F9654" w14:textId="77777777" w:rsidR="008A4631" w:rsidRPr="003F6AB2" w:rsidRDefault="008A4631" w:rsidP="004C24BA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Comments:</w:t>
      </w:r>
    </w:p>
    <w:p w14:paraId="60DDD131" w14:textId="78C75C48" w:rsidR="008A4631" w:rsidRPr="003F6AB2" w:rsidRDefault="00CF07B6" w:rsidP="00A353C3">
      <w:pPr>
        <w:pStyle w:val="Listenabsatz"/>
        <w:numPr>
          <w:ilvl w:val="0"/>
          <w:numId w:val="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>Cecilia</w:t>
      </w:r>
      <w:r w:rsidR="008A4631" w:rsidRPr="003F6AB2">
        <w:rPr>
          <w:rFonts w:asciiTheme="majorHAnsi" w:hAnsiTheme="majorHAnsi"/>
          <w:i/>
          <w:sz w:val="22"/>
          <w:szCs w:val="22"/>
        </w:rPr>
        <w:t>:</w:t>
      </w:r>
      <w:r w:rsidR="008A4631" w:rsidRPr="003F6AB2">
        <w:rPr>
          <w:rFonts w:asciiTheme="majorHAnsi" w:hAnsiTheme="majorHAnsi"/>
          <w:sz w:val="22"/>
          <w:szCs w:val="22"/>
        </w:rPr>
        <w:t xml:space="preserve"> Who is in the target audience of the symposium?</w:t>
      </w:r>
    </w:p>
    <w:p w14:paraId="308B93F0" w14:textId="1CE8FE02" w:rsidR="00B946E5" w:rsidRPr="003F6AB2" w:rsidRDefault="008A4631" w:rsidP="00A353C3">
      <w:pPr>
        <w:pStyle w:val="Listenabsatz"/>
        <w:numPr>
          <w:ilvl w:val="0"/>
          <w:numId w:val="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>Serena:</w:t>
      </w:r>
      <w:r w:rsidRPr="003F6AB2">
        <w:rPr>
          <w:rFonts w:asciiTheme="majorHAnsi" w:hAnsiTheme="majorHAnsi"/>
          <w:sz w:val="22"/>
          <w:szCs w:val="22"/>
        </w:rPr>
        <w:t xml:space="preserve"> R</w:t>
      </w:r>
      <w:r w:rsidR="00B946E5" w:rsidRPr="003F6AB2">
        <w:rPr>
          <w:rFonts w:asciiTheme="majorHAnsi" w:hAnsiTheme="majorHAnsi"/>
          <w:sz w:val="22"/>
          <w:szCs w:val="22"/>
        </w:rPr>
        <w:t xml:space="preserve">esearchers </w:t>
      </w:r>
      <w:r w:rsidR="00CF07B6" w:rsidRPr="003F6AB2">
        <w:rPr>
          <w:rFonts w:asciiTheme="majorHAnsi" w:hAnsiTheme="majorHAnsi"/>
          <w:sz w:val="22"/>
          <w:szCs w:val="22"/>
        </w:rPr>
        <w:t xml:space="preserve">but the RISG </w:t>
      </w:r>
      <w:r w:rsidR="00B946E5" w:rsidRPr="003F6AB2">
        <w:rPr>
          <w:rFonts w:asciiTheme="majorHAnsi" w:hAnsiTheme="majorHAnsi"/>
          <w:sz w:val="22"/>
          <w:szCs w:val="22"/>
        </w:rPr>
        <w:t>want</w:t>
      </w:r>
      <w:r w:rsidR="00CF07B6" w:rsidRPr="003F6AB2">
        <w:rPr>
          <w:rFonts w:asciiTheme="majorHAnsi" w:hAnsiTheme="majorHAnsi"/>
          <w:sz w:val="22"/>
          <w:szCs w:val="22"/>
        </w:rPr>
        <w:t>s</w:t>
      </w:r>
      <w:r w:rsidR="00B946E5" w:rsidRPr="003F6AB2">
        <w:rPr>
          <w:rFonts w:asciiTheme="majorHAnsi" w:hAnsiTheme="majorHAnsi"/>
          <w:sz w:val="22"/>
          <w:szCs w:val="22"/>
        </w:rPr>
        <w:t xml:space="preserve"> good participation </w:t>
      </w:r>
      <w:r w:rsidR="00CF07B6" w:rsidRPr="003F6AB2">
        <w:rPr>
          <w:rFonts w:asciiTheme="majorHAnsi" w:hAnsiTheme="majorHAnsi"/>
          <w:sz w:val="22"/>
          <w:szCs w:val="22"/>
        </w:rPr>
        <w:t xml:space="preserve">also </w:t>
      </w:r>
      <w:r w:rsidR="00B946E5" w:rsidRPr="003F6AB2">
        <w:rPr>
          <w:rFonts w:asciiTheme="majorHAnsi" w:hAnsiTheme="majorHAnsi"/>
          <w:sz w:val="22"/>
          <w:szCs w:val="22"/>
        </w:rPr>
        <w:t xml:space="preserve">from </w:t>
      </w:r>
      <w:r w:rsidRPr="003F6AB2">
        <w:rPr>
          <w:rFonts w:asciiTheme="majorHAnsi" w:hAnsiTheme="majorHAnsi"/>
          <w:sz w:val="22"/>
          <w:szCs w:val="22"/>
        </w:rPr>
        <w:t xml:space="preserve">pastoralists &amp; </w:t>
      </w:r>
      <w:r w:rsidR="00CF07B6" w:rsidRPr="003F6AB2">
        <w:rPr>
          <w:rFonts w:asciiTheme="majorHAnsi" w:hAnsiTheme="majorHAnsi"/>
          <w:sz w:val="22"/>
          <w:szCs w:val="22"/>
        </w:rPr>
        <w:t>the private sector. It is a</w:t>
      </w:r>
      <w:r w:rsidR="00B946E5" w:rsidRPr="003F6AB2">
        <w:rPr>
          <w:rFonts w:asciiTheme="majorHAnsi" w:hAnsiTheme="majorHAnsi"/>
          <w:sz w:val="22"/>
          <w:szCs w:val="22"/>
        </w:rPr>
        <w:t xml:space="preserve"> way to disseminate research results</w:t>
      </w:r>
      <w:r w:rsidR="00CF07B6" w:rsidRPr="003F6AB2">
        <w:rPr>
          <w:rFonts w:asciiTheme="majorHAnsi" w:hAnsiTheme="majorHAnsi"/>
          <w:sz w:val="22"/>
          <w:szCs w:val="22"/>
        </w:rPr>
        <w:t xml:space="preserve"> and</w:t>
      </w:r>
      <w:r w:rsidR="00B946E5" w:rsidRPr="003F6AB2">
        <w:rPr>
          <w:rFonts w:asciiTheme="majorHAnsi" w:hAnsiTheme="majorHAnsi"/>
          <w:sz w:val="22"/>
          <w:szCs w:val="22"/>
        </w:rPr>
        <w:t xml:space="preserve"> make them available to society. </w:t>
      </w:r>
      <w:r w:rsidR="00CF07B6" w:rsidRPr="003F6AB2">
        <w:rPr>
          <w:rFonts w:asciiTheme="majorHAnsi" w:hAnsiTheme="majorHAnsi"/>
          <w:sz w:val="22"/>
          <w:szCs w:val="22"/>
        </w:rPr>
        <w:t>The event will be i</w:t>
      </w:r>
      <w:r w:rsidR="00B946E5" w:rsidRPr="003F6AB2">
        <w:rPr>
          <w:rFonts w:asciiTheme="majorHAnsi" w:hAnsiTheme="majorHAnsi"/>
          <w:sz w:val="22"/>
          <w:szCs w:val="22"/>
        </w:rPr>
        <w:t>n person</w:t>
      </w:r>
      <w:r w:rsidR="00CF07B6" w:rsidRPr="003F6AB2">
        <w:rPr>
          <w:rFonts w:asciiTheme="majorHAnsi" w:hAnsiTheme="majorHAnsi"/>
          <w:sz w:val="22"/>
          <w:szCs w:val="22"/>
        </w:rPr>
        <w:t>. They</w:t>
      </w:r>
      <w:r w:rsidR="00B946E5" w:rsidRPr="003F6AB2">
        <w:rPr>
          <w:rFonts w:asciiTheme="majorHAnsi" w:hAnsiTheme="majorHAnsi"/>
          <w:sz w:val="22"/>
          <w:szCs w:val="22"/>
        </w:rPr>
        <w:t xml:space="preserve"> need </w:t>
      </w:r>
      <w:r w:rsidR="00CF07B6" w:rsidRPr="003F6AB2">
        <w:rPr>
          <w:rFonts w:asciiTheme="majorHAnsi" w:hAnsiTheme="majorHAnsi"/>
          <w:sz w:val="22"/>
          <w:szCs w:val="22"/>
        </w:rPr>
        <w:t xml:space="preserve">about </w:t>
      </w:r>
      <w:r w:rsidR="00B946E5" w:rsidRPr="003F6AB2">
        <w:rPr>
          <w:rFonts w:asciiTheme="majorHAnsi" w:hAnsiTheme="majorHAnsi"/>
          <w:sz w:val="22"/>
          <w:szCs w:val="22"/>
        </w:rPr>
        <w:t>100,000 Euro</w:t>
      </w:r>
      <w:r w:rsidR="00CF07B6" w:rsidRPr="003F6AB2">
        <w:rPr>
          <w:rFonts w:asciiTheme="majorHAnsi" w:hAnsiTheme="majorHAnsi"/>
          <w:sz w:val="22"/>
          <w:szCs w:val="22"/>
        </w:rPr>
        <w:t xml:space="preserve"> and are fundraising </w:t>
      </w:r>
      <w:r w:rsidR="00B946E5" w:rsidRPr="003F6AB2">
        <w:rPr>
          <w:rFonts w:asciiTheme="majorHAnsi" w:hAnsiTheme="majorHAnsi"/>
          <w:sz w:val="22"/>
          <w:szCs w:val="22"/>
        </w:rPr>
        <w:t>from development cooperation</w:t>
      </w:r>
      <w:r w:rsidR="00CF07B6" w:rsidRPr="003F6AB2">
        <w:rPr>
          <w:rFonts w:asciiTheme="majorHAnsi" w:hAnsiTheme="majorHAnsi"/>
          <w:sz w:val="22"/>
          <w:szCs w:val="22"/>
        </w:rPr>
        <w:t xml:space="preserve"> agencies and donor </w:t>
      </w:r>
      <w:r w:rsidR="00B946E5" w:rsidRPr="003F6AB2">
        <w:rPr>
          <w:rFonts w:asciiTheme="majorHAnsi" w:hAnsiTheme="majorHAnsi"/>
          <w:sz w:val="22"/>
          <w:szCs w:val="22"/>
        </w:rPr>
        <w:t xml:space="preserve">NGOs. All types of pastoralists and </w:t>
      </w:r>
      <w:proofErr w:type="spellStart"/>
      <w:r w:rsidR="00B946E5" w:rsidRPr="003F6AB2">
        <w:rPr>
          <w:rFonts w:asciiTheme="majorHAnsi" w:hAnsiTheme="majorHAnsi"/>
          <w:sz w:val="22"/>
          <w:szCs w:val="22"/>
        </w:rPr>
        <w:t>agropastoralists</w:t>
      </w:r>
      <w:proofErr w:type="spellEnd"/>
      <w:r w:rsidR="00CF07B6" w:rsidRPr="003F6AB2">
        <w:rPr>
          <w:rFonts w:asciiTheme="majorHAnsi" w:hAnsiTheme="majorHAnsi"/>
          <w:sz w:val="22"/>
          <w:szCs w:val="22"/>
        </w:rPr>
        <w:t xml:space="preserve"> will be covered</w:t>
      </w:r>
      <w:r w:rsidR="00B946E5" w:rsidRPr="003F6AB2">
        <w:rPr>
          <w:rFonts w:asciiTheme="majorHAnsi" w:hAnsiTheme="majorHAnsi"/>
          <w:sz w:val="22"/>
          <w:szCs w:val="22"/>
        </w:rPr>
        <w:t>, us</w:t>
      </w:r>
      <w:r w:rsidR="00CF07B6" w:rsidRPr="003F6AB2">
        <w:rPr>
          <w:rFonts w:asciiTheme="majorHAnsi" w:hAnsiTheme="majorHAnsi"/>
          <w:sz w:val="22"/>
          <w:szCs w:val="22"/>
        </w:rPr>
        <w:t>ing the IYRP</w:t>
      </w:r>
      <w:r w:rsidR="00B946E5" w:rsidRPr="003F6AB2">
        <w:rPr>
          <w:rFonts w:asciiTheme="majorHAnsi" w:hAnsiTheme="majorHAnsi"/>
          <w:sz w:val="22"/>
          <w:szCs w:val="22"/>
        </w:rPr>
        <w:t xml:space="preserve"> definition</w:t>
      </w:r>
      <w:r w:rsidRPr="003F6AB2">
        <w:rPr>
          <w:rFonts w:asciiTheme="majorHAnsi" w:hAnsiTheme="majorHAnsi"/>
          <w:sz w:val="22"/>
          <w:szCs w:val="22"/>
        </w:rPr>
        <w:t xml:space="preserve"> that</w:t>
      </w:r>
      <w:r w:rsidR="00CF07B6" w:rsidRPr="003F6AB2">
        <w:rPr>
          <w:rFonts w:asciiTheme="majorHAnsi" w:hAnsiTheme="majorHAnsi"/>
          <w:sz w:val="22"/>
          <w:szCs w:val="22"/>
        </w:rPr>
        <w:t xml:space="preserve"> encompasses very diverse types of</w:t>
      </w:r>
      <w:r w:rsidR="00B946E5" w:rsidRPr="003F6AB2">
        <w:rPr>
          <w:rFonts w:asciiTheme="majorHAnsi" w:hAnsiTheme="majorHAnsi"/>
          <w:sz w:val="22"/>
          <w:szCs w:val="22"/>
        </w:rPr>
        <w:t xml:space="preserve"> pastoralists.</w:t>
      </w:r>
    </w:p>
    <w:p w14:paraId="75B73A0C" w14:textId="64FD4254" w:rsidR="00B946E5" w:rsidRPr="003F6AB2" w:rsidRDefault="00B946E5" w:rsidP="00A353C3">
      <w:pPr>
        <w:pStyle w:val="Listenabsatz"/>
        <w:numPr>
          <w:ilvl w:val="0"/>
          <w:numId w:val="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proofErr w:type="spellStart"/>
      <w:r w:rsidRPr="003F6AB2">
        <w:rPr>
          <w:rFonts w:asciiTheme="majorHAnsi" w:hAnsiTheme="majorHAnsi"/>
          <w:i/>
          <w:sz w:val="22"/>
          <w:szCs w:val="22"/>
        </w:rPr>
        <w:t>Moussa</w:t>
      </w:r>
      <w:proofErr w:type="spellEnd"/>
      <w:r w:rsidR="006F2A28" w:rsidRPr="003F6AB2">
        <w:rPr>
          <w:rFonts w:asciiTheme="majorHAnsi" w:hAnsiTheme="majorHAnsi"/>
          <w:sz w:val="22"/>
          <w:szCs w:val="22"/>
        </w:rPr>
        <w:t xml:space="preserve"> can respond to any further questions about the event.</w:t>
      </w:r>
    </w:p>
    <w:p w14:paraId="79DFD779" w14:textId="6D70BC17" w:rsidR="00A353C3" w:rsidRPr="003F6AB2" w:rsidRDefault="00A353C3" w:rsidP="00F32629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>Report from RISG Arctic (</w:t>
      </w:r>
      <w:r w:rsidR="00B946E5" w:rsidRPr="003F6AB2">
        <w:rPr>
          <w:rFonts w:asciiTheme="majorHAnsi" w:hAnsiTheme="majorHAnsi"/>
          <w:b/>
        </w:rPr>
        <w:t>Anders</w:t>
      </w:r>
      <w:r w:rsidRPr="003F6AB2">
        <w:rPr>
          <w:rFonts w:asciiTheme="majorHAnsi" w:hAnsiTheme="majorHAnsi"/>
          <w:b/>
        </w:rPr>
        <w:t>)</w:t>
      </w:r>
      <w:r w:rsidR="00B946E5" w:rsidRPr="003F6AB2">
        <w:rPr>
          <w:rFonts w:asciiTheme="majorHAnsi" w:hAnsiTheme="majorHAnsi"/>
          <w:b/>
        </w:rPr>
        <w:t xml:space="preserve"> </w:t>
      </w:r>
    </w:p>
    <w:p w14:paraId="048465A9" w14:textId="7F05F20D" w:rsidR="00A353C3" w:rsidRPr="003F6AB2" w:rsidRDefault="00DA01A4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Just had annual gathering of </w:t>
      </w:r>
      <w:r w:rsidR="00A353C3" w:rsidRPr="003F6AB2">
        <w:rPr>
          <w:rFonts w:asciiTheme="majorHAnsi" w:hAnsiTheme="majorHAnsi"/>
          <w:sz w:val="22"/>
          <w:szCs w:val="22"/>
        </w:rPr>
        <w:t xml:space="preserve">Sámi </w:t>
      </w:r>
      <w:r w:rsidR="00B62DBF" w:rsidRPr="003F6AB2">
        <w:rPr>
          <w:rFonts w:asciiTheme="majorHAnsi" w:hAnsiTheme="majorHAnsi"/>
          <w:sz w:val="22"/>
          <w:szCs w:val="22"/>
        </w:rPr>
        <w:t>r</w:t>
      </w:r>
      <w:r w:rsidRPr="003F6AB2">
        <w:rPr>
          <w:rFonts w:asciiTheme="majorHAnsi" w:hAnsiTheme="majorHAnsi"/>
          <w:sz w:val="22"/>
          <w:szCs w:val="22"/>
        </w:rPr>
        <w:t xml:space="preserve">eindeer herder in Norway, </w:t>
      </w:r>
      <w:r w:rsidR="00A353C3" w:rsidRPr="003F6AB2">
        <w:rPr>
          <w:rFonts w:asciiTheme="majorHAnsi" w:hAnsiTheme="majorHAnsi"/>
          <w:sz w:val="22"/>
          <w:szCs w:val="22"/>
        </w:rPr>
        <w:t xml:space="preserve">where they </w:t>
      </w:r>
      <w:r w:rsidRPr="003F6AB2">
        <w:rPr>
          <w:rFonts w:asciiTheme="majorHAnsi" w:hAnsiTheme="majorHAnsi"/>
          <w:sz w:val="22"/>
          <w:szCs w:val="22"/>
        </w:rPr>
        <w:t>recommend</w:t>
      </w:r>
      <w:r w:rsidR="00EF1C84" w:rsidRPr="003F6AB2">
        <w:rPr>
          <w:rFonts w:asciiTheme="majorHAnsi" w:hAnsiTheme="majorHAnsi"/>
          <w:sz w:val="22"/>
          <w:szCs w:val="22"/>
        </w:rPr>
        <w:t>ed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A353C3" w:rsidRPr="003F6AB2">
        <w:rPr>
          <w:rFonts w:asciiTheme="majorHAnsi" w:hAnsiTheme="majorHAnsi"/>
          <w:sz w:val="22"/>
          <w:szCs w:val="22"/>
        </w:rPr>
        <w:t>to all</w:t>
      </w:r>
      <w:r w:rsidRPr="003F6AB2">
        <w:rPr>
          <w:rFonts w:asciiTheme="majorHAnsi" w:hAnsiTheme="majorHAnsi"/>
          <w:sz w:val="22"/>
          <w:szCs w:val="22"/>
        </w:rPr>
        <w:t xml:space="preserve"> members not to cooperate wit</w:t>
      </w:r>
      <w:r w:rsidR="00A353C3" w:rsidRPr="003F6AB2">
        <w:rPr>
          <w:rFonts w:asciiTheme="majorHAnsi" w:hAnsiTheme="majorHAnsi"/>
          <w:sz w:val="22"/>
          <w:szCs w:val="22"/>
        </w:rPr>
        <w:t>h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A353C3" w:rsidRPr="003F6AB2">
        <w:rPr>
          <w:rFonts w:asciiTheme="majorHAnsi" w:hAnsiTheme="majorHAnsi"/>
          <w:sz w:val="22"/>
          <w:szCs w:val="22"/>
        </w:rPr>
        <w:t>the Norwegian S</w:t>
      </w:r>
      <w:r w:rsidRPr="003F6AB2">
        <w:rPr>
          <w:rFonts w:asciiTheme="majorHAnsi" w:hAnsiTheme="majorHAnsi"/>
          <w:sz w:val="22"/>
          <w:szCs w:val="22"/>
        </w:rPr>
        <w:t xml:space="preserve">tate in predator management. Predator populations have exploded. </w:t>
      </w:r>
    </w:p>
    <w:p w14:paraId="0E590C19" w14:textId="56EC42CB" w:rsidR="00A353C3" w:rsidRPr="003F6AB2" w:rsidRDefault="00DA01A4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Rights of pastoralists</w:t>
      </w:r>
      <w:r w:rsidR="00A353C3" w:rsidRPr="003F6AB2">
        <w:rPr>
          <w:rFonts w:asciiTheme="majorHAnsi" w:hAnsiTheme="majorHAnsi"/>
          <w:sz w:val="22"/>
          <w:szCs w:val="22"/>
        </w:rPr>
        <w:t xml:space="preserve">: </w:t>
      </w:r>
      <w:r w:rsidR="00EF1C84" w:rsidRPr="003F6AB2">
        <w:rPr>
          <w:rFonts w:asciiTheme="majorHAnsi" w:hAnsiTheme="majorHAnsi"/>
          <w:sz w:val="22"/>
          <w:szCs w:val="22"/>
        </w:rPr>
        <w:t xml:space="preserve">Norwegian </w:t>
      </w:r>
      <w:r w:rsidR="00A353C3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>upreme</w:t>
      </w:r>
      <w:r w:rsidR="00F6692A" w:rsidRPr="003F6AB2">
        <w:rPr>
          <w:rFonts w:asciiTheme="majorHAnsi" w:hAnsiTheme="majorHAnsi"/>
          <w:sz w:val="22"/>
          <w:szCs w:val="22"/>
        </w:rPr>
        <w:t xml:space="preserve"> </w:t>
      </w:r>
      <w:r w:rsidR="00A353C3" w:rsidRPr="003F6AB2">
        <w:rPr>
          <w:rFonts w:asciiTheme="majorHAnsi" w:hAnsiTheme="majorHAnsi"/>
          <w:sz w:val="22"/>
          <w:szCs w:val="22"/>
        </w:rPr>
        <w:t>C</w:t>
      </w:r>
      <w:r w:rsidRPr="003F6AB2">
        <w:rPr>
          <w:rFonts w:asciiTheme="majorHAnsi" w:hAnsiTheme="majorHAnsi"/>
          <w:sz w:val="22"/>
          <w:szCs w:val="22"/>
        </w:rPr>
        <w:t xml:space="preserve">ourt </w:t>
      </w:r>
      <w:r w:rsidR="00A353C3" w:rsidRPr="003F6AB2">
        <w:rPr>
          <w:rFonts w:asciiTheme="majorHAnsi" w:hAnsiTheme="majorHAnsi"/>
          <w:sz w:val="22"/>
          <w:szCs w:val="22"/>
        </w:rPr>
        <w:t>ruled</w:t>
      </w:r>
      <w:r w:rsidR="00B62DB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2 y</w:t>
      </w:r>
      <w:r w:rsidR="00B62DBF" w:rsidRPr="003F6AB2">
        <w:rPr>
          <w:rFonts w:asciiTheme="majorHAnsi" w:hAnsiTheme="majorHAnsi"/>
          <w:sz w:val="22"/>
          <w:szCs w:val="22"/>
        </w:rPr>
        <w:t>e</w:t>
      </w:r>
      <w:r w:rsidRPr="003F6AB2">
        <w:rPr>
          <w:rFonts w:asciiTheme="majorHAnsi" w:hAnsiTheme="majorHAnsi"/>
          <w:sz w:val="22"/>
          <w:szCs w:val="22"/>
        </w:rPr>
        <w:t>ars</w:t>
      </w:r>
      <w:r w:rsidR="00B62DB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ago, </w:t>
      </w:r>
      <w:r w:rsidR="00A353C3" w:rsidRPr="003F6AB2">
        <w:rPr>
          <w:rFonts w:asciiTheme="majorHAnsi" w:hAnsiTheme="majorHAnsi"/>
          <w:sz w:val="22"/>
          <w:szCs w:val="22"/>
        </w:rPr>
        <w:t xml:space="preserve">when herders </w:t>
      </w:r>
      <w:r w:rsidRPr="003F6AB2">
        <w:rPr>
          <w:rFonts w:asciiTheme="majorHAnsi" w:hAnsiTheme="majorHAnsi"/>
          <w:sz w:val="22"/>
          <w:szCs w:val="22"/>
        </w:rPr>
        <w:t>opposed largest wind</w:t>
      </w:r>
      <w:r w:rsidR="00A353C3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park in Europe</w:t>
      </w:r>
      <w:r w:rsidR="00A353C3" w:rsidRPr="003F6AB2">
        <w:rPr>
          <w:rFonts w:asciiTheme="majorHAnsi" w:hAnsiTheme="majorHAnsi"/>
          <w:sz w:val="22"/>
          <w:szCs w:val="22"/>
        </w:rPr>
        <w:t xml:space="preserve">, </w:t>
      </w:r>
      <w:r w:rsidRPr="003F6AB2">
        <w:rPr>
          <w:rFonts w:asciiTheme="majorHAnsi" w:hAnsiTheme="majorHAnsi"/>
          <w:sz w:val="22"/>
          <w:szCs w:val="22"/>
        </w:rPr>
        <w:t xml:space="preserve">that this is </w:t>
      </w:r>
      <w:r w:rsidR="00A353C3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 xml:space="preserve">breach of human rights, </w:t>
      </w:r>
      <w:r w:rsidR="00A353C3" w:rsidRPr="003F6AB2">
        <w:rPr>
          <w:rFonts w:asciiTheme="majorHAnsi" w:hAnsiTheme="majorHAnsi"/>
          <w:sz w:val="22"/>
          <w:szCs w:val="22"/>
        </w:rPr>
        <w:t xml:space="preserve">but there is </w:t>
      </w:r>
      <w:r w:rsidRPr="003F6AB2">
        <w:rPr>
          <w:rFonts w:asciiTheme="majorHAnsi" w:hAnsiTheme="majorHAnsi"/>
          <w:sz w:val="22"/>
          <w:szCs w:val="22"/>
        </w:rPr>
        <w:t xml:space="preserve">still no follow up, </w:t>
      </w:r>
      <w:r w:rsidR="00A353C3" w:rsidRPr="003F6AB2">
        <w:rPr>
          <w:rFonts w:asciiTheme="majorHAnsi" w:hAnsiTheme="majorHAnsi"/>
          <w:sz w:val="22"/>
          <w:szCs w:val="22"/>
        </w:rPr>
        <w:t xml:space="preserve">the turbines are still </w:t>
      </w:r>
      <w:r w:rsidRPr="003F6AB2">
        <w:rPr>
          <w:rFonts w:asciiTheme="majorHAnsi" w:hAnsiTheme="majorHAnsi"/>
          <w:sz w:val="22"/>
          <w:szCs w:val="22"/>
        </w:rPr>
        <w:t>standing,</w:t>
      </w:r>
      <w:r w:rsidR="00F6692A" w:rsidRPr="003F6AB2">
        <w:rPr>
          <w:rFonts w:asciiTheme="majorHAnsi" w:hAnsiTheme="majorHAnsi"/>
          <w:sz w:val="22"/>
          <w:szCs w:val="22"/>
        </w:rPr>
        <w:t xml:space="preserve"> </w:t>
      </w:r>
      <w:r w:rsidR="00A353C3" w:rsidRPr="003F6AB2">
        <w:rPr>
          <w:rFonts w:asciiTheme="majorHAnsi" w:hAnsiTheme="majorHAnsi"/>
          <w:sz w:val="22"/>
          <w:szCs w:val="22"/>
        </w:rPr>
        <w:t xml:space="preserve">the company is </w:t>
      </w:r>
      <w:r w:rsidRPr="003F6AB2">
        <w:rPr>
          <w:rFonts w:asciiTheme="majorHAnsi" w:hAnsiTheme="majorHAnsi"/>
          <w:sz w:val="22"/>
          <w:szCs w:val="22"/>
        </w:rPr>
        <w:t>earning money</w:t>
      </w:r>
      <w:r w:rsidR="00A353C3" w:rsidRPr="003F6AB2">
        <w:rPr>
          <w:rFonts w:asciiTheme="majorHAnsi" w:hAnsiTheme="majorHAnsi"/>
          <w:sz w:val="22"/>
          <w:szCs w:val="22"/>
        </w:rPr>
        <w:t>. The</w:t>
      </w:r>
      <w:r w:rsidRPr="003F6AB2">
        <w:rPr>
          <w:rFonts w:asciiTheme="majorHAnsi" w:hAnsiTheme="majorHAnsi"/>
          <w:sz w:val="22"/>
          <w:szCs w:val="22"/>
        </w:rPr>
        <w:t xml:space="preserve"> herders want the</w:t>
      </w:r>
      <w:r w:rsidR="00A353C3" w:rsidRPr="003F6AB2">
        <w:rPr>
          <w:rFonts w:asciiTheme="majorHAnsi" w:hAnsiTheme="majorHAnsi"/>
          <w:sz w:val="22"/>
          <w:szCs w:val="22"/>
        </w:rPr>
        <w:t xml:space="preserve"> wind turbines </w:t>
      </w:r>
      <w:r w:rsidRPr="003F6AB2">
        <w:rPr>
          <w:rFonts w:asciiTheme="majorHAnsi" w:hAnsiTheme="majorHAnsi"/>
          <w:sz w:val="22"/>
          <w:szCs w:val="22"/>
        </w:rPr>
        <w:t xml:space="preserve">dismantled. </w:t>
      </w:r>
    </w:p>
    <w:p w14:paraId="54F0EB17" w14:textId="15F28D5B" w:rsidR="00A353C3" w:rsidRPr="003F6AB2" w:rsidRDefault="00DA01A4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Rei</w:t>
      </w:r>
      <w:r w:rsidR="00B62DBF" w:rsidRPr="003F6AB2">
        <w:rPr>
          <w:rFonts w:asciiTheme="majorHAnsi" w:hAnsiTheme="majorHAnsi"/>
          <w:sz w:val="22"/>
          <w:szCs w:val="22"/>
        </w:rPr>
        <w:t xml:space="preserve">ndeer herders </w:t>
      </w:r>
      <w:r w:rsidR="00EF1C84" w:rsidRPr="003F6AB2">
        <w:rPr>
          <w:rFonts w:asciiTheme="majorHAnsi" w:hAnsiTheme="majorHAnsi"/>
          <w:sz w:val="22"/>
          <w:szCs w:val="22"/>
        </w:rPr>
        <w:t xml:space="preserve">also </w:t>
      </w:r>
      <w:r w:rsidR="00B62DBF" w:rsidRPr="003F6AB2">
        <w:rPr>
          <w:rFonts w:asciiTheme="majorHAnsi" w:hAnsiTheme="majorHAnsi"/>
          <w:sz w:val="22"/>
          <w:szCs w:val="22"/>
        </w:rPr>
        <w:t xml:space="preserve">won victory over </w:t>
      </w:r>
      <w:r w:rsidR="00EF1C84" w:rsidRPr="003F6AB2">
        <w:rPr>
          <w:rFonts w:asciiTheme="majorHAnsi" w:hAnsiTheme="majorHAnsi"/>
          <w:sz w:val="22"/>
          <w:szCs w:val="22"/>
        </w:rPr>
        <w:t>the S</w:t>
      </w:r>
      <w:r w:rsidR="00B62DBF" w:rsidRPr="003F6AB2">
        <w:rPr>
          <w:rFonts w:asciiTheme="majorHAnsi" w:hAnsiTheme="majorHAnsi"/>
          <w:sz w:val="22"/>
          <w:szCs w:val="22"/>
        </w:rPr>
        <w:t>t</w:t>
      </w:r>
      <w:r w:rsidRPr="003F6AB2">
        <w:rPr>
          <w:rFonts w:asciiTheme="majorHAnsi" w:hAnsiTheme="majorHAnsi"/>
          <w:sz w:val="22"/>
          <w:szCs w:val="22"/>
        </w:rPr>
        <w:t xml:space="preserve">ate about </w:t>
      </w:r>
      <w:r w:rsidR="00EF1C84" w:rsidRPr="003F6AB2">
        <w:rPr>
          <w:rFonts w:asciiTheme="majorHAnsi" w:hAnsiTheme="majorHAnsi"/>
          <w:sz w:val="22"/>
          <w:szCs w:val="22"/>
        </w:rPr>
        <w:t xml:space="preserve">setting up </w:t>
      </w:r>
      <w:r w:rsidRPr="003F6AB2">
        <w:rPr>
          <w:rFonts w:asciiTheme="majorHAnsi" w:hAnsiTheme="majorHAnsi"/>
          <w:sz w:val="22"/>
          <w:szCs w:val="22"/>
        </w:rPr>
        <w:t xml:space="preserve">power lines. </w:t>
      </w:r>
    </w:p>
    <w:p w14:paraId="234F7B23" w14:textId="3F5CDDB7" w:rsidR="005E0928" w:rsidRPr="003F6AB2" w:rsidRDefault="00EF1C84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lastRenderedPageBreak/>
        <w:t xml:space="preserve">Through the </w:t>
      </w:r>
      <w:r w:rsidR="00A353C3" w:rsidRPr="003F6AB2">
        <w:rPr>
          <w:rFonts w:asciiTheme="majorHAnsi" w:hAnsiTheme="majorHAnsi"/>
          <w:sz w:val="22"/>
          <w:szCs w:val="22"/>
        </w:rPr>
        <w:t xml:space="preserve">Supreme Court in </w:t>
      </w:r>
      <w:r w:rsidR="00DA01A4" w:rsidRPr="003F6AB2">
        <w:rPr>
          <w:rFonts w:asciiTheme="majorHAnsi" w:hAnsiTheme="majorHAnsi"/>
          <w:sz w:val="22"/>
          <w:szCs w:val="22"/>
        </w:rPr>
        <w:t>Sweden,</w:t>
      </w:r>
      <w:r w:rsidR="00201FF9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201FF9" w:rsidRPr="003F6AB2">
        <w:rPr>
          <w:rFonts w:asciiTheme="majorHAnsi" w:hAnsiTheme="majorHAnsi"/>
          <w:sz w:val="22"/>
          <w:szCs w:val="22"/>
        </w:rPr>
        <w:t xml:space="preserve">reindeer herding community in </w:t>
      </w:r>
      <w:proofErr w:type="spellStart"/>
      <w:r w:rsidR="00201FF9" w:rsidRPr="003F6AB2">
        <w:rPr>
          <w:rFonts w:asciiTheme="majorHAnsi" w:hAnsiTheme="majorHAnsi"/>
          <w:sz w:val="22"/>
          <w:szCs w:val="22"/>
        </w:rPr>
        <w:t>Girjas</w:t>
      </w:r>
      <w:proofErr w:type="spellEnd"/>
      <w:r w:rsidR="00201FF9" w:rsidRPr="003F6AB2">
        <w:rPr>
          <w:rFonts w:asciiTheme="majorHAnsi" w:hAnsiTheme="majorHAnsi"/>
          <w:sz w:val="22"/>
          <w:szCs w:val="22"/>
        </w:rPr>
        <w:t xml:space="preserve"> won back their rights to hunt and fish in their traditional </w:t>
      </w:r>
      <w:r w:rsidR="00DA01A4" w:rsidRPr="003F6AB2">
        <w:rPr>
          <w:rFonts w:asciiTheme="majorHAnsi" w:hAnsiTheme="majorHAnsi"/>
          <w:sz w:val="22"/>
          <w:szCs w:val="22"/>
        </w:rPr>
        <w:t xml:space="preserve">territories, </w:t>
      </w:r>
      <w:r w:rsidR="005B2825" w:rsidRPr="003F6AB2">
        <w:rPr>
          <w:rFonts w:asciiTheme="majorHAnsi" w:hAnsiTheme="majorHAnsi"/>
          <w:sz w:val="22"/>
          <w:szCs w:val="22"/>
        </w:rPr>
        <w:t xml:space="preserve">but face </w:t>
      </w:r>
      <w:r w:rsidR="00DA01A4" w:rsidRPr="003F6AB2">
        <w:rPr>
          <w:rFonts w:asciiTheme="majorHAnsi" w:hAnsiTheme="majorHAnsi"/>
          <w:sz w:val="22"/>
          <w:szCs w:val="22"/>
        </w:rPr>
        <w:t xml:space="preserve">threats </w:t>
      </w:r>
      <w:r w:rsidR="005B2825" w:rsidRPr="003F6AB2">
        <w:rPr>
          <w:rFonts w:asciiTheme="majorHAnsi" w:hAnsiTheme="majorHAnsi"/>
          <w:sz w:val="22"/>
          <w:szCs w:val="22"/>
        </w:rPr>
        <w:t xml:space="preserve">from people </w:t>
      </w:r>
      <w:r w:rsidR="004C24BA" w:rsidRPr="003F6AB2">
        <w:rPr>
          <w:rFonts w:asciiTheme="majorHAnsi" w:hAnsiTheme="majorHAnsi"/>
          <w:sz w:val="22"/>
          <w:szCs w:val="22"/>
        </w:rPr>
        <w:t>opposing</w:t>
      </w:r>
      <w:r w:rsidR="005B2825" w:rsidRPr="003F6AB2">
        <w:rPr>
          <w:rFonts w:asciiTheme="majorHAnsi" w:hAnsiTheme="majorHAnsi"/>
          <w:sz w:val="22"/>
          <w:szCs w:val="22"/>
        </w:rPr>
        <w:t xml:space="preserve"> recognition of these </w:t>
      </w:r>
      <w:r w:rsidR="00DA01A4" w:rsidRPr="003F6AB2">
        <w:rPr>
          <w:rFonts w:asciiTheme="majorHAnsi" w:hAnsiTheme="majorHAnsi"/>
          <w:sz w:val="22"/>
          <w:szCs w:val="22"/>
        </w:rPr>
        <w:t>rights</w:t>
      </w:r>
      <w:r w:rsidR="005E0928" w:rsidRPr="003F6AB2">
        <w:rPr>
          <w:rFonts w:asciiTheme="majorHAnsi" w:hAnsiTheme="majorHAnsi"/>
          <w:sz w:val="22"/>
          <w:szCs w:val="22"/>
        </w:rPr>
        <w:t>. A r</w:t>
      </w:r>
      <w:r w:rsidR="00DA01A4" w:rsidRPr="003F6AB2">
        <w:rPr>
          <w:rFonts w:asciiTheme="majorHAnsi" w:hAnsiTheme="majorHAnsi"/>
          <w:sz w:val="22"/>
          <w:szCs w:val="22"/>
        </w:rPr>
        <w:t xml:space="preserve">eindeer herding commission </w:t>
      </w:r>
      <w:r w:rsidR="005E0928" w:rsidRPr="003F6AB2">
        <w:rPr>
          <w:rFonts w:asciiTheme="majorHAnsi" w:hAnsiTheme="majorHAnsi"/>
          <w:sz w:val="22"/>
          <w:szCs w:val="22"/>
        </w:rPr>
        <w:t xml:space="preserve">was </w:t>
      </w:r>
      <w:r w:rsidR="00DA01A4" w:rsidRPr="003F6AB2">
        <w:rPr>
          <w:rFonts w:asciiTheme="majorHAnsi" w:hAnsiTheme="majorHAnsi"/>
          <w:sz w:val="22"/>
          <w:szCs w:val="22"/>
        </w:rPr>
        <w:t xml:space="preserve">set up, </w:t>
      </w:r>
      <w:r w:rsidR="005E0928" w:rsidRPr="003F6AB2">
        <w:rPr>
          <w:rFonts w:asciiTheme="majorHAnsi" w:hAnsiTheme="majorHAnsi"/>
          <w:sz w:val="22"/>
          <w:szCs w:val="22"/>
        </w:rPr>
        <w:t xml:space="preserve">but </w:t>
      </w:r>
      <w:r w:rsidR="00DA01A4" w:rsidRPr="003F6AB2">
        <w:rPr>
          <w:rFonts w:asciiTheme="majorHAnsi" w:hAnsiTheme="majorHAnsi"/>
          <w:sz w:val="22"/>
          <w:szCs w:val="22"/>
        </w:rPr>
        <w:t xml:space="preserve">herders </w:t>
      </w:r>
      <w:r w:rsidR="005E0928" w:rsidRPr="003F6AB2">
        <w:rPr>
          <w:rFonts w:asciiTheme="majorHAnsi" w:hAnsiTheme="majorHAnsi"/>
          <w:sz w:val="22"/>
          <w:szCs w:val="22"/>
        </w:rPr>
        <w:t xml:space="preserve">are </w:t>
      </w:r>
      <w:r w:rsidR="00DA01A4" w:rsidRPr="003F6AB2">
        <w:rPr>
          <w:rFonts w:asciiTheme="majorHAnsi" w:hAnsiTheme="majorHAnsi"/>
          <w:sz w:val="22"/>
          <w:szCs w:val="22"/>
        </w:rPr>
        <w:t xml:space="preserve">doubtful </w:t>
      </w:r>
      <w:r w:rsidR="005E0928" w:rsidRPr="003F6AB2">
        <w:rPr>
          <w:rFonts w:asciiTheme="majorHAnsi" w:hAnsiTheme="majorHAnsi"/>
          <w:sz w:val="22"/>
          <w:szCs w:val="22"/>
        </w:rPr>
        <w:t>about the</w:t>
      </w:r>
      <w:r w:rsidR="00DA01A4" w:rsidRPr="003F6AB2">
        <w:rPr>
          <w:rFonts w:asciiTheme="majorHAnsi" w:hAnsiTheme="majorHAnsi"/>
          <w:sz w:val="22"/>
          <w:szCs w:val="22"/>
        </w:rPr>
        <w:t xml:space="preserve"> outcomes. </w:t>
      </w:r>
    </w:p>
    <w:p w14:paraId="60500FF6" w14:textId="07CF494E" w:rsidR="005E0928" w:rsidRPr="003F6AB2" w:rsidRDefault="005E0928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In </w:t>
      </w:r>
      <w:r w:rsidR="00DA01A4" w:rsidRPr="003F6AB2">
        <w:rPr>
          <w:rFonts w:asciiTheme="majorHAnsi" w:hAnsiTheme="majorHAnsi"/>
          <w:sz w:val="22"/>
          <w:szCs w:val="22"/>
        </w:rPr>
        <w:t>Finlan</w:t>
      </w:r>
      <w:r w:rsidR="00B62DBF" w:rsidRPr="003F6AB2">
        <w:rPr>
          <w:rFonts w:asciiTheme="majorHAnsi" w:hAnsiTheme="majorHAnsi"/>
          <w:sz w:val="22"/>
          <w:szCs w:val="22"/>
        </w:rPr>
        <w:t>d</w:t>
      </w:r>
      <w:r w:rsidR="00EF1C84" w:rsidRPr="003F6AB2">
        <w:rPr>
          <w:rFonts w:asciiTheme="majorHAnsi" w:hAnsiTheme="majorHAnsi"/>
          <w:sz w:val="22"/>
          <w:szCs w:val="22"/>
        </w:rPr>
        <w:t>,</w:t>
      </w:r>
      <w:r w:rsidR="00DA01A4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proofErr w:type="gramStart"/>
      <w:r w:rsidR="00DA01A4" w:rsidRPr="003F6AB2">
        <w:rPr>
          <w:rFonts w:asciiTheme="majorHAnsi" w:hAnsiTheme="majorHAnsi"/>
          <w:sz w:val="22"/>
          <w:szCs w:val="22"/>
        </w:rPr>
        <w:t>propos</w:t>
      </w:r>
      <w:r w:rsidRPr="003F6AB2">
        <w:rPr>
          <w:rFonts w:asciiTheme="majorHAnsi" w:hAnsiTheme="majorHAnsi"/>
          <w:sz w:val="22"/>
          <w:szCs w:val="22"/>
        </w:rPr>
        <w:t xml:space="preserve">ed </w:t>
      </w:r>
      <w:r w:rsidR="00DA01A4" w:rsidRPr="003F6AB2">
        <w:rPr>
          <w:rFonts w:asciiTheme="majorHAnsi" w:hAnsiTheme="majorHAnsi"/>
          <w:sz w:val="22"/>
          <w:szCs w:val="22"/>
        </w:rPr>
        <w:t xml:space="preserve">Sami </w:t>
      </w:r>
      <w:r w:rsidRPr="003F6AB2">
        <w:rPr>
          <w:rFonts w:asciiTheme="majorHAnsi" w:hAnsiTheme="majorHAnsi"/>
          <w:sz w:val="22"/>
          <w:szCs w:val="22"/>
        </w:rPr>
        <w:t>Parliament A</w:t>
      </w:r>
      <w:r w:rsidR="00DA01A4" w:rsidRPr="003F6AB2">
        <w:rPr>
          <w:rFonts w:asciiTheme="majorHAnsi" w:hAnsiTheme="majorHAnsi"/>
          <w:sz w:val="22"/>
          <w:szCs w:val="22"/>
        </w:rPr>
        <w:t>ct</w:t>
      </w:r>
      <w:r w:rsidR="00C00857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has been </w:t>
      </w:r>
      <w:r w:rsidR="00DA01A4" w:rsidRPr="003F6AB2">
        <w:rPr>
          <w:rFonts w:asciiTheme="majorHAnsi" w:hAnsiTheme="majorHAnsi"/>
          <w:sz w:val="22"/>
          <w:szCs w:val="22"/>
        </w:rPr>
        <w:t>blocked</w:t>
      </w:r>
      <w:r w:rsidR="00B002EB" w:rsidRPr="003F6AB2">
        <w:rPr>
          <w:rFonts w:asciiTheme="majorHAnsi" w:hAnsiTheme="majorHAnsi"/>
          <w:sz w:val="22"/>
          <w:szCs w:val="22"/>
        </w:rPr>
        <w:t xml:space="preserve"> by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B002EB" w:rsidRPr="003F6AB2">
        <w:rPr>
          <w:rFonts w:asciiTheme="majorHAnsi" w:hAnsiTheme="majorHAnsi"/>
          <w:sz w:val="22"/>
          <w:szCs w:val="22"/>
        </w:rPr>
        <w:t>Centre Pa</w:t>
      </w:r>
      <w:r w:rsidR="00C00857" w:rsidRPr="003F6AB2">
        <w:rPr>
          <w:rFonts w:asciiTheme="majorHAnsi" w:hAnsiTheme="majorHAnsi"/>
          <w:sz w:val="22"/>
          <w:szCs w:val="22"/>
        </w:rPr>
        <w:t>r</w:t>
      </w:r>
      <w:r w:rsidR="00B002EB" w:rsidRPr="003F6AB2">
        <w:rPr>
          <w:rFonts w:asciiTheme="majorHAnsi" w:hAnsiTheme="majorHAnsi"/>
          <w:sz w:val="22"/>
          <w:szCs w:val="22"/>
        </w:rPr>
        <w:t xml:space="preserve">ty, </w:t>
      </w:r>
      <w:r w:rsidRPr="003F6AB2">
        <w:rPr>
          <w:rFonts w:asciiTheme="majorHAnsi" w:hAnsiTheme="majorHAnsi"/>
          <w:sz w:val="22"/>
          <w:szCs w:val="22"/>
        </w:rPr>
        <w:t xml:space="preserve">which is a </w:t>
      </w:r>
      <w:r w:rsidR="00B002EB" w:rsidRPr="003F6AB2">
        <w:rPr>
          <w:rFonts w:asciiTheme="majorHAnsi" w:hAnsiTheme="majorHAnsi"/>
          <w:sz w:val="22"/>
          <w:szCs w:val="22"/>
        </w:rPr>
        <w:t xml:space="preserve">breach with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B002EB" w:rsidRPr="003F6AB2">
        <w:rPr>
          <w:rFonts w:asciiTheme="majorHAnsi" w:hAnsiTheme="majorHAnsi"/>
          <w:sz w:val="22"/>
          <w:szCs w:val="22"/>
        </w:rPr>
        <w:t xml:space="preserve">ruling in </w:t>
      </w:r>
      <w:r w:rsidR="004C24BA" w:rsidRPr="003F6AB2">
        <w:rPr>
          <w:rFonts w:asciiTheme="majorHAnsi" w:hAnsiTheme="majorHAnsi"/>
          <w:sz w:val="22"/>
          <w:szCs w:val="22"/>
        </w:rPr>
        <w:t>the H</w:t>
      </w:r>
      <w:r w:rsidRPr="003F6AB2">
        <w:rPr>
          <w:rFonts w:asciiTheme="majorHAnsi" w:hAnsiTheme="majorHAnsi"/>
          <w:sz w:val="22"/>
          <w:szCs w:val="22"/>
        </w:rPr>
        <w:t xml:space="preserve">uman </w:t>
      </w:r>
      <w:r w:rsidR="004C24BA" w:rsidRPr="003F6AB2">
        <w:rPr>
          <w:rFonts w:asciiTheme="majorHAnsi" w:hAnsiTheme="majorHAnsi"/>
          <w:sz w:val="22"/>
          <w:szCs w:val="22"/>
        </w:rPr>
        <w:t>R</w:t>
      </w:r>
      <w:r w:rsidRPr="003F6AB2">
        <w:rPr>
          <w:rFonts w:asciiTheme="majorHAnsi" w:hAnsiTheme="majorHAnsi"/>
          <w:sz w:val="22"/>
          <w:szCs w:val="22"/>
        </w:rPr>
        <w:t xml:space="preserve">ights </w:t>
      </w:r>
      <w:r w:rsidR="004C24BA" w:rsidRPr="003F6AB2">
        <w:rPr>
          <w:rFonts w:asciiTheme="majorHAnsi" w:hAnsiTheme="majorHAnsi"/>
          <w:sz w:val="22"/>
          <w:szCs w:val="22"/>
        </w:rPr>
        <w:t>C</w:t>
      </w:r>
      <w:r w:rsidRPr="003F6AB2">
        <w:rPr>
          <w:rFonts w:asciiTheme="majorHAnsi" w:hAnsiTheme="majorHAnsi"/>
          <w:sz w:val="22"/>
          <w:szCs w:val="22"/>
        </w:rPr>
        <w:t>ouncil</w:t>
      </w:r>
      <w:proofErr w:type="gramEnd"/>
      <w:r w:rsidRPr="003F6AB2">
        <w:rPr>
          <w:rFonts w:asciiTheme="majorHAnsi" w:hAnsiTheme="majorHAnsi"/>
          <w:sz w:val="22"/>
          <w:szCs w:val="22"/>
        </w:rPr>
        <w:t xml:space="preserve">; it concerns </w:t>
      </w:r>
      <w:r w:rsidR="00B002EB" w:rsidRPr="003F6AB2">
        <w:rPr>
          <w:rFonts w:asciiTheme="majorHAnsi" w:hAnsiTheme="majorHAnsi"/>
          <w:sz w:val="22"/>
          <w:szCs w:val="22"/>
        </w:rPr>
        <w:t>who gets to define who are indigenous</w:t>
      </w:r>
      <w:r w:rsidRPr="003F6AB2">
        <w:rPr>
          <w:rFonts w:asciiTheme="majorHAnsi" w:hAnsiTheme="majorHAnsi"/>
          <w:sz w:val="22"/>
          <w:szCs w:val="22"/>
        </w:rPr>
        <w:t xml:space="preserve"> people</w:t>
      </w:r>
      <w:r w:rsidR="00B002EB" w:rsidRPr="003F6AB2">
        <w:rPr>
          <w:rFonts w:asciiTheme="majorHAnsi" w:hAnsiTheme="majorHAnsi"/>
          <w:sz w:val="22"/>
          <w:szCs w:val="22"/>
        </w:rPr>
        <w:t xml:space="preserve">. </w:t>
      </w:r>
    </w:p>
    <w:p w14:paraId="3A601AB1" w14:textId="5D12831B" w:rsidR="00A22F17" w:rsidRPr="003F6AB2" w:rsidRDefault="005E0928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Anders w</w:t>
      </w:r>
      <w:r w:rsidR="00A171F9" w:rsidRPr="003F6AB2">
        <w:rPr>
          <w:rFonts w:asciiTheme="majorHAnsi" w:hAnsiTheme="majorHAnsi"/>
          <w:sz w:val="22"/>
          <w:szCs w:val="22"/>
        </w:rPr>
        <w:t xml:space="preserve">as in Mongolia </w:t>
      </w:r>
      <w:r w:rsidRPr="003F6AB2">
        <w:rPr>
          <w:rFonts w:asciiTheme="majorHAnsi" w:hAnsiTheme="majorHAnsi"/>
          <w:sz w:val="22"/>
          <w:szCs w:val="22"/>
        </w:rPr>
        <w:t xml:space="preserve">and </w:t>
      </w:r>
      <w:r w:rsidR="00A171F9" w:rsidRPr="003F6AB2">
        <w:rPr>
          <w:rFonts w:asciiTheme="majorHAnsi" w:hAnsiTheme="majorHAnsi"/>
          <w:sz w:val="22"/>
          <w:szCs w:val="22"/>
        </w:rPr>
        <w:t xml:space="preserve">met </w:t>
      </w:r>
      <w:proofErr w:type="spellStart"/>
      <w:r w:rsidR="00F6692A" w:rsidRPr="003F6AB2">
        <w:rPr>
          <w:rFonts w:asciiTheme="majorHAnsi" w:hAnsiTheme="majorHAnsi"/>
          <w:sz w:val="22"/>
          <w:szCs w:val="22"/>
        </w:rPr>
        <w:t>D</w:t>
      </w:r>
      <w:r w:rsidR="00A171F9" w:rsidRPr="003F6AB2">
        <w:rPr>
          <w:rFonts w:asciiTheme="majorHAnsi" w:hAnsiTheme="majorHAnsi"/>
          <w:sz w:val="22"/>
          <w:szCs w:val="22"/>
        </w:rPr>
        <w:t>ukha</w:t>
      </w:r>
      <w:proofErr w:type="spellEnd"/>
      <w:r w:rsidR="00F6692A" w:rsidRPr="003F6AB2">
        <w:rPr>
          <w:rFonts w:asciiTheme="majorHAnsi" w:hAnsiTheme="majorHAnsi"/>
          <w:sz w:val="22"/>
          <w:szCs w:val="22"/>
        </w:rPr>
        <w:t xml:space="preserve"> </w:t>
      </w:r>
      <w:r w:rsidR="00A171F9" w:rsidRPr="003F6AB2">
        <w:rPr>
          <w:rFonts w:asciiTheme="majorHAnsi" w:hAnsiTheme="majorHAnsi"/>
          <w:sz w:val="22"/>
          <w:szCs w:val="22"/>
        </w:rPr>
        <w:t>reindeer her</w:t>
      </w:r>
      <w:r w:rsidR="00B62DBF" w:rsidRPr="003F6AB2">
        <w:rPr>
          <w:rFonts w:asciiTheme="majorHAnsi" w:hAnsiTheme="majorHAnsi"/>
          <w:sz w:val="22"/>
          <w:szCs w:val="22"/>
        </w:rPr>
        <w:t>d</w:t>
      </w:r>
      <w:r w:rsidR="00A171F9" w:rsidRPr="003F6AB2">
        <w:rPr>
          <w:rFonts w:asciiTheme="majorHAnsi" w:hAnsiTheme="majorHAnsi"/>
          <w:sz w:val="22"/>
          <w:szCs w:val="22"/>
        </w:rPr>
        <w:t xml:space="preserve">ers in </w:t>
      </w:r>
      <w:r w:rsidRPr="003F6AB2">
        <w:rPr>
          <w:rFonts w:asciiTheme="majorHAnsi" w:hAnsiTheme="majorHAnsi"/>
          <w:sz w:val="22"/>
          <w:szCs w:val="22"/>
        </w:rPr>
        <w:t xml:space="preserve">the north; they have started a </w:t>
      </w:r>
      <w:r w:rsidR="00A171F9" w:rsidRPr="003F6AB2">
        <w:rPr>
          <w:rFonts w:asciiTheme="majorHAnsi" w:hAnsiTheme="majorHAnsi"/>
          <w:sz w:val="22"/>
          <w:szCs w:val="22"/>
        </w:rPr>
        <w:t>new G</w:t>
      </w:r>
      <w:r w:rsidRPr="003F6AB2">
        <w:rPr>
          <w:rFonts w:asciiTheme="majorHAnsi" w:hAnsiTheme="majorHAnsi"/>
          <w:sz w:val="22"/>
          <w:szCs w:val="22"/>
        </w:rPr>
        <w:t>lobal Environmental Facility (G</w:t>
      </w:r>
      <w:r w:rsidR="00A171F9" w:rsidRPr="003F6AB2">
        <w:rPr>
          <w:rFonts w:asciiTheme="majorHAnsi" w:hAnsiTheme="majorHAnsi"/>
          <w:sz w:val="22"/>
          <w:szCs w:val="22"/>
        </w:rPr>
        <w:t>EF</w:t>
      </w:r>
      <w:r w:rsidRPr="003F6AB2">
        <w:rPr>
          <w:rFonts w:asciiTheme="majorHAnsi" w:hAnsiTheme="majorHAnsi"/>
          <w:sz w:val="22"/>
          <w:szCs w:val="22"/>
        </w:rPr>
        <w:t>)</w:t>
      </w:r>
      <w:r w:rsidR="00A171F9" w:rsidRPr="003F6AB2">
        <w:rPr>
          <w:rFonts w:asciiTheme="majorHAnsi" w:hAnsiTheme="majorHAnsi"/>
          <w:sz w:val="22"/>
          <w:szCs w:val="22"/>
        </w:rPr>
        <w:t xml:space="preserve"> project on resilience of reindeer herders</w:t>
      </w:r>
      <w:r w:rsidRPr="003F6AB2">
        <w:rPr>
          <w:rFonts w:asciiTheme="majorHAnsi" w:hAnsiTheme="majorHAnsi"/>
          <w:sz w:val="22"/>
          <w:szCs w:val="22"/>
        </w:rPr>
        <w:t>,</w:t>
      </w:r>
      <w:r w:rsidR="00A171F9" w:rsidRPr="003F6AB2">
        <w:rPr>
          <w:rFonts w:asciiTheme="majorHAnsi" w:hAnsiTheme="majorHAnsi"/>
          <w:sz w:val="22"/>
          <w:szCs w:val="22"/>
        </w:rPr>
        <w:t xml:space="preserve"> together with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A171F9" w:rsidRPr="003F6AB2">
        <w:rPr>
          <w:rFonts w:asciiTheme="majorHAnsi" w:hAnsiTheme="majorHAnsi"/>
          <w:sz w:val="22"/>
          <w:szCs w:val="22"/>
        </w:rPr>
        <w:t>Gov</w:t>
      </w:r>
      <w:r w:rsidRPr="003F6AB2">
        <w:rPr>
          <w:rFonts w:asciiTheme="majorHAnsi" w:hAnsiTheme="majorHAnsi"/>
          <w:sz w:val="22"/>
          <w:szCs w:val="22"/>
        </w:rPr>
        <w:t>ernmen</w:t>
      </w:r>
      <w:r w:rsidR="00A171F9" w:rsidRPr="003F6AB2">
        <w:rPr>
          <w:rFonts w:asciiTheme="majorHAnsi" w:hAnsiTheme="majorHAnsi"/>
          <w:sz w:val="22"/>
          <w:szCs w:val="22"/>
        </w:rPr>
        <w:t>t of Mongolia</w:t>
      </w:r>
      <w:r w:rsidRPr="003F6AB2">
        <w:rPr>
          <w:rFonts w:asciiTheme="majorHAnsi" w:hAnsiTheme="majorHAnsi"/>
          <w:sz w:val="22"/>
          <w:szCs w:val="22"/>
        </w:rPr>
        <w:t>. They</w:t>
      </w:r>
      <w:r w:rsidR="00EF1C84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are</w:t>
      </w:r>
      <w:r w:rsidR="00A171F9" w:rsidRPr="003F6AB2">
        <w:rPr>
          <w:rFonts w:asciiTheme="majorHAnsi" w:hAnsiTheme="majorHAnsi"/>
          <w:sz w:val="22"/>
          <w:szCs w:val="22"/>
        </w:rPr>
        <w:t xml:space="preserve"> developing 13 courses for reindeer </w:t>
      </w:r>
      <w:r w:rsidR="00A22F17" w:rsidRPr="003F6AB2">
        <w:rPr>
          <w:rFonts w:asciiTheme="majorHAnsi" w:hAnsiTheme="majorHAnsi"/>
          <w:sz w:val="22"/>
          <w:szCs w:val="22"/>
        </w:rPr>
        <w:t xml:space="preserve">pastoralist </w:t>
      </w:r>
      <w:r w:rsidR="00A171F9" w:rsidRPr="003F6AB2">
        <w:rPr>
          <w:rFonts w:asciiTheme="majorHAnsi" w:hAnsiTheme="majorHAnsi"/>
          <w:sz w:val="22"/>
          <w:szCs w:val="22"/>
        </w:rPr>
        <w:t>youth</w:t>
      </w:r>
      <w:r w:rsidRPr="003F6AB2">
        <w:rPr>
          <w:rFonts w:asciiTheme="majorHAnsi" w:hAnsiTheme="majorHAnsi"/>
          <w:sz w:val="22"/>
          <w:szCs w:val="22"/>
        </w:rPr>
        <w:t xml:space="preserve"> on</w:t>
      </w:r>
      <w:r w:rsidR="00A171F9" w:rsidRPr="003F6AB2">
        <w:rPr>
          <w:rFonts w:asciiTheme="majorHAnsi" w:hAnsiTheme="majorHAnsi"/>
          <w:sz w:val="22"/>
          <w:szCs w:val="22"/>
        </w:rPr>
        <w:t xml:space="preserve"> land degradation, leadership, diplomacy, negotiation</w:t>
      </w:r>
      <w:r w:rsidRPr="003F6AB2">
        <w:rPr>
          <w:rFonts w:asciiTheme="majorHAnsi" w:hAnsiTheme="majorHAnsi"/>
          <w:sz w:val="22"/>
          <w:szCs w:val="22"/>
        </w:rPr>
        <w:t xml:space="preserve"> etc</w:t>
      </w:r>
      <w:r w:rsidR="00A171F9" w:rsidRPr="003F6AB2">
        <w:rPr>
          <w:rFonts w:asciiTheme="majorHAnsi" w:hAnsiTheme="majorHAnsi"/>
          <w:sz w:val="22"/>
          <w:szCs w:val="22"/>
        </w:rPr>
        <w:t>.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A22F17" w:rsidRPr="003F6AB2">
        <w:rPr>
          <w:rFonts w:asciiTheme="majorHAnsi" w:hAnsiTheme="majorHAnsi"/>
          <w:sz w:val="22"/>
          <w:szCs w:val="22"/>
        </w:rPr>
        <w:t>Anders met with the Vice-Minister for Food, Agriculture &amp; Light Industry (</w:t>
      </w:r>
      <w:proofErr w:type="spellStart"/>
      <w:r w:rsidR="00A22F17" w:rsidRPr="003F6AB2">
        <w:rPr>
          <w:rFonts w:asciiTheme="majorHAnsi" w:hAnsiTheme="majorHAnsi"/>
          <w:sz w:val="22"/>
          <w:szCs w:val="22"/>
        </w:rPr>
        <w:t>MoFALI</w:t>
      </w:r>
      <w:proofErr w:type="spellEnd"/>
      <w:r w:rsidR="00A22F17" w:rsidRPr="003F6AB2">
        <w:rPr>
          <w:rFonts w:asciiTheme="majorHAnsi" w:hAnsiTheme="majorHAnsi"/>
          <w:sz w:val="22"/>
          <w:szCs w:val="22"/>
        </w:rPr>
        <w:t>) and was able to discuss the IYRP with him. There is a new national policy of Mongolia to focus on the identity of Mongolia.</w:t>
      </w:r>
    </w:p>
    <w:p w14:paraId="295DD30F" w14:textId="0A18A735" w:rsidR="00EF1C84" w:rsidRPr="003F6AB2" w:rsidRDefault="005E0928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</w:t>
      </w:r>
      <w:r w:rsidR="00A171F9" w:rsidRPr="003F6AB2">
        <w:rPr>
          <w:rFonts w:asciiTheme="majorHAnsi" w:hAnsiTheme="majorHAnsi"/>
          <w:sz w:val="22"/>
          <w:szCs w:val="22"/>
        </w:rPr>
        <w:t xml:space="preserve"> 2026 World Reindeer Herders Congress</w:t>
      </w:r>
      <w:r w:rsidRPr="003F6AB2">
        <w:rPr>
          <w:rFonts w:asciiTheme="majorHAnsi" w:hAnsiTheme="majorHAnsi"/>
          <w:sz w:val="22"/>
          <w:szCs w:val="22"/>
        </w:rPr>
        <w:t xml:space="preserve"> will be held in Mongolia, which is </w:t>
      </w:r>
      <w:r w:rsidR="00A171F9" w:rsidRPr="003F6AB2">
        <w:rPr>
          <w:rFonts w:asciiTheme="majorHAnsi" w:hAnsiTheme="majorHAnsi"/>
          <w:sz w:val="22"/>
          <w:szCs w:val="22"/>
        </w:rPr>
        <w:t xml:space="preserve">neutral ground for </w:t>
      </w:r>
      <w:r w:rsidR="00A22F17" w:rsidRPr="003F6AB2">
        <w:rPr>
          <w:rFonts w:asciiTheme="majorHAnsi" w:hAnsiTheme="majorHAnsi"/>
          <w:sz w:val="22"/>
          <w:szCs w:val="22"/>
        </w:rPr>
        <w:t xml:space="preserve">the </w:t>
      </w:r>
      <w:r w:rsidR="00A171F9" w:rsidRPr="003F6AB2">
        <w:rPr>
          <w:rFonts w:asciiTheme="majorHAnsi" w:hAnsiTheme="majorHAnsi"/>
          <w:sz w:val="22"/>
          <w:szCs w:val="22"/>
        </w:rPr>
        <w:t xml:space="preserve">herders in Russia. </w:t>
      </w:r>
      <w:r w:rsidR="004E0E57" w:rsidRPr="003F6AB2">
        <w:rPr>
          <w:rFonts w:asciiTheme="majorHAnsi" w:hAnsiTheme="majorHAnsi"/>
          <w:sz w:val="22"/>
          <w:szCs w:val="22"/>
        </w:rPr>
        <w:t xml:space="preserve">The </w:t>
      </w:r>
      <w:r w:rsidR="00EF1C84" w:rsidRPr="003F6AB2">
        <w:rPr>
          <w:rFonts w:asciiTheme="majorHAnsi" w:hAnsiTheme="majorHAnsi"/>
          <w:sz w:val="22"/>
          <w:szCs w:val="22"/>
        </w:rPr>
        <w:t xml:space="preserve">UNCCD </w:t>
      </w:r>
      <w:r w:rsidR="004E0E57" w:rsidRPr="003F6AB2">
        <w:rPr>
          <w:rFonts w:asciiTheme="majorHAnsi" w:hAnsiTheme="majorHAnsi"/>
          <w:sz w:val="22"/>
          <w:szCs w:val="22"/>
        </w:rPr>
        <w:t>COP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4E0E57" w:rsidRPr="003F6AB2">
        <w:rPr>
          <w:rFonts w:asciiTheme="majorHAnsi" w:hAnsiTheme="majorHAnsi"/>
          <w:sz w:val="22"/>
          <w:szCs w:val="22"/>
        </w:rPr>
        <w:t>will also be held that year in</w:t>
      </w:r>
      <w:r w:rsidRPr="003F6AB2">
        <w:rPr>
          <w:rFonts w:asciiTheme="majorHAnsi" w:hAnsiTheme="majorHAnsi"/>
          <w:sz w:val="22"/>
          <w:szCs w:val="22"/>
        </w:rPr>
        <w:t xml:space="preserve"> Mongolia</w:t>
      </w:r>
      <w:r w:rsidR="004E0E57" w:rsidRPr="003F6AB2">
        <w:rPr>
          <w:rFonts w:asciiTheme="majorHAnsi" w:hAnsiTheme="majorHAnsi"/>
          <w:sz w:val="22"/>
          <w:szCs w:val="22"/>
        </w:rPr>
        <w:t xml:space="preserve">. </w:t>
      </w:r>
    </w:p>
    <w:p w14:paraId="113AD2BA" w14:textId="64D7DA15" w:rsidR="00EC1528" w:rsidRPr="003F6AB2" w:rsidRDefault="00843A27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Link to </w:t>
      </w:r>
      <w:r w:rsidR="00F6692A" w:rsidRPr="003F6AB2">
        <w:rPr>
          <w:rFonts w:asciiTheme="majorHAnsi" w:hAnsiTheme="majorHAnsi"/>
          <w:sz w:val="22"/>
          <w:szCs w:val="22"/>
        </w:rPr>
        <w:t>news articles</w:t>
      </w:r>
      <w:r w:rsidRPr="003F6AB2">
        <w:rPr>
          <w:rFonts w:asciiTheme="majorHAnsi" w:hAnsiTheme="majorHAnsi"/>
          <w:sz w:val="22"/>
          <w:szCs w:val="22"/>
        </w:rPr>
        <w:t xml:space="preserve">: </w:t>
      </w:r>
      <w:hyperlink r:id="rId8" w:history="1">
        <w:r w:rsidRPr="003F6AB2">
          <w:rPr>
            <w:rStyle w:val="Link"/>
            <w:rFonts w:asciiTheme="majorHAnsi" w:eastAsia="Times New Roman" w:hAnsiTheme="majorHAnsi" w:cs="Segoe UI"/>
            <w:sz w:val="22"/>
            <w:szCs w:val="22"/>
            <w:lang w:eastAsia="en-ZA"/>
          </w:rPr>
          <w:t>https://reindeerherding.org/news</w:t>
        </w:r>
      </w:hyperlink>
      <w:r w:rsidRPr="003F6AB2">
        <w:rPr>
          <w:rFonts w:asciiTheme="majorHAnsi" w:eastAsia="Times New Roman" w:hAnsiTheme="majorHAnsi" w:cs="Segoe UI"/>
          <w:sz w:val="22"/>
          <w:szCs w:val="22"/>
          <w:lang w:eastAsia="en-ZA"/>
        </w:rPr>
        <w:t xml:space="preserve"> </w:t>
      </w:r>
      <w:r w:rsidR="0085383E" w:rsidRPr="003F6AB2">
        <w:rPr>
          <w:rFonts w:asciiTheme="majorHAnsi" w:hAnsiTheme="majorHAnsi"/>
          <w:sz w:val="22"/>
          <w:szCs w:val="22"/>
        </w:rPr>
        <w:t xml:space="preserve">but </w:t>
      </w:r>
      <w:r w:rsidRPr="003F6AB2">
        <w:rPr>
          <w:rFonts w:asciiTheme="majorHAnsi" w:hAnsiTheme="majorHAnsi"/>
          <w:sz w:val="22"/>
          <w:szCs w:val="22"/>
        </w:rPr>
        <w:t xml:space="preserve">the RISG </w:t>
      </w:r>
      <w:r w:rsidR="0085383E" w:rsidRPr="003F6AB2">
        <w:rPr>
          <w:rFonts w:asciiTheme="majorHAnsi" w:hAnsiTheme="majorHAnsi"/>
          <w:sz w:val="22"/>
          <w:szCs w:val="22"/>
        </w:rPr>
        <w:t xml:space="preserve">has not yet put this news on the </w:t>
      </w:r>
      <w:r w:rsidR="00F6692A" w:rsidRPr="003F6AB2">
        <w:rPr>
          <w:rFonts w:asciiTheme="majorHAnsi" w:hAnsiTheme="majorHAnsi"/>
          <w:sz w:val="22"/>
          <w:szCs w:val="22"/>
        </w:rPr>
        <w:t xml:space="preserve">IYRP website. </w:t>
      </w:r>
      <w:r w:rsidRPr="003F6AB2">
        <w:rPr>
          <w:rFonts w:asciiTheme="majorHAnsi" w:hAnsiTheme="majorHAnsi"/>
          <w:sz w:val="22"/>
          <w:szCs w:val="22"/>
        </w:rPr>
        <w:t>Anders</w:t>
      </w:r>
      <w:r w:rsidR="0085383E" w:rsidRPr="003F6AB2">
        <w:rPr>
          <w:rFonts w:asciiTheme="majorHAnsi" w:hAnsiTheme="majorHAnsi"/>
          <w:sz w:val="22"/>
          <w:szCs w:val="22"/>
        </w:rPr>
        <w:t xml:space="preserve"> m</w:t>
      </w:r>
      <w:r w:rsidR="00F6692A" w:rsidRPr="003F6AB2">
        <w:rPr>
          <w:rFonts w:asciiTheme="majorHAnsi" w:hAnsiTheme="majorHAnsi"/>
          <w:sz w:val="22"/>
          <w:szCs w:val="22"/>
        </w:rPr>
        <w:t>et with young reindeer herders</w:t>
      </w:r>
      <w:r w:rsidR="0085383E" w:rsidRPr="003F6AB2">
        <w:rPr>
          <w:rFonts w:asciiTheme="majorHAnsi" w:hAnsiTheme="majorHAnsi"/>
          <w:sz w:val="22"/>
          <w:szCs w:val="22"/>
        </w:rPr>
        <w:t xml:space="preserve"> who could</w:t>
      </w:r>
      <w:r w:rsidR="00F6692A" w:rsidRPr="003F6AB2">
        <w:rPr>
          <w:rFonts w:asciiTheme="majorHAnsi" w:hAnsiTheme="majorHAnsi"/>
          <w:sz w:val="22"/>
          <w:szCs w:val="22"/>
        </w:rPr>
        <w:t xml:space="preserve"> help in </w:t>
      </w:r>
      <w:r w:rsidR="0085383E" w:rsidRPr="003F6AB2">
        <w:rPr>
          <w:rFonts w:asciiTheme="majorHAnsi" w:hAnsiTheme="majorHAnsi"/>
          <w:sz w:val="22"/>
          <w:szCs w:val="22"/>
        </w:rPr>
        <w:t xml:space="preserve">raising </w:t>
      </w:r>
      <w:r w:rsidR="00EF1C84" w:rsidRPr="003F6AB2">
        <w:rPr>
          <w:rFonts w:asciiTheme="majorHAnsi" w:hAnsiTheme="majorHAnsi"/>
          <w:sz w:val="22"/>
          <w:szCs w:val="22"/>
        </w:rPr>
        <w:t xml:space="preserve">interest in </w:t>
      </w:r>
      <w:r w:rsidR="0085383E" w:rsidRPr="003F6AB2">
        <w:rPr>
          <w:rFonts w:asciiTheme="majorHAnsi" w:hAnsiTheme="majorHAnsi"/>
          <w:sz w:val="22"/>
          <w:szCs w:val="22"/>
        </w:rPr>
        <w:t xml:space="preserve">the </w:t>
      </w:r>
      <w:r w:rsidR="00F6692A" w:rsidRPr="003F6AB2">
        <w:rPr>
          <w:rFonts w:asciiTheme="majorHAnsi" w:hAnsiTheme="majorHAnsi"/>
          <w:sz w:val="22"/>
          <w:szCs w:val="22"/>
        </w:rPr>
        <w:t xml:space="preserve">IYRP. </w:t>
      </w:r>
    </w:p>
    <w:p w14:paraId="532C7313" w14:textId="5E34B744" w:rsidR="00D14141" w:rsidRPr="003F6AB2" w:rsidRDefault="00D14141" w:rsidP="00A22F17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Comments</w:t>
      </w:r>
      <w:r w:rsidR="00A22F17" w:rsidRPr="003F6AB2">
        <w:rPr>
          <w:rFonts w:asciiTheme="majorHAnsi" w:hAnsiTheme="majorHAnsi"/>
          <w:b/>
          <w:i/>
          <w:sz w:val="22"/>
          <w:szCs w:val="22"/>
        </w:rPr>
        <w:t>:</w:t>
      </w:r>
    </w:p>
    <w:p w14:paraId="6B4777CA" w14:textId="5C2D7BB4" w:rsidR="00D14141" w:rsidRPr="003F6AB2" w:rsidRDefault="00D14141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proofErr w:type="spellStart"/>
      <w:r w:rsidRPr="003F6AB2">
        <w:rPr>
          <w:rFonts w:asciiTheme="majorHAnsi" w:eastAsia="Times New Roman" w:hAnsiTheme="majorHAnsi" w:cs="Segoe UI"/>
          <w:i/>
          <w:sz w:val="22"/>
          <w:szCs w:val="22"/>
          <w:lang w:eastAsia="en-ZA"/>
        </w:rPr>
        <w:t>Tatsama</w:t>
      </w:r>
      <w:proofErr w:type="spellEnd"/>
      <w:r w:rsidRPr="003F6AB2">
        <w:rPr>
          <w:rFonts w:asciiTheme="majorHAnsi" w:eastAsia="Times New Roman" w:hAnsiTheme="majorHAnsi" w:cs="Segoe UI"/>
          <w:i/>
          <w:sz w:val="22"/>
          <w:szCs w:val="22"/>
          <w:lang w:eastAsia="en-ZA"/>
        </w:rPr>
        <w:t xml:space="preserve">: </w:t>
      </w:r>
      <w:r w:rsidRPr="003F6AB2">
        <w:rPr>
          <w:rFonts w:asciiTheme="majorHAnsi" w:eastAsia="Times New Roman" w:hAnsiTheme="majorHAnsi" w:cs="Segoe UI"/>
          <w:sz w:val="22"/>
          <w:szCs w:val="22"/>
          <w:lang w:eastAsia="en-ZA"/>
        </w:rPr>
        <w:t xml:space="preserve">We are trying to design better </w:t>
      </w:r>
      <w:proofErr w:type="gramStart"/>
      <w:r w:rsidRPr="003F6AB2">
        <w:rPr>
          <w:rFonts w:asciiTheme="majorHAnsi" w:eastAsia="Times New Roman" w:hAnsiTheme="majorHAnsi" w:cs="Segoe UI"/>
          <w:sz w:val="22"/>
          <w:szCs w:val="22"/>
          <w:lang w:eastAsia="en-ZA"/>
        </w:rPr>
        <w:t>capacity-building</w:t>
      </w:r>
      <w:proofErr w:type="gramEnd"/>
      <w:r w:rsidRPr="003F6AB2">
        <w:rPr>
          <w:rFonts w:asciiTheme="majorHAnsi" w:eastAsia="Times New Roman" w:hAnsiTheme="majorHAnsi" w:cs="Segoe UI"/>
          <w:sz w:val="22"/>
          <w:szCs w:val="22"/>
          <w:lang w:eastAsia="en-ZA"/>
        </w:rPr>
        <w:t xml:space="preserve"> courses for our youth pastoralists; these 13 courses on diplomacy, negotiation, etc., would be very helpful.</w:t>
      </w:r>
    </w:p>
    <w:p w14:paraId="3B20FABA" w14:textId="214B3B75" w:rsidR="00EF1C84" w:rsidRPr="003F6AB2" w:rsidRDefault="00EF1C84" w:rsidP="00F32629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 xml:space="preserve">Report from </w:t>
      </w:r>
      <w:r w:rsidR="00A22F17" w:rsidRPr="003F6AB2">
        <w:rPr>
          <w:rFonts w:asciiTheme="majorHAnsi" w:hAnsiTheme="majorHAnsi"/>
          <w:b/>
        </w:rPr>
        <w:t xml:space="preserve">RISG </w:t>
      </w:r>
      <w:r w:rsidRPr="003F6AB2">
        <w:rPr>
          <w:rFonts w:asciiTheme="majorHAnsi" w:hAnsiTheme="majorHAnsi"/>
          <w:b/>
        </w:rPr>
        <w:t>Australasia (Dana)</w:t>
      </w:r>
    </w:p>
    <w:p w14:paraId="61876A8E" w14:textId="77777777" w:rsidR="00674CCA" w:rsidRPr="003F6AB2" w:rsidRDefault="009E3FEB" w:rsidP="000679E2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 RISG is d</w:t>
      </w:r>
      <w:r w:rsidR="00577ED2" w:rsidRPr="003F6AB2">
        <w:rPr>
          <w:rFonts w:asciiTheme="majorHAnsi" w:hAnsiTheme="majorHAnsi"/>
          <w:sz w:val="22"/>
          <w:szCs w:val="22"/>
        </w:rPr>
        <w:t>evelop</w:t>
      </w:r>
      <w:r w:rsidR="000679E2" w:rsidRPr="003F6AB2">
        <w:rPr>
          <w:rFonts w:asciiTheme="majorHAnsi" w:hAnsiTheme="majorHAnsi"/>
          <w:sz w:val="22"/>
          <w:szCs w:val="22"/>
        </w:rPr>
        <w:t>ing</w:t>
      </w:r>
      <w:r w:rsidR="00577ED2" w:rsidRPr="003F6AB2">
        <w:rPr>
          <w:rFonts w:asciiTheme="majorHAnsi" w:hAnsiTheme="majorHAnsi"/>
          <w:sz w:val="22"/>
          <w:szCs w:val="22"/>
        </w:rPr>
        <w:t xml:space="preserve"> guidelines for contributions of subgroups within different states of Australia. </w:t>
      </w:r>
      <w:r w:rsidRPr="003F6AB2">
        <w:rPr>
          <w:rFonts w:asciiTheme="majorHAnsi" w:hAnsiTheme="majorHAnsi"/>
          <w:sz w:val="22"/>
          <w:szCs w:val="22"/>
        </w:rPr>
        <w:t>They w</w:t>
      </w:r>
      <w:r w:rsidR="00577ED2" w:rsidRPr="003F6AB2">
        <w:rPr>
          <w:rFonts w:asciiTheme="majorHAnsi" w:hAnsiTheme="majorHAnsi"/>
          <w:sz w:val="22"/>
          <w:szCs w:val="22"/>
        </w:rPr>
        <w:t>ant</w:t>
      </w:r>
      <w:r w:rsidRPr="003F6AB2">
        <w:rPr>
          <w:rFonts w:asciiTheme="majorHAnsi" w:hAnsiTheme="majorHAnsi"/>
          <w:sz w:val="22"/>
          <w:szCs w:val="22"/>
        </w:rPr>
        <w:t xml:space="preserve"> a</w:t>
      </w:r>
      <w:r w:rsidR="00577ED2" w:rsidRPr="003F6AB2">
        <w:rPr>
          <w:rFonts w:asciiTheme="majorHAnsi" w:hAnsiTheme="majorHAnsi"/>
          <w:sz w:val="22"/>
          <w:szCs w:val="22"/>
        </w:rPr>
        <w:t xml:space="preserve"> certain number of women and indigenous groups </w:t>
      </w:r>
      <w:r w:rsidR="00674CCA" w:rsidRPr="003F6AB2">
        <w:rPr>
          <w:rFonts w:asciiTheme="majorHAnsi" w:hAnsiTheme="majorHAnsi"/>
          <w:sz w:val="22"/>
          <w:szCs w:val="22"/>
        </w:rPr>
        <w:t>within</w:t>
      </w:r>
      <w:r w:rsidR="00577ED2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577ED2" w:rsidRPr="003F6AB2">
        <w:rPr>
          <w:rFonts w:asciiTheme="majorHAnsi" w:hAnsiTheme="majorHAnsi"/>
          <w:sz w:val="22"/>
          <w:szCs w:val="22"/>
        </w:rPr>
        <w:t>subgroups</w:t>
      </w:r>
      <w:r w:rsidRPr="003F6AB2">
        <w:rPr>
          <w:rFonts w:asciiTheme="majorHAnsi" w:hAnsiTheme="majorHAnsi"/>
          <w:sz w:val="22"/>
          <w:szCs w:val="22"/>
        </w:rPr>
        <w:t>.</w:t>
      </w:r>
      <w:r w:rsidR="00577ED2" w:rsidRPr="003F6AB2">
        <w:rPr>
          <w:rFonts w:asciiTheme="majorHAnsi" w:hAnsiTheme="majorHAnsi"/>
          <w:sz w:val="22"/>
          <w:szCs w:val="22"/>
        </w:rPr>
        <w:t xml:space="preserve"> </w:t>
      </w:r>
    </w:p>
    <w:p w14:paraId="3F7D82CB" w14:textId="011C565A" w:rsidR="009E3FEB" w:rsidRPr="003F6AB2" w:rsidRDefault="009E3FEB" w:rsidP="000679E2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Dana is l</w:t>
      </w:r>
      <w:r w:rsidR="00577ED2" w:rsidRPr="003F6AB2">
        <w:rPr>
          <w:rFonts w:asciiTheme="majorHAnsi" w:hAnsiTheme="majorHAnsi"/>
          <w:sz w:val="22"/>
          <w:szCs w:val="22"/>
        </w:rPr>
        <w:t>ia</w:t>
      </w:r>
      <w:r w:rsidRPr="003F6AB2">
        <w:rPr>
          <w:rFonts w:asciiTheme="majorHAnsi" w:hAnsiTheme="majorHAnsi"/>
          <w:sz w:val="22"/>
          <w:szCs w:val="22"/>
        </w:rPr>
        <w:t>i</w:t>
      </w:r>
      <w:r w:rsidR="00577ED2" w:rsidRPr="003F6AB2">
        <w:rPr>
          <w:rFonts w:asciiTheme="majorHAnsi" w:hAnsiTheme="majorHAnsi"/>
          <w:sz w:val="22"/>
          <w:szCs w:val="22"/>
        </w:rPr>
        <w:t>sing with people in New Zealand to start set</w:t>
      </w:r>
      <w:r w:rsidRPr="003F6AB2">
        <w:rPr>
          <w:rFonts w:asciiTheme="majorHAnsi" w:hAnsiTheme="majorHAnsi"/>
          <w:sz w:val="22"/>
          <w:szCs w:val="22"/>
        </w:rPr>
        <w:t>ting</w:t>
      </w:r>
      <w:r w:rsidR="00577ED2" w:rsidRPr="003F6AB2">
        <w:rPr>
          <w:rFonts w:asciiTheme="majorHAnsi" w:hAnsiTheme="majorHAnsi"/>
          <w:sz w:val="22"/>
          <w:szCs w:val="22"/>
        </w:rPr>
        <w:t xml:space="preserve"> up </w:t>
      </w:r>
      <w:r w:rsidR="00674CCA" w:rsidRPr="003F6AB2">
        <w:rPr>
          <w:rFonts w:asciiTheme="majorHAnsi" w:hAnsiTheme="majorHAnsi"/>
          <w:sz w:val="22"/>
          <w:szCs w:val="22"/>
        </w:rPr>
        <w:t xml:space="preserve">a </w:t>
      </w:r>
      <w:r w:rsidR="00577ED2" w:rsidRPr="003F6AB2">
        <w:rPr>
          <w:rFonts w:asciiTheme="majorHAnsi" w:hAnsiTheme="majorHAnsi"/>
          <w:sz w:val="22"/>
          <w:szCs w:val="22"/>
        </w:rPr>
        <w:t xml:space="preserve">regional plan. </w:t>
      </w:r>
    </w:p>
    <w:p w14:paraId="5A017574" w14:textId="7082C20D" w:rsidR="009E3FEB" w:rsidRPr="003F6AB2" w:rsidRDefault="009E3FEB" w:rsidP="000679E2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</w:t>
      </w:r>
      <w:r w:rsidR="00674CCA" w:rsidRPr="003F6AB2">
        <w:rPr>
          <w:rFonts w:asciiTheme="majorHAnsi" w:hAnsiTheme="majorHAnsi"/>
          <w:sz w:val="22"/>
          <w:szCs w:val="22"/>
        </w:rPr>
        <w:t xml:space="preserve"> RISG is</w:t>
      </w:r>
      <w:r w:rsidRPr="003F6AB2">
        <w:rPr>
          <w:rFonts w:asciiTheme="majorHAnsi" w:hAnsiTheme="majorHAnsi"/>
          <w:sz w:val="22"/>
          <w:szCs w:val="22"/>
        </w:rPr>
        <w:t xml:space="preserve"> making a</w:t>
      </w:r>
      <w:r w:rsidR="00577ED2" w:rsidRPr="003F6AB2">
        <w:rPr>
          <w:rFonts w:asciiTheme="majorHAnsi" w:hAnsiTheme="majorHAnsi"/>
          <w:sz w:val="22"/>
          <w:szCs w:val="22"/>
        </w:rPr>
        <w:t xml:space="preserve"> membership </w:t>
      </w:r>
      <w:r w:rsidRPr="003F6AB2">
        <w:rPr>
          <w:rFonts w:asciiTheme="majorHAnsi" w:hAnsiTheme="majorHAnsi"/>
          <w:sz w:val="22"/>
          <w:szCs w:val="22"/>
        </w:rPr>
        <w:t>d</w:t>
      </w:r>
      <w:r w:rsidR="00577ED2" w:rsidRPr="003F6AB2">
        <w:rPr>
          <w:rFonts w:asciiTheme="majorHAnsi" w:hAnsiTheme="majorHAnsi"/>
          <w:sz w:val="22"/>
          <w:szCs w:val="22"/>
        </w:rPr>
        <w:t xml:space="preserve">rive to increase </w:t>
      </w:r>
      <w:r w:rsidRPr="003F6AB2">
        <w:rPr>
          <w:rFonts w:asciiTheme="majorHAnsi" w:hAnsiTheme="majorHAnsi"/>
          <w:sz w:val="22"/>
          <w:szCs w:val="22"/>
        </w:rPr>
        <w:t>the number</w:t>
      </w:r>
      <w:r w:rsidR="00577ED2" w:rsidRPr="003F6AB2">
        <w:rPr>
          <w:rFonts w:asciiTheme="majorHAnsi" w:hAnsiTheme="majorHAnsi"/>
          <w:sz w:val="22"/>
          <w:szCs w:val="22"/>
        </w:rPr>
        <w:t xml:space="preserve"> of people involved, esp</w:t>
      </w:r>
      <w:r w:rsidRPr="003F6AB2">
        <w:rPr>
          <w:rFonts w:asciiTheme="majorHAnsi" w:hAnsiTheme="majorHAnsi"/>
          <w:sz w:val="22"/>
          <w:szCs w:val="22"/>
        </w:rPr>
        <w:t>ecially the number of</w:t>
      </w:r>
      <w:r w:rsidR="00577ED2" w:rsidRPr="003F6AB2">
        <w:rPr>
          <w:rFonts w:asciiTheme="majorHAnsi" w:hAnsiTheme="majorHAnsi"/>
          <w:sz w:val="22"/>
          <w:szCs w:val="22"/>
        </w:rPr>
        <w:t xml:space="preserve"> pastoralists. </w:t>
      </w:r>
    </w:p>
    <w:p w14:paraId="790F1BE0" w14:textId="77777777" w:rsidR="000679E2" w:rsidRPr="003F6AB2" w:rsidRDefault="009E3FEB" w:rsidP="000679E2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A </w:t>
      </w:r>
      <w:r w:rsidR="00577ED2" w:rsidRPr="003F6AB2">
        <w:rPr>
          <w:rFonts w:asciiTheme="majorHAnsi" w:hAnsiTheme="majorHAnsi"/>
          <w:sz w:val="22"/>
          <w:szCs w:val="22"/>
        </w:rPr>
        <w:t>Trad</w:t>
      </w:r>
      <w:r w:rsidRPr="003F6AB2">
        <w:rPr>
          <w:rFonts w:asciiTheme="majorHAnsi" w:hAnsiTheme="majorHAnsi"/>
          <w:sz w:val="22"/>
          <w:szCs w:val="22"/>
        </w:rPr>
        <w:t>itional Knowledge F</w:t>
      </w:r>
      <w:r w:rsidR="00577ED2" w:rsidRPr="003F6AB2">
        <w:rPr>
          <w:rFonts w:asciiTheme="majorHAnsi" w:hAnsiTheme="majorHAnsi"/>
          <w:sz w:val="22"/>
          <w:szCs w:val="22"/>
        </w:rPr>
        <w:t xml:space="preserve">orum </w:t>
      </w:r>
      <w:r w:rsidRPr="003F6AB2">
        <w:rPr>
          <w:rFonts w:asciiTheme="majorHAnsi" w:hAnsiTheme="majorHAnsi"/>
          <w:sz w:val="22"/>
          <w:szCs w:val="22"/>
        </w:rPr>
        <w:t xml:space="preserve">is being prepared </w:t>
      </w:r>
      <w:r w:rsidR="00577ED2" w:rsidRPr="003F6AB2">
        <w:rPr>
          <w:rFonts w:asciiTheme="majorHAnsi" w:hAnsiTheme="majorHAnsi"/>
          <w:sz w:val="22"/>
          <w:szCs w:val="22"/>
        </w:rPr>
        <w:t xml:space="preserve">for </w:t>
      </w:r>
      <w:r w:rsidRPr="003F6AB2">
        <w:rPr>
          <w:rFonts w:asciiTheme="majorHAnsi" w:hAnsiTheme="majorHAnsi"/>
          <w:sz w:val="22"/>
          <w:szCs w:val="22"/>
        </w:rPr>
        <w:t>the International Rangeland Congress (</w:t>
      </w:r>
      <w:r w:rsidR="00577ED2" w:rsidRPr="003F6AB2">
        <w:rPr>
          <w:rFonts w:asciiTheme="majorHAnsi" w:hAnsiTheme="majorHAnsi"/>
          <w:sz w:val="22"/>
          <w:szCs w:val="22"/>
        </w:rPr>
        <w:t>IRC</w:t>
      </w:r>
      <w:r w:rsidRPr="003F6AB2">
        <w:rPr>
          <w:rFonts w:asciiTheme="majorHAnsi" w:hAnsiTheme="majorHAnsi"/>
          <w:sz w:val="22"/>
          <w:szCs w:val="22"/>
        </w:rPr>
        <w:t>)</w:t>
      </w:r>
      <w:r w:rsidR="00577ED2" w:rsidRPr="003F6AB2">
        <w:rPr>
          <w:rFonts w:asciiTheme="majorHAnsi" w:hAnsiTheme="majorHAnsi"/>
          <w:sz w:val="22"/>
          <w:szCs w:val="22"/>
        </w:rPr>
        <w:t xml:space="preserve"> in </w:t>
      </w:r>
      <w:r w:rsidRPr="003F6AB2">
        <w:rPr>
          <w:rFonts w:asciiTheme="majorHAnsi" w:hAnsiTheme="majorHAnsi"/>
          <w:sz w:val="22"/>
          <w:szCs w:val="22"/>
        </w:rPr>
        <w:t xml:space="preserve">Australia in </w:t>
      </w:r>
      <w:r w:rsidR="00577ED2" w:rsidRPr="003F6AB2">
        <w:rPr>
          <w:rFonts w:asciiTheme="majorHAnsi" w:hAnsiTheme="majorHAnsi"/>
          <w:sz w:val="22"/>
          <w:szCs w:val="22"/>
        </w:rPr>
        <w:t>2025</w:t>
      </w:r>
      <w:r w:rsidR="000679E2" w:rsidRPr="003F6AB2">
        <w:rPr>
          <w:rFonts w:asciiTheme="majorHAnsi" w:hAnsiTheme="majorHAnsi"/>
          <w:sz w:val="22"/>
          <w:szCs w:val="22"/>
        </w:rPr>
        <w:t xml:space="preserve">; the focus of the Forum will be on </w:t>
      </w:r>
      <w:r w:rsidR="00577ED2" w:rsidRPr="003F6AB2">
        <w:rPr>
          <w:rFonts w:asciiTheme="majorHAnsi" w:hAnsiTheme="majorHAnsi"/>
          <w:sz w:val="22"/>
          <w:szCs w:val="22"/>
        </w:rPr>
        <w:t>conserv</w:t>
      </w:r>
      <w:r w:rsidR="000679E2" w:rsidRPr="003F6AB2">
        <w:rPr>
          <w:rFonts w:asciiTheme="majorHAnsi" w:hAnsiTheme="majorHAnsi"/>
          <w:sz w:val="22"/>
          <w:szCs w:val="22"/>
        </w:rPr>
        <w:t>ing</w:t>
      </w:r>
      <w:r w:rsidR="00577ED2" w:rsidRPr="003F6AB2">
        <w:rPr>
          <w:rFonts w:asciiTheme="majorHAnsi" w:hAnsiTheme="majorHAnsi"/>
          <w:sz w:val="22"/>
          <w:szCs w:val="22"/>
        </w:rPr>
        <w:t xml:space="preserve"> plants and animals in land management.</w:t>
      </w:r>
      <w:r w:rsidR="004D13DA" w:rsidRPr="003F6AB2">
        <w:rPr>
          <w:rFonts w:asciiTheme="majorHAnsi" w:hAnsiTheme="majorHAnsi"/>
          <w:sz w:val="22"/>
          <w:szCs w:val="22"/>
        </w:rPr>
        <w:t xml:space="preserve"> </w:t>
      </w:r>
    </w:p>
    <w:p w14:paraId="3DC558CD" w14:textId="77777777" w:rsidR="006328CB" w:rsidRPr="003F6AB2" w:rsidRDefault="000679E2" w:rsidP="006328CB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 major c</w:t>
      </w:r>
      <w:r w:rsidR="004D13DA" w:rsidRPr="003F6AB2">
        <w:rPr>
          <w:rFonts w:asciiTheme="majorHAnsi" w:hAnsiTheme="majorHAnsi"/>
          <w:sz w:val="22"/>
          <w:szCs w:val="22"/>
        </w:rPr>
        <w:t>hallenge</w:t>
      </w:r>
      <w:r w:rsidRPr="003F6AB2">
        <w:rPr>
          <w:rFonts w:asciiTheme="majorHAnsi" w:hAnsiTheme="majorHAnsi"/>
          <w:sz w:val="22"/>
          <w:szCs w:val="22"/>
        </w:rPr>
        <w:t xml:space="preserve"> is to</w:t>
      </w:r>
      <w:r w:rsidR="004D13DA" w:rsidRPr="003F6AB2">
        <w:rPr>
          <w:rFonts w:asciiTheme="majorHAnsi" w:hAnsiTheme="majorHAnsi"/>
          <w:sz w:val="22"/>
          <w:szCs w:val="22"/>
        </w:rPr>
        <w:t xml:space="preserve"> find people with time to get involved</w:t>
      </w:r>
      <w:r w:rsidRPr="003F6AB2">
        <w:rPr>
          <w:rFonts w:asciiTheme="majorHAnsi" w:hAnsiTheme="majorHAnsi"/>
          <w:sz w:val="22"/>
          <w:szCs w:val="22"/>
        </w:rPr>
        <w:t xml:space="preserve"> in the RISG</w:t>
      </w:r>
      <w:r w:rsidR="004D13DA" w:rsidRPr="003F6AB2">
        <w:rPr>
          <w:rFonts w:asciiTheme="majorHAnsi" w:hAnsiTheme="majorHAnsi"/>
          <w:sz w:val="22"/>
          <w:szCs w:val="22"/>
        </w:rPr>
        <w:t>, particularly indigenous people and pastoralists.</w:t>
      </w:r>
    </w:p>
    <w:p w14:paraId="23A10793" w14:textId="22A191A6" w:rsidR="006328CB" w:rsidRPr="003F6AB2" w:rsidRDefault="006328CB" w:rsidP="00657395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Additional notes sent by Dana: </w:t>
      </w:r>
      <w:r w:rsidRPr="003F6AB2">
        <w:rPr>
          <w:rFonts w:asciiTheme="majorHAnsi" w:eastAsia="Times New Roman" w:hAnsiTheme="majorHAnsi" w:cs="Times New Roman"/>
          <w:i/>
          <w:iCs/>
          <w:sz w:val="22"/>
          <w:szCs w:val="22"/>
        </w:rPr>
        <w:t>I undertook a short survey to ascertain </w:t>
      </w:r>
      <w:r w:rsidRPr="003F6AB2">
        <w:rPr>
          <w:rFonts w:asciiTheme="majorHAnsi" w:eastAsia="Times New Roman" w:hAnsiTheme="majorHAnsi" w:cs="Arial"/>
          <w:i/>
          <w:iCs/>
          <w:sz w:val="22"/>
          <w:szCs w:val="22"/>
        </w:rPr>
        <w:t xml:space="preserve">key social issues for grasslands around the world, with support from Ann Waters-Bayer and </w:t>
      </w:r>
      <w:proofErr w:type="spellStart"/>
      <w:r w:rsidRPr="003F6AB2">
        <w:rPr>
          <w:rFonts w:asciiTheme="majorHAnsi" w:eastAsia="Times New Roman" w:hAnsiTheme="majorHAnsi" w:cs="Arial"/>
          <w:i/>
          <w:iCs/>
          <w:sz w:val="22"/>
          <w:szCs w:val="22"/>
        </w:rPr>
        <w:t>Rashmi</w:t>
      </w:r>
      <w:proofErr w:type="spellEnd"/>
      <w:r w:rsidRPr="003F6AB2">
        <w:rPr>
          <w:rFonts w:asciiTheme="majorHAnsi" w:eastAsia="Times New Roman" w:hAnsiTheme="majorHAnsi" w:cs="Arial"/>
          <w:i/>
          <w:iCs/>
          <w:sz w:val="22"/>
          <w:szCs w:val="22"/>
        </w:rPr>
        <w:t xml:space="preserve"> Singh. I presented the results in my paper at the </w:t>
      </w:r>
      <w:r w:rsidR="00E25742" w:rsidRPr="003F6AB2">
        <w:rPr>
          <w:rFonts w:asciiTheme="majorHAnsi" w:eastAsia="Times New Roman" w:hAnsiTheme="majorHAnsi" w:cs="Arial"/>
          <w:i/>
          <w:iCs/>
          <w:sz w:val="22"/>
          <w:szCs w:val="22"/>
        </w:rPr>
        <w:t>International Grassland Congress (</w:t>
      </w:r>
      <w:r w:rsidRPr="003F6AB2">
        <w:rPr>
          <w:rFonts w:asciiTheme="majorHAnsi" w:eastAsia="Times New Roman" w:hAnsiTheme="majorHAnsi" w:cs="Arial"/>
          <w:i/>
          <w:iCs/>
          <w:sz w:val="22"/>
          <w:szCs w:val="22"/>
        </w:rPr>
        <w:t>IGC</w:t>
      </w:r>
      <w:r w:rsidR="00E25742" w:rsidRPr="003F6AB2">
        <w:rPr>
          <w:rFonts w:asciiTheme="majorHAnsi" w:eastAsia="Times New Roman" w:hAnsiTheme="majorHAnsi" w:cs="Arial"/>
          <w:i/>
          <w:iCs/>
          <w:sz w:val="22"/>
          <w:szCs w:val="22"/>
        </w:rPr>
        <w:t xml:space="preserve">) in Kentucky. </w:t>
      </w:r>
      <w:r w:rsidRPr="003F6AB2">
        <w:rPr>
          <w:rFonts w:asciiTheme="majorHAnsi" w:eastAsia="Times New Roman" w:hAnsiTheme="majorHAnsi" w:cs="Arial"/>
          <w:i/>
          <w:iCs/>
          <w:sz w:val="22"/>
          <w:szCs w:val="22"/>
        </w:rPr>
        <w:t>One clear answer was that most people thought there was little difference between rangelands and grassland social issues; there is greater difference between regions, not between rangelands or grasslands. We consider this to be a pilot survey, and think it is probably worth expanding the sample size; only 29 people responded to this preliminary survey. So I am considering whether or not I look for funding to expand the survey. It would be helpful if other RISGs could let me know if they think it is a good idea to expand the sample size. I am happy to share the current pilot survey question.</w:t>
      </w:r>
      <w:r w:rsidRPr="003F6AB2">
        <w:rPr>
          <w:rFonts w:asciiTheme="majorHAnsi" w:eastAsia="Times New Roman" w:hAnsiTheme="majorHAnsi" w:cs="Arial"/>
          <w:i/>
          <w:iCs/>
          <w:sz w:val="22"/>
          <w:szCs w:val="22"/>
        </w:rPr>
        <w:br/>
        <w:t>We also had a poster about the Social Glossary on pastoralism at the IGC. </w:t>
      </w:r>
    </w:p>
    <w:p w14:paraId="320B2F43" w14:textId="77777777" w:rsidR="0078750C" w:rsidRPr="003F6AB2" w:rsidRDefault="0078750C" w:rsidP="004E553D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>Report from RISG North America (</w:t>
      </w:r>
      <w:r w:rsidR="00E2488C" w:rsidRPr="003F6AB2">
        <w:rPr>
          <w:rFonts w:asciiTheme="majorHAnsi" w:hAnsiTheme="majorHAnsi"/>
          <w:b/>
        </w:rPr>
        <w:t>Layne</w:t>
      </w:r>
      <w:r w:rsidRPr="003F6AB2">
        <w:rPr>
          <w:rFonts w:asciiTheme="majorHAnsi" w:hAnsiTheme="majorHAnsi"/>
          <w:b/>
        </w:rPr>
        <w:t xml:space="preserve"> &amp; David)</w:t>
      </w:r>
      <w:r w:rsidR="00E2488C" w:rsidRPr="003F6AB2">
        <w:rPr>
          <w:rFonts w:asciiTheme="majorHAnsi" w:hAnsiTheme="majorHAnsi"/>
          <w:b/>
        </w:rPr>
        <w:t xml:space="preserve"> </w:t>
      </w:r>
    </w:p>
    <w:p w14:paraId="6AD6A5C5" w14:textId="635B650E" w:rsidR="00504258" w:rsidRPr="003F6AB2" w:rsidRDefault="0078750C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The RISG </w:t>
      </w:r>
      <w:r w:rsidR="00251BC8" w:rsidRPr="003F6AB2">
        <w:rPr>
          <w:rFonts w:asciiTheme="majorHAnsi" w:hAnsiTheme="majorHAnsi"/>
          <w:sz w:val="22"/>
          <w:szCs w:val="22"/>
        </w:rPr>
        <w:t>h</w:t>
      </w:r>
      <w:r w:rsidRPr="003F6AB2">
        <w:rPr>
          <w:rFonts w:asciiTheme="majorHAnsi" w:hAnsiTheme="majorHAnsi"/>
          <w:sz w:val="22"/>
          <w:szCs w:val="22"/>
        </w:rPr>
        <w:t xml:space="preserve">as 3 </w:t>
      </w:r>
      <w:r w:rsidR="00E2488C" w:rsidRPr="003F6AB2">
        <w:rPr>
          <w:rFonts w:asciiTheme="majorHAnsi" w:hAnsiTheme="majorHAnsi"/>
          <w:sz w:val="22"/>
          <w:szCs w:val="22"/>
        </w:rPr>
        <w:t>co-chairs</w:t>
      </w:r>
      <w:r w:rsidRPr="003F6AB2">
        <w:rPr>
          <w:rFonts w:asciiTheme="majorHAnsi" w:hAnsiTheme="majorHAnsi"/>
          <w:sz w:val="22"/>
          <w:szCs w:val="22"/>
        </w:rPr>
        <w:t>:</w:t>
      </w:r>
      <w:r w:rsidR="00E2488C" w:rsidRPr="003F6AB2">
        <w:rPr>
          <w:rFonts w:asciiTheme="majorHAnsi" w:hAnsiTheme="majorHAnsi"/>
          <w:sz w:val="22"/>
          <w:szCs w:val="22"/>
        </w:rPr>
        <w:t xml:space="preserve"> Barry</w:t>
      </w:r>
      <w:r w:rsidRPr="003F6AB2">
        <w:rPr>
          <w:rFonts w:asciiTheme="majorHAnsi" w:hAnsiTheme="majorHAnsi"/>
          <w:sz w:val="22"/>
          <w:szCs w:val="22"/>
        </w:rPr>
        <w:t xml:space="preserve"> (Canada)</w:t>
      </w:r>
      <w:r w:rsidR="00E2488C" w:rsidRPr="003F6AB2">
        <w:rPr>
          <w:rFonts w:asciiTheme="majorHAnsi" w:hAnsiTheme="majorHAnsi"/>
          <w:sz w:val="22"/>
          <w:szCs w:val="22"/>
        </w:rPr>
        <w:t xml:space="preserve">, David </w:t>
      </w:r>
      <w:r w:rsidRPr="003F6AB2">
        <w:rPr>
          <w:rFonts w:asciiTheme="majorHAnsi" w:hAnsiTheme="majorHAnsi"/>
          <w:sz w:val="22"/>
          <w:szCs w:val="22"/>
        </w:rPr>
        <w:t xml:space="preserve">(Mexico) </w:t>
      </w:r>
      <w:r w:rsidR="00E2488C" w:rsidRPr="003F6AB2">
        <w:rPr>
          <w:rFonts w:asciiTheme="majorHAnsi" w:hAnsiTheme="majorHAnsi"/>
          <w:sz w:val="22"/>
          <w:szCs w:val="22"/>
        </w:rPr>
        <w:t>and Layne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674CCA" w:rsidRPr="003F6AB2">
        <w:rPr>
          <w:rFonts w:asciiTheme="majorHAnsi" w:hAnsiTheme="majorHAnsi"/>
          <w:sz w:val="22"/>
          <w:szCs w:val="22"/>
        </w:rPr>
        <w:t>(</w:t>
      </w:r>
      <w:r w:rsidRPr="003F6AB2">
        <w:rPr>
          <w:rFonts w:asciiTheme="majorHAnsi" w:hAnsiTheme="majorHAnsi"/>
          <w:sz w:val="22"/>
          <w:szCs w:val="22"/>
        </w:rPr>
        <w:t>USA).</w:t>
      </w:r>
      <w:r w:rsidR="00504258" w:rsidRPr="003F6AB2">
        <w:rPr>
          <w:rFonts w:asciiTheme="majorHAnsi" w:hAnsiTheme="majorHAnsi"/>
          <w:sz w:val="22"/>
          <w:szCs w:val="22"/>
        </w:rPr>
        <w:t xml:space="preserve"> </w:t>
      </w:r>
    </w:p>
    <w:p w14:paraId="48BC6EDE" w14:textId="09D58FC1" w:rsidR="00504258" w:rsidRPr="003F6AB2" w:rsidRDefault="00674CCA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In May, </w:t>
      </w:r>
      <w:r w:rsidR="0078750C" w:rsidRPr="003F6AB2">
        <w:rPr>
          <w:rFonts w:asciiTheme="majorHAnsi" w:hAnsiTheme="majorHAnsi"/>
          <w:sz w:val="22"/>
          <w:szCs w:val="22"/>
        </w:rPr>
        <w:t xml:space="preserve">the </w:t>
      </w:r>
      <w:r w:rsidR="00E2488C" w:rsidRPr="003F6AB2">
        <w:rPr>
          <w:rFonts w:asciiTheme="majorHAnsi" w:hAnsiTheme="majorHAnsi"/>
          <w:sz w:val="22"/>
          <w:szCs w:val="22"/>
        </w:rPr>
        <w:t>3 gov</w:t>
      </w:r>
      <w:r w:rsidR="0078750C" w:rsidRPr="003F6AB2">
        <w:rPr>
          <w:rFonts w:asciiTheme="majorHAnsi" w:hAnsiTheme="majorHAnsi"/>
          <w:sz w:val="22"/>
          <w:szCs w:val="22"/>
        </w:rPr>
        <w:t>ernmen</w:t>
      </w:r>
      <w:r w:rsidR="00E2488C" w:rsidRPr="003F6AB2">
        <w:rPr>
          <w:rFonts w:asciiTheme="majorHAnsi" w:hAnsiTheme="majorHAnsi"/>
          <w:sz w:val="22"/>
          <w:szCs w:val="22"/>
        </w:rPr>
        <w:t>t</w:t>
      </w:r>
      <w:r w:rsidR="0078750C" w:rsidRPr="003F6AB2">
        <w:rPr>
          <w:rFonts w:asciiTheme="majorHAnsi" w:hAnsiTheme="majorHAnsi"/>
          <w:sz w:val="22"/>
          <w:szCs w:val="22"/>
        </w:rPr>
        <w:t>s</w:t>
      </w:r>
      <w:r w:rsidR="00E2488C" w:rsidRPr="003F6AB2">
        <w:rPr>
          <w:rFonts w:asciiTheme="majorHAnsi" w:hAnsiTheme="majorHAnsi"/>
          <w:sz w:val="22"/>
          <w:szCs w:val="22"/>
        </w:rPr>
        <w:t xml:space="preserve"> signed </w:t>
      </w:r>
      <w:r w:rsidR="0078750C" w:rsidRPr="003F6AB2">
        <w:rPr>
          <w:rFonts w:asciiTheme="majorHAnsi" w:hAnsiTheme="majorHAnsi"/>
          <w:sz w:val="22"/>
          <w:szCs w:val="22"/>
        </w:rPr>
        <w:t xml:space="preserve">a </w:t>
      </w:r>
      <w:r w:rsidR="00E2488C" w:rsidRPr="003F6AB2">
        <w:rPr>
          <w:rFonts w:asciiTheme="majorHAnsi" w:hAnsiTheme="majorHAnsi"/>
          <w:sz w:val="22"/>
          <w:szCs w:val="22"/>
        </w:rPr>
        <w:t>letter of intent to conserve and manage grasslands</w:t>
      </w:r>
      <w:r w:rsidR="0078750C" w:rsidRPr="003F6AB2">
        <w:rPr>
          <w:rFonts w:asciiTheme="majorHAnsi" w:hAnsiTheme="majorHAnsi"/>
          <w:sz w:val="22"/>
          <w:szCs w:val="22"/>
        </w:rPr>
        <w:t xml:space="preserve"> (wildlife and ecosystem). A </w:t>
      </w:r>
      <w:r w:rsidR="00E2488C" w:rsidRPr="003F6AB2">
        <w:rPr>
          <w:rFonts w:asciiTheme="majorHAnsi" w:hAnsiTheme="majorHAnsi"/>
          <w:sz w:val="22"/>
          <w:szCs w:val="22"/>
        </w:rPr>
        <w:t>small group</w:t>
      </w:r>
      <w:r w:rsidR="0078750C" w:rsidRPr="003F6AB2">
        <w:rPr>
          <w:rFonts w:asciiTheme="majorHAnsi" w:hAnsiTheme="majorHAnsi"/>
          <w:sz w:val="22"/>
          <w:szCs w:val="22"/>
        </w:rPr>
        <w:t xml:space="preserve"> will</w:t>
      </w:r>
      <w:r w:rsidR="00E2488C" w:rsidRPr="003F6AB2">
        <w:rPr>
          <w:rFonts w:asciiTheme="majorHAnsi" w:hAnsiTheme="majorHAnsi"/>
          <w:sz w:val="22"/>
          <w:szCs w:val="22"/>
        </w:rPr>
        <w:t xml:space="preserve"> be formed with gov</w:t>
      </w:r>
      <w:r w:rsidR="0078750C" w:rsidRPr="003F6AB2">
        <w:rPr>
          <w:rFonts w:asciiTheme="majorHAnsi" w:hAnsiTheme="majorHAnsi"/>
          <w:sz w:val="22"/>
          <w:szCs w:val="22"/>
        </w:rPr>
        <w:t>ernmen</w:t>
      </w:r>
      <w:r w:rsidR="00E2488C" w:rsidRPr="003F6AB2">
        <w:rPr>
          <w:rFonts w:asciiTheme="majorHAnsi" w:hAnsiTheme="majorHAnsi"/>
          <w:sz w:val="22"/>
          <w:szCs w:val="22"/>
        </w:rPr>
        <w:t>t agencies</w:t>
      </w:r>
      <w:r w:rsidR="0078750C" w:rsidRPr="003F6AB2">
        <w:rPr>
          <w:rFonts w:asciiTheme="majorHAnsi" w:hAnsiTheme="majorHAnsi"/>
          <w:sz w:val="22"/>
          <w:szCs w:val="22"/>
        </w:rPr>
        <w:t xml:space="preserve"> and </w:t>
      </w:r>
      <w:r w:rsidR="00E2488C" w:rsidRPr="003F6AB2">
        <w:rPr>
          <w:rFonts w:asciiTheme="majorHAnsi" w:hAnsiTheme="majorHAnsi"/>
          <w:sz w:val="22"/>
          <w:szCs w:val="22"/>
        </w:rPr>
        <w:t xml:space="preserve">voluntary members. </w:t>
      </w:r>
    </w:p>
    <w:p w14:paraId="45D666E9" w14:textId="19A672B9" w:rsidR="00504258" w:rsidRPr="003F6AB2" w:rsidRDefault="00F67542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International Seminar on</w:t>
      </w:r>
      <w:r w:rsidR="00E2488C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G</w:t>
      </w:r>
      <w:r w:rsidR="00E2488C" w:rsidRPr="003F6AB2">
        <w:rPr>
          <w:rFonts w:asciiTheme="majorHAnsi" w:hAnsiTheme="majorHAnsi"/>
          <w:sz w:val="22"/>
          <w:szCs w:val="22"/>
        </w:rPr>
        <w:t xml:space="preserve">rassland </w:t>
      </w:r>
      <w:r w:rsidRPr="003F6AB2">
        <w:rPr>
          <w:rFonts w:asciiTheme="majorHAnsi" w:hAnsiTheme="majorHAnsi"/>
          <w:sz w:val="22"/>
          <w:szCs w:val="22"/>
        </w:rPr>
        <w:t>Ecology &amp; Ma</w:t>
      </w:r>
      <w:r w:rsidR="00E2488C" w:rsidRPr="003F6AB2">
        <w:rPr>
          <w:rFonts w:asciiTheme="majorHAnsi" w:hAnsiTheme="majorHAnsi"/>
          <w:sz w:val="22"/>
          <w:szCs w:val="22"/>
        </w:rPr>
        <w:t>nagement</w:t>
      </w:r>
      <w:r w:rsidRPr="003F6AB2">
        <w:rPr>
          <w:rFonts w:asciiTheme="majorHAnsi" w:hAnsiTheme="majorHAnsi"/>
          <w:sz w:val="22"/>
          <w:szCs w:val="22"/>
        </w:rPr>
        <w:t xml:space="preserve"> was held in June</w:t>
      </w:r>
      <w:r w:rsidR="00674CCA" w:rsidRPr="003F6AB2">
        <w:rPr>
          <w:rFonts w:asciiTheme="majorHAnsi" w:hAnsiTheme="majorHAnsi"/>
          <w:sz w:val="22"/>
          <w:szCs w:val="22"/>
        </w:rPr>
        <w:t>;</w:t>
      </w:r>
      <w:r w:rsidR="00E2488C" w:rsidRPr="003F6AB2">
        <w:rPr>
          <w:rFonts w:asciiTheme="majorHAnsi" w:hAnsiTheme="majorHAnsi"/>
          <w:sz w:val="22"/>
          <w:szCs w:val="22"/>
        </w:rPr>
        <w:t xml:space="preserve"> David attended. </w:t>
      </w:r>
      <w:r w:rsidR="00251BC8" w:rsidRPr="003F6AB2">
        <w:rPr>
          <w:rFonts w:asciiTheme="majorHAnsi" w:hAnsiTheme="majorHAnsi"/>
          <w:sz w:val="22"/>
          <w:szCs w:val="22"/>
        </w:rPr>
        <w:t xml:space="preserve">The IYRP was mentioned. </w:t>
      </w:r>
    </w:p>
    <w:p w14:paraId="1E016198" w14:textId="18E2B9FA" w:rsidR="001726F3" w:rsidRPr="003F6AB2" w:rsidRDefault="00B74823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Layne</w:t>
      </w:r>
      <w:r w:rsidR="00674CCA" w:rsidRPr="003F6AB2">
        <w:rPr>
          <w:rFonts w:asciiTheme="majorHAnsi" w:hAnsiTheme="majorHAnsi"/>
          <w:sz w:val="22"/>
          <w:szCs w:val="22"/>
        </w:rPr>
        <w:t xml:space="preserve"> is t</w:t>
      </w:r>
      <w:r w:rsidRPr="003F6AB2">
        <w:rPr>
          <w:rFonts w:asciiTheme="majorHAnsi" w:hAnsiTheme="majorHAnsi"/>
          <w:sz w:val="22"/>
          <w:szCs w:val="22"/>
        </w:rPr>
        <w:t>ry</w:t>
      </w:r>
      <w:r w:rsidR="00D111B6" w:rsidRPr="003F6AB2">
        <w:rPr>
          <w:rFonts w:asciiTheme="majorHAnsi" w:hAnsiTheme="majorHAnsi"/>
          <w:sz w:val="22"/>
          <w:szCs w:val="22"/>
        </w:rPr>
        <w:t>i</w:t>
      </w:r>
      <w:r w:rsidRPr="003F6AB2">
        <w:rPr>
          <w:rFonts w:asciiTheme="majorHAnsi" w:hAnsiTheme="majorHAnsi"/>
          <w:sz w:val="22"/>
          <w:szCs w:val="22"/>
        </w:rPr>
        <w:t>ng to merge IYRP</w:t>
      </w:r>
      <w:r w:rsidR="00D111B6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and </w:t>
      </w:r>
      <w:r w:rsidR="00D0313D" w:rsidRPr="003F6AB2">
        <w:rPr>
          <w:rFonts w:asciiTheme="majorHAnsi" w:hAnsiTheme="majorHAnsi"/>
          <w:sz w:val="22"/>
          <w:szCs w:val="22"/>
        </w:rPr>
        <w:t>Society for Range Management (</w:t>
      </w:r>
      <w:r w:rsidRPr="003F6AB2">
        <w:rPr>
          <w:rFonts w:asciiTheme="majorHAnsi" w:hAnsiTheme="majorHAnsi"/>
          <w:sz w:val="22"/>
          <w:szCs w:val="22"/>
        </w:rPr>
        <w:t>SRM</w:t>
      </w:r>
      <w:r w:rsidR="00D0313D" w:rsidRPr="003F6AB2">
        <w:rPr>
          <w:rFonts w:asciiTheme="majorHAnsi" w:hAnsiTheme="majorHAnsi"/>
          <w:sz w:val="22"/>
          <w:szCs w:val="22"/>
        </w:rPr>
        <w:t>)</w:t>
      </w:r>
      <w:r w:rsidRPr="003F6AB2">
        <w:rPr>
          <w:rFonts w:asciiTheme="majorHAnsi" w:hAnsiTheme="majorHAnsi"/>
          <w:sz w:val="22"/>
          <w:szCs w:val="22"/>
        </w:rPr>
        <w:t xml:space="preserve"> activities</w:t>
      </w:r>
      <w:r w:rsidR="00D0313D" w:rsidRPr="003F6AB2">
        <w:rPr>
          <w:rFonts w:asciiTheme="majorHAnsi" w:hAnsiTheme="majorHAnsi"/>
          <w:sz w:val="22"/>
          <w:szCs w:val="22"/>
        </w:rPr>
        <w:t xml:space="preserve"> and have more</w:t>
      </w:r>
      <w:r w:rsidRPr="003F6AB2">
        <w:rPr>
          <w:rFonts w:asciiTheme="majorHAnsi" w:hAnsiTheme="majorHAnsi"/>
          <w:sz w:val="22"/>
          <w:szCs w:val="22"/>
        </w:rPr>
        <w:t xml:space="preserve"> globalisation of SRM. </w:t>
      </w:r>
      <w:r w:rsidR="00D0313D" w:rsidRPr="003F6AB2">
        <w:rPr>
          <w:rFonts w:asciiTheme="majorHAnsi" w:hAnsiTheme="majorHAnsi"/>
          <w:sz w:val="22"/>
          <w:szCs w:val="22"/>
        </w:rPr>
        <w:t>There was an o</w:t>
      </w:r>
      <w:r w:rsidRPr="003F6AB2">
        <w:rPr>
          <w:rFonts w:asciiTheme="majorHAnsi" w:hAnsiTheme="majorHAnsi"/>
          <w:sz w:val="22"/>
          <w:szCs w:val="22"/>
        </w:rPr>
        <w:t>pportunity</w:t>
      </w:r>
      <w:r w:rsidR="00D111B6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for </w:t>
      </w:r>
      <w:r w:rsidR="00D0313D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>large IYRP voice in SRM policy recommendation</w:t>
      </w:r>
      <w:r w:rsidR="00674CCA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 for American Farm Bill, </w:t>
      </w:r>
      <w:r w:rsidR="00D0313D" w:rsidRPr="003F6AB2">
        <w:rPr>
          <w:rFonts w:asciiTheme="majorHAnsi" w:hAnsiTheme="majorHAnsi"/>
          <w:sz w:val="22"/>
          <w:szCs w:val="22"/>
        </w:rPr>
        <w:t xml:space="preserve">which is </w:t>
      </w:r>
      <w:r w:rsidRPr="003F6AB2">
        <w:rPr>
          <w:rFonts w:asciiTheme="majorHAnsi" w:hAnsiTheme="majorHAnsi"/>
          <w:sz w:val="22"/>
          <w:szCs w:val="22"/>
        </w:rPr>
        <w:t>updated every</w:t>
      </w:r>
      <w:r w:rsidR="00D0313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5 years</w:t>
      </w:r>
      <w:r w:rsidR="00D0313D" w:rsidRPr="003F6AB2">
        <w:rPr>
          <w:rFonts w:asciiTheme="majorHAnsi" w:hAnsiTheme="majorHAnsi"/>
          <w:sz w:val="22"/>
          <w:szCs w:val="22"/>
        </w:rPr>
        <w:t>; now in Co</w:t>
      </w:r>
      <w:r w:rsidRPr="003F6AB2">
        <w:rPr>
          <w:rFonts w:asciiTheme="majorHAnsi" w:hAnsiTheme="majorHAnsi"/>
          <w:sz w:val="22"/>
          <w:szCs w:val="22"/>
        </w:rPr>
        <w:t>ngress</w:t>
      </w:r>
      <w:r w:rsidR="00D111B6" w:rsidRPr="003F6AB2">
        <w:rPr>
          <w:rFonts w:asciiTheme="majorHAnsi" w:hAnsiTheme="majorHAnsi"/>
          <w:sz w:val="22"/>
          <w:szCs w:val="22"/>
        </w:rPr>
        <w:t xml:space="preserve">. </w:t>
      </w:r>
      <w:r w:rsidR="00D0313D" w:rsidRPr="003F6AB2">
        <w:rPr>
          <w:rFonts w:asciiTheme="majorHAnsi" w:hAnsiTheme="majorHAnsi"/>
          <w:sz w:val="22"/>
          <w:szCs w:val="22"/>
        </w:rPr>
        <w:t>SRM is p</w:t>
      </w:r>
      <w:r w:rsidR="00D111B6" w:rsidRPr="003F6AB2">
        <w:rPr>
          <w:rFonts w:asciiTheme="majorHAnsi" w:hAnsiTheme="majorHAnsi"/>
          <w:sz w:val="22"/>
          <w:szCs w:val="22"/>
        </w:rPr>
        <w:t>romoting range</w:t>
      </w:r>
      <w:r w:rsidR="00D0313D" w:rsidRPr="003F6AB2">
        <w:rPr>
          <w:rFonts w:asciiTheme="majorHAnsi" w:hAnsiTheme="majorHAnsi"/>
          <w:sz w:val="22"/>
          <w:szCs w:val="22"/>
        </w:rPr>
        <w:t>land</w:t>
      </w:r>
      <w:r w:rsidR="00D111B6" w:rsidRPr="003F6AB2">
        <w:rPr>
          <w:rFonts w:asciiTheme="majorHAnsi" w:hAnsiTheme="majorHAnsi"/>
          <w:sz w:val="22"/>
          <w:szCs w:val="22"/>
        </w:rPr>
        <w:t xml:space="preserve"> working landscapes, more young people in rangeland profession</w:t>
      </w:r>
      <w:r w:rsidR="00D0313D" w:rsidRPr="003F6AB2">
        <w:rPr>
          <w:rFonts w:asciiTheme="majorHAnsi" w:hAnsiTheme="majorHAnsi"/>
          <w:sz w:val="22"/>
          <w:szCs w:val="22"/>
        </w:rPr>
        <w:t>s</w:t>
      </w:r>
      <w:r w:rsidR="00D111B6" w:rsidRPr="003F6AB2">
        <w:rPr>
          <w:rFonts w:asciiTheme="majorHAnsi" w:hAnsiTheme="majorHAnsi"/>
          <w:sz w:val="22"/>
          <w:szCs w:val="22"/>
        </w:rPr>
        <w:t xml:space="preserve">, more awareness raising about </w:t>
      </w:r>
      <w:r w:rsidR="00D111B6" w:rsidRPr="003F6AB2">
        <w:rPr>
          <w:rFonts w:asciiTheme="majorHAnsi" w:hAnsiTheme="majorHAnsi"/>
          <w:sz w:val="22"/>
          <w:szCs w:val="22"/>
        </w:rPr>
        <w:lastRenderedPageBreak/>
        <w:t xml:space="preserve">rangelands for </w:t>
      </w:r>
      <w:r w:rsidR="00D0313D" w:rsidRPr="003F6AB2">
        <w:rPr>
          <w:rFonts w:asciiTheme="majorHAnsi" w:hAnsiTheme="majorHAnsi"/>
          <w:sz w:val="22"/>
          <w:szCs w:val="22"/>
        </w:rPr>
        <w:t xml:space="preserve">the </w:t>
      </w:r>
      <w:r w:rsidR="00D111B6" w:rsidRPr="003F6AB2">
        <w:rPr>
          <w:rFonts w:asciiTheme="majorHAnsi" w:hAnsiTheme="majorHAnsi"/>
          <w:sz w:val="22"/>
          <w:szCs w:val="22"/>
        </w:rPr>
        <w:t>general public and policymakers, strength</w:t>
      </w:r>
      <w:r w:rsidR="00D0313D" w:rsidRPr="003F6AB2">
        <w:rPr>
          <w:rFonts w:asciiTheme="majorHAnsi" w:hAnsiTheme="majorHAnsi"/>
          <w:sz w:val="22"/>
          <w:szCs w:val="22"/>
        </w:rPr>
        <w:t>ening the</w:t>
      </w:r>
      <w:r w:rsidR="00D111B6" w:rsidRPr="003F6AB2">
        <w:rPr>
          <w:rFonts w:asciiTheme="majorHAnsi" w:hAnsiTheme="majorHAnsi"/>
          <w:sz w:val="22"/>
          <w:szCs w:val="22"/>
        </w:rPr>
        <w:t xml:space="preserve"> main federal agencies</w:t>
      </w:r>
      <w:r w:rsidR="00D0313D" w:rsidRPr="003F6AB2">
        <w:rPr>
          <w:rFonts w:asciiTheme="majorHAnsi" w:hAnsiTheme="majorHAnsi"/>
          <w:sz w:val="22"/>
          <w:szCs w:val="22"/>
        </w:rPr>
        <w:t xml:space="preserve"> (</w:t>
      </w:r>
      <w:r w:rsidR="00D111B6" w:rsidRPr="003F6AB2">
        <w:rPr>
          <w:rFonts w:asciiTheme="majorHAnsi" w:hAnsiTheme="majorHAnsi"/>
          <w:sz w:val="22"/>
          <w:szCs w:val="22"/>
        </w:rPr>
        <w:t>US</w:t>
      </w:r>
      <w:r w:rsidR="00D0313D" w:rsidRPr="003F6AB2">
        <w:rPr>
          <w:rFonts w:asciiTheme="majorHAnsi" w:hAnsiTheme="majorHAnsi"/>
          <w:sz w:val="22"/>
          <w:szCs w:val="22"/>
        </w:rPr>
        <w:t xml:space="preserve"> F</w:t>
      </w:r>
      <w:r w:rsidR="001726F3" w:rsidRPr="003F6AB2">
        <w:rPr>
          <w:rFonts w:asciiTheme="majorHAnsi" w:hAnsiTheme="majorHAnsi"/>
          <w:sz w:val="22"/>
          <w:szCs w:val="22"/>
        </w:rPr>
        <w:t>orest Service</w:t>
      </w:r>
      <w:r w:rsidR="00D111B6" w:rsidRPr="003F6AB2">
        <w:rPr>
          <w:rFonts w:asciiTheme="majorHAnsi" w:hAnsiTheme="majorHAnsi"/>
          <w:sz w:val="22"/>
          <w:szCs w:val="22"/>
        </w:rPr>
        <w:t xml:space="preserve"> and Bureau of Land Management</w:t>
      </w:r>
      <w:r w:rsidR="001726F3" w:rsidRPr="003F6AB2">
        <w:rPr>
          <w:rFonts w:asciiTheme="majorHAnsi" w:hAnsiTheme="majorHAnsi"/>
          <w:sz w:val="22"/>
          <w:szCs w:val="22"/>
        </w:rPr>
        <w:t>).</w:t>
      </w:r>
    </w:p>
    <w:p w14:paraId="114E320B" w14:textId="629E72D9" w:rsidR="001726F3" w:rsidRPr="003F6AB2" w:rsidRDefault="00D111B6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Jim O’Rourke attended </w:t>
      </w:r>
      <w:r w:rsidR="00E25742" w:rsidRPr="003F6AB2">
        <w:rPr>
          <w:rFonts w:asciiTheme="majorHAnsi" w:hAnsiTheme="majorHAnsi"/>
          <w:sz w:val="22"/>
          <w:szCs w:val="22"/>
        </w:rPr>
        <w:t>the IGC i</w:t>
      </w:r>
      <w:r w:rsidRPr="003F6AB2">
        <w:rPr>
          <w:rFonts w:asciiTheme="majorHAnsi" w:hAnsiTheme="majorHAnsi"/>
          <w:sz w:val="22"/>
          <w:szCs w:val="22"/>
        </w:rPr>
        <w:t>n Kentucky in May</w:t>
      </w:r>
      <w:r w:rsidR="001726F3" w:rsidRPr="003F6AB2">
        <w:rPr>
          <w:rFonts w:asciiTheme="majorHAnsi" w:hAnsiTheme="majorHAnsi"/>
          <w:sz w:val="22"/>
          <w:szCs w:val="22"/>
        </w:rPr>
        <w:t xml:space="preserve"> and was e</w:t>
      </w:r>
      <w:r w:rsidRPr="003F6AB2">
        <w:rPr>
          <w:rFonts w:asciiTheme="majorHAnsi" w:hAnsiTheme="majorHAnsi"/>
          <w:sz w:val="22"/>
          <w:szCs w:val="22"/>
        </w:rPr>
        <w:t xml:space="preserve">xcited about </w:t>
      </w:r>
      <w:r w:rsidR="001726F3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 xml:space="preserve">enthusiasm </w:t>
      </w:r>
      <w:r w:rsidR="001726F3" w:rsidRPr="003F6AB2">
        <w:rPr>
          <w:rFonts w:asciiTheme="majorHAnsi" w:hAnsiTheme="majorHAnsi"/>
          <w:sz w:val="22"/>
          <w:szCs w:val="22"/>
        </w:rPr>
        <w:t>in the</w:t>
      </w:r>
      <w:r w:rsidRPr="003F6AB2">
        <w:rPr>
          <w:rFonts w:asciiTheme="majorHAnsi" w:hAnsiTheme="majorHAnsi"/>
          <w:sz w:val="22"/>
          <w:szCs w:val="22"/>
        </w:rPr>
        <w:t xml:space="preserve"> IGC</w:t>
      </w:r>
      <w:r w:rsidR="001726F3" w:rsidRPr="003F6AB2">
        <w:rPr>
          <w:rFonts w:asciiTheme="majorHAnsi" w:hAnsiTheme="majorHAnsi"/>
          <w:sz w:val="22"/>
          <w:szCs w:val="22"/>
        </w:rPr>
        <w:t xml:space="preserve"> for the IYRP</w:t>
      </w:r>
      <w:r w:rsidRPr="003F6AB2">
        <w:rPr>
          <w:rFonts w:asciiTheme="majorHAnsi" w:hAnsiTheme="majorHAnsi"/>
          <w:sz w:val="22"/>
          <w:szCs w:val="22"/>
        </w:rPr>
        <w:t xml:space="preserve">. </w:t>
      </w:r>
      <w:r w:rsidR="001726F3" w:rsidRPr="003F6AB2">
        <w:rPr>
          <w:rFonts w:asciiTheme="majorHAnsi" w:hAnsiTheme="majorHAnsi"/>
          <w:sz w:val="22"/>
          <w:szCs w:val="22"/>
        </w:rPr>
        <w:t>We s</w:t>
      </w:r>
      <w:r w:rsidRPr="003F6AB2">
        <w:rPr>
          <w:rFonts w:asciiTheme="majorHAnsi" w:hAnsiTheme="majorHAnsi"/>
          <w:sz w:val="22"/>
          <w:szCs w:val="22"/>
        </w:rPr>
        <w:t>hould continu</w:t>
      </w:r>
      <w:r w:rsidR="00BB616D" w:rsidRPr="003F6AB2">
        <w:rPr>
          <w:rFonts w:asciiTheme="majorHAnsi" w:hAnsiTheme="majorHAnsi"/>
          <w:sz w:val="22"/>
          <w:szCs w:val="22"/>
        </w:rPr>
        <w:t>e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BB616D" w:rsidRPr="003F6AB2">
        <w:rPr>
          <w:rFonts w:asciiTheme="majorHAnsi" w:hAnsiTheme="majorHAnsi"/>
          <w:sz w:val="22"/>
          <w:szCs w:val="22"/>
        </w:rPr>
        <w:t>c</w:t>
      </w:r>
      <w:r w:rsidRPr="003F6AB2">
        <w:rPr>
          <w:rFonts w:asciiTheme="majorHAnsi" w:hAnsiTheme="majorHAnsi"/>
          <w:sz w:val="22"/>
          <w:szCs w:val="22"/>
        </w:rPr>
        <w:t xml:space="preserve">ultivating relationships with </w:t>
      </w:r>
      <w:r w:rsidR="00674CCA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>grassland</w:t>
      </w:r>
      <w:r w:rsidR="00674CCA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 people. </w:t>
      </w:r>
    </w:p>
    <w:p w14:paraId="4573F4E3" w14:textId="2EBBF3B3" w:rsidR="00504258" w:rsidRPr="003F6AB2" w:rsidRDefault="00EE250F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Layne </w:t>
      </w:r>
      <w:r w:rsidR="001726F3" w:rsidRPr="003F6AB2">
        <w:rPr>
          <w:rFonts w:asciiTheme="majorHAnsi" w:hAnsiTheme="majorHAnsi"/>
          <w:sz w:val="22"/>
          <w:szCs w:val="22"/>
        </w:rPr>
        <w:t xml:space="preserve">is </w:t>
      </w:r>
      <w:r w:rsidRPr="003F6AB2">
        <w:rPr>
          <w:rFonts w:asciiTheme="majorHAnsi" w:hAnsiTheme="majorHAnsi"/>
          <w:sz w:val="22"/>
          <w:szCs w:val="22"/>
        </w:rPr>
        <w:t>t</w:t>
      </w:r>
      <w:r w:rsidR="00D111B6" w:rsidRPr="003F6AB2">
        <w:rPr>
          <w:rFonts w:asciiTheme="majorHAnsi" w:hAnsiTheme="majorHAnsi"/>
          <w:sz w:val="22"/>
          <w:szCs w:val="22"/>
        </w:rPr>
        <w:t>rying to</w:t>
      </w:r>
      <w:r w:rsidR="00BB616D" w:rsidRPr="003F6AB2">
        <w:rPr>
          <w:rFonts w:asciiTheme="majorHAnsi" w:hAnsiTheme="majorHAnsi"/>
          <w:sz w:val="22"/>
          <w:szCs w:val="22"/>
        </w:rPr>
        <w:t xml:space="preserve"> </w:t>
      </w:r>
      <w:r w:rsidR="00D111B6" w:rsidRPr="003F6AB2">
        <w:rPr>
          <w:rFonts w:asciiTheme="majorHAnsi" w:hAnsiTheme="majorHAnsi"/>
          <w:sz w:val="22"/>
          <w:szCs w:val="22"/>
        </w:rPr>
        <w:t xml:space="preserve">refresh </w:t>
      </w:r>
      <w:r w:rsidR="001726F3" w:rsidRPr="003F6AB2">
        <w:rPr>
          <w:rFonts w:asciiTheme="majorHAnsi" w:hAnsiTheme="majorHAnsi"/>
          <w:sz w:val="22"/>
          <w:szCs w:val="22"/>
        </w:rPr>
        <w:t xml:space="preserve">the </w:t>
      </w:r>
      <w:r w:rsidR="00D111B6" w:rsidRPr="003F6AB2">
        <w:rPr>
          <w:rFonts w:asciiTheme="majorHAnsi" w:hAnsiTheme="majorHAnsi"/>
          <w:sz w:val="22"/>
          <w:szCs w:val="22"/>
        </w:rPr>
        <w:t xml:space="preserve">American </w:t>
      </w:r>
      <w:r w:rsidR="001726F3" w:rsidRPr="003F6AB2">
        <w:rPr>
          <w:rFonts w:asciiTheme="majorHAnsi" w:hAnsiTheme="majorHAnsi"/>
          <w:sz w:val="22"/>
          <w:szCs w:val="22"/>
        </w:rPr>
        <w:t>stakeholder</w:t>
      </w:r>
      <w:r w:rsidR="00D111B6" w:rsidRPr="003F6AB2">
        <w:rPr>
          <w:rFonts w:asciiTheme="majorHAnsi" w:hAnsiTheme="majorHAnsi"/>
          <w:sz w:val="22"/>
          <w:szCs w:val="22"/>
        </w:rPr>
        <w:t xml:space="preserve"> network</w:t>
      </w:r>
      <w:r w:rsidR="001726F3" w:rsidRPr="003F6AB2">
        <w:rPr>
          <w:rFonts w:asciiTheme="majorHAnsi" w:hAnsiTheme="majorHAnsi"/>
          <w:sz w:val="22"/>
          <w:szCs w:val="22"/>
        </w:rPr>
        <w:t>: about</w:t>
      </w:r>
      <w:r w:rsidR="00D111B6" w:rsidRPr="003F6AB2">
        <w:rPr>
          <w:rFonts w:asciiTheme="majorHAnsi" w:hAnsiTheme="majorHAnsi"/>
          <w:sz w:val="22"/>
          <w:szCs w:val="22"/>
        </w:rPr>
        <w:t xml:space="preserve"> 100 participants but </w:t>
      </w:r>
      <w:r w:rsidR="001726F3" w:rsidRPr="003F6AB2">
        <w:rPr>
          <w:rFonts w:asciiTheme="majorHAnsi" w:hAnsiTheme="majorHAnsi"/>
          <w:sz w:val="22"/>
          <w:szCs w:val="22"/>
        </w:rPr>
        <w:t xml:space="preserve">most are </w:t>
      </w:r>
      <w:r w:rsidR="00D111B6" w:rsidRPr="003F6AB2">
        <w:rPr>
          <w:rFonts w:asciiTheme="majorHAnsi" w:hAnsiTheme="majorHAnsi"/>
          <w:sz w:val="22"/>
          <w:szCs w:val="22"/>
        </w:rPr>
        <w:t>not active</w:t>
      </w:r>
      <w:r w:rsidRPr="003F6AB2">
        <w:rPr>
          <w:rFonts w:asciiTheme="majorHAnsi" w:hAnsiTheme="majorHAnsi"/>
          <w:sz w:val="22"/>
          <w:szCs w:val="22"/>
        </w:rPr>
        <w:t>; t</w:t>
      </w:r>
      <w:r w:rsidR="00D111B6" w:rsidRPr="003F6AB2">
        <w:rPr>
          <w:rFonts w:asciiTheme="majorHAnsi" w:hAnsiTheme="majorHAnsi"/>
          <w:sz w:val="22"/>
          <w:szCs w:val="22"/>
        </w:rPr>
        <w:t>ry</w:t>
      </w:r>
      <w:r w:rsidRPr="003F6AB2">
        <w:rPr>
          <w:rFonts w:asciiTheme="majorHAnsi" w:hAnsiTheme="majorHAnsi"/>
          <w:sz w:val="22"/>
          <w:szCs w:val="22"/>
        </w:rPr>
        <w:t>ing</w:t>
      </w:r>
      <w:r w:rsidR="00D111B6" w:rsidRPr="003F6AB2">
        <w:rPr>
          <w:rFonts w:asciiTheme="majorHAnsi" w:hAnsiTheme="majorHAnsi"/>
          <w:sz w:val="22"/>
          <w:szCs w:val="22"/>
        </w:rPr>
        <w:t xml:space="preserve"> to get </w:t>
      </w:r>
      <w:r w:rsidRPr="003F6AB2">
        <w:rPr>
          <w:rFonts w:asciiTheme="majorHAnsi" w:hAnsiTheme="majorHAnsi"/>
          <w:sz w:val="22"/>
          <w:szCs w:val="22"/>
        </w:rPr>
        <w:t>them more</w:t>
      </w:r>
      <w:r w:rsidR="00D111B6" w:rsidRPr="003F6AB2">
        <w:rPr>
          <w:rFonts w:asciiTheme="majorHAnsi" w:hAnsiTheme="majorHAnsi"/>
          <w:sz w:val="22"/>
          <w:szCs w:val="22"/>
        </w:rPr>
        <w:t xml:space="preserve"> involved.</w:t>
      </w:r>
    </w:p>
    <w:p w14:paraId="4291F944" w14:textId="77777777" w:rsidR="00EE250F" w:rsidRPr="003F6AB2" w:rsidRDefault="00D111B6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SRM has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21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sections</w:t>
      </w:r>
      <w:r w:rsidR="00EE250F" w:rsidRPr="003F6AB2">
        <w:rPr>
          <w:rFonts w:asciiTheme="majorHAnsi" w:hAnsiTheme="majorHAnsi"/>
          <w:sz w:val="22"/>
          <w:szCs w:val="22"/>
        </w:rPr>
        <w:t xml:space="preserve">; received </w:t>
      </w:r>
      <w:r w:rsidRPr="003F6AB2">
        <w:rPr>
          <w:rFonts w:asciiTheme="majorHAnsi" w:hAnsiTheme="majorHAnsi"/>
          <w:sz w:val="22"/>
          <w:szCs w:val="22"/>
        </w:rPr>
        <w:t>feedback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from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7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sections about co</w:t>
      </w:r>
      <w:r w:rsidR="00BB616D" w:rsidRPr="003F6AB2">
        <w:rPr>
          <w:rFonts w:asciiTheme="majorHAnsi" w:hAnsiTheme="majorHAnsi"/>
          <w:sz w:val="22"/>
          <w:szCs w:val="22"/>
        </w:rPr>
        <w:t>n</w:t>
      </w:r>
      <w:r w:rsidRPr="003F6AB2">
        <w:rPr>
          <w:rFonts w:asciiTheme="majorHAnsi" w:hAnsiTheme="majorHAnsi"/>
          <w:sz w:val="22"/>
          <w:szCs w:val="22"/>
        </w:rPr>
        <w:t>cerns about rangelands in America</w:t>
      </w:r>
      <w:r w:rsidR="00EE250F" w:rsidRPr="003F6AB2">
        <w:rPr>
          <w:rFonts w:asciiTheme="majorHAnsi" w:hAnsiTheme="majorHAnsi"/>
          <w:sz w:val="22"/>
          <w:szCs w:val="22"/>
        </w:rPr>
        <w:t>. He is seeking</w:t>
      </w:r>
      <w:r w:rsidR="00BB616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examples</w:t>
      </w:r>
      <w:r w:rsidR="00BB616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of how SRM</w:t>
      </w:r>
      <w:r w:rsidR="00362185" w:rsidRPr="003F6AB2">
        <w:rPr>
          <w:rFonts w:asciiTheme="majorHAnsi" w:hAnsiTheme="majorHAnsi"/>
          <w:sz w:val="22"/>
          <w:szCs w:val="22"/>
        </w:rPr>
        <w:t xml:space="preserve"> </w:t>
      </w:r>
      <w:r w:rsidR="00BB616D" w:rsidRPr="003F6AB2">
        <w:rPr>
          <w:rFonts w:asciiTheme="majorHAnsi" w:hAnsiTheme="majorHAnsi"/>
          <w:sz w:val="22"/>
          <w:szCs w:val="22"/>
        </w:rPr>
        <w:t xml:space="preserve">sections have influenced policy. </w:t>
      </w:r>
    </w:p>
    <w:p w14:paraId="7BD90B11" w14:textId="2C0C6496" w:rsidR="00504258" w:rsidRPr="003F6AB2" w:rsidRDefault="00BB616D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Barry could perhaps add some written update</w:t>
      </w:r>
      <w:r w:rsidR="00EE250F" w:rsidRPr="003F6AB2">
        <w:rPr>
          <w:rFonts w:asciiTheme="majorHAnsi" w:hAnsiTheme="majorHAnsi"/>
          <w:sz w:val="22"/>
          <w:szCs w:val="22"/>
        </w:rPr>
        <w:t xml:space="preserve"> about activities in Canada</w:t>
      </w:r>
      <w:r w:rsidRPr="003F6AB2">
        <w:rPr>
          <w:rFonts w:asciiTheme="majorHAnsi" w:hAnsiTheme="majorHAnsi"/>
          <w:sz w:val="22"/>
          <w:szCs w:val="22"/>
        </w:rPr>
        <w:t>.</w:t>
      </w:r>
    </w:p>
    <w:p w14:paraId="0B9CA613" w14:textId="77777777" w:rsidR="00EE250F" w:rsidRPr="003F6AB2" w:rsidRDefault="00BB616D" w:rsidP="00674CCA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 xml:space="preserve">Planned activities: </w:t>
      </w:r>
    </w:p>
    <w:p w14:paraId="464ACE98" w14:textId="2F377116" w:rsidR="00EE250F" w:rsidRPr="003F6AB2" w:rsidRDefault="00EE250F" w:rsidP="00EE250F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2023 America’s Grasslands Conference to be held in August; a big diverse group is coming from Mexico. </w:t>
      </w:r>
    </w:p>
    <w:p w14:paraId="640FD3C9" w14:textId="710BAF0B" w:rsidR="00EE250F" w:rsidRPr="003F6AB2" w:rsidRDefault="00362185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Layne</w:t>
      </w:r>
      <w:r w:rsidR="00EE250F" w:rsidRPr="003F6AB2">
        <w:rPr>
          <w:rFonts w:asciiTheme="majorHAnsi" w:hAnsiTheme="majorHAnsi"/>
          <w:sz w:val="22"/>
          <w:szCs w:val="22"/>
        </w:rPr>
        <w:t xml:space="preserve"> is</w:t>
      </w:r>
      <w:r w:rsidRPr="003F6AB2">
        <w:rPr>
          <w:rFonts w:asciiTheme="majorHAnsi" w:hAnsiTheme="majorHAnsi"/>
          <w:sz w:val="22"/>
          <w:szCs w:val="22"/>
        </w:rPr>
        <w:t xml:space="preserve"> planning for 3</w:t>
      </w:r>
      <w:r w:rsidRPr="003F6AB2">
        <w:rPr>
          <w:rFonts w:asciiTheme="majorHAnsi" w:hAnsiTheme="majorHAnsi"/>
          <w:sz w:val="22"/>
          <w:szCs w:val="22"/>
          <w:vertAlign w:val="superscript"/>
        </w:rPr>
        <w:t>rd</w:t>
      </w:r>
      <w:r w:rsidRPr="003F6AB2">
        <w:rPr>
          <w:rFonts w:asciiTheme="majorHAnsi" w:hAnsiTheme="majorHAnsi"/>
          <w:sz w:val="22"/>
          <w:szCs w:val="22"/>
        </w:rPr>
        <w:t xml:space="preserve"> IYRP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p</w:t>
      </w:r>
      <w:r w:rsidR="00EE250F" w:rsidRPr="003F6AB2">
        <w:rPr>
          <w:rFonts w:asciiTheme="majorHAnsi" w:hAnsiTheme="majorHAnsi"/>
          <w:sz w:val="22"/>
          <w:szCs w:val="22"/>
        </w:rPr>
        <w:t>r</w:t>
      </w:r>
      <w:r w:rsidRPr="003F6AB2">
        <w:rPr>
          <w:rFonts w:asciiTheme="majorHAnsi" w:hAnsiTheme="majorHAnsi"/>
          <w:sz w:val="22"/>
          <w:szCs w:val="22"/>
        </w:rPr>
        <w:t>esence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at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SRM meeting, </w:t>
      </w:r>
      <w:r w:rsidR="00EE250F" w:rsidRPr="003F6AB2">
        <w:rPr>
          <w:rFonts w:asciiTheme="majorHAnsi" w:hAnsiTheme="majorHAnsi"/>
          <w:sz w:val="22"/>
          <w:szCs w:val="22"/>
        </w:rPr>
        <w:t xml:space="preserve">after IYRP events in </w:t>
      </w:r>
      <w:r w:rsidRPr="003F6AB2">
        <w:rPr>
          <w:rFonts w:asciiTheme="majorHAnsi" w:hAnsiTheme="majorHAnsi"/>
          <w:sz w:val="22"/>
          <w:szCs w:val="22"/>
        </w:rPr>
        <w:t>Alb</w:t>
      </w:r>
      <w:r w:rsidR="00EE250F" w:rsidRPr="003F6AB2">
        <w:rPr>
          <w:rFonts w:asciiTheme="majorHAnsi" w:hAnsiTheme="majorHAnsi"/>
          <w:sz w:val="22"/>
          <w:szCs w:val="22"/>
        </w:rPr>
        <w:t xml:space="preserve">uquerque in </w:t>
      </w:r>
      <w:r w:rsidRPr="003F6AB2">
        <w:rPr>
          <w:rFonts w:asciiTheme="majorHAnsi" w:hAnsiTheme="majorHAnsi"/>
          <w:sz w:val="22"/>
          <w:szCs w:val="22"/>
        </w:rPr>
        <w:t>2022</w:t>
      </w:r>
      <w:r w:rsidR="00EE250F" w:rsidRPr="003F6AB2">
        <w:rPr>
          <w:rFonts w:asciiTheme="majorHAnsi" w:hAnsiTheme="majorHAnsi"/>
          <w:sz w:val="22"/>
          <w:szCs w:val="22"/>
        </w:rPr>
        <w:t xml:space="preserve"> and</w:t>
      </w:r>
      <w:r w:rsidRPr="003F6AB2">
        <w:rPr>
          <w:rFonts w:asciiTheme="majorHAnsi" w:hAnsiTheme="majorHAnsi"/>
          <w:sz w:val="22"/>
          <w:szCs w:val="22"/>
        </w:rPr>
        <w:t xml:space="preserve"> Boise </w:t>
      </w:r>
      <w:r w:rsidR="00EE250F" w:rsidRPr="003F6AB2">
        <w:rPr>
          <w:rFonts w:asciiTheme="majorHAnsi" w:hAnsiTheme="majorHAnsi"/>
          <w:sz w:val="22"/>
          <w:szCs w:val="22"/>
        </w:rPr>
        <w:t xml:space="preserve">in </w:t>
      </w:r>
      <w:r w:rsidRPr="003F6AB2">
        <w:rPr>
          <w:rFonts w:asciiTheme="majorHAnsi" w:hAnsiTheme="majorHAnsi"/>
          <w:sz w:val="22"/>
          <w:szCs w:val="22"/>
        </w:rPr>
        <w:t xml:space="preserve">2023, </w:t>
      </w:r>
      <w:r w:rsidR="00EE250F" w:rsidRPr="003F6AB2">
        <w:rPr>
          <w:rFonts w:asciiTheme="majorHAnsi" w:hAnsiTheme="majorHAnsi"/>
          <w:sz w:val="22"/>
          <w:szCs w:val="22"/>
        </w:rPr>
        <w:t xml:space="preserve">planning for SRM </w:t>
      </w:r>
      <w:r w:rsidRPr="003F6AB2">
        <w:rPr>
          <w:rFonts w:asciiTheme="majorHAnsi" w:hAnsiTheme="majorHAnsi"/>
          <w:sz w:val="22"/>
          <w:szCs w:val="22"/>
        </w:rPr>
        <w:t xml:space="preserve">2024 </w:t>
      </w:r>
      <w:r w:rsidR="00EE250F" w:rsidRPr="003F6AB2">
        <w:rPr>
          <w:rFonts w:asciiTheme="majorHAnsi" w:hAnsiTheme="majorHAnsi"/>
          <w:sz w:val="22"/>
          <w:szCs w:val="22"/>
        </w:rPr>
        <w:t xml:space="preserve">in </w:t>
      </w:r>
      <w:r w:rsidRPr="003F6AB2">
        <w:rPr>
          <w:rFonts w:asciiTheme="majorHAnsi" w:hAnsiTheme="majorHAnsi"/>
          <w:sz w:val="22"/>
          <w:szCs w:val="22"/>
        </w:rPr>
        <w:t>Sparks, Nevada</w:t>
      </w:r>
      <w:r w:rsidR="00674CCA" w:rsidRPr="003F6AB2">
        <w:rPr>
          <w:rFonts w:asciiTheme="majorHAnsi" w:hAnsiTheme="majorHAnsi"/>
          <w:sz w:val="22"/>
          <w:szCs w:val="22"/>
        </w:rPr>
        <w:t>,</w:t>
      </w:r>
      <w:r w:rsidR="00EE250F" w:rsidRPr="003F6AB2">
        <w:rPr>
          <w:rFonts w:asciiTheme="majorHAnsi" w:hAnsiTheme="majorHAnsi"/>
          <w:sz w:val="22"/>
          <w:szCs w:val="22"/>
        </w:rPr>
        <w:t xml:space="preserve"> at least </w:t>
      </w:r>
      <w:r w:rsidRPr="003F6AB2">
        <w:rPr>
          <w:rFonts w:asciiTheme="majorHAnsi" w:hAnsiTheme="majorHAnsi"/>
          <w:sz w:val="22"/>
          <w:szCs w:val="22"/>
        </w:rPr>
        <w:t xml:space="preserve">workshop, possibly also </w:t>
      </w:r>
      <w:r w:rsidR="00EE250F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 xml:space="preserve">symposium. </w:t>
      </w:r>
    </w:p>
    <w:p w14:paraId="3BF74444" w14:textId="35DAD985" w:rsidR="001C5AC5" w:rsidRPr="003F6AB2" w:rsidRDefault="00362185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After Jim’s visit to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IGC, </w:t>
      </w:r>
      <w:r w:rsidR="00EE250F" w:rsidRPr="003F6AB2">
        <w:rPr>
          <w:rFonts w:asciiTheme="majorHAnsi" w:hAnsiTheme="majorHAnsi"/>
          <w:sz w:val="22"/>
          <w:szCs w:val="22"/>
        </w:rPr>
        <w:t xml:space="preserve">the RISG has been in </w:t>
      </w:r>
      <w:r w:rsidRPr="003F6AB2">
        <w:rPr>
          <w:rFonts w:asciiTheme="majorHAnsi" w:hAnsiTheme="majorHAnsi"/>
          <w:sz w:val="22"/>
          <w:szCs w:val="22"/>
        </w:rPr>
        <w:t>contact with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someone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in USDA</w:t>
      </w:r>
      <w:r w:rsidR="00EE250F" w:rsidRPr="003F6AB2">
        <w:rPr>
          <w:rFonts w:asciiTheme="majorHAnsi" w:hAnsiTheme="majorHAnsi"/>
          <w:sz w:val="22"/>
          <w:szCs w:val="22"/>
        </w:rPr>
        <w:t xml:space="preserve"> (United States Department of Agriculture)</w:t>
      </w:r>
      <w:r w:rsidRPr="003F6AB2">
        <w:rPr>
          <w:rFonts w:asciiTheme="majorHAnsi" w:hAnsiTheme="majorHAnsi"/>
          <w:sz w:val="22"/>
          <w:szCs w:val="22"/>
        </w:rPr>
        <w:t xml:space="preserve">, </w:t>
      </w:r>
      <w:r w:rsidR="00EE250F" w:rsidRPr="003F6AB2">
        <w:rPr>
          <w:rFonts w:asciiTheme="majorHAnsi" w:hAnsiTheme="majorHAnsi"/>
          <w:sz w:val="22"/>
          <w:szCs w:val="22"/>
        </w:rPr>
        <w:t xml:space="preserve">who </w:t>
      </w:r>
      <w:r w:rsidRPr="003F6AB2">
        <w:rPr>
          <w:rFonts w:asciiTheme="majorHAnsi" w:hAnsiTheme="majorHAnsi"/>
          <w:sz w:val="22"/>
          <w:szCs w:val="22"/>
        </w:rPr>
        <w:t>encourage</w:t>
      </w:r>
      <w:r w:rsidR="00EE250F" w:rsidRPr="003F6AB2">
        <w:rPr>
          <w:rFonts w:asciiTheme="majorHAnsi" w:hAnsiTheme="majorHAnsi"/>
          <w:sz w:val="22"/>
          <w:szCs w:val="22"/>
        </w:rPr>
        <w:t xml:space="preserve">d </w:t>
      </w:r>
      <w:proofErr w:type="gramStart"/>
      <w:r w:rsidR="00EE250F" w:rsidRPr="003F6AB2">
        <w:rPr>
          <w:rFonts w:asciiTheme="majorHAnsi" w:hAnsiTheme="majorHAnsi"/>
          <w:sz w:val="22"/>
          <w:szCs w:val="22"/>
        </w:rPr>
        <w:t>them</w:t>
      </w:r>
      <w:proofErr w:type="gramEnd"/>
      <w:r w:rsidRPr="003F6AB2">
        <w:rPr>
          <w:rFonts w:asciiTheme="majorHAnsi" w:hAnsiTheme="majorHAnsi"/>
          <w:sz w:val="22"/>
          <w:szCs w:val="22"/>
        </w:rPr>
        <w:t xml:space="preserve"> to submit</w:t>
      </w:r>
      <w:r w:rsidR="00EE250F" w:rsidRPr="003F6AB2">
        <w:rPr>
          <w:rFonts w:asciiTheme="majorHAnsi" w:hAnsiTheme="majorHAnsi"/>
          <w:sz w:val="22"/>
          <w:szCs w:val="22"/>
        </w:rPr>
        <w:t xml:space="preserve"> a </w:t>
      </w:r>
      <w:r w:rsidRPr="003F6AB2">
        <w:rPr>
          <w:rFonts w:asciiTheme="majorHAnsi" w:hAnsiTheme="majorHAnsi"/>
          <w:sz w:val="22"/>
          <w:szCs w:val="22"/>
        </w:rPr>
        <w:t xml:space="preserve">proposal for </w:t>
      </w:r>
      <w:r w:rsidR="00EE250F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>multi</w:t>
      </w:r>
      <w:r w:rsidR="00EE250F" w:rsidRPr="003F6AB2">
        <w:rPr>
          <w:rFonts w:asciiTheme="majorHAnsi" w:hAnsiTheme="majorHAnsi"/>
          <w:sz w:val="22"/>
          <w:szCs w:val="22"/>
        </w:rPr>
        <w:t>-y</w:t>
      </w:r>
      <w:r w:rsidRPr="003F6AB2">
        <w:rPr>
          <w:rFonts w:asciiTheme="majorHAnsi" w:hAnsiTheme="majorHAnsi"/>
          <w:sz w:val="22"/>
          <w:szCs w:val="22"/>
        </w:rPr>
        <w:t>ear</w:t>
      </w:r>
      <w:r w:rsidR="00EE250F" w:rsidRPr="003F6AB2">
        <w:rPr>
          <w:rFonts w:asciiTheme="majorHAnsi" w:hAnsiTheme="majorHAnsi"/>
          <w:sz w:val="22"/>
          <w:szCs w:val="22"/>
        </w:rPr>
        <w:t xml:space="preserve"> IYRP </w:t>
      </w:r>
      <w:proofErr w:type="spellStart"/>
      <w:r w:rsidRPr="003F6AB2">
        <w:rPr>
          <w:rFonts w:asciiTheme="majorHAnsi" w:hAnsiTheme="majorHAnsi"/>
          <w:sz w:val="22"/>
          <w:szCs w:val="22"/>
        </w:rPr>
        <w:t>comm</w:t>
      </w:r>
      <w:r w:rsidR="00674CCA" w:rsidRPr="003F6AB2">
        <w:rPr>
          <w:rFonts w:asciiTheme="majorHAnsi" w:hAnsiTheme="majorHAnsi"/>
          <w:sz w:val="22"/>
          <w:szCs w:val="22"/>
        </w:rPr>
        <w:t>s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strategy in </w:t>
      </w:r>
      <w:r w:rsidR="00EE250F" w:rsidRPr="003F6AB2">
        <w:rPr>
          <w:rFonts w:asciiTheme="majorHAnsi" w:hAnsiTheme="majorHAnsi"/>
          <w:sz w:val="22"/>
          <w:szCs w:val="22"/>
        </w:rPr>
        <w:t>North America</w:t>
      </w:r>
      <w:r w:rsidRPr="003F6AB2">
        <w:rPr>
          <w:rFonts w:asciiTheme="majorHAnsi" w:hAnsiTheme="majorHAnsi"/>
          <w:sz w:val="22"/>
          <w:szCs w:val="22"/>
        </w:rPr>
        <w:t xml:space="preserve">. </w:t>
      </w:r>
      <w:r w:rsidR="001C5AC5" w:rsidRPr="003F6AB2">
        <w:rPr>
          <w:rFonts w:asciiTheme="majorHAnsi" w:hAnsiTheme="majorHAnsi"/>
          <w:sz w:val="22"/>
          <w:szCs w:val="22"/>
        </w:rPr>
        <w:t>They are d</w:t>
      </w:r>
      <w:r w:rsidRPr="003F6AB2">
        <w:rPr>
          <w:rFonts w:asciiTheme="majorHAnsi" w:hAnsiTheme="majorHAnsi"/>
          <w:sz w:val="22"/>
          <w:szCs w:val="22"/>
        </w:rPr>
        <w:t xml:space="preserve">eveloping </w:t>
      </w:r>
      <w:r w:rsidR="001C5AC5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>con</w:t>
      </w:r>
      <w:r w:rsidR="001C5AC5" w:rsidRPr="003F6AB2">
        <w:rPr>
          <w:rFonts w:asciiTheme="majorHAnsi" w:hAnsiTheme="majorHAnsi"/>
          <w:sz w:val="22"/>
          <w:szCs w:val="22"/>
        </w:rPr>
        <w:t>c</w:t>
      </w:r>
      <w:r w:rsidRPr="003F6AB2">
        <w:rPr>
          <w:rFonts w:asciiTheme="majorHAnsi" w:hAnsiTheme="majorHAnsi"/>
          <w:sz w:val="22"/>
          <w:szCs w:val="22"/>
        </w:rPr>
        <w:t>ept note</w:t>
      </w:r>
      <w:r w:rsidR="001C5AC5" w:rsidRPr="003F6AB2">
        <w:rPr>
          <w:rFonts w:asciiTheme="majorHAnsi" w:hAnsiTheme="majorHAnsi"/>
          <w:sz w:val="22"/>
          <w:szCs w:val="22"/>
        </w:rPr>
        <w:t xml:space="preserve"> </w:t>
      </w:r>
      <w:r w:rsidR="00674CCA" w:rsidRPr="003F6AB2">
        <w:rPr>
          <w:rFonts w:asciiTheme="majorHAnsi" w:hAnsiTheme="majorHAnsi"/>
          <w:sz w:val="22"/>
          <w:szCs w:val="22"/>
        </w:rPr>
        <w:t xml:space="preserve">(CN) </w:t>
      </w:r>
      <w:r w:rsidR="001C5AC5" w:rsidRPr="003F6AB2">
        <w:rPr>
          <w:rFonts w:asciiTheme="majorHAnsi" w:hAnsiTheme="majorHAnsi"/>
          <w:sz w:val="22"/>
          <w:szCs w:val="22"/>
        </w:rPr>
        <w:t xml:space="preserve">for a </w:t>
      </w:r>
      <w:r w:rsidRPr="003F6AB2">
        <w:rPr>
          <w:rFonts w:asciiTheme="majorHAnsi" w:hAnsiTheme="majorHAnsi"/>
          <w:sz w:val="22"/>
          <w:szCs w:val="22"/>
        </w:rPr>
        <w:t>comprehensive</w:t>
      </w:r>
      <w:r w:rsidR="001C5AC5" w:rsidRPr="003F6AB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F6AB2">
        <w:rPr>
          <w:rFonts w:asciiTheme="majorHAnsi" w:hAnsiTheme="majorHAnsi"/>
          <w:sz w:val="22"/>
          <w:szCs w:val="22"/>
        </w:rPr>
        <w:t>comm</w:t>
      </w:r>
      <w:r w:rsidR="00674CCA" w:rsidRPr="003F6AB2">
        <w:rPr>
          <w:rFonts w:asciiTheme="majorHAnsi" w:hAnsiTheme="majorHAnsi"/>
          <w:sz w:val="22"/>
          <w:szCs w:val="22"/>
        </w:rPr>
        <w:t>s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strategy</w:t>
      </w:r>
      <w:r w:rsidR="001C5AC5" w:rsidRPr="003F6AB2">
        <w:rPr>
          <w:rFonts w:asciiTheme="majorHAnsi" w:hAnsiTheme="majorHAnsi"/>
          <w:sz w:val="22"/>
          <w:szCs w:val="22"/>
        </w:rPr>
        <w:t xml:space="preserve"> targeting</w:t>
      </w:r>
      <w:r w:rsidRPr="003F6AB2">
        <w:rPr>
          <w:rFonts w:asciiTheme="majorHAnsi" w:hAnsiTheme="majorHAnsi"/>
          <w:sz w:val="22"/>
          <w:szCs w:val="22"/>
        </w:rPr>
        <w:t xml:space="preserve"> all </w:t>
      </w:r>
      <w:r w:rsidR="001C5AC5" w:rsidRPr="003F6AB2">
        <w:rPr>
          <w:rFonts w:asciiTheme="majorHAnsi" w:hAnsiTheme="majorHAnsi"/>
          <w:sz w:val="22"/>
          <w:szCs w:val="22"/>
        </w:rPr>
        <w:t>stakeholder</w:t>
      </w:r>
      <w:r w:rsidRPr="003F6AB2">
        <w:rPr>
          <w:rFonts w:asciiTheme="majorHAnsi" w:hAnsiTheme="majorHAnsi"/>
          <w:sz w:val="22"/>
          <w:szCs w:val="22"/>
        </w:rPr>
        <w:t xml:space="preserve"> groups, </w:t>
      </w:r>
      <w:r w:rsidR="001C5AC5" w:rsidRPr="003F6AB2">
        <w:rPr>
          <w:rFonts w:asciiTheme="majorHAnsi" w:hAnsiTheme="majorHAnsi"/>
          <w:sz w:val="22"/>
          <w:szCs w:val="22"/>
        </w:rPr>
        <w:t xml:space="preserve">policymakers and the </w:t>
      </w:r>
      <w:r w:rsidRPr="003F6AB2">
        <w:rPr>
          <w:rFonts w:asciiTheme="majorHAnsi" w:hAnsiTheme="majorHAnsi"/>
          <w:sz w:val="22"/>
          <w:szCs w:val="22"/>
        </w:rPr>
        <w:t>general public</w:t>
      </w:r>
      <w:r w:rsidR="001C5AC5" w:rsidRPr="003F6AB2">
        <w:rPr>
          <w:rFonts w:asciiTheme="majorHAnsi" w:hAnsiTheme="majorHAnsi"/>
          <w:sz w:val="22"/>
          <w:szCs w:val="22"/>
        </w:rPr>
        <w:t xml:space="preserve">; aiming to build </w:t>
      </w:r>
      <w:proofErr w:type="spellStart"/>
      <w:r w:rsidR="001C5AC5" w:rsidRPr="003F6AB2">
        <w:rPr>
          <w:rFonts w:asciiTheme="majorHAnsi" w:hAnsiTheme="majorHAnsi"/>
          <w:sz w:val="22"/>
          <w:szCs w:val="22"/>
        </w:rPr>
        <w:t>comms</w:t>
      </w:r>
      <w:proofErr w:type="spellEnd"/>
      <w:r w:rsidR="001C5AC5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capacity, </w:t>
      </w:r>
      <w:r w:rsidR="001C5AC5" w:rsidRPr="003F6AB2">
        <w:rPr>
          <w:rFonts w:asciiTheme="majorHAnsi" w:hAnsiTheme="majorHAnsi"/>
          <w:sz w:val="22"/>
          <w:szCs w:val="22"/>
        </w:rPr>
        <w:t xml:space="preserve">possibly through a </w:t>
      </w:r>
      <w:r w:rsidRPr="003F6AB2">
        <w:rPr>
          <w:rFonts w:asciiTheme="majorHAnsi" w:hAnsiTheme="majorHAnsi"/>
          <w:sz w:val="22"/>
          <w:szCs w:val="22"/>
        </w:rPr>
        <w:t>small grant opportunity</w:t>
      </w:r>
      <w:r w:rsidR="001C5AC5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for proposals from</w:t>
      </w:r>
      <w:r w:rsidR="001C5AC5" w:rsidRPr="003F6AB2">
        <w:rPr>
          <w:rFonts w:asciiTheme="majorHAnsi" w:hAnsiTheme="majorHAnsi"/>
          <w:sz w:val="22"/>
          <w:szCs w:val="22"/>
        </w:rPr>
        <w:t xml:space="preserve"> stakeholders. </w:t>
      </w:r>
    </w:p>
    <w:p w14:paraId="6B8379B5" w14:textId="4E89614F" w:rsidR="00504258" w:rsidRPr="003F6AB2" w:rsidRDefault="001C5AC5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 RISG North America does not yet have a clearly articulated action plan.</w:t>
      </w:r>
    </w:p>
    <w:p w14:paraId="0EB56B9A" w14:textId="60ED9F27" w:rsidR="005D5F5F" w:rsidRPr="003F6AB2" w:rsidRDefault="005D5F5F" w:rsidP="00674CCA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Comments:</w:t>
      </w:r>
    </w:p>
    <w:p w14:paraId="57D095CF" w14:textId="5ABD3676" w:rsidR="00504258" w:rsidRPr="003F6AB2" w:rsidRDefault="005D5F5F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proofErr w:type="spellStart"/>
      <w:r w:rsidRPr="003F6AB2">
        <w:rPr>
          <w:rFonts w:asciiTheme="majorHAnsi" w:eastAsia="Times New Roman" w:hAnsiTheme="majorHAnsi" w:cs="Times New Roman"/>
          <w:i/>
          <w:sz w:val="22"/>
          <w:szCs w:val="22"/>
        </w:rPr>
        <w:t>Zuriñe</w:t>
      </w:r>
      <w:proofErr w:type="spellEnd"/>
      <w:r w:rsidR="00362185" w:rsidRPr="003F6AB2">
        <w:rPr>
          <w:rFonts w:asciiTheme="majorHAnsi" w:hAnsiTheme="majorHAnsi"/>
          <w:i/>
          <w:sz w:val="22"/>
          <w:szCs w:val="22"/>
        </w:rPr>
        <w:t>:</w:t>
      </w:r>
      <w:r w:rsidR="00362185" w:rsidRPr="003F6AB2">
        <w:rPr>
          <w:rFonts w:asciiTheme="majorHAnsi" w:hAnsiTheme="majorHAnsi"/>
          <w:sz w:val="22"/>
          <w:szCs w:val="22"/>
        </w:rPr>
        <w:t xml:space="preserve"> </w:t>
      </w:r>
      <w:r w:rsidR="0015370F" w:rsidRPr="003F6AB2">
        <w:rPr>
          <w:rFonts w:asciiTheme="majorHAnsi" w:hAnsiTheme="majorHAnsi"/>
          <w:sz w:val="22"/>
          <w:szCs w:val="22"/>
        </w:rPr>
        <w:t xml:space="preserve">Does the RISG </w:t>
      </w:r>
      <w:r w:rsidR="00362185" w:rsidRPr="003F6AB2">
        <w:rPr>
          <w:rFonts w:asciiTheme="majorHAnsi" w:hAnsiTheme="majorHAnsi"/>
          <w:sz w:val="22"/>
          <w:szCs w:val="22"/>
        </w:rPr>
        <w:t>NA ha</w:t>
      </w:r>
      <w:r w:rsidR="0015370F" w:rsidRPr="003F6AB2">
        <w:rPr>
          <w:rFonts w:asciiTheme="majorHAnsi" w:hAnsiTheme="majorHAnsi"/>
          <w:sz w:val="22"/>
          <w:szCs w:val="22"/>
        </w:rPr>
        <w:t>ve an</w:t>
      </w:r>
      <w:r w:rsidR="00362185" w:rsidRPr="003F6AB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362185" w:rsidRPr="003F6AB2">
        <w:rPr>
          <w:rFonts w:asciiTheme="majorHAnsi" w:hAnsiTheme="majorHAnsi"/>
          <w:sz w:val="22"/>
          <w:szCs w:val="22"/>
        </w:rPr>
        <w:t>Instagram</w:t>
      </w:r>
      <w:proofErr w:type="spellEnd"/>
      <w:r w:rsidR="00362185" w:rsidRPr="003F6AB2">
        <w:rPr>
          <w:rFonts w:asciiTheme="majorHAnsi" w:hAnsiTheme="majorHAnsi"/>
          <w:sz w:val="22"/>
          <w:szCs w:val="22"/>
        </w:rPr>
        <w:t xml:space="preserve"> page? </w:t>
      </w:r>
      <w:r w:rsidR="00362185" w:rsidRPr="003F6AB2">
        <w:rPr>
          <w:rFonts w:asciiTheme="majorHAnsi" w:hAnsiTheme="majorHAnsi"/>
          <w:i/>
          <w:sz w:val="22"/>
          <w:szCs w:val="22"/>
        </w:rPr>
        <w:t xml:space="preserve">David: </w:t>
      </w:r>
      <w:r w:rsidR="00362185" w:rsidRPr="003F6AB2">
        <w:rPr>
          <w:rFonts w:asciiTheme="majorHAnsi" w:hAnsiTheme="majorHAnsi"/>
          <w:sz w:val="22"/>
          <w:szCs w:val="22"/>
        </w:rPr>
        <w:t xml:space="preserve">Elena in </w:t>
      </w:r>
      <w:r w:rsidR="0015370F" w:rsidRPr="003F6AB2">
        <w:rPr>
          <w:rFonts w:asciiTheme="majorHAnsi" w:hAnsiTheme="majorHAnsi"/>
          <w:sz w:val="22"/>
          <w:szCs w:val="22"/>
        </w:rPr>
        <w:t xml:space="preserve">the </w:t>
      </w:r>
      <w:r w:rsidR="00362185" w:rsidRPr="003F6AB2">
        <w:rPr>
          <w:rFonts w:asciiTheme="majorHAnsi" w:hAnsiTheme="majorHAnsi"/>
          <w:sz w:val="22"/>
          <w:szCs w:val="22"/>
        </w:rPr>
        <w:t xml:space="preserve">NA </w:t>
      </w:r>
      <w:proofErr w:type="spellStart"/>
      <w:r w:rsidR="00362185" w:rsidRPr="003F6AB2">
        <w:rPr>
          <w:rFonts w:asciiTheme="majorHAnsi" w:hAnsiTheme="majorHAnsi"/>
          <w:sz w:val="22"/>
          <w:szCs w:val="22"/>
        </w:rPr>
        <w:t>comm</w:t>
      </w:r>
      <w:r w:rsidR="0015370F" w:rsidRPr="003F6AB2">
        <w:rPr>
          <w:rFonts w:asciiTheme="majorHAnsi" w:hAnsiTheme="majorHAnsi"/>
          <w:sz w:val="22"/>
          <w:szCs w:val="22"/>
        </w:rPr>
        <w:t>s</w:t>
      </w:r>
      <w:proofErr w:type="spellEnd"/>
      <w:r w:rsidR="00362185" w:rsidRPr="003F6AB2">
        <w:rPr>
          <w:rFonts w:asciiTheme="majorHAnsi" w:hAnsiTheme="majorHAnsi"/>
          <w:sz w:val="22"/>
          <w:szCs w:val="22"/>
        </w:rPr>
        <w:t xml:space="preserve"> team</w:t>
      </w:r>
      <w:r w:rsidR="0015370F" w:rsidRPr="003F6AB2">
        <w:rPr>
          <w:rFonts w:asciiTheme="majorHAnsi" w:hAnsiTheme="majorHAnsi"/>
          <w:sz w:val="22"/>
          <w:szCs w:val="22"/>
        </w:rPr>
        <w:t xml:space="preserve"> is</w:t>
      </w:r>
      <w:r w:rsidR="00362185" w:rsidRPr="003F6AB2">
        <w:rPr>
          <w:rFonts w:asciiTheme="majorHAnsi" w:hAnsiTheme="majorHAnsi"/>
          <w:sz w:val="22"/>
          <w:szCs w:val="22"/>
        </w:rPr>
        <w:t xml:space="preserve"> in charge of </w:t>
      </w:r>
      <w:proofErr w:type="spellStart"/>
      <w:r w:rsidR="00362185" w:rsidRPr="003F6AB2">
        <w:rPr>
          <w:rFonts w:asciiTheme="majorHAnsi" w:hAnsiTheme="majorHAnsi"/>
          <w:sz w:val="22"/>
          <w:szCs w:val="22"/>
        </w:rPr>
        <w:t>Instagram</w:t>
      </w:r>
      <w:proofErr w:type="spellEnd"/>
      <w:r w:rsidR="00362185" w:rsidRPr="003F6AB2">
        <w:rPr>
          <w:rFonts w:asciiTheme="majorHAnsi" w:hAnsiTheme="majorHAnsi"/>
          <w:sz w:val="22"/>
          <w:szCs w:val="22"/>
        </w:rPr>
        <w:t xml:space="preserve"> and Twitter. </w:t>
      </w:r>
      <w:proofErr w:type="spellStart"/>
      <w:r w:rsidRPr="003F6AB2">
        <w:rPr>
          <w:rFonts w:asciiTheme="majorHAnsi" w:eastAsia="Times New Roman" w:hAnsiTheme="majorHAnsi" w:cs="Times New Roman"/>
          <w:i/>
          <w:sz w:val="22"/>
          <w:szCs w:val="22"/>
        </w:rPr>
        <w:t>Zuriñe</w:t>
      </w:r>
      <w:proofErr w:type="spellEnd"/>
      <w:r w:rsidR="00362185" w:rsidRPr="003F6AB2">
        <w:rPr>
          <w:rFonts w:asciiTheme="majorHAnsi" w:hAnsiTheme="majorHAnsi"/>
          <w:i/>
          <w:sz w:val="22"/>
          <w:szCs w:val="22"/>
        </w:rPr>
        <w:t>:</w:t>
      </w:r>
      <w:r w:rsidR="00362185" w:rsidRPr="003F6AB2">
        <w:rPr>
          <w:rFonts w:asciiTheme="majorHAnsi" w:hAnsiTheme="majorHAnsi"/>
          <w:sz w:val="22"/>
          <w:szCs w:val="22"/>
        </w:rPr>
        <w:t xml:space="preserve"> </w:t>
      </w:r>
      <w:r w:rsidR="0015370F" w:rsidRPr="003F6AB2">
        <w:rPr>
          <w:rFonts w:asciiTheme="majorHAnsi" w:hAnsiTheme="majorHAnsi"/>
          <w:sz w:val="22"/>
          <w:szCs w:val="22"/>
        </w:rPr>
        <w:t xml:space="preserve">I suggest that we coordinate our social media inputs to make them </w:t>
      </w:r>
      <w:r w:rsidR="00362185" w:rsidRPr="003F6AB2">
        <w:rPr>
          <w:rFonts w:asciiTheme="majorHAnsi" w:hAnsiTheme="majorHAnsi"/>
          <w:sz w:val="22"/>
          <w:szCs w:val="22"/>
        </w:rPr>
        <w:t xml:space="preserve">coherent </w:t>
      </w:r>
      <w:r w:rsidR="0015370F" w:rsidRPr="003F6AB2">
        <w:rPr>
          <w:rFonts w:asciiTheme="majorHAnsi" w:hAnsiTheme="majorHAnsi"/>
          <w:sz w:val="22"/>
          <w:szCs w:val="22"/>
        </w:rPr>
        <w:t>with</w:t>
      </w:r>
      <w:r w:rsidR="00362185" w:rsidRPr="003F6AB2">
        <w:rPr>
          <w:rFonts w:asciiTheme="majorHAnsi" w:hAnsiTheme="majorHAnsi"/>
          <w:sz w:val="22"/>
          <w:szCs w:val="22"/>
        </w:rPr>
        <w:t xml:space="preserve"> other RISG</w:t>
      </w:r>
      <w:r w:rsidR="00674CCA" w:rsidRPr="003F6AB2">
        <w:rPr>
          <w:rFonts w:asciiTheme="majorHAnsi" w:hAnsiTheme="majorHAnsi"/>
          <w:sz w:val="22"/>
          <w:szCs w:val="22"/>
        </w:rPr>
        <w:t>s</w:t>
      </w:r>
      <w:r w:rsidR="00362185" w:rsidRPr="003F6AB2">
        <w:rPr>
          <w:rFonts w:asciiTheme="majorHAnsi" w:hAnsiTheme="majorHAnsi"/>
          <w:sz w:val="22"/>
          <w:szCs w:val="22"/>
        </w:rPr>
        <w:t>.</w:t>
      </w:r>
    </w:p>
    <w:p w14:paraId="68516DB1" w14:textId="35FF1742" w:rsidR="00504258" w:rsidRPr="003F6AB2" w:rsidRDefault="00362185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>Layne:</w:t>
      </w:r>
      <w:r w:rsidRPr="003F6AB2">
        <w:rPr>
          <w:rFonts w:asciiTheme="majorHAnsi" w:hAnsiTheme="majorHAnsi"/>
          <w:sz w:val="22"/>
          <w:szCs w:val="22"/>
        </w:rPr>
        <w:t xml:space="preserve"> We need </w:t>
      </w:r>
      <w:r w:rsidR="0015370F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 xml:space="preserve">research component to help devise </w:t>
      </w:r>
      <w:r w:rsidR="0015370F" w:rsidRPr="003F6AB2">
        <w:rPr>
          <w:rFonts w:asciiTheme="majorHAnsi" w:hAnsiTheme="majorHAnsi"/>
          <w:sz w:val="22"/>
          <w:szCs w:val="22"/>
        </w:rPr>
        <w:t xml:space="preserve">a </w:t>
      </w:r>
      <w:proofErr w:type="spellStart"/>
      <w:r w:rsidRPr="003F6AB2">
        <w:rPr>
          <w:rFonts w:asciiTheme="majorHAnsi" w:hAnsiTheme="majorHAnsi"/>
          <w:sz w:val="22"/>
          <w:szCs w:val="22"/>
        </w:rPr>
        <w:t>comm</w:t>
      </w:r>
      <w:r w:rsidR="0015370F" w:rsidRPr="003F6AB2">
        <w:rPr>
          <w:rFonts w:asciiTheme="majorHAnsi" w:hAnsiTheme="majorHAnsi"/>
          <w:sz w:val="22"/>
          <w:szCs w:val="22"/>
        </w:rPr>
        <w:t>s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strategy</w:t>
      </w:r>
      <w:r w:rsidR="0015370F" w:rsidRPr="003F6AB2">
        <w:rPr>
          <w:rFonts w:asciiTheme="majorHAnsi" w:hAnsiTheme="majorHAnsi"/>
          <w:sz w:val="22"/>
          <w:szCs w:val="22"/>
        </w:rPr>
        <w:t>, perhaps s</w:t>
      </w:r>
      <w:r w:rsidRPr="003F6AB2">
        <w:rPr>
          <w:rFonts w:asciiTheme="majorHAnsi" w:hAnsiTheme="majorHAnsi"/>
          <w:sz w:val="22"/>
          <w:szCs w:val="22"/>
        </w:rPr>
        <w:t>ome focus groups</w:t>
      </w:r>
      <w:r w:rsidR="0015370F" w:rsidRPr="003F6AB2">
        <w:rPr>
          <w:rFonts w:asciiTheme="majorHAnsi" w:hAnsiTheme="majorHAnsi"/>
          <w:sz w:val="22"/>
          <w:szCs w:val="22"/>
        </w:rPr>
        <w:t xml:space="preserve"> and </w:t>
      </w:r>
      <w:r w:rsidRPr="003F6AB2">
        <w:rPr>
          <w:rFonts w:asciiTheme="majorHAnsi" w:hAnsiTheme="majorHAnsi"/>
          <w:sz w:val="22"/>
          <w:szCs w:val="22"/>
        </w:rPr>
        <w:t>national surveys,</w:t>
      </w:r>
      <w:r w:rsidR="001537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to inform where we should put our </w:t>
      </w:r>
      <w:proofErr w:type="spellStart"/>
      <w:r w:rsidRPr="003F6AB2">
        <w:rPr>
          <w:rFonts w:asciiTheme="majorHAnsi" w:hAnsiTheme="majorHAnsi"/>
          <w:sz w:val="22"/>
          <w:szCs w:val="22"/>
        </w:rPr>
        <w:t>comm</w:t>
      </w:r>
      <w:r w:rsidR="0015370F" w:rsidRPr="003F6AB2">
        <w:rPr>
          <w:rFonts w:asciiTheme="majorHAnsi" w:hAnsiTheme="majorHAnsi"/>
          <w:sz w:val="22"/>
          <w:szCs w:val="22"/>
        </w:rPr>
        <w:t>s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dollars. </w:t>
      </w:r>
      <w:r w:rsidR="0015370F" w:rsidRPr="003F6AB2">
        <w:rPr>
          <w:rFonts w:asciiTheme="majorHAnsi" w:hAnsiTheme="majorHAnsi"/>
          <w:sz w:val="22"/>
          <w:szCs w:val="22"/>
        </w:rPr>
        <w:t>We n</w:t>
      </w:r>
      <w:r w:rsidRPr="003F6AB2">
        <w:rPr>
          <w:rFonts w:asciiTheme="majorHAnsi" w:hAnsiTheme="majorHAnsi"/>
          <w:sz w:val="22"/>
          <w:szCs w:val="22"/>
        </w:rPr>
        <w:t xml:space="preserve">eed </w:t>
      </w:r>
      <w:r w:rsidR="0015370F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>more aggressive social media presence.</w:t>
      </w:r>
    </w:p>
    <w:p w14:paraId="5D7BAC56" w14:textId="086EDC57" w:rsidR="00504258" w:rsidRPr="003F6AB2" w:rsidRDefault="00362185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proofErr w:type="spellStart"/>
      <w:r w:rsidRPr="003F6AB2">
        <w:rPr>
          <w:rFonts w:asciiTheme="majorHAnsi" w:hAnsiTheme="majorHAnsi"/>
          <w:i/>
          <w:sz w:val="22"/>
          <w:szCs w:val="22"/>
        </w:rPr>
        <w:t>Igshaan</w:t>
      </w:r>
      <w:proofErr w:type="spellEnd"/>
      <w:r w:rsidRPr="003F6AB2">
        <w:rPr>
          <w:rFonts w:asciiTheme="majorHAnsi" w:hAnsiTheme="majorHAnsi"/>
          <w:i/>
          <w:sz w:val="22"/>
          <w:szCs w:val="22"/>
        </w:rPr>
        <w:t>:</w:t>
      </w:r>
      <w:r w:rsidR="00011C57" w:rsidRPr="003F6AB2">
        <w:rPr>
          <w:rFonts w:asciiTheme="majorHAnsi" w:hAnsiTheme="majorHAnsi"/>
          <w:sz w:val="22"/>
          <w:szCs w:val="22"/>
        </w:rPr>
        <w:t xml:space="preserve"> A </w:t>
      </w:r>
      <w:proofErr w:type="spellStart"/>
      <w:r w:rsidR="00011C57" w:rsidRPr="003F6AB2">
        <w:rPr>
          <w:rFonts w:asciiTheme="majorHAnsi" w:hAnsiTheme="majorHAnsi"/>
          <w:sz w:val="22"/>
          <w:szCs w:val="22"/>
        </w:rPr>
        <w:t>comms</w:t>
      </w:r>
      <w:proofErr w:type="spellEnd"/>
      <w:r w:rsidR="00011C57" w:rsidRPr="003F6AB2">
        <w:rPr>
          <w:rFonts w:asciiTheme="majorHAnsi" w:hAnsiTheme="majorHAnsi"/>
          <w:sz w:val="22"/>
          <w:szCs w:val="22"/>
        </w:rPr>
        <w:t xml:space="preserve"> s</w:t>
      </w:r>
      <w:r w:rsidRPr="003F6AB2">
        <w:rPr>
          <w:rFonts w:asciiTheme="majorHAnsi" w:hAnsiTheme="majorHAnsi"/>
          <w:sz w:val="22"/>
          <w:szCs w:val="22"/>
        </w:rPr>
        <w:t xml:space="preserve">trategy </w:t>
      </w:r>
      <w:r w:rsidR="00011C57" w:rsidRPr="003F6AB2">
        <w:rPr>
          <w:rFonts w:asciiTheme="majorHAnsi" w:hAnsiTheme="majorHAnsi"/>
          <w:sz w:val="22"/>
          <w:szCs w:val="22"/>
        </w:rPr>
        <w:t>is n</w:t>
      </w:r>
      <w:r w:rsidRPr="003F6AB2">
        <w:rPr>
          <w:rFonts w:asciiTheme="majorHAnsi" w:hAnsiTheme="majorHAnsi"/>
          <w:sz w:val="22"/>
          <w:szCs w:val="22"/>
        </w:rPr>
        <w:t xml:space="preserve">eeded at global level, Natasha </w:t>
      </w:r>
      <w:proofErr w:type="spellStart"/>
      <w:r w:rsidRPr="003F6AB2">
        <w:rPr>
          <w:rFonts w:asciiTheme="majorHAnsi" w:hAnsiTheme="majorHAnsi"/>
          <w:sz w:val="22"/>
          <w:szCs w:val="22"/>
        </w:rPr>
        <w:t>Maru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volunteered to be part</w:t>
      </w:r>
      <w:r w:rsidR="00011C57" w:rsidRPr="003F6AB2">
        <w:rPr>
          <w:rFonts w:asciiTheme="majorHAnsi" w:hAnsiTheme="majorHAnsi"/>
          <w:sz w:val="22"/>
          <w:szCs w:val="22"/>
        </w:rPr>
        <w:t xml:space="preserve"> of the effort but we have not yet </w:t>
      </w:r>
      <w:r w:rsidRPr="003F6AB2">
        <w:rPr>
          <w:rFonts w:asciiTheme="majorHAnsi" w:hAnsiTheme="majorHAnsi"/>
          <w:sz w:val="22"/>
          <w:szCs w:val="22"/>
        </w:rPr>
        <w:t xml:space="preserve">found someone who can coordinate </w:t>
      </w:r>
      <w:proofErr w:type="spellStart"/>
      <w:r w:rsidR="00011C57" w:rsidRPr="003F6AB2">
        <w:rPr>
          <w:rFonts w:asciiTheme="majorHAnsi" w:hAnsiTheme="majorHAnsi"/>
          <w:sz w:val="22"/>
          <w:szCs w:val="22"/>
        </w:rPr>
        <w:t>comms</w:t>
      </w:r>
      <w:proofErr w:type="spellEnd"/>
      <w:r w:rsidR="00011C57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at global level.</w:t>
      </w:r>
    </w:p>
    <w:p w14:paraId="7A60D228" w14:textId="0C1A4619" w:rsidR="00504258" w:rsidRPr="003F6AB2" w:rsidRDefault="00362185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>Dana</w:t>
      </w:r>
      <w:r w:rsidR="007053FF" w:rsidRPr="003F6AB2">
        <w:rPr>
          <w:rFonts w:asciiTheme="majorHAnsi" w:hAnsiTheme="majorHAnsi"/>
          <w:sz w:val="22"/>
          <w:szCs w:val="22"/>
        </w:rPr>
        <w:t xml:space="preserve"> requested</w:t>
      </w:r>
      <w:r w:rsidR="00D72A32" w:rsidRPr="003F6AB2">
        <w:rPr>
          <w:rFonts w:asciiTheme="majorHAnsi" w:hAnsiTheme="majorHAnsi"/>
          <w:sz w:val="22"/>
          <w:szCs w:val="22"/>
        </w:rPr>
        <w:t xml:space="preserve"> </w:t>
      </w:r>
      <w:r w:rsidR="007053FF" w:rsidRPr="003F6AB2">
        <w:rPr>
          <w:rFonts w:asciiTheme="majorHAnsi" w:hAnsiTheme="majorHAnsi"/>
          <w:sz w:val="22"/>
          <w:szCs w:val="22"/>
        </w:rPr>
        <w:t xml:space="preserve">that the </w:t>
      </w:r>
      <w:r w:rsidR="00D72A32" w:rsidRPr="003F6AB2">
        <w:rPr>
          <w:rFonts w:asciiTheme="majorHAnsi" w:hAnsiTheme="majorHAnsi"/>
          <w:sz w:val="22"/>
          <w:szCs w:val="22"/>
        </w:rPr>
        <w:t xml:space="preserve">CN </w:t>
      </w:r>
      <w:r w:rsidR="007053FF" w:rsidRPr="003F6AB2">
        <w:rPr>
          <w:rFonts w:asciiTheme="majorHAnsi" w:hAnsiTheme="majorHAnsi"/>
          <w:sz w:val="22"/>
          <w:szCs w:val="22"/>
        </w:rPr>
        <w:t>for fu</w:t>
      </w:r>
      <w:r w:rsidR="00D72A32" w:rsidRPr="003F6AB2">
        <w:rPr>
          <w:rFonts w:asciiTheme="majorHAnsi" w:hAnsiTheme="majorHAnsi"/>
          <w:sz w:val="22"/>
          <w:szCs w:val="22"/>
        </w:rPr>
        <w:t>n</w:t>
      </w:r>
      <w:r w:rsidR="007053FF" w:rsidRPr="003F6AB2">
        <w:rPr>
          <w:rFonts w:asciiTheme="majorHAnsi" w:hAnsiTheme="majorHAnsi"/>
          <w:sz w:val="22"/>
          <w:szCs w:val="22"/>
        </w:rPr>
        <w:t>dr</w:t>
      </w:r>
      <w:r w:rsidR="00D72A32" w:rsidRPr="003F6AB2">
        <w:rPr>
          <w:rFonts w:asciiTheme="majorHAnsi" w:hAnsiTheme="majorHAnsi"/>
          <w:sz w:val="22"/>
          <w:szCs w:val="22"/>
        </w:rPr>
        <w:t>a</w:t>
      </w:r>
      <w:r w:rsidR="007053FF" w:rsidRPr="003F6AB2">
        <w:rPr>
          <w:rFonts w:asciiTheme="majorHAnsi" w:hAnsiTheme="majorHAnsi"/>
          <w:sz w:val="22"/>
          <w:szCs w:val="22"/>
        </w:rPr>
        <w:t xml:space="preserve">ising in </w:t>
      </w:r>
      <w:r w:rsidR="00D72A32" w:rsidRPr="003F6AB2">
        <w:rPr>
          <w:rFonts w:asciiTheme="majorHAnsi" w:hAnsiTheme="majorHAnsi"/>
          <w:sz w:val="22"/>
          <w:szCs w:val="22"/>
        </w:rPr>
        <w:t>the USA</w:t>
      </w:r>
      <w:r w:rsidR="007053FF" w:rsidRPr="003F6AB2">
        <w:rPr>
          <w:rFonts w:asciiTheme="majorHAnsi" w:hAnsiTheme="majorHAnsi"/>
          <w:sz w:val="22"/>
          <w:szCs w:val="22"/>
        </w:rPr>
        <w:t xml:space="preserve"> be shared so that similar efforts could be</w:t>
      </w:r>
      <w:r w:rsidR="00D72A32" w:rsidRPr="003F6AB2">
        <w:rPr>
          <w:rFonts w:asciiTheme="majorHAnsi" w:hAnsiTheme="majorHAnsi"/>
          <w:sz w:val="22"/>
          <w:szCs w:val="22"/>
        </w:rPr>
        <w:t xml:space="preserve"> </w:t>
      </w:r>
      <w:r w:rsidR="007053FF" w:rsidRPr="003F6AB2">
        <w:rPr>
          <w:rFonts w:asciiTheme="majorHAnsi" w:hAnsiTheme="majorHAnsi"/>
          <w:sz w:val="22"/>
          <w:szCs w:val="22"/>
        </w:rPr>
        <w:t>ma</w:t>
      </w:r>
      <w:r w:rsidR="00D72A32" w:rsidRPr="003F6AB2">
        <w:rPr>
          <w:rFonts w:asciiTheme="majorHAnsi" w:hAnsiTheme="majorHAnsi"/>
          <w:sz w:val="22"/>
          <w:szCs w:val="22"/>
        </w:rPr>
        <w:t>d</w:t>
      </w:r>
      <w:r w:rsidR="007053FF" w:rsidRPr="003F6AB2">
        <w:rPr>
          <w:rFonts w:asciiTheme="majorHAnsi" w:hAnsiTheme="majorHAnsi"/>
          <w:sz w:val="22"/>
          <w:szCs w:val="22"/>
        </w:rPr>
        <w:t xml:space="preserve">e in </w:t>
      </w:r>
      <w:r w:rsidRPr="003F6AB2">
        <w:rPr>
          <w:rFonts w:asciiTheme="majorHAnsi" w:hAnsiTheme="majorHAnsi"/>
          <w:sz w:val="22"/>
          <w:szCs w:val="22"/>
        </w:rPr>
        <w:t>Australia</w:t>
      </w:r>
      <w:r w:rsidR="00D72A32" w:rsidRPr="003F6AB2">
        <w:rPr>
          <w:rFonts w:asciiTheme="majorHAnsi" w:hAnsiTheme="majorHAnsi"/>
          <w:sz w:val="22"/>
          <w:szCs w:val="22"/>
        </w:rPr>
        <w:t xml:space="preserve"> </w:t>
      </w:r>
      <w:r w:rsidR="007053FF" w:rsidRPr="003F6AB2">
        <w:rPr>
          <w:rFonts w:asciiTheme="majorHAnsi" w:hAnsiTheme="majorHAnsi"/>
          <w:sz w:val="22"/>
          <w:szCs w:val="22"/>
        </w:rPr>
        <w:t>and elsewhere to</w:t>
      </w:r>
      <w:r w:rsidRPr="003F6AB2">
        <w:rPr>
          <w:rFonts w:asciiTheme="majorHAnsi" w:hAnsiTheme="majorHAnsi"/>
          <w:sz w:val="22"/>
          <w:szCs w:val="22"/>
        </w:rPr>
        <w:t xml:space="preserve"> develop </w:t>
      </w:r>
      <w:proofErr w:type="spellStart"/>
      <w:r w:rsidRPr="003F6AB2">
        <w:rPr>
          <w:rFonts w:asciiTheme="majorHAnsi" w:hAnsiTheme="majorHAnsi"/>
          <w:sz w:val="22"/>
          <w:szCs w:val="22"/>
        </w:rPr>
        <w:t>comm</w:t>
      </w:r>
      <w:r w:rsidR="007053FF" w:rsidRPr="003F6AB2">
        <w:rPr>
          <w:rFonts w:asciiTheme="majorHAnsi" w:hAnsiTheme="majorHAnsi"/>
          <w:sz w:val="22"/>
          <w:szCs w:val="22"/>
        </w:rPr>
        <w:t>s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strateg</w:t>
      </w:r>
      <w:r w:rsidR="007053FF" w:rsidRPr="003F6AB2">
        <w:rPr>
          <w:rFonts w:asciiTheme="majorHAnsi" w:hAnsiTheme="majorHAnsi"/>
          <w:sz w:val="22"/>
          <w:szCs w:val="22"/>
        </w:rPr>
        <w:t>ies</w:t>
      </w:r>
      <w:r w:rsidRPr="003F6AB2">
        <w:rPr>
          <w:rFonts w:asciiTheme="majorHAnsi" w:hAnsiTheme="majorHAnsi"/>
          <w:sz w:val="22"/>
          <w:szCs w:val="22"/>
        </w:rPr>
        <w:t xml:space="preserve">. Layne </w:t>
      </w:r>
      <w:r w:rsidR="007053FF" w:rsidRPr="003F6AB2">
        <w:rPr>
          <w:rFonts w:asciiTheme="majorHAnsi" w:hAnsiTheme="majorHAnsi"/>
          <w:sz w:val="22"/>
          <w:szCs w:val="22"/>
        </w:rPr>
        <w:t xml:space="preserve">is </w:t>
      </w:r>
      <w:r w:rsidRPr="003F6AB2">
        <w:rPr>
          <w:rFonts w:asciiTheme="majorHAnsi" w:hAnsiTheme="majorHAnsi"/>
          <w:sz w:val="22"/>
          <w:szCs w:val="22"/>
        </w:rPr>
        <w:t>happy to share</w:t>
      </w:r>
      <w:r w:rsidR="00D72A32" w:rsidRPr="003F6AB2">
        <w:rPr>
          <w:rFonts w:asciiTheme="majorHAnsi" w:hAnsiTheme="majorHAnsi"/>
          <w:sz w:val="22"/>
          <w:szCs w:val="22"/>
        </w:rPr>
        <w:t xml:space="preserve"> the CN, which he will start working on next week, with half a dozen </w:t>
      </w:r>
      <w:r w:rsidRPr="003F6AB2">
        <w:rPr>
          <w:rFonts w:asciiTheme="majorHAnsi" w:hAnsiTheme="majorHAnsi"/>
          <w:sz w:val="22"/>
          <w:szCs w:val="22"/>
        </w:rPr>
        <w:t xml:space="preserve">people </w:t>
      </w:r>
      <w:r w:rsidR="00D72A32" w:rsidRPr="003F6AB2">
        <w:rPr>
          <w:rFonts w:asciiTheme="majorHAnsi" w:hAnsiTheme="majorHAnsi"/>
          <w:sz w:val="22"/>
          <w:szCs w:val="22"/>
        </w:rPr>
        <w:t>(including Jim)</w:t>
      </w:r>
      <w:r w:rsidRPr="003F6AB2">
        <w:rPr>
          <w:rFonts w:asciiTheme="majorHAnsi" w:hAnsiTheme="majorHAnsi"/>
          <w:sz w:val="22"/>
          <w:szCs w:val="22"/>
        </w:rPr>
        <w:t xml:space="preserve">. </w:t>
      </w:r>
      <w:r w:rsidR="00D72A32" w:rsidRPr="003F6AB2">
        <w:rPr>
          <w:rFonts w:asciiTheme="majorHAnsi" w:hAnsiTheme="majorHAnsi"/>
          <w:sz w:val="22"/>
          <w:szCs w:val="22"/>
        </w:rPr>
        <w:t xml:space="preserve">The person from </w:t>
      </w:r>
      <w:r w:rsidR="00861767" w:rsidRPr="003F6AB2">
        <w:rPr>
          <w:rFonts w:asciiTheme="majorHAnsi" w:hAnsiTheme="majorHAnsi"/>
          <w:sz w:val="22"/>
          <w:szCs w:val="22"/>
        </w:rPr>
        <w:t>USDA</w:t>
      </w:r>
      <w:r w:rsidR="00D72A32" w:rsidRPr="003F6AB2">
        <w:rPr>
          <w:rFonts w:asciiTheme="majorHAnsi" w:hAnsiTheme="majorHAnsi"/>
          <w:sz w:val="22"/>
          <w:szCs w:val="22"/>
        </w:rPr>
        <w:t xml:space="preserve"> indicated that</w:t>
      </w:r>
      <w:r w:rsidR="00861767" w:rsidRPr="003F6AB2">
        <w:rPr>
          <w:rFonts w:asciiTheme="majorHAnsi" w:hAnsiTheme="majorHAnsi"/>
          <w:sz w:val="22"/>
          <w:szCs w:val="22"/>
        </w:rPr>
        <w:t xml:space="preserve"> Mexico and Canada </w:t>
      </w:r>
      <w:r w:rsidR="00D72A32" w:rsidRPr="003F6AB2">
        <w:rPr>
          <w:rFonts w:asciiTheme="majorHAnsi" w:hAnsiTheme="majorHAnsi"/>
          <w:sz w:val="22"/>
          <w:szCs w:val="22"/>
        </w:rPr>
        <w:t xml:space="preserve">are also </w:t>
      </w:r>
      <w:r w:rsidR="00861767" w:rsidRPr="003F6AB2">
        <w:rPr>
          <w:rFonts w:asciiTheme="majorHAnsi" w:hAnsiTheme="majorHAnsi"/>
          <w:sz w:val="22"/>
          <w:szCs w:val="22"/>
        </w:rPr>
        <w:t xml:space="preserve">eligible </w:t>
      </w:r>
      <w:r w:rsidR="00D72A32" w:rsidRPr="003F6AB2">
        <w:rPr>
          <w:rFonts w:asciiTheme="majorHAnsi" w:hAnsiTheme="majorHAnsi"/>
          <w:sz w:val="22"/>
          <w:szCs w:val="22"/>
        </w:rPr>
        <w:t xml:space="preserve">for funding </w:t>
      </w:r>
      <w:r w:rsidR="00861767" w:rsidRPr="003F6AB2">
        <w:rPr>
          <w:rFonts w:asciiTheme="majorHAnsi" w:hAnsiTheme="majorHAnsi"/>
          <w:sz w:val="22"/>
          <w:szCs w:val="22"/>
        </w:rPr>
        <w:t>as long</w:t>
      </w:r>
      <w:r w:rsidR="00057729" w:rsidRPr="003F6AB2">
        <w:rPr>
          <w:rFonts w:asciiTheme="majorHAnsi" w:hAnsiTheme="majorHAnsi"/>
          <w:sz w:val="22"/>
          <w:szCs w:val="22"/>
        </w:rPr>
        <w:t xml:space="preserve"> </w:t>
      </w:r>
      <w:r w:rsidR="00861767" w:rsidRPr="003F6AB2">
        <w:rPr>
          <w:rFonts w:asciiTheme="majorHAnsi" w:hAnsiTheme="majorHAnsi"/>
          <w:sz w:val="22"/>
          <w:szCs w:val="22"/>
        </w:rPr>
        <w:t>as</w:t>
      </w:r>
      <w:r w:rsidR="00D72A32" w:rsidRPr="003F6AB2">
        <w:rPr>
          <w:rFonts w:asciiTheme="majorHAnsi" w:hAnsiTheme="majorHAnsi"/>
          <w:sz w:val="22"/>
          <w:szCs w:val="22"/>
        </w:rPr>
        <w:t xml:space="preserve"> the project</w:t>
      </w:r>
      <w:r w:rsidR="00861767" w:rsidRPr="003F6AB2">
        <w:rPr>
          <w:rFonts w:asciiTheme="majorHAnsi" w:hAnsiTheme="majorHAnsi"/>
          <w:sz w:val="22"/>
          <w:szCs w:val="22"/>
        </w:rPr>
        <w:t xml:space="preserve"> </w:t>
      </w:r>
      <w:r w:rsidR="0018180B" w:rsidRPr="003F6AB2">
        <w:rPr>
          <w:rFonts w:asciiTheme="majorHAnsi" w:hAnsiTheme="majorHAnsi"/>
          <w:sz w:val="22"/>
          <w:szCs w:val="22"/>
        </w:rPr>
        <w:t>will benefit</w:t>
      </w:r>
      <w:r w:rsidR="00861767" w:rsidRPr="003F6AB2">
        <w:rPr>
          <w:rFonts w:asciiTheme="majorHAnsi" w:hAnsiTheme="majorHAnsi"/>
          <w:sz w:val="22"/>
          <w:szCs w:val="22"/>
        </w:rPr>
        <w:t xml:space="preserve"> </w:t>
      </w:r>
      <w:r w:rsidR="00D72A32" w:rsidRPr="003F6AB2">
        <w:rPr>
          <w:rFonts w:asciiTheme="majorHAnsi" w:hAnsiTheme="majorHAnsi"/>
          <w:sz w:val="22"/>
          <w:szCs w:val="22"/>
        </w:rPr>
        <w:t>USA</w:t>
      </w:r>
      <w:r w:rsidR="00057729" w:rsidRPr="003F6AB2">
        <w:rPr>
          <w:rFonts w:asciiTheme="majorHAnsi" w:hAnsiTheme="majorHAnsi"/>
          <w:sz w:val="22"/>
          <w:szCs w:val="22"/>
        </w:rPr>
        <w:t xml:space="preserve"> ag</w:t>
      </w:r>
      <w:r w:rsidR="00D72A32" w:rsidRPr="003F6AB2">
        <w:rPr>
          <w:rFonts w:asciiTheme="majorHAnsi" w:hAnsiTheme="majorHAnsi"/>
          <w:sz w:val="22"/>
          <w:szCs w:val="22"/>
        </w:rPr>
        <w:t>riculture</w:t>
      </w:r>
      <w:r w:rsidR="00057729" w:rsidRPr="003F6AB2">
        <w:rPr>
          <w:rFonts w:asciiTheme="majorHAnsi" w:hAnsiTheme="majorHAnsi"/>
          <w:sz w:val="22"/>
          <w:szCs w:val="22"/>
        </w:rPr>
        <w:t xml:space="preserve">. </w:t>
      </w:r>
    </w:p>
    <w:p w14:paraId="04DC8B8B" w14:textId="4AA994FE" w:rsidR="00504258" w:rsidRPr="003F6AB2" w:rsidRDefault="00057729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>Dana: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F43771" w:rsidRPr="003F6AB2">
        <w:rPr>
          <w:rFonts w:asciiTheme="majorHAnsi" w:hAnsiTheme="majorHAnsi"/>
          <w:sz w:val="22"/>
          <w:szCs w:val="22"/>
        </w:rPr>
        <w:t>The RISG Australasia is planning to g</w:t>
      </w:r>
      <w:r w:rsidRPr="003F6AB2">
        <w:rPr>
          <w:rFonts w:asciiTheme="majorHAnsi" w:hAnsiTheme="majorHAnsi"/>
          <w:sz w:val="22"/>
          <w:szCs w:val="22"/>
        </w:rPr>
        <w:t xml:space="preserve">et </w:t>
      </w:r>
      <w:r w:rsidR="00F43771" w:rsidRPr="003F6AB2">
        <w:rPr>
          <w:rFonts w:asciiTheme="majorHAnsi" w:hAnsiTheme="majorHAnsi"/>
          <w:sz w:val="22"/>
          <w:szCs w:val="22"/>
        </w:rPr>
        <w:t xml:space="preserve">a </w:t>
      </w:r>
      <w:proofErr w:type="spellStart"/>
      <w:r w:rsidRPr="003F6AB2">
        <w:rPr>
          <w:rFonts w:asciiTheme="majorHAnsi" w:hAnsiTheme="majorHAnsi"/>
          <w:sz w:val="22"/>
          <w:szCs w:val="22"/>
        </w:rPr>
        <w:t>comm</w:t>
      </w:r>
      <w:r w:rsidR="00F43771" w:rsidRPr="003F6AB2">
        <w:rPr>
          <w:rFonts w:asciiTheme="majorHAnsi" w:hAnsiTheme="majorHAnsi"/>
          <w:sz w:val="22"/>
          <w:szCs w:val="22"/>
        </w:rPr>
        <w:t>s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expert at </w:t>
      </w:r>
      <w:r w:rsidR="00F43771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 xml:space="preserve">university </w:t>
      </w:r>
      <w:r w:rsidR="00F43771" w:rsidRPr="003F6AB2">
        <w:rPr>
          <w:rFonts w:asciiTheme="majorHAnsi" w:hAnsiTheme="majorHAnsi"/>
          <w:sz w:val="22"/>
          <w:szCs w:val="22"/>
        </w:rPr>
        <w:t xml:space="preserve">to work together with </w:t>
      </w:r>
      <w:r w:rsidRPr="003F6AB2">
        <w:rPr>
          <w:rFonts w:asciiTheme="majorHAnsi" w:hAnsiTheme="majorHAnsi"/>
          <w:sz w:val="22"/>
          <w:szCs w:val="22"/>
        </w:rPr>
        <w:t xml:space="preserve">students to develop </w:t>
      </w:r>
      <w:r w:rsidR="00F43771" w:rsidRPr="003F6AB2">
        <w:rPr>
          <w:rFonts w:asciiTheme="majorHAnsi" w:hAnsiTheme="majorHAnsi"/>
          <w:sz w:val="22"/>
          <w:szCs w:val="22"/>
        </w:rPr>
        <w:t xml:space="preserve">a </w:t>
      </w:r>
      <w:proofErr w:type="spellStart"/>
      <w:r w:rsidR="00F43771" w:rsidRPr="003F6AB2">
        <w:rPr>
          <w:rFonts w:asciiTheme="majorHAnsi" w:hAnsiTheme="majorHAnsi"/>
          <w:sz w:val="22"/>
          <w:szCs w:val="22"/>
        </w:rPr>
        <w:t>comms</w:t>
      </w:r>
      <w:proofErr w:type="spellEnd"/>
      <w:r w:rsidR="00F43771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strategy</w:t>
      </w:r>
      <w:r w:rsidR="00F43771" w:rsidRPr="003F6AB2">
        <w:rPr>
          <w:rFonts w:asciiTheme="majorHAnsi" w:hAnsiTheme="majorHAnsi"/>
          <w:sz w:val="22"/>
          <w:szCs w:val="22"/>
        </w:rPr>
        <w:t xml:space="preserve"> for the RISG</w:t>
      </w:r>
      <w:r w:rsidRPr="003F6AB2">
        <w:rPr>
          <w:rFonts w:asciiTheme="majorHAnsi" w:hAnsiTheme="majorHAnsi"/>
          <w:sz w:val="22"/>
          <w:szCs w:val="22"/>
        </w:rPr>
        <w:t>.</w:t>
      </w:r>
    </w:p>
    <w:p w14:paraId="6487D54B" w14:textId="3040EA67" w:rsidR="00057729" w:rsidRPr="003F6AB2" w:rsidRDefault="00057729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 xml:space="preserve">Layne: </w:t>
      </w:r>
      <w:r w:rsidR="00F43771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 xml:space="preserve">proposal </w:t>
      </w:r>
      <w:r w:rsidR="00F43771" w:rsidRPr="003F6AB2">
        <w:rPr>
          <w:rFonts w:asciiTheme="majorHAnsi" w:hAnsiTheme="majorHAnsi"/>
          <w:sz w:val="22"/>
          <w:szCs w:val="22"/>
        </w:rPr>
        <w:t>to USDA w</w:t>
      </w:r>
      <w:r w:rsidRPr="003F6AB2">
        <w:rPr>
          <w:rFonts w:asciiTheme="majorHAnsi" w:hAnsiTheme="majorHAnsi"/>
          <w:sz w:val="22"/>
          <w:szCs w:val="22"/>
        </w:rPr>
        <w:t xml:space="preserve">ould have funding for </w:t>
      </w:r>
      <w:r w:rsidR="00F43771" w:rsidRPr="003F6AB2">
        <w:rPr>
          <w:rFonts w:asciiTheme="majorHAnsi" w:hAnsiTheme="majorHAnsi"/>
          <w:sz w:val="22"/>
          <w:szCs w:val="22"/>
        </w:rPr>
        <w:t xml:space="preserve">a part-time </w:t>
      </w:r>
      <w:proofErr w:type="spellStart"/>
      <w:r w:rsidRPr="003F6AB2">
        <w:rPr>
          <w:rFonts w:asciiTheme="majorHAnsi" w:hAnsiTheme="majorHAnsi"/>
          <w:sz w:val="22"/>
          <w:szCs w:val="22"/>
        </w:rPr>
        <w:t>comm</w:t>
      </w:r>
      <w:r w:rsidR="00F43771" w:rsidRPr="003F6AB2">
        <w:rPr>
          <w:rFonts w:asciiTheme="majorHAnsi" w:hAnsiTheme="majorHAnsi"/>
          <w:sz w:val="22"/>
          <w:szCs w:val="22"/>
        </w:rPr>
        <w:t>s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</w:t>
      </w:r>
      <w:r w:rsidR="00E46AFF" w:rsidRPr="003F6AB2">
        <w:rPr>
          <w:rFonts w:asciiTheme="majorHAnsi" w:hAnsiTheme="majorHAnsi"/>
          <w:sz w:val="22"/>
          <w:szCs w:val="22"/>
        </w:rPr>
        <w:t>specialist.</w:t>
      </w:r>
    </w:p>
    <w:p w14:paraId="637FCE33" w14:textId="77777777" w:rsidR="00B93EA6" w:rsidRPr="003F6AB2" w:rsidRDefault="00B93EA6" w:rsidP="004E553D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>Report from RISG South America (Cecilia)</w:t>
      </w:r>
    </w:p>
    <w:p w14:paraId="5285856C" w14:textId="4BC8FCC5" w:rsidR="00034D72" w:rsidRPr="003F6AB2" w:rsidRDefault="00034D72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Seeking to i</w:t>
      </w:r>
      <w:r w:rsidR="00422B83" w:rsidRPr="003F6AB2">
        <w:rPr>
          <w:rFonts w:asciiTheme="majorHAnsi" w:hAnsiTheme="majorHAnsi"/>
          <w:sz w:val="22"/>
          <w:szCs w:val="22"/>
        </w:rPr>
        <w:t>ncrease</w:t>
      </w:r>
      <w:r w:rsidR="00AF66C1" w:rsidRPr="003F6AB2">
        <w:rPr>
          <w:rFonts w:asciiTheme="majorHAnsi" w:hAnsiTheme="majorHAnsi"/>
          <w:sz w:val="22"/>
          <w:szCs w:val="22"/>
        </w:rPr>
        <w:t xml:space="preserve"> </w:t>
      </w:r>
      <w:r w:rsidR="00422B83" w:rsidRPr="003F6AB2">
        <w:rPr>
          <w:rFonts w:asciiTheme="majorHAnsi" w:hAnsiTheme="majorHAnsi"/>
          <w:sz w:val="22"/>
          <w:szCs w:val="22"/>
        </w:rPr>
        <w:t>awa</w:t>
      </w:r>
      <w:r w:rsidR="00AF66C1" w:rsidRPr="003F6AB2">
        <w:rPr>
          <w:rFonts w:asciiTheme="majorHAnsi" w:hAnsiTheme="majorHAnsi"/>
          <w:sz w:val="22"/>
          <w:szCs w:val="22"/>
        </w:rPr>
        <w:t>r</w:t>
      </w:r>
      <w:r w:rsidR="00422B83" w:rsidRPr="003F6AB2">
        <w:rPr>
          <w:rFonts w:asciiTheme="majorHAnsi" w:hAnsiTheme="majorHAnsi"/>
          <w:sz w:val="22"/>
          <w:szCs w:val="22"/>
        </w:rPr>
        <w:t>eness of</w:t>
      </w:r>
      <w:r w:rsidR="00AF66C1" w:rsidRPr="003F6AB2">
        <w:rPr>
          <w:rFonts w:asciiTheme="majorHAnsi" w:hAnsiTheme="majorHAnsi"/>
          <w:sz w:val="22"/>
          <w:szCs w:val="22"/>
        </w:rPr>
        <w:t xml:space="preserve"> </w:t>
      </w:r>
      <w:r w:rsidR="00422B83" w:rsidRPr="003F6AB2">
        <w:rPr>
          <w:rFonts w:asciiTheme="majorHAnsi" w:hAnsiTheme="majorHAnsi"/>
          <w:sz w:val="22"/>
          <w:szCs w:val="22"/>
        </w:rPr>
        <w:t>society</w:t>
      </w:r>
      <w:r w:rsidR="00AF66C1" w:rsidRPr="003F6AB2">
        <w:rPr>
          <w:rFonts w:asciiTheme="majorHAnsi" w:hAnsiTheme="majorHAnsi"/>
          <w:sz w:val="22"/>
          <w:szCs w:val="22"/>
        </w:rPr>
        <w:t xml:space="preserve"> </w:t>
      </w:r>
      <w:r w:rsidR="00422B83" w:rsidRPr="003F6AB2">
        <w:rPr>
          <w:rFonts w:asciiTheme="majorHAnsi" w:hAnsiTheme="majorHAnsi"/>
          <w:sz w:val="22"/>
          <w:szCs w:val="22"/>
        </w:rPr>
        <w:t xml:space="preserve">and </w:t>
      </w:r>
      <w:r w:rsidR="00AF66C1" w:rsidRPr="003F6AB2">
        <w:rPr>
          <w:rFonts w:asciiTheme="majorHAnsi" w:hAnsiTheme="majorHAnsi"/>
          <w:sz w:val="22"/>
          <w:szCs w:val="22"/>
        </w:rPr>
        <w:t>stakeholders</w:t>
      </w:r>
      <w:r w:rsidR="00422B83" w:rsidRPr="003F6AB2">
        <w:rPr>
          <w:rFonts w:asciiTheme="majorHAnsi" w:hAnsiTheme="majorHAnsi"/>
          <w:sz w:val="22"/>
          <w:szCs w:val="22"/>
        </w:rPr>
        <w:t xml:space="preserve"> to recognise</w:t>
      </w:r>
      <w:r w:rsidR="00AF66C1" w:rsidRPr="003F6AB2">
        <w:rPr>
          <w:rFonts w:asciiTheme="majorHAnsi" w:hAnsiTheme="majorHAnsi"/>
          <w:sz w:val="22"/>
          <w:szCs w:val="22"/>
        </w:rPr>
        <w:t xml:space="preserve"> pastoralists</w:t>
      </w:r>
      <w:proofErr w:type="gramStart"/>
      <w:r w:rsidRPr="003F6AB2">
        <w:rPr>
          <w:rFonts w:asciiTheme="majorHAnsi" w:hAnsiTheme="majorHAnsi"/>
          <w:sz w:val="22"/>
          <w:szCs w:val="22"/>
        </w:rPr>
        <w:t>;</w:t>
      </w:r>
      <w:proofErr w:type="gramEnd"/>
      <w:r w:rsidRPr="003F6AB2">
        <w:rPr>
          <w:rFonts w:asciiTheme="majorHAnsi" w:hAnsiTheme="majorHAnsi"/>
          <w:sz w:val="22"/>
          <w:szCs w:val="22"/>
        </w:rPr>
        <w:t xml:space="preserve"> in South America, pastoralism is</w:t>
      </w:r>
      <w:r w:rsidR="00AF66C1" w:rsidRPr="003F6AB2">
        <w:rPr>
          <w:rFonts w:asciiTheme="majorHAnsi" w:hAnsiTheme="majorHAnsi"/>
          <w:sz w:val="22"/>
          <w:szCs w:val="22"/>
        </w:rPr>
        <w:t xml:space="preserve"> not recog</w:t>
      </w:r>
      <w:r w:rsidR="00422B83" w:rsidRPr="003F6AB2">
        <w:rPr>
          <w:rFonts w:asciiTheme="majorHAnsi" w:hAnsiTheme="majorHAnsi"/>
          <w:sz w:val="22"/>
          <w:szCs w:val="22"/>
        </w:rPr>
        <w:t>n</w:t>
      </w:r>
      <w:r w:rsidR="00AF66C1" w:rsidRPr="003F6AB2">
        <w:rPr>
          <w:rFonts w:asciiTheme="majorHAnsi" w:hAnsiTheme="majorHAnsi"/>
          <w:sz w:val="22"/>
          <w:szCs w:val="22"/>
        </w:rPr>
        <w:t>i</w:t>
      </w:r>
      <w:r w:rsidR="00422B83" w:rsidRPr="003F6AB2">
        <w:rPr>
          <w:rFonts w:asciiTheme="majorHAnsi" w:hAnsiTheme="majorHAnsi"/>
          <w:sz w:val="22"/>
          <w:szCs w:val="22"/>
        </w:rPr>
        <w:t xml:space="preserve">sed as </w:t>
      </w:r>
      <w:r w:rsidRPr="003F6AB2">
        <w:rPr>
          <w:rFonts w:asciiTheme="majorHAnsi" w:hAnsiTheme="majorHAnsi"/>
          <w:sz w:val="22"/>
          <w:szCs w:val="22"/>
        </w:rPr>
        <w:t xml:space="preserve">a </w:t>
      </w:r>
      <w:r w:rsidR="00422B83" w:rsidRPr="003F6AB2">
        <w:rPr>
          <w:rFonts w:asciiTheme="majorHAnsi" w:hAnsiTheme="majorHAnsi"/>
          <w:sz w:val="22"/>
          <w:szCs w:val="22"/>
        </w:rPr>
        <w:t>livelihood or economic activ</w:t>
      </w:r>
      <w:r w:rsidR="00AF66C1" w:rsidRPr="003F6AB2">
        <w:rPr>
          <w:rFonts w:asciiTheme="majorHAnsi" w:hAnsiTheme="majorHAnsi"/>
          <w:sz w:val="22"/>
          <w:szCs w:val="22"/>
        </w:rPr>
        <w:t>i</w:t>
      </w:r>
      <w:r w:rsidR="00422B83" w:rsidRPr="003F6AB2">
        <w:rPr>
          <w:rFonts w:asciiTheme="majorHAnsi" w:hAnsiTheme="majorHAnsi"/>
          <w:sz w:val="22"/>
          <w:szCs w:val="22"/>
        </w:rPr>
        <w:t>ty</w:t>
      </w:r>
      <w:r w:rsidRPr="003F6AB2">
        <w:rPr>
          <w:rFonts w:asciiTheme="majorHAnsi" w:hAnsiTheme="majorHAnsi"/>
          <w:sz w:val="22"/>
          <w:szCs w:val="22"/>
        </w:rPr>
        <w:t>. She made</w:t>
      </w:r>
      <w:r w:rsidR="00422B83" w:rsidRPr="003F6AB2">
        <w:rPr>
          <w:rFonts w:asciiTheme="majorHAnsi" w:hAnsiTheme="majorHAnsi"/>
          <w:sz w:val="22"/>
          <w:szCs w:val="22"/>
        </w:rPr>
        <w:t xml:space="preserve"> presentation</w:t>
      </w:r>
      <w:r w:rsidRPr="003F6AB2">
        <w:rPr>
          <w:rFonts w:asciiTheme="majorHAnsi" w:hAnsiTheme="majorHAnsi"/>
          <w:sz w:val="22"/>
          <w:szCs w:val="22"/>
        </w:rPr>
        <w:t>s at the</w:t>
      </w:r>
      <w:r w:rsidR="00422B83" w:rsidRPr="003F6AB2">
        <w:rPr>
          <w:rFonts w:asciiTheme="majorHAnsi" w:hAnsiTheme="majorHAnsi"/>
          <w:sz w:val="22"/>
          <w:szCs w:val="22"/>
        </w:rPr>
        <w:t xml:space="preserve"> Institute of Andean Studies</w:t>
      </w:r>
      <w:r w:rsidRPr="003F6AB2">
        <w:rPr>
          <w:rFonts w:asciiTheme="majorHAnsi" w:hAnsiTheme="majorHAnsi"/>
          <w:sz w:val="22"/>
          <w:szCs w:val="22"/>
        </w:rPr>
        <w:t xml:space="preserve"> and</w:t>
      </w:r>
      <w:r w:rsidR="0018180B" w:rsidRPr="003F6AB2">
        <w:rPr>
          <w:rFonts w:asciiTheme="majorHAnsi" w:hAnsiTheme="majorHAnsi"/>
          <w:sz w:val="22"/>
          <w:szCs w:val="22"/>
        </w:rPr>
        <w:t xml:space="preserve"> </w:t>
      </w:r>
      <w:r w:rsidR="00422B83" w:rsidRPr="003F6AB2">
        <w:rPr>
          <w:rFonts w:asciiTheme="majorHAnsi" w:hAnsiTheme="majorHAnsi"/>
          <w:sz w:val="22"/>
          <w:szCs w:val="22"/>
        </w:rPr>
        <w:t>Unive</w:t>
      </w:r>
      <w:r w:rsidR="00AF66C1" w:rsidRPr="003F6AB2">
        <w:rPr>
          <w:rFonts w:asciiTheme="majorHAnsi" w:hAnsiTheme="majorHAnsi"/>
          <w:sz w:val="22"/>
          <w:szCs w:val="22"/>
        </w:rPr>
        <w:t>r</w:t>
      </w:r>
      <w:r w:rsidR="00422B83" w:rsidRPr="003F6AB2">
        <w:rPr>
          <w:rFonts w:asciiTheme="majorHAnsi" w:hAnsiTheme="majorHAnsi"/>
          <w:sz w:val="22"/>
          <w:szCs w:val="22"/>
        </w:rPr>
        <w:t>sity of Peru</w:t>
      </w:r>
      <w:r w:rsidRPr="003F6AB2">
        <w:rPr>
          <w:rFonts w:asciiTheme="majorHAnsi" w:hAnsiTheme="majorHAnsi"/>
          <w:sz w:val="22"/>
          <w:szCs w:val="22"/>
        </w:rPr>
        <w:t xml:space="preserve"> about pastoralists in the Andes; she c</w:t>
      </w:r>
      <w:r w:rsidR="00422B83" w:rsidRPr="003F6AB2">
        <w:rPr>
          <w:rFonts w:asciiTheme="majorHAnsi" w:hAnsiTheme="majorHAnsi"/>
          <w:sz w:val="22"/>
          <w:szCs w:val="22"/>
        </w:rPr>
        <w:t>an share links to the presentations. Society</w:t>
      </w:r>
      <w:r w:rsidR="00861720" w:rsidRPr="003F6AB2">
        <w:rPr>
          <w:rFonts w:asciiTheme="majorHAnsi" w:hAnsiTheme="majorHAnsi"/>
          <w:sz w:val="22"/>
          <w:szCs w:val="22"/>
        </w:rPr>
        <w:t xml:space="preserve"> </w:t>
      </w:r>
      <w:r w:rsidR="00422B83" w:rsidRPr="003F6AB2">
        <w:rPr>
          <w:rFonts w:asciiTheme="majorHAnsi" w:hAnsiTheme="majorHAnsi"/>
          <w:sz w:val="22"/>
          <w:szCs w:val="22"/>
        </w:rPr>
        <w:t>does not know</w:t>
      </w:r>
      <w:r w:rsidR="00861720" w:rsidRPr="003F6AB2">
        <w:rPr>
          <w:rFonts w:asciiTheme="majorHAnsi" w:hAnsiTheme="majorHAnsi"/>
          <w:sz w:val="22"/>
          <w:szCs w:val="22"/>
        </w:rPr>
        <w:t xml:space="preserve"> </w:t>
      </w:r>
      <w:r w:rsidR="00422B83" w:rsidRPr="003F6AB2">
        <w:rPr>
          <w:rFonts w:asciiTheme="majorHAnsi" w:hAnsiTheme="majorHAnsi"/>
          <w:sz w:val="22"/>
          <w:szCs w:val="22"/>
        </w:rPr>
        <w:t xml:space="preserve">that </w:t>
      </w:r>
      <w:r w:rsidRPr="003F6AB2">
        <w:rPr>
          <w:rFonts w:asciiTheme="majorHAnsi" w:hAnsiTheme="majorHAnsi"/>
          <w:sz w:val="22"/>
          <w:szCs w:val="22"/>
        </w:rPr>
        <w:t xml:space="preserve">these </w:t>
      </w:r>
      <w:r w:rsidR="00422B83" w:rsidRPr="003F6AB2">
        <w:rPr>
          <w:rFonts w:asciiTheme="majorHAnsi" w:hAnsiTheme="majorHAnsi"/>
          <w:sz w:val="22"/>
          <w:szCs w:val="22"/>
        </w:rPr>
        <w:t>systems exist and their value.</w:t>
      </w:r>
      <w:r w:rsidR="00861720" w:rsidRPr="003F6AB2">
        <w:rPr>
          <w:rFonts w:asciiTheme="majorHAnsi" w:hAnsiTheme="majorHAnsi"/>
          <w:sz w:val="22"/>
          <w:szCs w:val="22"/>
        </w:rPr>
        <w:t xml:space="preserve"> </w:t>
      </w:r>
    </w:p>
    <w:p w14:paraId="165A868F" w14:textId="77777777" w:rsidR="00034D72" w:rsidRPr="003F6AB2" w:rsidRDefault="00034D72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The Government of </w:t>
      </w:r>
      <w:r w:rsidR="00861720" w:rsidRPr="003F6AB2">
        <w:rPr>
          <w:rFonts w:asciiTheme="majorHAnsi" w:hAnsiTheme="majorHAnsi"/>
          <w:sz w:val="22"/>
          <w:szCs w:val="22"/>
        </w:rPr>
        <w:t>Peru sent</w:t>
      </w:r>
      <w:r w:rsidRPr="003F6AB2">
        <w:rPr>
          <w:rFonts w:asciiTheme="majorHAnsi" w:hAnsiTheme="majorHAnsi"/>
          <w:sz w:val="22"/>
          <w:szCs w:val="22"/>
        </w:rPr>
        <w:t xml:space="preserve"> a</w:t>
      </w:r>
      <w:r w:rsidR="00861720" w:rsidRPr="003F6AB2">
        <w:rPr>
          <w:rFonts w:asciiTheme="majorHAnsi" w:hAnsiTheme="majorHAnsi"/>
          <w:sz w:val="22"/>
          <w:szCs w:val="22"/>
        </w:rPr>
        <w:t xml:space="preserve"> letter of support </w:t>
      </w:r>
      <w:r w:rsidRPr="003F6AB2">
        <w:rPr>
          <w:rFonts w:asciiTheme="majorHAnsi" w:hAnsiTheme="majorHAnsi"/>
          <w:sz w:val="22"/>
          <w:szCs w:val="22"/>
        </w:rPr>
        <w:t xml:space="preserve">for the IYRP </w:t>
      </w:r>
      <w:r w:rsidR="00861720" w:rsidRPr="003F6AB2">
        <w:rPr>
          <w:rFonts w:asciiTheme="majorHAnsi" w:hAnsiTheme="majorHAnsi"/>
          <w:sz w:val="22"/>
          <w:szCs w:val="22"/>
        </w:rPr>
        <w:t xml:space="preserve">to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861720" w:rsidRPr="003F6AB2">
        <w:rPr>
          <w:rFonts w:asciiTheme="majorHAnsi" w:hAnsiTheme="majorHAnsi"/>
          <w:sz w:val="22"/>
          <w:szCs w:val="22"/>
        </w:rPr>
        <w:t>Gov</w:t>
      </w:r>
      <w:r w:rsidRPr="003F6AB2">
        <w:rPr>
          <w:rFonts w:asciiTheme="majorHAnsi" w:hAnsiTheme="majorHAnsi"/>
          <w:sz w:val="22"/>
          <w:szCs w:val="22"/>
        </w:rPr>
        <w:t>ernment</w:t>
      </w:r>
      <w:r w:rsidR="00861720" w:rsidRPr="003F6AB2">
        <w:rPr>
          <w:rFonts w:asciiTheme="majorHAnsi" w:hAnsiTheme="majorHAnsi"/>
          <w:sz w:val="22"/>
          <w:szCs w:val="22"/>
        </w:rPr>
        <w:t xml:space="preserve"> of Mongolia </w:t>
      </w:r>
      <w:r w:rsidRPr="003F6AB2">
        <w:rPr>
          <w:rFonts w:asciiTheme="majorHAnsi" w:hAnsiTheme="majorHAnsi"/>
          <w:sz w:val="22"/>
          <w:szCs w:val="22"/>
        </w:rPr>
        <w:t xml:space="preserve">on </w:t>
      </w:r>
      <w:r w:rsidR="00861720" w:rsidRPr="003F6AB2">
        <w:rPr>
          <w:rFonts w:asciiTheme="majorHAnsi" w:hAnsiTheme="majorHAnsi"/>
          <w:sz w:val="22"/>
          <w:szCs w:val="22"/>
        </w:rPr>
        <w:t>20 May</w:t>
      </w:r>
      <w:r w:rsidRPr="003F6AB2">
        <w:rPr>
          <w:rFonts w:asciiTheme="majorHAnsi" w:hAnsiTheme="majorHAnsi"/>
          <w:sz w:val="22"/>
          <w:szCs w:val="22"/>
        </w:rPr>
        <w:t xml:space="preserve"> but received</w:t>
      </w:r>
      <w:r w:rsidR="00861720" w:rsidRPr="003F6AB2">
        <w:rPr>
          <w:rFonts w:asciiTheme="majorHAnsi" w:hAnsiTheme="majorHAnsi"/>
          <w:sz w:val="22"/>
          <w:szCs w:val="22"/>
        </w:rPr>
        <w:t xml:space="preserve"> no reply from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861720" w:rsidRPr="003F6AB2">
        <w:rPr>
          <w:rFonts w:asciiTheme="majorHAnsi" w:hAnsiTheme="majorHAnsi"/>
          <w:sz w:val="22"/>
          <w:szCs w:val="22"/>
        </w:rPr>
        <w:t>Gov</w:t>
      </w:r>
      <w:r w:rsidR="00AF66C1" w:rsidRPr="003F6AB2">
        <w:rPr>
          <w:rFonts w:asciiTheme="majorHAnsi" w:hAnsiTheme="majorHAnsi"/>
          <w:sz w:val="22"/>
          <w:szCs w:val="22"/>
        </w:rPr>
        <w:t>ernmen</w:t>
      </w:r>
      <w:r w:rsidR="00861720" w:rsidRPr="003F6AB2">
        <w:rPr>
          <w:rFonts w:asciiTheme="majorHAnsi" w:hAnsiTheme="majorHAnsi"/>
          <w:sz w:val="22"/>
          <w:szCs w:val="22"/>
        </w:rPr>
        <w:t xml:space="preserve">t of Mongolia. </w:t>
      </w:r>
    </w:p>
    <w:p w14:paraId="2E28CDE5" w14:textId="77777777" w:rsidR="00034D72" w:rsidRPr="003F6AB2" w:rsidRDefault="00034D72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 p</w:t>
      </w:r>
      <w:r w:rsidR="00861720" w:rsidRPr="003F6AB2">
        <w:rPr>
          <w:rFonts w:asciiTheme="majorHAnsi" w:hAnsiTheme="majorHAnsi"/>
          <w:sz w:val="22"/>
          <w:szCs w:val="22"/>
        </w:rPr>
        <w:t>rof</w:t>
      </w:r>
      <w:r w:rsidRPr="003F6AB2">
        <w:rPr>
          <w:rFonts w:asciiTheme="majorHAnsi" w:hAnsiTheme="majorHAnsi"/>
          <w:sz w:val="22"/>
          <w:szCs w:val="22"/>
        </w:rPr>
        <w:t>essor</w:t>
      </w:r>
      <w:r w:rsidR="00861720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in the Animal Production Department of the School of Animal Science at the National Agrarian University La </w:t>
      </w:r>
      <w:r w:rsidR="00861720" w:rsidRPr="003F6AB2">
        <w:rPr>
          <w:rFonts w:asciiTheme="majorHAnsi" w:hAnsiTheme="majorHAnsi"/>
          <w:sz w:val="22"/>
          <w:szCs w:val="22"/>
        </w:rPr>
        <w:t xml:space="preserve">Molina </w:t>
      </w:r>
      <w:r w:rsidRPr="003F6AB2">
        <w:rPr>
          <w:rFonts w:asciiTheme="majorHAnsi" w:hAnsiTheme="majorHAnsi"/>
          <w:sz w:val="22"/>
          <w:szCs w:val="22"/>
        </w:rPr>
        <w:t xml:space="preserve">has developed a </w:t>
      </w:r>
      <w:r w:rsidR="00861720" w:rsidRPr="003F6AB2">
        <w:rPr>
          <w:rFonts w:asciiTheme="majorHAnsi" w:hAnsiTheme="majorHAnsi"/>
          <w:sz w:val="22"/>
          <w:szCs w:val="22"/>
        </w:rPr>
        <w:t>course on</w:t>
      </w:r>
      <w:r w:rsidR="00AF66C1" w:rsidRPr="003F6AB2">
        <w:rPr>
          <w:rFonts w:asciiTheme="majorHAnsi" w:hAnsiTheme="majorHAnsi"/>
          <w:sz w:val="22"/>
          <w:szCs w:val="22"/>
        </w:rPr>
        <w:t xml:space="preserve"> </w:t>
      </w:r>
      <w:r w:rsidR="00861720" w:rsidRPr="003F6AB2">
        <w:rPr>
          <w:rFonts w:asciiTheme="majorHAnsi" w:hAnsiTheme="majorHAnsi"/>
          <w:sz w:val="22"/>
          <w:szCs w:val="22"/>
        </w:rPr>
        <w:t xml:space="preserve">Andean pastoralism, </w:t>
      </w:r>
      <w:r w:rsidRPr="003F6AB2">
        <w:rPr>
          <w:rFonts w:asciiTheme="majorHAnsi" w:hAnsiTheme="majorHAnsi"/>
          <w:sz w:val="22"/>
          <w:szCs w:val="22"/>
        </w:rPr>
        <w:t>as part of efforts to revise university curr</w:t>
      </w:r>
      <w:r w:rsidR="00861720" w:rsidRPr="003F6AB2">
        <w:rPr>
          <w:rFonts w:asciiTheme="majorHAnsi" w:hAnsiTheme="majorHAnsi"/>
          <w:sz w:val="22"/>
          <w:szCs w:val="22"/>
        </w:rPr>
        <w:t>icula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861720" w:rsidRPr="003F6AB2">
        <w:rPr>
          <w:rFonts w:asciiTheme="majorHAnsi" w:hAnsiTheme="majorHAnsi"/>
          <w:sz w:val="22"/>
          <w:szCs w:val="22"/>
        </w:rPr>
        <w:t>to in</w:t>
      </w:r>
      <w:r w:rsidRPr="003F6AB2">
        <w:rPr>
          <w:rFonts w:asciiTheme="majorHAnsi" w:hAnsiTheme="majorHAnsi"/>
          <w:sz w:val="22"/>
          <w:szCs w:val="22"/>
        </w:rPr>
        <w:t>clude</w:t>
      </w:r>
      <w:r w:rsidR="00861720" w:rsidRPr="003F6AB2">
        <w:rPr>
          <w:rFonts w:asciiTheme="majorHAnsi" w:hAnsiTheme="majorHAnsi"/>
          <w:sz w:val="22"/>
          <w:szCs w:val="22"/>
        </w:rPr>
        <w:t xml:space="preserve"> pastoralism. </w:t>
      </w:r>
    </w:p>
    <w:p w14:paraId="3157F6B6" w14:textId="77777777" w:rsidR="00034D72" w:rsidRPr="003F6AB2" w:rsidRDefault="00034D72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 RISG s</w:t>
      </w:r>
      <w:r w:rsidR="00861720" w:rsidRPr="003F6AB2">
        <w:rPr>
          <w:rFonts w:asciiTheme="majorHAnsi" w:hAnsiTheme="majorHAnsi"/>
          <w:sz w:val="22"/>
          <w:szCs w:val="22"/>
        </w:rPr>
        <w:t xml:space="preserve">ubmitted </w:t>
      </w:r>
      <w:r w:rsidRPr="003F6AB2">
        <w:rPr>
          <w:rFonts w:asciiTheme="majorHAnsi" w:hAnsiTheme="majorHAnsi"/>
          <w:sz w:val="22"/>
          <w:szCs w:val="22"/>
        </w:rPr>
        <w:t xml:space="preserve">a </w:t>
      </w:r>
      <w:r w:rsidR="00861720" w:rsidRPr="003F6AB2">
        <w:rPr>
          <w:rFonts w:asciiTheme="majorHAnsi" w:hAnsiTheme="majorHAnsi"/>
          <w:sz w:val="22"/>
          <w:szCs w:val="22"/>
        </w:rPr>
        <w:t xml:space="preserve">proposal </w:t>
      </w:r>
      <w:r w:rsidRPr="003F6AB2">
        <w:rPr>
          <w:rFonts w:asciiTheme="majorHAnsi" w:hAnsiTheme="majorHAnsi"/>
          <w:sz w:val="22"/>
          <w:szCs w:val="22"/>
        </w:rPr>
        <w:t xml:space="preserve">to a programme of the British Museum </w:t>
      </w:r>
      <w:r w:rsidR="00861720" w:rsidRPr="003F6AB2">
        <w:rPr>
          <w:rFonts w:asciiTheme="majorHAnsi" w:hAnsiTheme="majorHAnsi"/>
          <w:sz w:val="22"/>
          <w:szCs w:val="22"/>
        </w:rPr>
        <w:t xml:space="preserve">to document </w:t>
      </w:r>
      <w:r w:rsidRPr="003F6AB2">
        <w:rPr>
          <w:rFonts w:asciiTheme="majorHAnsi" w:hAnsiTheme="majorHAnsi"/>
          <w:sz w:val="22"/>
          <w:szCs w:val="22"/>
        </w:rPr>
        <w:t xml:space="preserve">the indigenous knowledge of </w:t>
      </w:r>
      <w:r w:rsidR="00861720" w:rsidRPr="003F6AB2">
        <w:rPr>
          <w:rFonts w:asciiTheme="majorHAnsi" w:hAnsiTheme="majorHAnsi"/>
          <w:sz w:val="22"/>
          <w:szCs w:val="22"/>
        </w:rPr>
        <w:t>Andean pasto</w:t>
      </w:r>
      <w:r w:rsidRPr="003F6AB2">
        <w:rPr>
          <w:rFonts w:asciiTheme="majorHAnsi" w:hAnsiTheme="majorHAnsi"/>
          <w:sz w:val="22"/>
          <w:szCs w:val="22"/>
        </w:rPr>
        <w:t>ralist</w:t>
      </w:r>
      <w:r w:rsidR="00861720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; it was not </w:t>
      </w:r>
      <w:r w:rsidR="00861720" w:rsidRPr="003F6AB2">
        <w:rPr>
          <w:rFonts w:asciiTheme="majorHAnsi" w:hAnsiTheme="majorHAnsi"/>
          <w:sz w:val="22"/>
          <w:szCs w:val="22"/>
        </w:rPr>
        <w:t xml:space="preserve">accepted, </w:t>
      </w:r>
      <w:r w:rsidRPr="003F6AB2">
        <w:rPr>
          <w:rFonts w:asciiTheme="majorHAnsi" w:hAnsiTheme="majorHAnsi"/>
          <w:sz w:val="22"/>
          <w:szCs w:val="22"/>
        </w:rPr>
        <w:t xml:space="preserve">but they </w:t>
      </w:r>
      <w:r w:rsidR="00861720" w:rsidRPr="003F6AB2">
        <w:rPr>
          <w:rFonts w:asciiTheme="majorHAnsi" w:hAnsiTheme="majorHAnsi"/>
          <w:sz w:val="22"/>
          <w:szCs w:val="22"/>
        </w:rPr>
        <w:t xml:space="preserve">could resend </w:t>
      </w:r>
      <w:r w:rsidRPr="003F6AB2">
        <w:rPr>
          <w:rFonts w:asciiTheme="majorHAnsi" w:hAnsiTheme="majorHAnsi"/>
          <w:sz w:val="22"/>
          <w:szCs w:val="22"/>
        </w:rPr>
        <w:t xml:space="preserve">it </w:t>
      </w:r>
      <w:r w:rsidR="00861720" w:rsidRPr="003F6AB2">
        <w:rPr>
          <w:rFonts w:asciiTheme="majorHAnsi" w:hAnsiTheme="majorHAnsi"/>
          <w:sz w:val="22"/>
          <w:szCs w:val="22"/>
        </w:rPr>
        <w:t xml:space="preserve">next year. </w:t>
      </w:r>
      <w:r w:rsidRPr="003F6AB2">
        <w:rPr>
          <w:rFonts w:asciiTheme="majorHAnsi" w:hAnsiTheme="majorHAnsi"/>
          <w:sz w:val="22"/>
          <w:szCs w:val="22"/>
        </w:rPr>
        <w:t>A p</w:t>
      </w:r>
      <w:r w:rsidR="00861720" w:rsidRPr="003F6AB2">
        <w:rPr>
          <w:rFonts w:asciiTheme="majorHAnsi" w:hAnsiTheme="majorHAnsi"/>
          <w:sz w:val="22"/>
          <w:szCs w:val="22"/>
        </w:rPr>
        <w:t>roposal</w:t>
      </w:r>
      <w:r w:rsidRPr="003F6AB2">
        <w:rPr>
          <w:rFonts w:asciiTheme="majorHAnsi" w:hAnsiTheme="majorHAnsi"/>
          <w:sz w:val="22"/>
          <w:szCs w:val="22"/>
        </w:rPr>
        <w:t xml:space="preserve"> was made</w:t>
      </w:r>
      <w:r w:rsidR="00861720" w:rsidRPr="003F6AB2">
        <w:rPr>
          <w:rFonts w:asciiTheme="majorHAnsi" w:hAnsiTheme="majorHAnsi"/>
          <w:sz w:val="22"/>
          <w:szCs w:val="22"/>
        </w:rPr>
        <w:t xml:space="preserve"> to National Geographic to map pasto</w:t>
      </w:r>
      <w:r w:rsidR="00AF66C1" w:rsidRPr="003F6AB2">
        <w:rPr>
          <w:rFonts w:asciiTheme="majorHAnsi" w:hAnsiTheme="majorHAnsi"/>
          <w:sz w:val="22"/>
          <w:szCs w:val="22"/>
        </w:rPr>
        <w:t>ralist</w:t>
      </w:r>
      <w:r w:rsidR="00861720" w:rsidRPr="003F6AB2">
        <w:rPr>
          <w:rFonts w:asciiTheme="majorHAnsi" w:hAnsiTheme="majorHAnsi"/>
          <w:sz w:val="22"/>
          <w:szCs w:val="22"/>
        </w:rPr>
        <w:t xml:space="preserve">s in </w:t>
      </w:r>
      <w:r w:rsidRPr="003F6AB2">
        <w:rPr>
          <w:rFonts w:asciiTheme="majorHAnsi" w:hAnsiTheme="majorHAnsi"/>
          <w:sz w:val="22"/>
          <w:szCs w:val="22"/>
        </w:rPr>
        <w:t xml:space="preserve">Latin America, but it was </w:t>
      </w:r>
      <w:r w:rsidR="00861720" w:rsidRPr="003F6AB2">
        <w:rPr>
          <w:rFonts w:asciiTheme="majorHAnsi" w:hAnsiTheme="majorHAnsi"/>
          <w:sz w:val="22"/>
          <w:szCs w:val="22"/>
        </w:rPr>
        <w:t>not accepted.</w:t>
      </w:r>
      <w:r w:rsidR="008451CE" w:rsidRPr="003F6AB2">
        <w:rPr>
          <w:rFonts w:asciiTheme="majorHAnsi" w:hAnsiTheme="majorHAnsi"/>
          <w:sz w:val="22"/>
          <w:szCs w:val="22"/>
        </w:rPr>
        <w:t xml:space="preserve"> </w:t>
      </w:r>
    </w:p>
    <w:p w14:paraId="1F65A0C8" w14:textId="5AFAFD6E" w:rsidR="00C45C24" w:rsidRPr="003F6AB2" w:rsidRDefault="00034D72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lastRenderedPageBreak/>
        <w:t xml:space="preserve">In the map of pastoralists being developed by the League of Pastoral Peoples (LPP), South America is </w:t>
      </w:r>
      <w:r w:rsidR="008451CE" w:rsidRPr="003F6AB2">
        <w:rPr>
          <w:rFonts w:asciiTheme="majorHAnsi" w:hAnsiTheme="majorHAnsi"/>
          <w:sz w:val="22"/>
          <w:szCs w:val="22"/>
        </w:rPr>
        <w:t xml:space="preserve">underrepresented. </w:t>
      </w:r>
      <w:r w:rsidR="00A55D35" w:rsidRPr="003F6AB2">
        <w:rPr>
          <w:rFonts w:asciiTheme="majorHAnsi" w:hAnsiTheme="majorHAnsi"/>
          <w:sz w:val="22"/>
          <w:szCs w:val="22"/>
        </w:rPr>
        <w:t>It is d</w:t>
      </w:r>
      <w:r w:rsidR="008451CE" w:rsidRPr="003F6AB2">
        <w:rPr>
          <w:rFonts w:asciiTheme="majorHAnsi" w:hAnsiTheme="majorHAnsi"/>
          <w:sz w:val="22"/>
          <w:szCs w:val="22"/>
        </w:rPr>
        <w:t>ifficult to reach org</w:t>
      </w:r>
      <w:r w:rsidR="00A55D35" w:rsidRPr="003F6AB2">
        <w:rPr>
          <w:rFonts w:asciiTheme="majorHAnsi" w:hAnsiTheme="majorHAnsi"/>
          <w:sz w:val="22"/>
          <w:szCs w:val="22"/>
        </w:rPr>
        <w:t>anisation</w:t>
      </w:r>
      <w:r w:rsidR="008451CE" w:rsidRPr="003F6AB2">
        <w:rPr>
          <w:rFonts w:asciiTheme="majorHAnsi" w:hAnsiTheme="majorHAnsi"/>
          <w:sz w:val="22"/>
          <w:szCs w:val="22"/>
        </w:rPr>
        <w:t xml:space="preserve">s </w:t>
      </w:r>
      <w:r w:rsidR="00A55D35" w:rsidRPr="003F6AB2">
        <w:rPr>
          <w:rFonts w:asciiTheme="majorHAnsi" w:hAnsiTheme="majorHAnsi"/>
          <w:sz w:val="22"/>
          <w:szCs w:val="22"/>
        </w:rPr>
        <w:t xml:space="preserve">in the region </w:t>
      </w:r>
      <w:r w:rsidR="008451CE" w:rsidRPr="003F6AB2">
        <w:rPr>
          <w:rFonts w:asciiTheme="majorHAnsi" w:hAnsiTheme="majorHAnsi"/>
          <w:sz w:val="22"/>
          <w:szCs w:val="22"/>
        </w:rPr>
        <w:t>working</w:t>
      </w:r>
      <w:r w:rsidR="00627236" w:rsidRPr="003F6AB2">
        <w:rPr>
          <w:rFonts w:asciiTheme="majorHAnsi" w:hAnsiTheme="majorHAnsi"/>
          <w:sz w:val="22"/>
          <w:szCs w:val="22"/>
        </w:rPr>
        <w:t xml:space="preserve"> </w:t>
      </w:r>
      <w:r w:rsidR="008451CE" w:rsidRPr="003F6AB2">
        <w:rPr>
          <w:rFonts w:asciiTheme="majorHAnsi" w:hAnsiTheme="majorHAnsi"/>
          <w:sz w:val="22"/>
          <w:szCs w:val="22"/>
        </w:rPr>
        <w:t>with pasto</w:t>
      </w:r>
      <w:r w:rsidR="00AF66C1" w:rsidRPr="003F6AB2">
        <w:rPr>
          <w:rFonts w:asciiTheme="majorHAnsi" w:hAnsiTheme="majorHAnsi"/>
          <w:sz w:val="22"/>
          <w:szCs w:val="22"/>
        </w:rPr>
        <w:t>ralist</w:t>
      </w:r>
      <w:r w:rsidR="008451CE" w:rsidRPr="003F6AB2">
        <w:rPr>
          <w:rFonts w:asciiTheme="majorHAnsi" w:hAnsiTheme="majorHAnsi"/>
          <w:sz w:val="22"/>
          <w:szCs w:val="22"/>
        </w:rPr>
        <w:t xml:space="preserve">s. Paul </w:t>
      </w:r>
      <w:r w:rsidR="00952DA4" w:rsidRPr="003F6AB2">
        <w:rPr>
          <w:rFonts w:asciiTheme="majorHAnsi" w:hAnsiTheme="majorHAnsi"/>
          <w:sz w:val="22"/>
          <w:szCs w:val="22"/>
        </w:rPr>
        <w:t xml:space="preserve">Mundy </w:t>
      </w:r>
      <w:r w:rsidR="00A55D35" w:rsidRPr="003F6AB2">
        <w:rPr>
          <w:rFonts w:asciiTheme="majorHAnsi" w:hAnsiTheme="majorHAnsi"/>
          <w:sz w:val="22"/>
          <w:szCs w:val="22"/>
        </w:rPr>
        <w:t xml:space="preserve">from LPP </w:t>
      </w:r>
      <w:r w:rsidR="008451CE" w:rsidRPr="003F6AB2">
        <w:rPr>
          <w:rFonts w:asciiTheme="majorHAnsi" w:hAnsiTheme="majorHAnsi"/>
          <w:sz w:val="22"/>
          <w:szCs w:val="22"/>
        </w:rPr>
        <w:t xml:space="preserve">trained </w:t>
      </w:r>
      <w:r w:rsidR="00952DA4" w:rsidRPr="003F6AB2">
        <w:rPr>
          <w:rFonts w:asciiTheme="majorHAnsi" w:hAnsiTheme="majorHAnsi"/>
          <w:sz w:val="22"/>
          <w:szCs w:val="22"/>
        </w:rPr>
        <w:t>Cecilia</w:t>
      </w:r>
      <w:r w:rsidR="008451CE" w:rsidRPr="003F6AB2">
        <w:rPr>
          <w:rFonts w:asciiTheme="majorHAnsi" w:hAnsiTheme="majorHAnsi"/>
          <w:sz w:val="22"/>
          <w:szCs w:val="22"/>
        </w:rPr>
        <w:t xml:space="preserve"> to</w:t>
      </w:r>
      <w:r w:rsidR="00627236" w:rsidRPr="003F6AB2">
        <w:rPr>
          <w:rFonts w:asciiTheme="majorHAnsi" w:hAnsiTheme="majorHAnsi"/>
          <w:sz w:val="22"/>
          <w:szCs w:val="22"/>
        </w:rPr>
        <w:t xml:space="preserve"> </w:t>
      </w:r>
      <w:r w:rsidR="008451CE" w:rsidRPr="003F6AB2">
        <w:rPr>
          <w:rFonts w:asciiTheme="majorHAnsi" w:hAnsiTheme="majorHAnsi"/>
          <w:sz w:val="22"/>
          <w:szCs w:val="22"/>
        </w:rPr>
        <w:t>upload</w:t>
      </w:r>
      <w:r w:rsidR="00A55D35" w:rsidRPr="003F6AB2">
        <w:rPr>
          <w:rFonts w:asciiTheme="majorHAnsi" w:hAnsiTheme="majorHAnsi"/>
          <w:sz w:val="22"/>
          <w:szCs w:val="22"/>
        </w:rPr>
        <w:t xml:space="preserve"> information, but there are</w:t>
      </w:r>
      <w:r w:rsidR="008451CE" w:rsidRPr="003F6AB2">
        <w:rPr>
          <w:rFonts w:asciiTheme="majorHAnsi" w:hAnsiTheme="majorHAnsi"/>
          <w:sz w:val="22"/>
          <w:szCs w:val="22"/>
        </w:rPr>
        <w:t xml:space="preserve"> conceptual differences on </w:t>
      </w:r>
      <w:r w:rsidR="00A55D35" w:rsidRPr="003F6AB2">
        <w:rPr>
          <w:rFonts w:asciiTheme="majorHAnsi" w:hAnsiTheme="majorHAnsi"/>
          <w:sz w:val="22"/>
          <w:szCs w:val="22"/>
        </w:rPr>
        <w:t xml:space="preserve">the </w:t>
      </w:r>
      <w:r w:rsidR="008451CE" w:rsidRPr="003F6AB2">
        <w:rPr>
          <w:rFonts w:asciiTheme="majorHAnsi" w:hAnsiTheme="majorHAnsi"/>
          <w:sz w:val="22"/>
          <w:szCs w:val="22"/>
        </w:rPr>
        <w:t>unit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  <w:r w:rsidR="008451CE" w:rsidRPr="003F6AB2">
        <w:rPr>
          <w:rFonts w:asciiTheme="majorHAnsi" w:hAnsiTheme="majorHAnsi"/>
          <w:sz w:val="22"/>
          <w:szCs w:val="22"/>
        </w:rPr>
        <w:t>to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  <w:r w:rsidR="00A55D35" w:rsidRPr="003F6AB2">
        <w:rPr>
          <w:rFonts w:asciiTheme="majorHAnsi" w:hAnsiTheme="majorHAnsi"/>
          <w:sz w:val="22"/>
          <w:szCs w:val="22"/>
        </w:rPr>
        <w:t xml:space="preserve">include; in </w:t>
      </w:r>
      <w:r w:rsidR="00952DA4" w:rsidRPr="003F6AB2">
        <w:rPr>
          <w:rFonts w:asciiTheme="majorHAnsi" w:hAnsiTheme="majorHAnsi"/>
          <w:sz w:val="22"/>
          <w:szCs w:val="22"/>
        </w:rPr>
        <w:t>South</w:t>
      </w:r>
      <w:r w:rsidR="00A55D35" w:rsidRPr="003F6AB2">
        <w:rPr>
          <w:rFonts w:asciiTheme="majorHAnsi" w:hAnsiTheme="majorHAnsi"/>
          <w:sz w:val="22"/>
          <w:szCs w:val="22"/>
        </w:rPr>
        <w:t xml:space="preserve"> America, the </w:t>
      </w:r>
      <w:r w:rsidR="008451CE" w:rsidRPr="003F6AB2">
        <w:rPr>
          <w:rFonts w:asciiTheme="majorHAnsi" w:hAnsiTheme="majorHAnsi"/>
          <w:sz w:val="22"/>
          <w:szCs w:val="22"/>
        </w:rPr>
        <w:t>concept of community</w:t>
      </w:r>
      <w:r w:rsidR="00A55D35" w:rsidRPr="003F6AB2">
        <w:rPr>
          <w:rFonts w:asciiTheme="majorHAnsi" w:hAnsiTheme="majorHAnsi"/>
          <w:sz w:val="22"/>
          <w:szCs w:val="22"/>
        </w:rPr>
        <w:t xml:space="preserve"> is used</w:t>
      </w:r>
      <w:r w:rsidR="008451CE" w:rsidRPr="003F6AB2">
        <w:rPr>
          <w:rFonts w:asciiTheme="majorHAnsi" w:hAnsiTheme="majorHAnsi"/>
          <w:sz w:val="22"/>
          <w:szCs w:val="22"/>
        </w:rPr>
        <w:t xml:space="preserve">. </w:t>
      </w:r>
      <w:r w:rsidR="00A55D35" w:rsidRPr="003F6AB2">
        <w:rPr>
          <w:rFonts w:asciiTheme="majorHAnsi" w:hAnsiTheme="majorHAnsi"/>
          <w:sz w:val="22"/>
          <w:szCs w:val="22"/>
        </w:rPr>
        <w:t xml:space="preserve">It is a different </w:t>
      </w:r>
      <w:r w:rsidR="008451CE" w:rsidRPr="003F6AB2">
        <w:rPr>
          <w:rFonts w:asciiTheme="majorHAnsi" w:hAnsiTheme="majorHAnsi"/>
          <w:sz w:val="22"/>
          <w:szCs w:val="22"/>
        </w:rPr>
        <w:t>typolog</w:t>
      </w:r>
      <w:r w:rsidR="00A55D35" w:rsidRPr="003F6AB2">
        <w:rPr>
          <w:rFonts w:asciiTheme="majorHAnsi" w:hAnsiTheme="majorHAnsi"/>
          <w:sz w:val="22"/>
          <w:szCs w:val="22"/>
        </w:rPr>
        <w:t>y</w:t>
      </w:r>
      <w:r w:rsidR="008451CE" w:rsidRPr="003F6AB2">
        <w:rPr>
          <w:rFonts w:asciiTheme="majorHAnsi" w:hAnsiTheme="majorHAnsi"/>
          <w:sz w:val="22"/>
          <w:szCs w:val="22"/>
        </w:rPr>
        <w:t xml:space="preserve"> of pasto</w:t>
      </w:r>
      <w:r w:rsidR="00AF66C1" w:rsidRPr="003F6AB2">
        <w:rPr>
          <w:rFonts w:asciiTheme="majorHAnsi" w:hAnsiTheme="majorHAnsi"/>
          <w:sz w:val="22"/>
          <w:szCs w:val="22"/>
        </w:rPr>
        <w:t>ralist</w:t>
      </w:r>
      <w:r w:rsidR="008451CE" w:rsidRPr="003F6AB2">
        <w:rPr>
          <w:rFonts w:asciiTheme="majorHAnsi" w:hAnsiTheme="majorHAnsi"/>
          <w:sz w:val="22"/>
          <w:szCs w:val="22"/>
        </w:rPr>
        <w:t xml:space="preserve">s </w:t>
      </w:r>
      <w:r w:rsidR="00A55D35" w:rsidRPr="003F6AB2">
        <w:rPr>
          <w:rFonts w:asciiTheme="majorHAnsi" w:hAnsiTheme="majorHAnsi"/>
          <w:sz w:val="22"/>
          <w:szCs w:val="22"/>
        </w:rPr>
        <w:t>than use</w:t>
      </w:r>
      <w:r w:rsidR="00952DA4" w:rsidRPr="003F6AB2">
        <w:rPr>
          <w:rFonts w:asciiTheme="majorHAnsi" w:hAnsiTheme="majorHAnsi"/>
          <w:sz w:val="22"/>
          <w:szCs w:val="22"/>
        </w:rPr>
        <w:t>d</w:t>
      </w:r>
      <w:r w:rsidR="00A55D35" w:rsidRPr="003F6AB2">
        <w:rPr>
          <w:rFonts w:asciiTheme="majorHAnsi" w:hAnsiTheme="majorHAnsi"/>
          <w:sz w:val="22"/>
          <w:szCs w:val="22"/>
        </w:rPr>
        <w:t xml:space="preserve"> in other parts of the world</w:t>
      </w:r>
      <w:r w:rsidR="008451CE" w:rsidRPr="003F6AB2">
        <w:rPr>
          <w:rFonts w:asciiTheme="majorHAnsi" w:hAnsiTheme="majorHAnsi"/>
          <w:sz w:val="22"/>
          <w:szCs w:val="22"/>
        </w:rPr>
        <w:t xml:space="preserve">. </w:t>
      </w:r>
    </w:p>
    <w:p w14:paraId="3130AA59" w14:textId="38A51CB6" w:rsidR="000C5EEB" w:rsidRPr="003F6AB2" w:rsidRDefault="000C5EEB" w:rsidP="000C5EEB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Planned activities:</w:t>
      </w:r>
    </w:p>
    <w:p w14:paraId="73263CEA" w14:textId="575E71C5" w:rsidR="00C45C24" w:rsidRPr="003F6AB2" w:rsidRDefault="008451CE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Pablo </w:t>
      </w:r>
      <w:proofErr w:type="spellStart"/>
      <w:r w:rsidRPr="003F6AB2">
        <w:rPr>
          <w:rFonts w:asciiTheme="majorHAnsi" w:hAnsiTheme="majorHAnsi"/>
          <w:sz w:val="22"/>
          <w:szCs w:val="22"/>
        </w:rPr>
        <w:t>Manzano</w:t>
      </w:r>
      <w:proofErr w:type="spellEnd"/>
      <w:r w:rsidR="00C45C24" w:rsidRPr="003F6AB2">
        <w:rPr>
          <w:rFonts w:asciiTheme="majorHAnsi" w:hAnsiTheme="majorHAnsi"/>
          <w:sz w:val="22"/>
          <w:szCs w:val="22"/>
        </w:rPr>
        <w:t xml:space="preserve"> included a session on Latin American pastoralists in the</w:t>
      </w:r>
      <w:r w:rsidRPr="003F6AB2">
        <w:rPr>
          <w:rFonts w:asciiTheme="majorHAnsi" w:hAnsiTheme="majorHAnsi"/>
          <w:sz w:val="22"/>
          <w:szCs w:val="22"/>
        </w:rPr>
        <w:t xml:space="preserve"> World Anthropol</w:t>
      </w:r>
      <w:r w:rsidR="00C320AA" w:rsidRPr="003F6AB2">
        <w:rPr>
          <w:rFonts w:asciiTheme="majorHAnsi" w:hAnsiTheme="majorHAnsi"/>
          <w:sz w:val="22"/>
          <w:szCs w:val="22"/>
        </w:rPr>
        <w:t>ogy</w:t>
      </w:r>
      <w:r w:rsidRPr="003F6AB2">
        <w:rPr>
          <w:rFonts w:asciiTheme="majorHAnsi" w:hAnsiTheme="majorHAnsi"/>
          <w:sz w:val="22"/>
          <w:szCs w:val="22"/>
        </w:rPr>
        <w:t xml:space="preserve"> Congress in India in Sept</w:t>
      </w:r>
      <w:r w:rsidR="00C45C24" w:rsidRPr="003F6AB2">
        <w:rPr>
          <w:rFonts w:asciiTheme="majorHAnsi" w:hAnsiTheme="majorHAnsi"/>
          <w:sz w:val="22"/>
          <w:szCs w:val="22"/>
        </w:rPr>
        <w:t>ember</w:t>
      </w:r>
      <w:r w:rsidRPr="003F6AB2">
        <w:rPr>
          <w:rFonts w:asciiTheme="majorHAnsi" w:hAnsiTheme="majorHAnsi"/>
          <w:sz w:val="22"/>
          <w:szCs w:val="22"/>
        </w:rPr>
        <w:t xml:space="preserve"> 20</w:t>
      </w:r>
      <w:r w:rsidR="00AF66C1" w:rsidRPr="003F6AB2">
        <w:rPr>
          <w:rFonts w:asciiTheme="majorHAnsi" w:hAnsiTheme="majorHAnsi"/>
          <w:sz w:val="22"/>
          <w:szCs w:val="22"/>
        </w:rPr>
        <w:t>23</w:t>
      </w:r>
      <w:r w:rsidRPr="003F6AB2">
        <w:rPr>
          <w:rFonts w:asciiTheme="majorHAnsi" w:hAnsiTheme="majorHAnsi"/>
          <w:sz w:val="22"/>
          <w:szCs w:val="22"/>
        </w:rPr>
        <w:t xml:space="preserve">. </w:t>
      </w:r>
    </w:p>
    <w:p w14:paraId="684C4CD2" w14:textId="6FD245D5" w:rsidR="008007B1" w:rsidRPr="003F6AB2" w:rsidRDefault="008007B1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In the Andean region, t</w:t>
      </w:r>
      <w:r w:rsidR="00C45C24" w:rsidRPr="003F6AB2">
        <w:rPr>
          <w:rFonts w:asciiTheme="majorHAnsi" w:hAnsiTheme="majorHAnsi"/>
          <w:sz w:val="22"/>
          <w:szCs w:val="22"/>
        </w:rPr>
        <w:t xml:space="preserve">he International Year of </w:t>
      </w:r>
      <w:proofErr w:type="spellStart"/>
      <w:r w:rsidR="00C45C24" w:rsidRPr="003F6AB2">
        <w:rPr>
          <w:rFonts w:asciiTheme="majorHAnsi" w:hAnsiTheme="majorHAnsi"/>
          <w:sz w:val="22"/>
          <w:szCs w:val="22"/>
        </w:rPr>
        <w:t>Camelids</w:t>
      </w:r>
      <w:proofErr w:type="spellEnd"/>
      <w:r w:rsidR="00C45C24" w:rsidRPr="003F6AB2">
        <w:rPr>
          <w:rFonts w:asciiTheme="majorHAnsi" w:hAnsiTheme="majorHAnsi"/>
          <w:sz w:val="22"/>
          <w:szCs w:val="22"/>
        </w:rPr>
        <w:t xml:space="preserve"> (</w:t>
      </w:r>
      <w:r w:rsidR="008451CE" w:rsidRPr="003F6AB2">
        <w:rPr>
          <w:rFonts w:asciiTheme="majorHAnsi" w:hAnsiTheme="majorHAnsi"/>
          <w:sz w:val="22"/>
          <w:szCs w:val="22"/>
        </w:rPr>
        <w:t>IYC</w:t>
      </w:r>
      <w:r w:rsidR="00C45C24" w:rsidRPr="003F6AB2">
        <w:rPr>
          <w:rFonts w:asciiTheme="majorHAnsi" w:hAnsiTheme="majorHAnsi"/>
          <w:sz w:val="22"/>
          <w:szCs w:val="22"/>
        </w:rPr>
        <w:t>)</w:t>
      </w:r>
      <w:r w:rsidR="008451CE" w:rsidRPr="003F6AB2">
        <w:rPr>
          <w:rFonts w:asciiTheme="majorHAnsi" w:hAnsiTheme="majorHAnsi"/>
          <w:sz w:val="22"/>
          <w:szCs w:val="22"/>
        </w:rPr>
        <w:t xml:space="preserve"> 2024 </w:t>
      </w:r>
      <w:r w:rsidR="00C320AA" w:rsidRPr="003F6AB2">
        <w:rPr>
          <w:rFonts w:asciiTheme="majorHAnsi" w:hAnsiTheme="majorHAnsi"/>
          <w:sz w:val="22"/>
          <w:szCs w:val="22"/>
        </w:rPr>
        <w:t>overlap</w:t>
      </w:r>
      <w:r w:rsidR="0050590B" w:rsidRPr="003F6AB2">
        <w:rPr>
          <w:rFonts w:asciiTheme="majorHAnsi" w:hAnsiTheme="majorHAnsi"/>
          <w:sz w:val="22"/>
          <w:szCs w:val="22"/>
        </w:rPr>
        <w:t xml:space="preserve">s </w:t>
      </w:r>
      <w:r w:rsidRPr="003F6AB2">
        <w:rPr>
          <w:rFonts w:asciiTheme="majorHAnsi" w:hAnsiTheme="majorHAnsi"/>
          <w:sz w:val="22"/>
          <w:szCs w:val="22"/>
        </w:rPr>
        <w:t xml:space="preserve">with IYRP, as the animals kept in the Andes are </w:t>
      </w:r>
      <w:proofErr w:type="spellStart"/>
      <w:r w:rsidR="00C320AA" w:rsidRPr="003F6AB2">
        <w:rPr>
          <w:rFonts w:asciiTheme="majorHAnsi" w:hAnsiTheme="majorHAnsi"/>
          <w:sz w:val="22"/>
          <w:szCs w:val="22"/>
        </w:rPr>
        <w:t>camelids</w:t>
      </w:r>
      <w:proofErr w:type="spellEnd"/>
      <w:r w:rsidR="00C320AA" w:rsidRPr="003F6AB2">
        <w:rPr>
          <w:rFonts w:asciiTheme="majorHAnsi" w:hAnsiTheme="majorHAnsi"/>
          <w:sz w:val="22"/>
          <w:szCs w:val="22"/>
        </w:rPr>
        <w:t xml:space="preserve">. LPP </w:t>
      </w:r>
      <w:r w:rsidRPr="003F6AB2">
        <w:rPr>
          <w:rFonts w:asciiTheme="majorHAnsi" w:hAnsiTheme="majorHAnsi"/>
          <w:sz w:val="22"/>
          <w:szCs w:val="22"/>
        </w:rPr>
        <w:t xml:space="preserve">is </w:t>
      </w:r>
      <w:r w:rsidR="00C320AA" w:rsidRPr="003F6AB2">
        <w:rPr>
          <w:rFonts w:asciiTheme="majorHAnsi" w:hAnsiTheme="majorHAnsi"/>
          <w:sz w:val="22"/>
          <w:szCs w:val="22"/>
        </w:rPr>
        <w:t xml:space="preserve">organising meetings </w:t>
      </w:r>
      <w:r w:rsidR="00E51183" w:rsidRPr="003F6AB2">
        <w:rPr>
          <w:rFonts w:asciiTheme="majorHAnsi" w:hAnsiTheme="majorHAnsi"/>
          <w:sz w:val="22"/>
          <w:szCs w:val="22"/>
        </w:rPr>
        <w:t>to</w:t>
      </w:r>
      <w:r w:rsidR="00C320AA" w:rsidRPr="003F6AB2">
        <w:rPr>
          <w:rFonts w:asciiTheme="majorHAnsi" w:hAnsiTheme="majorHAnsi"/>
          <w:sz w:val="22"/>
          <w:szCs w:val="22"/>
        </w:rPr>
        <w:t xml:space="preserve"> develop </w:t>
      </w:r>
      <w:r w:rsidRPr="003F6AB2">
        <w:rPr>
          <w:rFonts w:asciiTheme="majorHAnsi" w:hAnsiTheme="majorHAnsi"/>
          <w:sz w:val="22"/>
          <w:szCs w:val="22"/>
        </w:rPr>
        <w:t xml:space="preserve">an </w:t>
      </w:r>
      <w:r w:rsidR="00C320AA" w:rsidRPr="003F6AB2">
        <w:rPr>
          <w:rFonts w:asciiTheme="majorHAnsi" w:hAnsiTheme="majorHAnsi"/>
          <w:sz w:val="22"/>
          <w:szCs w:val="22"/>
        </w:rPr>
        <w:t xml:space="preserve">agenda for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120A63" w:rsidRPr="003F6AB2">
        <w:rPr>
          <w:rFonts w:asciiTheme="majorHAnsi" w:hAnsiTheme="majorHAnsi"/>
          <w:sz w:val="22"/>
          <w:szCs w:val="22"/>
        </w:rPr>
        <w:t xml:space="preserve">IYC. </w:t>
      </w:r>
      <w:r w:rsidRPr="003F6AB2">
        <w:rPr>
          <w:rFonts w:asciiTheme="majorHAnsi" w:hAnsiTheme="majorHAnsi"/>
          <w:sz w:val="22"/>
          <w:szCs w:val="22"/>
        </w:rPr>
        <w:t>FAO has set up an i</w:t>
      </w:r>
      <w:r w:rsidR="00120A63" w:rsidRPr="003F6AB2">
        <w:rPr>
          <w:rFonts w:asciiTheme="majorHAnsi" w:hAnsiTheme="majorHAnsi"/>
          <w:sz w:val="22"/>
          <w:szCs w:val="22"/>
        </w:rPr>
        <w:t>nternational S</w:t>
      </w:r>
      <w:r w:rsidRPr="003F6AB2">
        <w:rPr>
          <w:rFonts w:asciiTheme="majorHAnsi" w:hAnsiTheme="majorHAnsi"/>
          <w:sz w:val="22"/>
          <w:szCs w:val="22"/>
        </w:rPr>
        <w:t>teering Committee (SC);</w:t>
      </w:r>
      <w:r w:rsidR="00120A63" w:rsidRPr="003F6AB2">
        <w:rPr>
          <w:rFonts w:asciiTheme="majorHAnsi" w:hAnsiTheme="majorHAnsi"/>
          <w:sz w:val="22"/>
          <w:szCs w:val="22"/>
        </w:rPr>
        <w:t xml:space="preserve"> LPP could be considered </w:t>
      </w:r>
      <w:r w:rsidRPr="003F6AB2">
        <w:rPr>
          <w:rFonts w:asciiTheme="majorHAnsi" w:hAnsiTheme="majorHAnsi"/>
          <w:sz w:val="22"/>
          <w:szCs w:val="22"/>
        </w:rPr>
        <w:t xml:space="preserve">as </w:t>
      </w:r>
      <w:r w:rsidR="00E51183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 xml:space="preserve">SC </w:t>
      </w:r>
      <w:r w:rsidR="00120A63" w:rsidRPr="003F6AB2">
        <w:rPr>
          <w:rFonts w:asciiTheme="majorHAnsi" w:hAnsiTheme="majorHAnsi"/>
          <w:sz w:val="22"/>
          <w:szCs w:val="22"/>
        </w:rPr>
        <w:t>member,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but </w:t>
      </w:r>
      <w:r w:rsidR="00120A63" w:rsidRPr="003F6AB2">
        <w:rPr>
          <w:rFonts w:asciiTheme="majorHAnsi" w:hAnsiTheme="majorHAnsi"/>
          <w:sz w:val="22"/>
          <w:szCs w:val="22"/>
        </w:rPr>
        <w:t xml:space="preserve">from </w:t>
      </w:r>
      <w:r w:rsidRPr="003F6AB2">
        <w:rPr>
          <w:rFonts w:asciiTheme="majorHAnsi" w:hAnsiTheme="majorHAnsi"/>
          <w:sz w:val="22"/>
          <w:szCs w:val="22"/>
        </w:rPr>
        <w:t xml:space="preserve">South America, the </w:t>
      </w:r>
      <w:r w:rsidR="00E51183" w:rsidRPr="003F6AB2">
        <w:rPr>
          <w:rFonts w:asciiTheme="majorHAnsi" w:hAnsiTheme="majorHAnsi"/>
          <w:sz w:val="22"/>
          <w:szCs w:val="22"/>
        </w:rPr>
        <w:t xml:space="preserve">powerful </w:t>
      </w:r>
      <w:r w:rsidRPr="003F6AB2">
        <w:rPr>
          <w:rFonts w:asciiTheme="majorHAnsi" w:hAnsiTheme="majorHAnsi"/>
          <w:sz w:val="22"/>
          <w:szCs w:val="22"/>
        </w:rPr>
        <w:t xml:space="preserve">textile </w:t>
      </w:r>
      <w:r w:rsidR="00120A63" w:rsidRPr="003F6AB2">
        <w:rPr>
          <w:rFonts w:asciiTheme="majorHAnsi" w:hAnsiTheme="majorHAnsi"/>
          <w:sz w:val="22"/>
          <w:szCs w:val="22"/>
        </w:rPr>
        <w:t xml:space="preserve">industry </w:t>
      </w:r>
      <w:r w:rsidRPr="003F6AB2">
        <w:rPr>
          <w:rFonts w:asciiTheme="majorHAnsi" w:hAnsiTheme="majorHAnsi"/>
          <w:sz w:val="22"/>
          <w:szCs w:val="22"/>
        </w:rPr>
        <w:t xml:space="preserve">was </w:t>
      </w:r>
      <w:r w:rsidR="00120A63" w:rsidRPr="003F6AB2">
        <w:rPr>
          <w:rFonts w:asciiTheme="majorHAnsi" w:hAnsiTheme="majorHAnsi"/>
          <w:sz w:val="22"/>
          <w:szCs w:val="22"/>
        </w:rPr>
        <w:t xml:space="preserve">successful </w:t>
      </w:r>
      <w:r w:rsidR="00E51183" w:rsidRPr="003F6AB2">
        <w:rPr>
          <w:rFonts w:asciiTheme="majorHAnsi" w:hAnsiTheme="majorHAnsi"/>
          <w:sz w:val="22"/>
          <w:szCs w:val="22"/>
        </w:rPr>
        <w:t>in</w:t>
      </w:r>
      <w:r w:rsidR="00120A63" w:rsidRPr="003F6AB2">
        <w:rPr>
          <w:rFonts w:asciiTheme="majorHAnsi" w:hAnsiTheme="majorHAnsi"/>
          <w:sz w:val="22"/>
          <w:szCs w:val="22"/>
        </w:rPr>
        <w:t xml:space="preserve"> tak</w:t>
      </w:r>
      <w:r w:rsidR="00E51183" w:rsidRPr="003F6AB2">
        <w:rPr>
          <w:rFonts w:asciiTheme="majorHAnsi" w:hAnsiTheme="majorHAnsi"/>
          <w:sz w:val="22"/>
          <w:szCs w:val="22"/>
        </w:rPr>
        <w:t>ing</w:t>
      </w:r>
      <w:r w:rsidR="00120A63" w:rsidRPr="003F6AB2">
        <w:rPr>
          <w:rFonts w:asciiTheme="majorHAnsi" w:hAnsiTheme="majorHAnsi"/>
          <w:sz w:val="22"/>
          <w:szCs w:val="22"/>
        </w:rPr>
        <w:t xml:space="preserve"> advantage of this platform</w:t>
      </w:r>
      <w:r w:rsidR="00E51183" w:rsidRPr="003F6AB2">
        <w:rPr>
          <w:rFonts w:asciiTheme="majorHAnsi" w:hAnsiTheme="majorHAnsi"/>
          <w:sz w:val="22"/>
          <w:szCs w:val="22"/>
        </w:rPr>
        <w:t>; it</w:t>
      </w:r>
      <w:r w:rsidR="0050590B" w:rsidRPr="003F6AB2">
        <w:rPr>
          <w:rFonts w:asciiTheme="majorHAnsi" w:hAnsiTheme="majorHAnsi"/>
          <w:sz w:val="22"/>
          <w:szCs w:val="22"/>
        </w:rPr>
        <w:t xml:space="preserve"> does not represent past</w:t>
      </w:r>
      <w:r w:rsidR="00AF66C1" w:rsidRPr="003F6AB2">
        <w:rPr>
          <w:rFonts w:asciiTheme="majorHAnsi" w:hAnsiTheme="majorHAnsi"/>
          <w:sz w:val="22"/>
          <w:szCs w:val="22"/>
        </w:rPr>
        <w:t>oralist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  <w:r w:rsidR="0050590B" w:rsidRPr="003F6AB2">
        <w:rPr>
          <w:rFonts w:asciiTheme="majorHAnsi" w:hAnsiTheme="majorHAnsi"/>
          <w:sz w:val="22"/>
          <w:szCs w:val="22"/>
        </w:rPr>
        <w:t>producers</w:t>
      </w:r>
      <w:r w:rsidRPr="003F6AB2">
        <w:rPr>
          <w:rFonts w:asciiTheme="majorHAnsi" w:hAnsiTheme="majorHAnsi"/>
          <w:sz w:val="22"/>
          <w:szCs w:val="22"/>
        </w:rPr>
        <w:t xml:space="preserve"> but it was not possible to </w:t>
      </w:r>
      <w:r w:rsidR="0050590B" w:rsidRPr="003F6AB2">
        <w:rPr>
          <w:rFonts w:asciiTheme="majorHAnsi" w:hAnsiTheme="majorHAnsi"/>
          <w:sz w:val="22"/>
          <w:szCs w:val="22"/>
        </w:rPr>
        <w:t>convince FAO to incorporate producers</w:t>
      </w:r>
      <w:r w:rsidRPr="003F6AB2">
        <w:rPr>
          <w:rFonts w:asciiTheme="majorHAnsi" w:hAnsiTheme="majorHAnsi"/>
          <w:sz w:val="22"/>
          <w:szCs w:val="22"/>
        </w:rPr>
        <w:t xml:space="preserve"> into the SC</w:t>
      </w:r>
      <w:r w:rsidR="0050590B" w:rsidRPr="003F6AB2">
        <w:rPr>
          <w:rFonts w:asciiTheme="majorHAnsi" w:hAnsiTheme="majorHAnsi"/>
          <w:sz w:val="22"/>
          <w:szCs w:val="22"/>
        </w:rPr>
        <w:t xml:space="preserve">. </w:t>
      </w:r>
      <w:r w:rsidRPr="003F6AB2">
        <w:rPr>
          <w:rFonts w:asciiTheme="majorHAnsi" w:hAnsiTheme="majorHAnsi"/>
          <w:sz w:val="22"/>
          <w:szCs w:val="22"/>
        </w:rPr>
        <w:t>This could set a p</w:t>
      </w:r>
      <w:r w:rsidR="0050590B" w:rsidRPr="003F6AB2">
        <w:rPr>
          <w:rFonts w:asciiTheme="majorHAnsi" w:hAnsiTheme="majorHAnsi"/>
          <w:sz w:val="22"/>
          <w:szCs w:val="22"/>
        </w:rPr>
        <w:t xml:space="preserve">recedent for </w:t>
      </w:r>
      <w:r w:rsidRPr="003F6AB2">
        <w:rPr>
          <w:rFonts w:asciiTheme="majorHAnsi" w:hAnsiTheme="majorHAnsi"/>
          <w:sz w:val="22"/>
          <w:szCs w:val="22"/>
        </w:rPr>
        <w:t xml:space="preserve">the SC of the </w:t>
      </w:r>
      <w:r w:rsidR="0050590B" w:rsidRPr="003F6AB2">
        <w:rPr>
          <w:rFonts w:asciiTheme="majorHAnsi" w:hAnsiTheme="majorHAnsi"/>
          <w:sz w:val="22"/>
          <w:szCs w:val="22"/>
        </w:rPr>
        <w:t>I</w:t>
      </w:r>
      <w:r w:rsidRPr="003F6AB2">
        <w:rPr>
          <w:rFonts w:asciiTheme="majorHAnsi" w:hAnsiTheme="majorHAnsi"/>
          <w:sz w:val="22"/>
          <w:szCs w:val="22"/>
        </w:rPr>
        <w:t>Y</w:t>
      </w:r>
      <w:r w:rsidR="0050590B" w:rsidRPr="003F6AB2">
        <w:rPr>
          <w:rFonts w:asciiTheme="majorHAnsi" w:hAnsiTheme="majorHAnsi"/>
          <w:sz w:val="22"/>
          <w:szCs w:val="22"/>
        </w:rPr>
        <w:t xml:space="preserve">RP </w:t>
      </w:r>
      <w:r w:rsidRPr="003F6AB2">
        <w:rPr>
          <w:rFonts w:asciiTheme="majorHAnsi" w:hAnsiTheme="majorHAnsi"/>
          <w:sz w:val="22"/>
          <w:szCs w:val="22"/>
        </w:rPr>
        <w:t>2</w:t>
      </w:r>
      <w:r w:rsidR="0050590B" w:rsidRPr="003F6AB2">
        <w:rPr>
          <w:rFonts w:asciiTheme="majorHAnsi" w:hAnsiTheme="majorHAnsi"/>
          <w:sz w:val="22"/>
          <w:szCs w:val="22"/>
        </w:rPr>
        <w:t>026, if we want to work with pastoralists.</w:t>
      </w:r>
      <w:r w:rsidR="00627236" w:rsidRPr="003F6AB2">
        <w:rPr>
          <w:rFonts w:asciiTheme="majorHAnsi" w:hAnsiTheme="majorHAnsi"/>
          <w:sz w:val="22"/>
          <w:szCs w:val="22"/>
        </w:rPr>
        <w:t xml:space="preserve"> </w:t>
      </w:r>
    </w:p>
    <w:p w14:paraId="6F0CB9AA" w14:textId="270CAC93" w:rsidR="00485311" w:rsidRPr="003F6AB2" w:rsidRDefault="00627236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Pablo Frere submitted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  <w:r w:rsidR="001D6FBF" w:rsidRPr="003F6AB2">
        <w:rPr>
          <w:rFonts w:asciiTheme="majorHAnsi" w:hAnsiTheme="majorHAnsi"/>
          <w:sz w:val="22"/>
          <w:szCs w:val="22"/>
        </w:rPr>
        <w:t xml:space="preserve">a case of a </w:t>
      </w:r>
      <w:proofErr w:type="spellStart"/>
      <w:r w:rsidR="001D6FBF" w:rsidRPr="003F6AB2">
        <w:rPr>
          <w:rFonts w:asciiTheme="majorHAnsi" w:hAnsiTheme="majorHAnsi"/>
          <w:sz w:val="22"/>
          <w:szCs w:val="22"/>
        </w:rPr>
        <w:t>s</w:t>
      </w:r>
      <w:r w:rsidR="00AF66C1" w:rsidRPr="003F6AB2">
        <w:rPr>
          <w:rFonts w:asciiTheme="majorHAnsi" w:hAnsiTheme="majorHAnsi"/>
          <w:sz w:val="22"/>
          <w:szCs w:val="22"/>
        </w:rPr>
        <w:t>i</w:t>
      </w:r>
      <w:r w:rsidRPr="003F6AB2">
        <w:rPr>
          <w:rFonts w:asciiTheme="majorHAnsi" w:hAnsiTheme="majorHAnsi"/>
          <w:sz w:val="22"/>
          <w:szCs w:val="22"/>
        </w:rPr>
        <w:t>lvopastoral</w:t>
      </w:r>
      <w:r w:rsidR="00AF66C1" w:rsidRPr="003F6AB2">
        <w:rPr>
          <w:rFonts w:asciiTheme="majorHAnsi" w:hAnsiTheme="majorHAnsi"/>
          <w:sz w:val="22"/>
          <w:szCs w:val="22"/>
        </w:rPr>
        <w:t>i</w:t>
      </w:r>
      <w:r w:rsidRPr="003F6AB2">
        <w:rPr>
          <w:rFonts w:asciiTheme="majorHAnsi" w:hAnsiTheme="majorHAnsi"/>
          <w:sz w:val="22"/>
          <w:szCs w:val="22"/>
        </w:rPr>
        <w:t>sm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system</w:t>
      </w:r>
      <w:r w:rsidR="001D6FBF" w:rsidRPr="003F6AB2">
        <w:rPr>
          <w:rFonts w:asciiTheme="majorHAnsi" w:hAnsiTheme="majorHAnsi"/>
          <w:sz w:val="22"/>
          <w:szCs w:val="22"/>
        </w:rPr>
        <w:t xml:space="preserve"> to the FAO</w:t>
      </w:r>
      <w:r w:rsidRPr="003F6AB2">
        <w:rPr>
          <w:rFonts w:asciiTheme="majorHAnsi" w:hAnsiTheme="majorHAnsi"/>
          <w:sz w:val="22"/>
          <w:szCs w:val="22"/>
        </w:rPr>
        <w:t xml:space="preserve"> Con</w:t>
      </w:r>
      <w:r w:rsidR="001D6FBF" w:rsidRPr="003F6AB2">
        <w:rPr>
          <w:rFonts w:asciiTheme="majorHAnsi" w:hAnsiTheme="majorHAnsi"/>
          <w:sz w:val="22"/>
          <w:szCs w:val="22"/>
        </w:rPr>
        <w:t>ference on</w:t>
      </w:r>
      <w:r w:rsidRPr="003F6AB2">
        <w:rPr>
          <w:rFonts w:asciiTheme="majorHAnsi" w:hAnsiTheme="majorHAnsi"/>
          <w:sz w:val="22"/>
          <w:szCs w:val="22"/>
        </w:rPr>
        <w:t xml:space="preserve"> Sustainable Livestock Transformation</w:t>
      </w:r>
      <w:r w:rsidR="001D6FBF" w:rsidRPr="003F6AB2">
        <w:rPr>
          <w:rFonts w:asciiTheme="majorHAnsi" w:hAnsiTheme="majorHAnsi"/>
          <w:sz w:val="22"/>
          <w:szCs w:val="22"/>
        </w:rPr>
        <w:t xml:space="preserve"> in September</w:t>
      </w:r>
      <w:r w:rsidRPr="003F6AB2">
        <w:rPr>
          <w:rFonts w:asciiTheme="majorHAnsi" w:hAnsiTheme="majorHAnsi"/>
          <w:sz w:val="22"/>
          <w:szCs w:val="22"/>
        </w:rPr>
        <w:t>,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  <w:r w:rsidR="001D6FBF" w:rsidRPr="003F6AB2">
        <w:rPr>
          <w:rFonts w:asciiTheme="majorHAnsi" w:hAnsiTheme="majorHAnsi"/>
          <w:sz w:val="22"/>
          <w:szCs w:val="22"/>
        </w:rPr>
        <w:t xml:space="preserve">and to the </w:t>
      </w:r>
      <w:r w:rsidR="00485311" w:rsidRPr="003F6AB2">
        <w:rPr>
          <w:rFonts w:asciiTheme="majorHAnsi" w:hAnsiTheme="majorHAnsi"/>
          <w:sz w:val="22"/>
          <w:szCs w:val="22"/>
        </w:rPr>
        <w:t xml:space="preserve">2023 </w:t>
      </w:r>
      <w:r w:rsidRPr="003F6AB2">
        <w:rPr>
          <w:rFonts w:asciiTheme="majorHAnsi" w:hAnsiTheme="majorHAnsi"/>
          <w:sz w:val="22"/>
          <w:szCs w:val="22"/>
        </w:rPr>
        <w:t xml:space="preserve">annual assembly of </w:t>
      </w:r>
      <w:r w:rsidR="001D6FBF" w:rsidRPr="003F6AB2">
        <w:rPr>
          <w:rFonts w:asciiTheme="majorHAnsi" w:hAnsiTheme="majorHAnsi"/>
          <w:sz w:val="22"/>
          <w:szCs w:val="22"/>
        </w:rPr>
        <w:t>the Global Alliance for Sustainable Livestock (</w:t>
      </w:r>
      <w:r w:rsidRPr="003F6AB2">
        <w:rPr>
          <w:rFonts w:asciiTheme="majorHAnsi" w:hAnsiTheme="majorHAnsi"/>
          <w:sz w:val="22"/>
          <w:szCs w:val="22"/>
        </w:rPr>
        <w:t>GASL</w:t>
      </w:r>
      <w:r w:rsidR="001D6FBF" w:rsidRPr="003F6AB2">
        <w:rPr>
          <w:rFonts w:asciiTheme="majorHAnsi" w:hAnsiTheme="majorHAnsi"/>
          <w:sz w:val="22"/>
          <w:szCs w:val="22"/>
        </w:rPr>
        <w:t>)</w:t>
      </w:r>
      <w:r w:rsidR="00AF66C1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in </w:t>
      </w:r>
      <w:r w:rsidR="00E51183" w:rsidRPr="003F6AB2">
        <w:rPr>
          <w:rFonts w:asciiTheme="majorHAnsi" w:hAnsiTheme="majorHAnsi"/>
          <w:sz w:val="22"/>
          <w:szCs w:val="22"/>
        </w:rPr>
        <w:t xml:space="preserve">October in </w:t>
      </w:r>
      <w:r w:rsidRPr="003F6AB2">
        <w:rPr>
          <w:rFonts w:asciiTheme="majorHAnsi" w:hAnsiTheme="majorHAnsi"/>
          <w:sz w:val="22"/>
          <w:szCs w:val="22"/>
        </w:rPr>
        <w:t xml:space="preserve">Thailand. </w:t>
      </w:r>
    </w:p>
    <w:p w14:paraId="4C067F5A" w14:textId="1324E3D1" w:rsidR="00E46AFF" w:rsidRPr="003F6AB2" w:rsidRDefault="00485311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Pablo and colleagues are conducting c</w:t>
      </w:r>
      <w:r w:rsidR="00627236" w:rsidRPr="003F6AB2">
        <w:rPr>
          <w:rFonts w:asciiTheme="majorHAnsi" w:hAnsiTheme="majorHAnsi"/>
          <w:sz w:val="22"/>
          <w:szCs w:val="22"/>
        </w:rPr>
        <w:t>omparative research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  <w:r w:rsidR="00627236" w:rsidRPr="003F6AB2">
        <w:rPr>
          <w:rFonts w:asciiTheme="majorHAnsi" w:hAnsiTheme="majorHAnsi"/>
          <w:sz w:val="22"/>
          <w:szCs w:val="22"/>
        </w:rPr>
        <w:t>about emissions of wild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  <w:r w:rsidR="00627236" w:rsidRPr="003F6AB2">
        <w:rPr>
          <w:rFonts w:asciiTheme="majorHAnsi" w:hAnsiTheme="majorHAnsi"/>
          <w:sz w:val="22"/>
          <w:szCs w:val="22"/>
        </w:rPr>
        <w:t xml:space="preserve">and domestic herbivores in </w:t>
      </w:r>
      <w:r w:rsidRPr="003F6AB2">
        <w:rPr>
          <w:rFonts w:asciiTheme="majorHAnsi" w:hAnsiTheme="majorHAnsi"/>
          <w:sz w:val="22"/>
          <w:szCs w:val="22"/>
        </w:rPr>
        <w:t>the rangelands in Latin America</w:t>
      </w:r>
      <w:r w:rsidR="00627236" w:rsidRPr="003F6AB2">
        <w:rPr>
          <w:rFonts w:asciiTheme="majorHAnsi" w:hAnsiTheme="majorHAnsi"/>
          <w:sz w:val="22"/>
          <w:szCs w:val="22"/>
        </w:rPr>
        <w:t>.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</w:p>
    <w:p w14:paraId="4B2376AB" w14:textId="77777777" w:rsidR="00B8381C" w:rsidRPr="003F6AB2" w:rsidRDefault="00B8381C" w:rsidP="00E51183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 xml:space="preserve">Comments: </w:t>
      </w:r>
    </w:p>
    <w:p w14:paraId="53385EC9" w14:textId="2A8C4D66" w:rsidR="000530DE" w:rsidRPr="003F6AB2" w:rsidRDefault="000530DE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proofErr w:type="spellStart"/>
      <w:r w:rsidRPr="003F6AB2">
        <w:rPr>
          <w:rFonts w:asciiTheme="majorHAnsi" w:hAnsiTheme="majorHAnsi"/>
          <w:i/>
          <w:sz w:val="22"/>
          <w:szCs w:val="22"/>
        </w:rPr>
        <w:t>Igshaan</w:t>
      </w:r>
      <w:proofErr w:type="spellEnd"/>
      <w:r w:rsidRPr="003F6AB2">
        <w:rPr>
          <w:rFonts w:asciiTheme="majorHAnsi" w:hAnsiTheme="majorHAnsi"/>
          <w:i/>
          <w:sz w:val="22"/>
          <w:szCs w:val="22"/>
        </w:rPr>
        <w:t xml:space="preserve">: </w:t>
      </w:r>
      <w:r w:rsidR="00AF0B98" w:rsidRPr="003F6AB2">
        <w:rPr>
          <w:rFonts w:asciiTheme="majorHAnsi" w:hAnsiTheme="majorHAnsi"/>
          <w:sz w:val="22"/>
          <w:szCs w:val="22"/>
        </w:rPr>
        <w:t>The IYRP Global Coordinating Group (</w:t>
      </w:r>
      <w:r w:rsidRPr="003F6AB2">
        <w:rPr>
          <w:rFonts w:asciiTheme="majorHAnsi" w:hAnsiTheme="majorHAnsi"/>
          <w:sz w:val="22"/>
          <w:szCs w:val="22"/>
        </w:rPr>
        <w:t>GCG</w:t>
      </w:r>
      <w:r w:rsidR="00AF0B98" w:rsidRPr="003F6AB2">
        <w:rPr>
          <w:rFonts w:asciiTheme="majorHAnsi" w:hAnsiTheme="majorHAnsi"/>
          <w:sz w:val="22"/>
          <w:szCs w:val="22"/>
        </w:rPr>
        <w:t>) will need to</w:t>
      </w:r>
      <w:r w:rsidRPr="003F6AB2">
        <w:rPr>
          <w:rFonts w:asciiTheme="majorHAnsi" w:hAnsiTheme="majorHAnsi"/>
          <w:sz w:val="22"/>
          <w:szCs w:val="22"/>
        </w:rPr>
        <w:t xml:space="preserve"> plan how </w:t>
      </w:r>
      <w:r w:rsidR="00AF0B98" w:rsidRPr="003F6AB2">
        <w:rPr>
          <w:rFonts w:asciiTheme="majorHAnsi" w:hAnsiTheme="majorHAnsi"/>
          <w:sz w:val="22"/>
          <w:szCs w:val="22"/>
        </w:rPr>
        <w:t xml:space="preserve">the International </w:t>
      </w:r>
      <w:r w:rsidRPr="003F6AB2">
        <w:rPr>
          <w:rFonts w:asciiTheme="majorHAnsi" w:hAnsiTheme="majorHAnsi"/>
          <w:sz w:val="22"/>
          <w:szCs w:val="22"/>
        </w:rPr>
        <w:t>SC</w:t>
      </w:r>
      <w:r w:rsidR="00E324AA" w:rsidRPr="003F6AB2">
        <w:rPr>
          <w:rFonts w:asciiTheme="majorHAnsi" w:hAnsiTheme="majorHAnsi"/>
          <w:sz w:val="22"/>
          <w:szCs w:val="22"/>
        </w:rPr>
        <w:t xml:space="preserve"> </w:t>
      </w:r>
      <w:r w:rsidR="00AF0B98" w:rsidRPr="003F6AB2">
        <w:rPr>
          <w:rFonts w:asciiTheme="majorHAnsi" w:hAnsiTheme="majorHAnsi"/>
          <w:sz w:val="22"/>
          <w:szCs w:val="22"/>
        </w:rPr>
        <w:t xml:space="preserve">for the IYRP 2026 is </w:t>
      </w:r>
      <w:r w:rsidRPr="003F6AB2">
        <w:rPr>
          <w:rFonts w:asciiTheme="majorHAnsi" w:hAnsiTheme="majorHAnsi"/>
          <w:sz w:val="22"/>
          <w:szCs w:val="22"/>
        </w:rPr>
        <w:t>constituted to give equitable voice to pastoralists.</w:t>
      </w:r>
    </w:p>
    <w:p w14:paraId="25B98BED" w14:textId="4BA327A4" w:rsidR="000530DE" w:rsidRPr="003F6AB2" w:rsidRDefault="000530DE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>David: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13C9E" w:rsidRPr="003F6AB2">
        <w:rPr>
          <w:rFonts w:asciiTheme="majorHAnsi" w:hAnsiTheme="majorHAnsi"/>
          <w:sz w:val="22"/>
          <w:szCs w:val="22"/>
        </w:rPr>
        <w:t xml:space="preserve">Is there contact with the </w:t>
      </w:r>
      <w:proofErr w:type="spellStart"/>
      <w:r w:rsidR="00013C9E" w:rsidRPr="003F6AB2">
        <w:rPr>
          <w:rFonts w:asciiTheme="majorHAnsi" w:hAnsiTheme="majorHAnsi"/>
          <w:sz w:val="22"/>
          <w:szCs w:val="22"/>
        </w:rPr>
        <w:t>Alianza</w:t>
      </w:r>
      <w:proofErr w:type="spellEnd"/>
      <w:r w:rsidR="00013C9E" w:rsidRPr="003F6AB2">
        <w:rPr>
          <w:rFonts w:asciiTheme="majorHAnsi" w:hAnsiTheme="majorHAnsi"/>
          <w:sz w:val="22"/>
          <w:szCs w:val="22"/>
        </w:rPr>
        <w:t xml:space="preserve"> del </w:t>
      </w:r>
      <w:proofErr w:type="spellStart"/>
      <w:r w:rsidR="00013C9E" w:rsidRPr="003F6AB2">
        <w:rPr>
          <w:rFonts w:asciiTheme="majorHAnsi" w:hAnsiTheme="majorHAnsi"/>
          <w:sz w:val="22"/>
          <w:szCs w:val="22"/>
        </w:rPr>
        <w:t>Pastizal</w:t>
      </w:r>
      <w:proofErr w:type="spellEnd"/>
      <w:r w:rsidR="00013C9E" w:rsidRPr="003F6AB2">
        <w:rPr>
          <w:rFonts w:asciiTheme="majorHAnsi" w:hAnsiTheme="majorHAnsi"/>
          <w:sz w:val="22"/>
          <w:szCs w:val="22"/>
        </w:rPr>
        <w:t xml:space="preserve"> in Argentina, Uruguay, </w:t>
      </w:r>
      <w:r w:rsidRPr="003F6AB2">
        <w:rPr>
          <w:rFonts w:asciiTheme="majorHAnsi" w:hAnsiTheme="majorHAnsi"/>
          <w:sz w:val="22"/>
          <w:szCs w:val="22"/>
        </w:rPr>
        <w:t>Paraguay</w:t>
      </w:r>
      <w:r w:rsidR="00013C9E" w:rsidRPr="003F6AB2">
        <w:rPr>
          <w:rFonts w:asciiTheme="majorHAnsi" w:hAnsiTheme="majorHAnsi"/>
          <w:sz w:val="22"/>
          <w:szCs w:val="22"/>
        </w:rPr>
        <w:t xml:space="preserve"> and </w:t>
      </w:r>
      <w:r w:rsidRPr="003F6AB2">
        <w:rPr>
          <w:rFonts w:asciiTheme="majorHAnsi" w:hAnsiTheme="majorHAnsi"/>
          <w:sz w:val="22"/>
          <w:szCs w:val="22"/>
        </w:rPr>
        <w:t>Brazil</w:t>
      </w:r>
      <w:r w:rsidR="00013C9E" w:rsidRPr="003F6AB2">
        <w:rPr>
          <w:rFonts w:asciiTheme="majorHAnsi" w:hAnsiTheme="majorHAnsi"/>
          <w:sz w:val="22"/>
          <w:szCs w:val="22"/>
        </w:rPr>
        <w:t xml:space="preserve">, which is </w:t>
      </w:r>
      <w:r w:rsidRPr="003F6AB2">
        <w:rPr>
          <w:rFonts w:asciiTheme="majorHAnsi" w:hAnsiTheme="majorHAnsi"/>
          <w:sz w:val="22"/>
          <w:szCs w:val="22"/>
        </w:rPr>
        <w:t>exporting beef to Europe</w:t>
      </w:r>
      <w:r w:rsidR="00145B91" w:rsidRPr="003F6AB2">
        <w:rPr>
          <w:rFonts w:asciiTheme="majorHAnsi" w:hAnsiTheme="majorHAnsi"/>
          <w:sz w:val="22"/>
          <w:szCs w:val="22"/>
        </w:rPr>
        <w:t>?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i/>
          <w:sz w:val="22"/>
          <w:szCs w:val="22"/>
        </w:rPr>
        <w:t xml:space="preserve">Cecilia: </w:t>
      </w:r>
      <w:r w:rsidR="00013C9E" w:rsidRPr="003F6AB2">
        <w:rPr>
          <w:rFonts w:asciiTheme="majorHAnsi" w:hAnsiTheme="majorHAnsi"/>
          <w:sz w:val="22"/>
          <w:szCs w:val="22"/>
        </w:rPr>
        <w:t xml:space="preserve">These producers </w:t>
      </w:r>
      <w:r w:rsidRPr="003F6AB2">
        <w:rPr>
          <w:rFonts w:asciiTheme="majorHAnsi" w:hAnsiTheme="majorHAnsi"/>
          <w:sz w:val="22"/>
          <w:szCs w:val="22"/>
        </w:rPr>
        <w:t>differ from</w:t>
      </w:r>
      <w:r w:rsidR="00013C9E" w:rsidRPr="003F6AB2">
        <w:rPr>
          <w:rFonts w:asciiTheme="majorHAnsi" w:hAnsiTheme="majorHAnsi"/>
          <w:sz w:val="22"/>
          <w:szCs w:val="22"/>
        </w:rPr>
        <w:t xml:space="preserve"> </w:t>
      </w:r>
      <w:r w:rsidR="00145B91" w:rsidRPr="003F6AB2">
        <w:rPr>
          <w:rFonts w:asciiTheme="majorHAnsi" w:hAnsiTheme="majorHAnsi"/>
          <w:sz w:val="22"/>
          <w:szCs w:val="22"/>
        </w:rPr>
        <w:t xml:space="preserve">Andean </w:t>
      </w:r>
      <w:r w:rsidR="00013C9E" w:rsidRPr="003F6AB2">
        <w:rPr>
          <w:rFonts w:asciiTheme="majorHAnsi" w:hAnsiTheme="majorHAnsi"/>
          <w:sz w:val="22"/>
          <w:szCs w:val="22"/>
        </w:rPr>
        <w:t>pastoralists; they are m</w:t>
      </w:r>
      <w:r w:rsidRPr="003F6AB2">
        <w:rPr>
          <w:rFonts w:asciiTheme="majorHAnsi" w:hAnsiTheme="majorHAnsi"/>
          <w:sz w:val="22"/>
          <w:szCs w:val="22"/>
        </w:rPr>
        <w:t>ore organised</w:t>
      </w:r>
      <w:r w:rsidR="00E51183" w:rsidRPr="003F6AB2">
        <w:rPr>
          <w:rFonts w:asciiTheme="majorHAnsi" w:hAnsiTheme="majorHAnsi"/>
          <w:sz w:val="22"/>
          <w:szCs w:val="22"/>
        </w:rPr>
        <w:t xml:space="preserve"> and </w:t>
      </w:r>
      <w:r w:rsidRPr="003F6AB2">
        <w:rPr>
          <w:rFonts w:asciiTheme="majorHAnsi" w:hAnsiTheme="majorHAnsi"/>
          <w:sz w:val="22"/>
          <w:szCs w:val="22"/>
        </w:rPr>
        <w:t xml:space="preserve">have lobbies in </w:t>
      </w:r>
      <w:r w:rsidR="00013C9E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>gov</w:t>
      </w:r>
      <w:r w:rsidR="00013C9E" w:rsidRPr="003F6AB2">
        <w:rPr>
          <w:rFonts w:asciiTheme="majorHAnsi" w:hAnsiTheme="majorHAnsi"/>
          <w:sz w:val="22"/>
          <w:szCs w:val="22"/>
        </w:rPr>
        <w:t>ernmen</w:t>
      </w:r>
      <w:r w:rsidRPr="003F6AB2">
        <w:rPr>
          <w:rFonts w:asciiTheme="majorHAnsi" w:hAnsiTheme="majorHAnsi"/>
          <w:sz w:val="22"/>
          <w:szCs w:val="22"/>
        </w:rPr>
        <w:t>t.</w:t>
      </w:r>
      <w:r w:rsidR="00013C9E" w:rsidRPr="003F6AB2">
        <w:rPr>
          <w:rFonts w:asciiTheme="majorHAnsi" w:hAnsiTheme="majorHAnsi"/>
          <w:sz w:val="22"/>
          <w:szCs w:val="22"/>
        </w:rPr>
        <w:t xml:space="preserve"> The </w:t>
      </w:r>
      <w:r w:rsidR="00E51183" w:rsidRPr="003F6AB2">
        <w:rPr>
          <w:rFonts w:asciiTheme="majorHAnsi" w:hAnsiTheme="majorHAnsi"/>
          <w:sz w:val="22"/>
          <w:szCs w:val="22"/>
        </w:rPr>
        <w:t xml:space="preserve">Andean </w:t>
      </w:r>
      <w:r w:rsidR="00013C9E" w:rsidRPr="003F6AB2">
        <w:rPr>
          <w:rFonts w:asciiTheme="majorHAnsi" w:hAnsiTheme="majorHAnsi"/>
          <w:sz w:val="22"/>
          <w:szCs w:val="22"/>
        </w:rPr>
        <w:t>pastoralists are</w:t>
      </w:r>
      <w:r w:rsidRPr="003F6AB2">
        <w:rPr>
          <w:rFonts w:asciiTheme="majorHAnsi" w:hAnsiTheme="majorHAnsi"/>
          <w:sz w:val="22"/>
          <w:szCs w:val="22"/>
        </w:rPr>
        <w:t xml:space="preserve"> poor </w:t>
      </w:r>
      <w:r w:rsidR="00013C9E" w:rsidRPr="003F6AB2">
        <w:rPr>
          <w:rFonts w:asciiTheme="majorHAnsi" w:hAnsiTheme="majorHAnsi"/>
          <w:sz w:val="22"/>
          <w:szCs w:val="22"/>
        </w:rPr>
        <w:t xml:space="preserve">indigenous peoples who are </w:t>
      </w:r>
      <w:r w:rsidRPr="003F6AB2">
        <w:rPr>
          <w:rFonts w:asciiTheme="majorHAnsi" w:hAnsiTheme="majorHAnsi"/>
          <w:sz w:val="22"/>
          <w:szCs w:val="22"/>
        </w:rPr>
        <w:t xml:space="preserve">not well organised, </w:t>
      </w:r>
      <w:r w:rsidR="00013C9E" w:rsidRPr="003F6AB2">
        <w:rPr>
          <w:rFonts w:asciiTheme="majorHAnsi" w:hAnsiTheme="majorHAnsi"/>
          <w:sz w:val="22"/>
          <w:szCs w:val="22"/>
        </w:rPr>
        <w:t xml:space="preserve">who </w:t>
      </w:r>
      <w:r w:rsidRPr="003F6AB2">
        <w:rPr>
          <w:rFonts w:asciiTheme="majorHAnsi" w:hAnsiTheme="majorHAnsi"/>
          <w:sz w:val="22"/>
          <w:szCs w:val="22"/>
        </w:rPr>
        <w:t>lack representation</w:t>
      </w:r>
      <w:r w:rsidR="00013C9E" w:rsidRPr="003F6AB2">
        <w:rPr>
          <w:rFonts w:asciiTheme="majorHAnsi" w:hAnsiTheme="majorHAnsi"/>
          <w:sz w:val="22"/>
          <w:szCs w:val="22"/>
        </w:rPr>
        <w:t>/</w:t>
      </w:r>
      <w:r w:rsidR="00145B91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voice, </w:t>
      </w:r>
      <w:r w:rsidR="00013C9E" w:rsidRPr="003F6AB2">
        <w:rPr>
          <w:rFonts w:asciiTheme="majorHAnsi" w:hAnsiTheme="majorHAnsi"/>
          <w:sz w:val="22"/>
          <w:szCs w:val="22"/>
        </w:rPr>
        <w:t xml:space="preserve">and </w:t>
      </w:r>
      <w:r w:rsidRPr="003F6AB2">
        <w:rPr>
          <w:rFonts w:asciiTheme="majorHAnsi" w:hAnsiTheme="majorHAnsi"/>
          <w:sz w:val="22"/>
          <w:szCs w:val="22"/>
        </w:rPr>
        <w:t>connectivity</w:t>
      </w:r>
      <w:r w:rsidR="00013C9E" w:rsidRPr="003F6AB2">
        <w:rPr>
          <w:rFonts w:asciiTheme="majorHAnsi" w:hAnsiTheme="majorHAnsi"/>
          <w:sz w:val="22"/>
          <w:szCs w:val="22"/>
        </w:rPr>
        <w:t>, even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5343E5" w:rsidRPr="003F6AB2">
        <w:rPr>
          <w:rFonts w:asciiTheme="majorHAnsi" w:hAnsiTheme="majorHAnsi"/>
          <w:sz w:val="22"/>
          <w:szCs w:val="22"/>
        </w:rPr>
        <w:t xml:space="preserve">by </w:t>
      </w:r>
      <w:r w:rsidRPr="003F6AB2">
        <w:rPr>
          <w:rFonts w:asciiTheme="majorHAnsi" w:hAnsiTheme="majorHAnsi"/>
          <w:sz w:val="22"/>
          <w:szCs w:val="22"/>
        </w:rPr>
        <w:t>phone</w:t>
      </w:r>
      <w:r w:rsidR="00145B91" w:rsidRPr="003F6AB2">
        <w:rPr>
          <w:rFonts w:asciiTheme="majorHAnsi" w:hAnsiTheme="majorHAnsi"/>
          <w:sz w:val="22"/>
          <w:szCs w:val="22"/>
        </w:rPr>
        <w:t xml:space="preserve">; they </w:t>
      </w:r>
      <w:r w:rsidR="00013C9E" w:rsidRPr="003F6AB2">
        <w:rPr>
          <w:rFonts w:asciiTheme="majorHAnsi" w:hAnsiTheme="majorHAnsi"/>
          <w:sz w:val="22"/>
          <w:szCs w:val="22"/>
        </w:rPr>
        <w:t xml:space="preserve">use mainly </w:t>
      </w:r>
      <w:r w:rsidRPr="003F6AB2">
        <w:rPr>
          <w:rFonts w:asciiTheme="majorHAnsi" w:hAnsiTheme="majorHAnsi"/>
          <w:sz w:val="22"/>
          <w:szCs w:val="22"/>
        </w:rPr>
        <w:t xml:space="preserve">radio. </w:t>
      </w:r>
      <w:r w:rsidR="00013C9E" w:rsidRPr="003F6AB2">
        <w:rPr>
          <w:rFonts w:asciiTheme="majorHAnsi" w:hAnsiTheme="majorHAnsi"/>
          <w:sz w:val="22"/>
          <w:szCs w:val="22"/>
        </w:rPr>
        <w:t xml:space="preserve">The </w:t>
      </w:r>
      <w:r w:rsidR="00145B91" w:rsidRPr="003F6AB2">
        <w:rPr>
          <w:rFonts w:asciiTheme="majorHAnsi" w:hAnsiTheme="majorHAnsi"/>
          <w:sz w:val="22"/>
          <w:szCs w:val="22"/>
        </w:rPr>
        <w:t xml:space="preserve">few </w:t>
      </w:r>
      <w:r w:rsidR="00013C9E" w:rsidRPr="003F6AB2">
        <w:rPr>
          <w:rFonts w:asciiTheme="majorHAnsi" w:hAnsiTheme="majorHAnsi"/>
          <w:sz w:val="22"/>
          <w:szCs w:val="22"/>
        </w:rPr>
        <w:t>p</w:t>
      </w:r>
      <w:r w:rsidRPr="003F6AB2">
        <w:rPr>
          <w:rFonts w:asciiTheme="majorHAnsi" w:hAnsiTheme="majorHAnsi"/>
          <w:sz w:val="22"/>
          <w:szCs w:val="22"/>
        </w:rPr>
        <w:t>owerful</w:t>
      </w:r>
      <w:r w:rsidR="00646242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actors take advantage of </w:t>
      </w:r>
      <w:r w:rsidR="005343E5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 xml:space="preserve">situation; </w:t>
      </w:r>
      <w:r w:rsidR="00013C9E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 xml:space="preserve">indigenous pastoralists </w:t>
      </w:r>
      <w:r w:rsidR="00013C9E" w:rsidRPr="003F6AB2">
        <w:rPr>
          <w:rFonts w:asciiTheme="majorHAnsi" w:hAnsiTheme="majorHAnsi"/>
          <w:sz w:val="22"/>
          <w:szCs w:val="22"/>
        </w:rPr>
        <w:t>a</w:t>
      </w:r>
      <w:r w:rsidR="00145B91" w:rsidRPr="003F6AB2">
        <w:rPr>
          <w:rFonts w:asciiTheme="majorHAnsi" w:hAnsiTheme="majorHAnsi"/>
          <w:sz w:val="22"/>
          <w:szCs w:val="22"/>
        </w:rPr>
        <w:t>r</w:t>
      </w:r>
      <w:r w:rsidR="00013C9E" w:rsidRPr="003F6AB2">
        <w:rPr>
          <w:rFonts w:asciiTheme="majorHAnsi" w:hAnsiTheme="majorHAnsi"/>
          <w:sz w:val="22"/>
          <w:szCs w:val="22"/>
        </w:rPr>
        <w:t>e</w:t>
      </w:r>
      <w:r w:rsidR="00145B91" w:rsidRPr="003F6AB2">
        <w:rPr>
          <w:rFonts w:asciiTheme="majorHAnsi" w:hAnsiTheme="majorHAnsi"/>
          <w:sz w:val="22"/>
          <w:szCs w:val="22"/>
        </w:rPr>
        <w:t xml:space="preserve"> </w:t>
      </w:r>
      <w:r w:rsidR="00013C9E" w:rsidRPr="003F6AB2">
        <w:rPr>
          <w:rFonts w:asciiTheme="majorHAnsi" w:hAnsiTheme="majorHAnsi"/>
          <w:sz w:val="22"/>
          <w:szCs w:val="22"/>
        </w:rPr>
        <w:t xml:space="preserve">a much </w:t>
      </w:r>
      <w:r w:rsidRPr="003F6AB2">
        <w:rPr>
          <w:rFonts w:asciiTheme="majorHAnsi" w:hAnsiTheme="majorHAnsi"/>
          <w:sz w:val="22"/>
          <w:szCs w:val="22"/>
        </w:rPr>
        <w:t>bigger group</w:t>
      </w:r>
      <w:r w:rsidR="00013C9E" w:rsidRPr="003F6AB2">
        <w:rPr>
          <w:rFonts w:asciiTheme="majorHAnsi" w:hAnsiTheme="majorHAnsi"/>
          <w:sz w:val="22"/>
          <w:szCs w:val="22"/>
        </w:rPr>
        <w:t xml:space="preserve"> and are</w:t>
      </w:r>
      <w:r w:rsidRPr="003F6AB2">
        <w:rPr>
          <w:rFonts w:asciiTheme="majorHAnsi" w:hAnsiTheme="majorHAnsi"/>
          <w:sz w:val="22"/>
          <w:szCs w:val="22"/>
        </w:rPr>
        <w:t xml:space="preserve"> underrepresented. </w:t>
      </w:r>
      <w:r w:rsidR="00013C9E" w:rsidRPr="003F6AB2">
        <w:rPr>
          <w:rFonts w:asciiTheme="majorHAnsi" w:hAnsiTheme="majorHAnsi"/>
          <w:sz w:val="22"/>
          <w:szCs w:val="22"/>
        </w:rPr>
        <w:t xml:space="preserve">We </w:t>
      </w:r>
      <w:r w:rsidR="00145B91" w:rsidRPr="003F6AB2">
        <w:rPr>
          <w:rFonts w:asciiTheme="majorHAnsi" w:hAnsiTheme="majorHAnsi"/>
          <w:sz w:val="22"/>
          <w:szCs w:val="22"/>
        </w:rPr>
        <w:t>were</w:t>
      </w:r>
      <w:r w:rsidR="00013C9E" w:rsidRPr="003F6AB2">
        <w:rPr>
          <w:rFonts w:asciiTheme="majorHAnsi" w:hAnsiTheme="majorHAnsi"/>
          <w:sz w:val="22"/>
          <w:szCs w:val="22"/>
        </w:rPr>
        <w:t xml:space="preserve"> n</w:t>
      </w:r>
      <w:r w:rsidRPr="003F6AB2">
        <w:rPr>
          <w:rFonts w:asciiTheme="majorHAnsi" w:hAnsiTheme="majorHAnsi"/>
          <w:sz w:val="22"/>
          <w:szCs w:val="22"/>
        </w:rPr>
        <w:t xml:space="preserve">ot </w:t>
      </w:r>
      <w:r w:rsidR="00145B91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uccessful </w:t>
      </w:r>
      <w:r w:rsidR="00013C9E" w:rsidRPr="003F6AB2">
        <w:rPr>
          <w:rFonts w:asciiTheme="majorHAnsi" w:hAnsiTheme="majorHAnsi"/>
          <w:sz w:val="22"/>
          <w:szCs w:val="22"/>
        </w:rPr>
        <w:t xml:space="preserve">in convincing </w:t>
      </w:r>
      <w:r w:rsidRPr="003F6AB2">
        <w:rPr>
          <w:rFonts w:asciiTheme="majorHAnsi" w:hAnsiTheme="majorHAnsi"/>
          <w:sz w:val="22"/>
          <w:szCs w:val="22"/>
        </w:rPr>
        <w:t>FAO and other international org</w:t>
      </w:r>
      <w:r w:rsidR="00013C9E" w:rsidRPr="003F6AB2">
        <w:rPr>
          <w:rFonts w:asciiTheme="majorHAnsi" w:hAnsiTheme="majorHAnsi"/>
          <w:sz w:val="22"/>
          <w:szCs w:val="22"/>
        </w:rPr>
        <w:t>anisations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164B50" w:rsidRPr="003F6AB2">
        <w:rPr>
          <w:rFonts w:asciiTheme="majorHAnsi" w:hAnsiTheme="majorHAnsi"/>
          <w:sz w:val="22"/>
          <w:szCs w:val="22"/>
        </w:rPr>
        <w:t xml:space="preserve">to address the concerns of </w:t>
      </w:r>
      <w:r w:rsidR="00145B91" w:rsidRPr="003F6AB2">
        <w:rPr>
          <w:rFonts w:asciiTheme="majorHAnsi" w:hAnsiTheme="majorHAnsi"/>
          <w:sz w:val="22"/>
          <w:szCs w:val="22"/>
        </w:rPr>
        <w:t>indigenous</w:t>
      </w:r>
      <w:r w:rsidRPr="003F6AB2">
        <w:rPr>
          <w:rFonts w:asciiTheme="majorHAnsi" w:hAnsiTheme="majorHAnsi"/>
          <w:sz w:val="22"/>
          <w:szCs w:val="22"/>
        </w:rPr>
        <w:t xml:space="preserve"> pastoralists</w:t>
      </w:r>
      <w:r w:rsidR="00145B91" w:rsidRPr="003F6AB2">
        <w:rPr>
          <w:rFonts w:asciiTheme="majorHAnsi" w:hAnsiTheme="majorHAnsi"/>
          <w:sz w:val="22"/>
          <w:szCs w:val="22"/>
        </w:rPr>
        <w:t>. W</w:t>
      </w:r>
      <w:r w:rsidR="00164B50" w:rsidRPr="003F6AB2">
        <w:rPr>
          <w:rFonts w:asciiTheme="majorHAnsi" w:hAnsiTheme="majorHAnsi"/>
          <w:sz w:val="22"/>
          <w:szCs w:val="22"/>
        </w:rPr>
        <w:t>e</w:t>
      </w:r>
      <w:r w:rsidRPr="003F6AB2">
        <w:rPr>
          <w:rFonts w:asciiTheme="majorHAnsi" w:hAnsiTheme="majorHAnsi"/>
          <w:sz w:val="22"/>
          <w:szCs w:val="22"/>
        </w:rPr>
        <w:t xml:space="preserve"> need to work on governance. </w:t>
      </w:r>
      <w:r w:rsidR="00164B50" w:rsidRPr="003F6AB2">
        <w:rPr>
          <w:rFonts w:asciiTheme="majorHAnsi" w:hAnsiTheme="majorHAnsi"/>
          <w:sz w:val="22"/>
          <w:szCs w:val="22"/>
        </w:rPr>
        <w:t xml:space="preserve">Poor Andean pastoralists cannot </w:t>
      </w:r>
      <w:r w:rsidR="00145B91" w:rsidRPr="003F6AB2">
        <w:rPr>
          <w:rFonts w:asciiTheme="majorHAnsi" w:hAnsiTheme="majorHAnsi"/>
          <w:sz w:val="22"/>
          <w:szCs w:val="22"/>
        </w:rPr>
        <w:t>t</w:t>
      </w:r>
      <w:r w:rsidR="00164B50" w:rsidRPr="003F6AB2">
        <w:rPr>
          <w:rFonts w:asciiTheme="majorHAnsi" w:hAnsiTheme="majorHAnsi"/>
          <w:sz w:val="22"/>
          <w:szCs w:val="22"/>
        </w:rPr>
        <w:t>ravel to represent themselves; they would h</w:t>
      </w:r>
      <w:r w:rsidR="00646242" w:rsidRPr="003F6AB2">
        <w:rPr>
          <w:rFonts w:asciiTheme="majorHAnsi" w:hAnsiTheme="majorHAnsi"/>
          <w:sz w:val="22"/>
          <w:szCs w:val="22"/>
        </w:rPr>
        <w:t xml:space="preserve">ave to hire people to care for their animals. </w:t>
      </w:r>
      <w:r w:rsidR="00164B50" w:rsidRPr="003F6AB2">
        <w:rPr>
          <w:rFonts w:asciiTheme="majorHAnsi" w:hAnsiTheme="majorHAnsi"/>
          <w:sz w:val="22"/>
          <w:szCs w:val="22"/>
        </w:rPr>
        <w:t>Their c</w:t>
      </w:r>
      <w:r w:rsidR="00646242" w:rsidRPr="003F6AB2">
        <w:rPr>
          <w:rFonts w:asciiTheme="majorHAnsi" w:hAnsiTheme="majorHAnsi"/>
          <w:sz w:val="22"/>
          <w:szCs w:val="22"/>
        </w:rPr>
        <w:t>hildren are not really pasto</w:t>
      </w:r>
      <w:r w:rsidR="00164B50" w:rsidRPr="003F6AB2">
        <w:rPr>
          <w:rFonts w:asciiTheme="majorHAnsi" w:hAnsiTheme="majorHAnsi"/>
          <w:sz w:val="22"/>
          <w:szCs w:val="22"/>
        </w:rPr>
        <w:t>ralists any more but perhaps they c</w:t>
      </w:r>
      <w:r w:rsidR="00646242" w:rsidRPr="003F6AB2">
        <w:rPr>
          <w:rFonts w:asciiTheme="majorHAnsi" w:hAnsiTheme="majorHAnsi"/>
          <w:sz w:val="22"/>
          <w:szCs w:val="22"/>
        </w:rPr>
        <w:t>ould represent</w:t>
      </w:r>
      <w:r w:rsidR="00164B50" w:rsidRPr="003F6AB2">
        <w:rPr>
          <w:rFonts w:asciiTheme="majorHAnsi" w:hAnsiTheme="majorHAnsi"/>
          <w:sz w:val="22"/>
          <w:szCs w:val="22"/>
        </w:rPr>
        <w:t xml:space="preserve"> them</w:t>
      </w:r>
      <w:r w:rsidR="00646242" w:rsidRPr="003F6AB2">
        <w:rPr>
          <w:rFonts w:asciiTheme="majorHAnsi" w:hAnsiTheme="majorHAnsi"/>
          <w:sz w:val="22"/>
          <w:szCs w:val="22"/>
        </w:rPr>
        <w:t xml:space="preserve">. </w:t>
      </w:r>
    </w:p>
    <w:p w14:paraId="76ABC61E" w14:textId="4D83237B" w:rsidR="00145B91" w:rsidRPr="003F6AB2" w:rsidRDefault="00145B91" w:rsidP="004E553D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 xml:space="preserve">Report from RISG South </w:t>
      </w:r>
      <w:r w:rsidR="00A3149C" w:rsidRPr="003F6AB2">
        <w:rPr>
          <w:rFonts w:asciiTheme="majorHAnsi" w:hAnsiTheme="majorHAnsi"/>
          <w:b/>
        </w:rPr>
        <w:t>Asia</w:t>
      </w:r>
      <w:r w:rsidRPr="003F6AB2">
        <w:rPr>
          <w:rFonts w:asciiTheme="majorHAnsi" w:hAnsiTheme="majorHAnsi"/>
          <w:b/>
        </w:rPr>
        <w:t xml:space="preserve"> (</w:t>
      </w:r>
      <w:proofErr w:type="spellStart"/>
      <w:r w:rsidRPr="003F6AB2">
        <w:rPr>
          <w:rFonts w:asciiTheme="majorHAnsi" w:hAnsiTheme="majorHAnsi"/>
          <w:b/>
        </w:rPr>
        <w:t>Tatsama</w:t>
      </w:r>
      <w:proofErr w:type="spellEnd"/>
      <w:r w:rsidRPr="003F6AB2">
        <w:rPr>
          <w:rFonts w:asciiTheme="majorHAnsi" w:hAnsiTheme="majorHAnsi"/>
          <w:b/>
        </w:rPr>
        <w:t xml:space="preserve"> &amp; </w:t>
      </w:r>
      <w:proofErr w:type="spellStart"/>
      <w:r w:rsidRPr="003F6AB2">
        <w:rPr>
          <w:rFonts w:asciiTheme="majorHAnsi" w:hAnsiTheme="majorHAnsi"/>
          <w:b/>
        </w:rPr>
        <w:t>Vivek</w:t>
      </w:r>
      <w:proofErr w:type="spellEnd"/>
      <w:r w:rsidRPr="003F6AB2">
        <w:rPr>
          <w:rFonts w:asciiTheme="majorHAnsi" w:hAnsiTheme="majorHAnsi"/>
          <w:b/>
        </w:rPr>
        <w:t>)</w:t>
      </w:r>
      <w:r w:rsidR="004E553D" w:rsidRPr="003F6AB2">
        <w:rPr>
          <w:rFonts w:asciiTheme="majorHAnsi" w:hAnsiTheme="majorHAnsi"/>
          <w:highlight w:val="yellow"/>
        </w:rPr>
        <w:t xml:space="preserve"> </w:t>
      </w:r>
    </w:p>
    <w:p w14:paraId="00754240" w14:textId="031138AB" w:rsidR="00A3149C" w:rsidRPr="003F6AB2" w:rsidRDefault="00A3149C" w:rsidP="001C3F85">
      <w:pPr>
        <w:pStyle w:val="Listenabsatz"/>
        <w:numPr>
          <w:ilvl w:val="0"/>
          <w:numId w:val="10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The RISG has </w:t>
      </w:r>
      <w:r w:rsidR="00B43CB1" w:rsidRPr="003F6AB2">
        <w:rPr>
          <w:rFonts w:asciiTheme="majorHAnsi" w:hAnsiTheme="majorHAnsi"/>
          <w:sz w:val="22"/>
          <w:szCs w:val="22"/>
        </w:rPr>
        <w:t>92 members,</w:t>
      </w:r>
      <w:r w:rsidRPr="003F6AB2">
        <w:rPr>
          <w:rFonts w:asciiTheme="majorHAnsi" w:hAnsiTheme="majorHAnsi"/>
          <w:sz w:val="22"/>
          <w:szCs w:val="22"/>
        </w:rPr>
        <w:t xml:space="preserve"> including</w:t>
      </w:r>
      <w:r w:rsidR="00B43CB1" w:rsidRPr="003F6AB2">
        <w:rPr>
          <w:rFonts w:asciiTheme="majorHAnsi" w:hAnsiTheme="majorHAnsi"/>
          <w:sz w:val="22"/>
          <w:szCs w:val="22"/>
        </w:rPr>
        <w:t xml:space="preserve"> 78 in India. </w:t>
      </w:r>
      <w:r w:rsidRPr="003F6AB2">
        <w:rPr>
          <w:rFonts w:asciiTheme="majorHAnsi" w:hAnsiTheme="majorHAnsi"/>
          <w:sz w:val="22"/>
          <w:szCs w:val="22"/>
        </w:rPr>
        <w:t>It n</w:t>
      </w:r>
      <w:r w:rsidR="00B43CB1" w:rsidRPr="003F6AB2">
        <w:rPr>
          <w:rFonts w:asciiTheme="majorHAnsi" w:hAnsiTheme="majorHAnsi"/>
          <w:sz w:val="22"/>
          <w:szCs w:val="22"/>
        </w:rPr>
        <w:t>eed</w:t>
      </w:r>
      <w:r w:rsidRPr="003F6AB2">
        <w:rPr>
          <w:rFonts w:asciiTheme="majorHAnsi" w:hAnsiTheme="majorHAnsi"/>
          <w:sz w:val="22"/>
          <w:szCs w:val="22"/>
        </w:rPr>
        <w:t>s</w:t>
      </w:r>
      <w:r w:rsidR="00B43CB1" w:rsidRPr="003F6AB2">
        <w:rPr>
          <w:rFonts w:asciiTheme="majorHAnsi" w:hAnsiTheme="majorHAnsi"/>
          <w:sz w:val="22"/>
          <w:szCs w:val="22"/>
        </w:rPr>
        <w:t xml:space="preserve"> more members from</w:t>
      </w:r>
      <w:r w:rsidR="0048253C" w:rsidRPr="003F6AB2">
        <w:rPr>
          <w:rFonts w:asciiTheme="majorHAnsi" w:hAnsiTheme="majorHAnsi"/>
          <w:sz w:val="22"/>
          <w:szCs w:val="22"/>
        </w:rPr>
        <w:t xml:space="preserve"> </w:t>
      </w:r>
      <w:r w:rsidR="00B43CB1" w:rsidRPr="003F6AB2">
        <w:rPr>
          <w:rFonts w:asciiTheme="majorHAnsi" w:hAnsiTheme="majorHAnsi"/>
          <w:sz w:val="22"/>
          <w:szCs w:val="22"/>
        </w:rPr>
        <w:t xml:space="preserve">other countries in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B43CB1" w:rsidRPr="003F6AB2">
        <w:rPr>
          <w:rFonts w:asciiTheme="majorHAnsi" w:hAnsiTheme="majorHAnsi"/>
          <w:sz w:val="22"/>
          <w:szCs w:val="22"/>
        </w:rPr>
        <w:t xml:space="preserve">region. </w:t>
      </w:r>
    </w:p>
    <w:p w14:paraId="65981B60" w14:textId="04073B35" w:rsidR="00C307A6" w:rsidRPr="003F6AB2" w:rsidRDefault="00A3149C" w:rsidP="001C3F85">
      <w:pPr>
        <w:pStyle w:val="Listenabsatz"/>
        <w:numPr>
          <w:ilvl w:val="0"/>
          <w:numId w:val="10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Several events: South Asia</w:t>
      </w:r>
      <w:r w:rsidR="00B43CB1" w:rsidRPr="003F6AB2">
        <w:rPr>
          <w:rFonts w:asciiTheme="majorHAnsi" w:hAnsiTheme="majorHAnsi"/>
          <w:sz w:val="22"/>
          <w:szCs w:val="22"/>
        </w:rPr>
        <w:t xml:space="preserve"> learning and exch</w:t>
      </w:r>
      <w:r w:rsidR="0048253C" w:rsidRPr="003F6AB2">
        <w:rPr>
          <w:rFonts w:asciiTheme="majorHAnsi" w:hAnsiTheme="majorHAnsi"/>
          <w:sz w:val="22"/>
          <w:szCs w:val="22"/>
        </w:rPr>
        <w:t>an</w:t>
      </w:r>
      <w:r w:rsidR="00B43CB1" w:rsidRPr="003F6AB2">
        <w:rPr>
          <w:rFonts w:asciiTheme="majorHAnsi" w:hAnsiTheme="majorHAnsi"/>
          <w:sz w:val="22"/>
          <w:szCs w:val="22"/>
        </w:rPr>
        <w:t>ge program</w:t>
      </w:r>
      <w:r w:rsidRPr="003F6AB2">
        <w:rPr>
          <w:rFonts w:asciiTheme="majorHAnsi" w:hAnsiTheme="majorHAnsi"/>
          <w:sz w:val="22"/>
          <w:szCs w:val="22"/>
        </w:rPr>
        <w:t>me</w:t>
      </w:r>
      <w:r w:rsidR="00B43CB1" w:rsidRPr="003F6AB2">
        <w:rPr>
          <w:rFonts w:asciiTheme="majorHAnsi" w:hAnsiTheme="majorHAnsi"/>
          <w:sz w:val="22"/>
          <w:szCs w:val="22"/>
        </w:rPr>
        <w:t xml:space="preserve"> to sustain pastoralism</w:t>
      </w:r>
      <w:r w:rsidRPr="003F6AB2">
        <w:rPr>
          <w:rFonts w:asciiTheme="majorHAnsi" w:hAnsiTheme="majorHAnsi"/>
          <w:sz w:val="22"/>
          <w:szCs w:val="22"/>
        </w:rPr>
        <w:t>,</w:t>
      </w:r>
      <w:r w:rsidR="00B43CB1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April, </w:t>
      </w:r>
      <w:r w:rsidR="00B43CB1" w:rsidRPr="003F6AB2">
        <w:rPr>
          <w:rFonts w:asciiTheme="majorHAnsi" w:hAnsiTheme="majorHAnsi"/>
          <w:sz w:val="22"/>
          <w:szCs w:val="22"/>
        </w:rPr>
        <w:t>Ahmedabad; online sharing “Toward sustainability</w:t>
      </w:r>
      <w:r w:rsidR="0048253C" w:rsidRPr="003F6AB2">
        <w:rPr>
          <w:rFonts w:asciiTheme="majorHAnsi" w:hAnsiTheme="majorHAnsi"/>
          <w:sz w:val="22"/>
          <w:szCs w:val="22"/>
        </w:rPr>
        <w:t xml:space="preserve"> a</w:t>
      </w:r>
      <w:r w:rsidR="00B43CB1" w:rsidRPr="003F6AB2">
        <w:rPr>
          <w:rFonts w:asciiTheme="majorHAnsi" w:hAnsiTheme="majorHAnsi"/>
          <w:sz w:val="22"/>
          <w:szCs w:val="22"/>
        </w:rPr>
        <w:t>nd</w:t>
      </w:r>
      <w:r w:rsidR="0048253C" w:rsidRPr="003F6AB2">
        <w:rPr>
          <w:rFonts w:asciiTheme="majorHAnsi" w:hAnsiTheme="majorHAnsi"/>
          <w:sz w:val="22"/>
          <w:szCs w:val="22"/>
        </w:rPr>
        <w:t xml:space="preserve"> </w:t>
      </w:r>
      <w:r w:rsidR="00B43CB1" w:rsidRPr="003F6AB2">
        <w:rPr>
          <w:rFonts w:asciiTheme="majorHAnsi" w:hAnsiTheme="majorHAnsi"/>
          <w:sz w:val="22"/>
          <w:szCs w:val="22"/>
        </w:rPr>
        <w:t>inclusion</w:t>
      </w:r>
      <w:r w:rsidRPr="003F6AB2">
        <w:rPr>
          <w:rFonts w:asciiTheme="majorHAnsi" w:hAnsiTheme="majorHAnsi"/>
          <w:sz w:val="22"/>
          <w:szCs w:val="22"/>
        </w:rPr>
        <w:t>”,</w:t>
      </w:r>
      <w:r w:rsidR="00B43CB1" w:rsidRPr="003F6AB2">
        <w:rPr>
          <w:rFonts w:asciiTheme="majorHAnsi" w:hAnsiTheme="majorHAnsi"/>
          <w:sz w:val="22"/>
          <w:szCs w:val="22"/>
        </w:rPr>
        <w:t xml:space="preserve"> May</w:t>
      </w:r>
      <w:r w:rsidRPr="003F6AB2">
        <w:rPr>
          <w:rFonts w:asciiTheme="majorHAnsi" w:hAnsiTheme="majorHAnsi"/>
          <w:sz w:val="22"/>
          <w:szCs w:val="22"/>
        </w:rPr>
        <w:t>;</w:t>
      </w:r>
      <w:r w:rsidR="0048253C" w:rsidRPr="003F6AB2">
        <w:rPr>
          <w:rFonts w:asciiTheme="majorHAnsi" w:hAnsiTheme="majorHAnsi"/>
          <w:sz w:val="22"/>
          <w:szCs w:val="22"/>
        </w:rPr>
        <w:t xml:space="preserve"> </w:t>
      </w:r>
      <w:r w:rsidR="00882A9E">
        <w:rPr>
          <w:rFonts w:asciiTheme="majorHAnsi" w:hAnsiTheme="majorHAnsi"/>
          <w:sz w:val="22"/>
          <w:szCs w:val="22"/>
        </w:rPr>
        <w:t>r</w:t>
      </w:r>
      <w:r w:rsidR="00882A9E" w:rsidRPr="003F6AB2">
        <w:rPr>
          <w:rFonts w:asciiTheme="majorHAnsi" w:hAnsiTheme="majorHAnsi"/>
          <w:sz w:val="22"/>
          <w:szCs w:val="22"/>
        </w:rPr>
        <w:t xml:space="preserve">egional </w:t>
      </w:r>
      <w:r w:rsidR="00882A9E">
        <w:rPr>
          <w:rFonts w:asciiTheme="majorHAnsi" w:hAnsiTheme="majorHAnsi"/>
          <w:sz w:val="22"/>
          <w:szCs w:val="22"/>
        </w:rPr>
        <w:t xml:space="preserve">workshop </w:t>
      </w:r>
      <w:r w:rsidR="00882A9E" w:rsidRPr="003F6AB2">
        <w:rPr>
          <w:rFonts w:asciiTheme="majorHAnsi" w:hAnsiTheme="majorHAnsi"/>
          <w:sz w:val="22"/>
          <w:szCs w:val="22"/>
        </w:rPr>
        <w:t>on managing rangeland</w:t>
      </w:r>
      <w:r w:rsidR="00882A9E">
        <w:rPr>
          <w:rFonts w:asciiTheme="majorHAnsi" w:hAnsiTheme="majorHAnsi"/>
          <w:sz w:val="22"/>
          <w:szCs w:val="22"/>
        </w:rPr>
        <w:t>s</w:t>
      </w:r>
      <w:r w:rsidR="00882A9E" w:rsidRPr="003F6AB2">
        <w:rPr>
          <w:rFonts w:asciiTheme="majorHAnsi" w:hAnsiTheme="majorHAnsi"/>
          <w:sz w:val="22"/>
          <w:szCs w:val="22"/>
        </w:rPr>
        <w:t xml:space="preserve"> in the Hindu Kush Himalayas for multiple benefits, 29 May–2 June</w:t>
      </w:r>
      <w:r w:rsidR="00882A9E">
        <w:rPr>
          <w:rFonts w:asciiTheme="majorHAnsi" w:hAnsiTheme="majorHAnsi"/>
          <w:sz w:val="22"/>
          <w:szCs w:val="22"/>
        </w:rPr>
        <w:t>,</w:t>
      </w:r>
      <w:r w:rsidR="00B43CB1" w:rsidRPr="003F6AB2">
        <w:rPr>
          <w:rFonts w:asciiTheme="majorHAnsi" w:hAnsiTheme="majorHAnsi"/>
          <w:sz w:val="22"/>
          <w:szCs w:val="22"/>
        </w:rPr>
        <w:t xml:space="preserve"> I</w:t>
      </w:r>
      <w:r w:rsidRPr="003F6AB2">
        <w:rPr>
          <w:rFonts w:asciiTheme="majorHAnsi" w:hAnsiTheme="majorHAnsi"/>
          <w:sz w:val="22"/>
          <w:szCs w:val="22"/>
        </w:rPr>
        <w:t>CIMOD</w:t>
      </w:r>
    </w:p>
    <w:p w14:paraId="43FE6705" w14:textId="35E10A94" w:rsidR="00B43CB1" w:rsidRPr="003F6AB2" w:rsidRDefault="00B43CB1" w:rsidP="001C3F85">
      <w:pPr>
        <w:pStyle w:val="Listenabsatz"/>
        <w:numPr>
          <w:ilvl w:val="0"/>
          <w:numId w:val="10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Orient</w:t>
      </w:r>
      <w:r w:rsidR="0048253C" w:rsidRPr="003F6AB2">
        <w:rPr>
          <w:rFonts w:asciiTheme="majorHAnsi" w:hAnsiTheme="majorHAnsi"/>
          <w:sz w:val="22"/>
          <w:szCs w:val="22"/>
        </w:rPr>
        <w:t>a</w:t>
      </w:r>
      <w:r w:rsidRPr="003F6AB2">
        <w:rPr>
          <w:rFonts w:asciiTheme="majorHAnsi" w:hAnsiTheme="majorHAnsi"/>
          <w:sz w:val="22"/>
          <w:szCs w:val="22"/>
        </w:rPr>
        <w:t>tion of</w:t>
      </w:r>
      <w:r w:rsidR="0048253C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National Youth</w:t>
      </w:r>
      <w:r w:rsidR="0048253C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Pastoralism Assoc</w:t>
      </w:r>
      <w:r w:rsidR="0048253C" w:rsidRPr="003F6AB2">
        <w:rPr>
          <w:rFonts w:asciiTheme="majorHAnsi" w:hAnsiTheme="majorHAnsi"/>
          <w:sz w:val="22"/>
          <w:szCs w:val="22"/>
        </w:rPr>
        <w:t>i</w:t>
      </w:r>
      <w:r w:rsidRPr="003F6AB2">
        <w:rPr>
          <w:rFonts w:asciiTheme="majorHAnsi" w:hAnsiTheme="majorHAnsi"/>
          <w:sz w:val="22"/>
          <w:szCs w:val="22"/>
        </w:rPr>
        <w:t>ation</w:t>
      </w:r>
      <w:r w:rsidR="0048253C" w:rsidRPr="003F6AB2">
        <w:rPr>
          <w:rFonts w:asciiTheme="majorHAnsi" w:hAnsiTheme="majorHAnsi"/>
          <w:sz w:val="22"/>
          <w:szCs w:val="22"/>
        </w:rPr>
        <w:t xml:space="preserve"> about IYRP</w:t>
      </w:r>
    </w:p>
    <w:p w14:paraId="11C2FCCB" w14:textId="30F07D87" w:rsidR="00B43CB1" w:rsidRPr="003F6AB2" w:rsidRDefault="00A3149C" w:rsidP="001C3F85">
      <w:pPr>
        <w:pStyle w:val="Listenabsatz"/>
        <w:numPr>
          <w:ilvl w:val="0"/>
          <w:numId w:val="10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Supporting first ever </w:t>
      </w:r>
      <w:r w:rsidR="00B43CB1" w:rsidRPr="003F6AB2">
        <w:rPr>
          <w:rFonts w:asciiTheme="majorHAnsi" w:hAnsiTheme="majorHAnsi"/>
          <w:sz w:val="22"/>
          <w:szCs w:val="22"/>
        </w:rPr>
        <w:t>Pastoral</w:t>
      </w:r>
      <w:r w:rsidR="0048253C" w:rsidRPr="003F6AB2">
        <w:rPr>
          <w:rFonts w:asciiTheme="majorHAnsi" w:hAnsiTheme="majorHAnsi"/>
          <w:sz w:val="22"/>
          <w:szCs w:val="22"/>
        </w:rPr>
        <w:t xml:space="preserve"> </w:t>
      </w:r>
      <w:r w:rsidR="00B43CB1" w:rsidRPr="003F6AB2">
        <w:rPr>
          <w:rFonts w:asciiTheme="majorHAnsi" w:hAnsiTheme="majorHAnsi"/>
          <w:sz w:val="22"/>
          <w:szCs w:val="22"/>
        </w:rPr>
        <w:t xml:space="preserve">Census </w:t>
      </w:r>
      <w:r w:rsidRPr="003F6AB2">
        <w:rPr>
          <w:rFonts w:asciiTheme="majorHAnsi" w:hAnsiTheme="majorHAnsi"/>
          <w:sz w:val="22"/>
          <w:szCs w:val="22"/>
        </w:rPr>
        <w:t xml:space="preserve">in </w:t>
      </w:r>
      <w:r w:rsidR="00B14F52" w:rsidRPr="003F6AB2">
        <w:rPr>
          <w:rFonts w:asciiTheme="majorHAnsi" w:hAnsiTheme="majorHAnsi"/>
          <w:sz w:val="22"/>
          <w:szCs w:val="22"/>
        </w:rPr>
        <w:t>I</w:t>
      </w:r>
      <w:r w:rsidR="0048253C" w:rsidRPr="003F6AB2">
        <w:rPr>
          <w:rFonts w:asciiTheme="majorHAnsi" w:hAnsiTheme="majorHAnsi"/>
          <w:sz w:val="22"/>
          <w:szCs w:val="22"/>
        </w:rPr>
        <w:t>n</w:t>
      </w:r>
      <w:r w:rsidR="00B43CB1" w:rsidRPr="003F6AB2">
        <w:rPr>
          <w:rFonts w:asciiTheme="majorHAnsi" w:hAnsiTheme="majorHAnsi"/>
          <w:sz w:val="22"/>
          <w:szCs w:val="22"/>
        </w:rPr>
        <w:t>dia</w:t>
      </w:r>
    </w:p>
    <w:p w14:paraId="157BE2B1" w14:textId="150C6F93" w:rsidR="0048253C" w:rsidRPr="003F6AB2" w:rsidRDefault="00B43CB1" w:rsidP="001C3F85">
      <w:pPr>
        <w:pStyle w:val="Listenabsatz"/>
        <w:numPr>
          <w:ilvl w:val="0"/>
          <w:numId w:val="10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Opening new channels of communication</w:t>
      </w:r>
      <w:r w:rsidR="0048253C" w:rsidRPr="003F6AB2">
        <w:rPr>
          <w:rFonts w:asciiTheme="majorHAnsi" w:hAnsiTheme="majorHAnsi"/>
          <w:sz w:val="22"/>
          <w:szCs w:val="22"/>
        </w:rPr>
        <w:t xml:space="preserve"> in government </w:t>
      </w:r>
      <w:r w:rsidR="00A3149C" w:rsidRPr="003F6AB2">
        <w:rPr>
          <w:rFonts w:asciiTheme="majorHAnsi" w:hAnsiTheme="majorHAnsi"/>
          <w:sz w:val="22"/>
          <w:szCs w:val="22"/>
        </w:rPr>
        <w:t xml:space="preserve">bodies </w:t>
      </w:r>
      <w:r w:rsidR="0048253C" w:rsidRPr="003F6AB2">
        <w:rPr>
          <w:rFonts w:asciiTheme="majorHAnsi" w:hAnsiTheme="majorHAnsi"/>
          <w:sz w:val="22"/>
          <w:szCs w:val="22"/>
        </w:rPr>
        <w:t>and FAO India</w:t>
      </w:r>
      <w:r w:rsidRPr="003F6AB2">
        <w:rPr>
          <w:rFonts w:asciiTheme="majorHAnsi" w:hAnsiTheme="majorHAnsi"/>
          <w:sz w:val="22"/>
          <w:szCs w:val="22"/>
        </w:rPr>
        <w:t xml:space="preserve"> </w:t>
      </w:r>
    </w:p>
    <w:p w14:paraId="5A4C47C1" w14:textId="111D3AC9" w:rsidR="00B43CB1" w:rsidRPr="003F6AB2" w:rsidRDefault="00A3149C" w:rsidP="001C3F85">
      <w:pPr>
        <w:pStyle w:val="Listenabsatz"/>
        <w:numPr>
          <w:ilvl w:val="0"/>
          <w:numId w:val="10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IYRP s</w:t>
      </w:r>
      <w:r w:rsidR="00B43CB1" w:rsidRPr="003F6AB2">
        <w:rPr>
          <w:rFonts w:asciiTheme="majorHAnsi" w:hAnsiTheme="majorHAnsi"/>
          <w:sz w:val="22"/>
          <w:szCs w:val="22"/>
        </w:rPr>
        <w:t>ong by SEVA</w:t>
      </w:r>
    </w:p>
    <w:p w14:paraId="5B8EB673" w14:textId="0E4C778D" w:rsidR="00B43CB1" w:rsidRPr="003F6AB2" w:rsidRDefault="00BB1DAC" w:rsidP="001C3F85">
      <w:pPr>
        <w:pStyle w:val="Listenabsatz"/>
        <w:numPr>
          <w:ilvl w:val="0"/>
          <w:numId w:val="10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New</w:t>
      </w:r>
      <w:r w:rsidR="00B43CB1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RISG co-</w:t>
      </w:r>
      <w:r w:rsidR="00B43CB1" w:rsidRPr="003F6AB2">
        <w:rPr>
          <w:rFonts w:asciiTheme="majorHAnsi" w:hAnsiTheme="majorHAnsi"/>
          <w:sz w:val="22"/>
          <w:szCs w:val="22"/>
        </w:rPr>
        <w:t xml:space="preserve">chair: </w:t>
      </w:r>
      <w:proofErr w:type="spellStart"/>
      <w:r w:rsidRPr="003F6AB2">
        <w:rPr>
          <w:rFonts w:asciiTheme="majorHAnsi" w:eastAsia="Times New Roman" w:hAnsiTheme="majorHAnsi" w:cs="Times New Roman"/>
          <w:color w:val="000000"/>
          <w:sz w:val="22"/>
          <w:szCs w:val="22"/>
        </w:rPr>
        <w:t>Arun</w:t>
      </w:r>
      <w:proofErr w:type="spellEnd"/>
      <w:r w:rsidRPr="003F6AB2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Dixit.</w:t>
      </w:r>
    </w:p>
    <w:p w14:paraId="5325C826" w14:textId="20201182" w:rsidR="00A4463F" w:rsidRPr="003F6AB2" w:rsidRDefault="00A3149C" w:rsidP="00A3149C">
      <w:pPr>
        <w:pStyle w:val="Listenabsatz"/>
        <w:numPr>
          <w:ilvl w:val="0"/>
          <w:numId w:val="10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Made proposal to FAO India to take IYRP into campaign mode; </w:t>
      </w:r>
      <w:r w:rsidR="002E40BE" w:rsidRPr="003F6AB2">
        <w:rPr>
          <w:rFonts w:asciiTheme="majorHAnsi" w:hAnsiTheme="majorHAnsi"/>
          <w:sz w:val="22"/>
          <w:szCs w:val="22"/>
        </w:rPr>
        <w:t xml:space="preserve">FAO India does not have separate funds for IYRP but </w:t>
      </w:r>
      <w:r w:rsidRPr="003F6AB2">
        <w:rPr>
          <w:rFonts w:asciiTheme="majorHAnsi" w:hAnsiTheme="majorHAnsi"/>
          <w:sz w:val="22"/>
          <w:szCs w:val="22"/>
        </w:rPr>
        <w:t xml:space="preserve">the activities </w:t>
      </w:r>
      <w:r w:rsidR="002E40BE" w:rsidRPr="003F6AB2">
        <w:rPr>
          <w:rFonts w:asciiTheme="majorHAnsi" w:hAnsiTheme="majorHAnsi"/>
          <w:sz w:val="22"/>
          <w:szCs w:val="22"/>
        </w:rPr>
        <w:t xml:space="preserve">could be fitted into existing programmes. </w:t>
      </w:r>
      <w:r w:rsidRPr="003F6AB2">
        <w:rPr>
          <w:rFonts w:asciiTheme="majorHAnsi" w:hAnsiTheme="majorHAnsi"/>
          <w:sz w:val="22"/>
          <w:szCs w:val="22"/>
        </w:rPr>
        <w:t>The RISG has n</w:t>
      </w:r>
      <w:r w:rsidR="002E40BE" w:rsidRPr="003F6AB2">
        <w:rPr>
          <w:rFonts w:asciiTheme="majorHAnsi" w:hAnsiTheme="majorHAnsi"/>
          <w:sz w:val="22"/>
          <w:szCs w:val="22"/>
        </w:rPr>
        <w:t>o core funding</w:t>
      </w:r>
      <w:r w:rsidRPr="003F6AB2">
        <w:rPr>
          <w:rFonts w:asciiTheme="majorHAnsi" w:hAnsiTheme="majorHAnsi"/>
          <w:sz w:val="22"/>
          <w:szCs w:val="22"/>
        </w:rPr>
        <w:t>; l</w:t>
      </w:r>
      <w:r w:rsidR="00A816F1" w:rsidRPr="003F6AB2">
        <w:rPr>
          <w:rFonts w:asciiTheme="majorHAnsi" w:hAnsiTheme="majorHAnsi"/>
          <w:sz w:val="22"/>
          <w:szCs w:val="22"/>
        </w:rPr>
        <w:t>ooking for international funders</w:t>
      </w:r>
      <w:proofErr w:type="gramStart"/>
      <w:r w:rsidRPr="003F6AB2">
        <w:rPr>
          <w:rFonts w:asciiTheme="majorHAnsi" w:hAnsiTheme="majorHAnsi"/>
          <w:sz w:val="22"/>
          <w:szCs w:val="22"/>
        </w:rPr>
        <w:t>;</w:t>
      </w:r>
      <w:proofErr w:type="gramEnd"/>
      <w:r w:rsidRPr="003F6AB2">
        <w:rPr>
          <w:rFonts w:asciiTheme="majorHAnsi" w:hAnsiTheme="majorHAnsi"/>
          <w:sz w:val="22"/>
          <w:szCs w:val="22"/>
        </w:rPr>
        <w:t xml:space="preserve"> other proposals in progress.</w:t>
      </w:r>
      <w:r w:rsidR="00A816F1" w:rsidRPr="003F6AB2">
        <w:rPr>
          <w:rFonts w:asciiTheme="majorHAnsi" w:hAnsiTheme="majorHAnsi"/>
          <w:sz w:val="22"/>
          <w:szCs w:val="22"/>
        </w:rPr>
        <w:t xml:space="preserve"> </w:t>
      </w:r>
    </w:p>
    <w:p w14:paraId="461191F8" w14:textId="452FF51F" w:rsidR="00D03123" w:rsidRPr="003F6AB2" w:rsidRDefault="00A816F1" w:rsidP="005343E5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Planned a</w:t>
      </w:r>
      <w:r w:rsidR="00D03123" w:rsidRPr="003F6AB2">
        <w:rPr>
          <w:rFonts w:asciiTheme="majorHAnsi" w:hAnsiTheme="majorHAnsi"/>
          <w:b/>
          <w:i/>
          <w:sz w:val="22"/>
          <w:szCs w:val="22"/>
        </w:rPr>
        <w:t>c</w:t>
      </w:r>
      <w:r w:rsidRPr="003F6AB2">
        <w:rPr>
          <w:rFonts w:asciiTheme="majorHAnsi" w:hAnsiTheme="majorHAnsi"/>
          <w:b/>
          <w:i/>
          <w:sz w:val="22"/>
          <w:szCs w:val="22"/>
        </w:rPr>
        <w:t>tivitie</w:t>
      </w:r>
      <w:r w:rsidR="00D03123" w:rsidRPr="003F6AB2">
        <w:rPr>
          <w:rFonts w:asciiTheme="majorHAnsi" w:hAnsiTheme="majorHAnsi"/>
          <w:b/>
          <w:i/>
          <w:sz w:val="22"/>
          <w:szCs w:val="22"/>
        </w:rPr>
        <w:t>s</w:t>
      </w:r>
      <w:r w:rsidRPr="003F6AB2">
        <w:rPr>
          <w:rFonts w:asciiTheme="majorHAnsi" w:hAnsiTheme="majorHAnsi"/>
          <w:b/>
          <w:i/>
          <w:sz w:val="22"/>
          <w:szCs w:val="22"/>
        </w:rPr>
        <w:t>:</w:t>
      </w:r>
    </w:p>
    <w:p w14:paraId="74207B7B" w14:textId="64D68141" w:rsidR="00B14F52" w:rsidRPr="003F6AB2" w:rsidRDefault="00D03123" w:rsidP="005343E5">
      <w:pPr>
        <w:pStyle w:val="Listenabsatz"/>
        <w:numPr>
          <w:ilvl w:val="0"/>
          <w:numId w:val="11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R</w:t>
      </w:r>
      <w:r w:rsidR="00A816F1" w:rsidRPr="003F6AB2">
        <w:rPr>
          <w:rFonts w:asciiTheme="majorHAnsi" w:hAnsiTheme="majorHAnsi"/>
          <w:sz w:val="22"/>
          <w:szCs w:val="22"/>
        </w:rPr>
        <w:t>aising awareness in communitie</w:t>
      </w:r>
      <w:r w:rsidRPr="003F6AB2">
        <w:rPr>
          <w:rFonts w:asciiTheme="majorHAnsi" w:hAnsiTheme="majorHAnsi"/>
          <w:sz w:val="22"/>
          <w:szCs w:val="22"/>
        </w:rPr>
        <w:t xml:space="preserve">s </w:t>
      </w:r>
      <w:r w:rsidR="00A816F1" w:rsidRPr="003F6AB2">
        <w:rPr>
          <w:rFonts w:asciiTheme="majorHAnsi" w:hAnsiTheme="majorHAnsi"/>
          <w:sz w:val="22"/>
          <w:szCs w:val="22"/>
        </w:rPr>
        <w:t xml:space="preserve">and </w:t>
      </w:r>
      <w:r w:rsidRPr="003F6AB2">
        <w:rPr>
          <w:rFonts w:asciiTheme="majorHAnsi" w:hAnsiTheme="majorHAnsi"/>
          <w:sz w:val="22"/>
          <w:szCs w:val="22"/>
        </w:rPr>
        <w:t xml:space="preserve">among </w:t>
      </w:r>
      <w:r w:rsidR="00A816F1" w:rsidRPr="003F6AB2">
        <w:rPr>
          <w:rFonts w:asciiTheme="majorHAnsi" w:hAnsiTheme="majorHAnsi"/>
          <w:sz w:val="22"/>
          <w:szCs w:val="22"/>
        </w:rPr>
        <w:t>key</w:t>
      </w:r>
      <w:r w:rsidRPr="003F6AB2">
        <w:rPr>
          <w:rFonts w:asciiTheme="majorHAnsi" w:hAnsiTheme="majorHAnsi"/>
          <w:sz w:val="22"/>
          <w:szCs w:val="22"/>
        </w:rPr>
        <w:t xml:space="preserve"> stakeholders</w:t>
      </w:r>
      <w:r w:rsidR="005343E5" w:rsidRPr="003F6AB2">
        <w:rPr>
          <w:rFonts w:asciiTheme="majorHAnsi" w:hAnsiTheme="majorHAnsi"/>
          <w:sz w:val="22"/>
          <w:szCs w:val="22"/>
        </w:rPr>
        <w:t>, including regional webinars</w:t>
      </w:r>
    </w:p>
    <w:p w14:paraId="6F41A2CB" w14:textId="3CE8869E" w:rsidR="00A816F1" w:rsidRPr="003F6AB2" w:rsidRDefault="00A816F1" w:rsidP="00232E8D">
      <w:pPr>
        <w:pStyle w:val="Listenabsatz"/>
        <w:numPr>
          <w:ilvl w:val="0"/>
          <w:numId w:val="11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lastRenderedPageBreak/>
        <w:t>Organising 2-day national</w:t>
      </w:r>
      <w:r w:rsidR="00232E8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workshop</w:t>
      </w:r>
      <w:r w:rsidR="00232E8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13</w:t>
      </w:r>
      <w:r w:rsidR="00232E8D" w:rsidRPr="003F6AB2">
        <w:rPr>
          <w:rFonts w:asciiTheme="majorHAnsi" w:hAnsiTheme="majorHAnsi"/>
          <w:sz w:val="22"/>
          <w:szCs w:val="22"/>
        </w:rPr>
        <w:t>–</w:t>
      </w:r>
      <w:r w:rsidRPr="003F6AB2">
        <w:rPr>
          <w:rFonts w:asciiTheme="majorHAnsi" w:hAnsiTheme="majorHAnsi"/>
          <w:sz w:val="22"/>
          <w:szCs w:val="22"/>
        </w:rPr>
        <w:t>14 Sept</w:t>
      </w:r>
      <w:r w:rsidR="00232E8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with </w:t>
      </w:r>
      <w:r w:rsidR="00232E8D" w:rsidRPr="003F6AB2">
        <w:rPr>
          <w:rFonts w:asciiTheme="majorHAnsi" w:hAnsiTheme="majorHAnsi"/>
          <w:sz w:val="22"/>
          <w:szCs w:val="22"/>
        </w:rPr>
        <w:t xml:space="preserve">stakeholders </w:t>
      </w:r>
      <w:r w:rsidRPr="003F6AB2">
        <w:rPr>
          <w:rFonts w:asciiTheme="majorHAnsi" w:hAnsiTheme="majorHAnsi"/>
          <w:sz w:val="22"/>
          <w:szCs w:val="22"/>
        </w:rPr>
        <w:t>and policym</w:t>
      </w:r>
      <w:r w:rsidR="00232E8D" w:rsidRPr="003F6AB2">
        <w:rPr>
          <w:rFonts w:asciiTheme="majorHAnsi" w:hAnsiTheme="majorHAnsi"/>
          <w:sz w:val="22"/>
          <w:szCs w:val="22"/>
        </w:rPr>
        <w:t xml:space="preserve">akers and </w:t>
      </w:r>
      <w:r w:rsidR="00A3149C" w:rsidRPr="003F6AB2">
        <w:rPr>
          <w:rFonts w:asciiTheme="majorHAnsi" w:hAnsiTheme="majorHAnsi"/>
          <w:sz w:val="22"/>
          <w:szCs w:val="22"/>
        </w:rPr>
        <w:t xml:space="preserve">also </w:t>
      </w:r>
      <w:r w:rsidRPr="003F6AB2">
        <w:rPr>
          <w:rFonts w:asciiTheme="majorHAnsi" w:hAnsiTheme="majorHAnsi"/>
          <w:sz w:val="22"/>
          <w:szCs w:val="22"/>
        </w:rPr>
        <w:t>regional workshops</w:t>
      </w:r>
      <w:r w:rsidR="004C336F" w:rsidRPr="003F6AB2">
        <w:rPr>
          <w:rFonts w:asciiTheme="majorHAnsi" w:hAnsiTheme="majorHAnsi"/>
          <w:sz w:val="22"/>
          <w:szCs w:val="22"/>
        </w:rPr>
        <w:t>, aiming to develop a national grassland policy</w:t>
      </w:r>
    </w:p>
    <w:p w14:paraId="1527FDFD" w14:textId="340735C4" w:rsidR="00A816F1" w:rsidRPr="003F6AB2" w:rsidRDefault="00A816F1" w:rsidP="00232E8D">
      <w:pPr>
        <w:pStyle w:val="Listenabsatz"/>
        <w:numPr>
          <w:ilvl w:val="0"/>
          <w:numId w:val="11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Submission of proposal</w:t>
      </w:r>
      <w:r w:rsidR="00232E8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with IL</w:t>
      </w:r>
      <w:r w:rsidR="00232E8D" w:rsidRPr="003F6AB2">
        <w:rPr>
          <w:rFonts w:asciiTheme="majorHAnsi" w:hAnsiTheme="majorHAnsi"/>
          <w:sz w:val="22"/>
          <w:szCs w:val="22"/>
        </w:rPr>
        <w:t>R</w:t>
      </w:r>
      <w:r w:rsidRPr="003F6AB2">
        <w:rPr>
          <w:rFonts w:asciiTheme="majorHAnsi" w:hAnsiTheme="majorHAnsi"/>
          <w:sz w:val="22"/>
          <w:szCs w:val="22"/>
        </w:rPr>
        <w:t>I New</w:t>
      </w:r>
      <w:r w:rsidR="00232E8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D</w:t>
      </w:r>
      <w:r w:rsidR="00232E8D" w:rsidRPr="003F6AB2">
        <w:rPr>
          <w:rFonts w:asciiTheme="majorHAnsi" w:hAnsiTheme="majorHAnsi"/>
          <w:sz w:val="22"/>
          <w:szCs w:val="22"/>
        </w:rPr>
        <w:t>e</w:t>
      </w:r>
      <w:r w:rsidRPr="003F6AB2">
        <w:rPr>
          <w:rFonts w:asciiTheme="majorHAnsi" w:hAnsiTheme="majorHAnsi"/>
          <w:sz w:val="22"/>
          <w:szCs w:val="22"/>
        </w:rPr>
        <w:t>lhi</w:t>
      </w:r>
      <w:r w:rsidR="00232E8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office,</w:t>
      </w:r>
      <w:r w:rsidR="00232E8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ICIMOD</w:t>
      </w:r>
      <w:r w:rsidR="00A3149C" w:rsidRPr="003F6AB2">
        <w:rPr>
          <w:rFonts w:asciiTheme="majorHAnsi" w:hAnsiTheme="majorHAnsi"/>
          <w:sz w:val="22"/>
          <w:szCs w:val="22"/>
        </w:rPr>
        <w:t xml:space="preserve"> and</w:t>
      </w:r>
      <w:r w:rsidRPr="003F6AB2">
        <w:rPr>
          <w:rFonts w:asciiTheme="majorHAnsi" w:hAnsiTheme="majorHAnsi"/>
          <w:sz w:val="22"/>
          <w:szCs w:val="22"/>
        </w:rPr>
        <w:t xml:space="preserve"> FAO</w:t>
      </w:r>
    </w:p>
    <w:p w14:paraId="79E4CBB3" w14:textId="75D345C5" w:rsidR="00A816F1" w:rsidRPr="003F6AB2" w:rsidRDefault="00A816F1" w:rsidP="00232E8D">
      <w:pPr>
        <w:pStyle w:val="Listenabsatz"/>
        <w:numPr>
          <w:ilvl w:val="0"/>
          <w:numId w:val="11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Documentation of 10 best </w:t>
      </w:r>
      <w:r w:rsidR="004C336F" w:rsidRPr="003F6AB2">
        <w:rPr>
          <w:rFonts w:asciiTheme="majorHAnsi" w:hAnsiTheme="majorHAnsi"/>
          <w:sz w:val="22"/>
          <w:szCs w:val="22"/>
        </w:rPr>
        <w:t xml:space="preserve">pastoralist </w:t>
      </w:r>
      <w:r w:rsidRPr="003F6AB2">
        <w:rPr>
          <w:rFonts w:asciiTheme="majorHAnsi" w:hAnsiTheme="majorHAnsi"/>
          <w:sz w:val="22"/>
          <w:szCs w:val="22"/>
        </w:rPr>
        <w:t>practices</w:t>
      </w:r>
      <w:r w:rsidR="004C336F" w:rsidRPr="003F6AB2">
        <w:rPr>
          <w:rFonts w:asciiTheme="majorHAnsi" w:hAnsiTheme="majorHAnsi"/>
          <w:sz w:val="22"/>
          <w:szCs w:val="22"/>
        </w:rPr>
        <w:t xml:space="preserve">; </w:t>
      </w:r>
      <w:proofErr w:type="spellStart"/>
      <w:r w:rsidR="004C336F" w:rsidRPr="003F6AB2">
        <w:rPr>
          <w:rFonts w:asciiTheme="majorHAnsi" w:hAnsiTheme="majorHAnsi"/>
          <w:sz w:val="22"/>
          <w:szCs w:val="22"/>
        </w:rPr>
        <w:t>Vivek</w:t>
      </w:r>
      <w:proofErr w:type="spellEnd"/>
      <w:r w:rsidR="004C336F" w:rsidRPr="003F6AB2">
        <w:rPr>
          <w:rFonts w:asciiTheme="majorHAnsi" w:hAnsiTheme="majorHAnsi"/>
          <w:sz w:val="22"/>
          <w:szCs w:val="22"/>
        </w:rPr>
        <w:t xml:space="preserve"> suggested global-level award for good practices and to give a prize in Mongolia in 2026</w:t>
      </w:r>
    </w:p>
    <w:p w14:paraId="06EC94B7" w14:textId="11302B2F" w:rsidR="00A816F1" w:rsidRPr="003F6AB2" w:rsidRDefault="00495688" w:rsidP="00232E8D">
      <w:pPr>
        <w:pStyle w:val="Listenabsatz"/>
        <w:numPr>
          <w:ilvl w:val="0"/>
          <w:numId w:val="11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Online dialogue with </w:t>
      </w:r>
      <w:r w:rsidR="004C336F" w:rsidRPr="003F6AB2">
        <w:rPr>
          <w:rFonts w:asciiTheme="majorHAnsi" w:hAnsiTheme="majorHAnsi"/>
          <w:sz w:val="22"/>
          <w:szCs w:val="22"/>
        </w:rPr>
        <w:t xml:space="preserve">recently formed </w:t>
      </w:r>
      <w:r w:rsidRPr="003F6AB2">
        <w:rPr>
          <w:rFonts w:asciiTheme="majorHAnsi" w:hAnsiTheme="majorHAnsi"/>
          <w:sz w:val="22"/>
          <w:szCs w:val="22"/>
        </w:rPr>
        <w:t xml:space="preserve">Pastoral Cell in India’s </w:t>
      </w:r>
      <w:r w:rsidR="00A816F1" w:rsidRPr="003F6AB2">
        <w:rPr>
          <w:rFonts w:asciiTheme="majorHAnsi" w:hAnsiTheme="majorHAnsi"/>
          <w:sz w:val="22"/>
          <w:szCs w:val="22"/>
        </w:rPr>
        <w:t xml:space="preserve">Ministry of </w:t>
      </w:r>
      <w:r w:rsidR="004C336F" w:rsidRPr="003F6AB2">
        <w:rPr>
          <w:rFonts w:asciiTheme="majorHAnsi" w:hAnsiTheme="majorHAnsi"/>
          <w:sz w:val="22"/>
          <w:szCs w:val="22"/>
        </w:rPr>
        <w:t xml:space="preserve">Fisheries, </w:t>
      </w:r>
      <w:r w:rsidR="00A816F1" w:rsidRPr="003F6AB2">
        <w:rPr>
          <w:rFonts w:asciiTheme="majorHAnsi" w:hAnsiTheme="majorHAnsi"/>
          <w:sz w:val="22"/>
          <w:szCs w:val="22"/>
        </w:rPr>
        <w:t xml:space="preserve">Animal </w:t>
      </w:r>
      <w:r w:rsidR="004C336F" w:rsidRPr="003F6AB2">
        <w:rPr>
          <w:rFonts w:asciiTheme="majorHAnsi" w:hAnsiTheme="majorHAnsi"/>
          <w:sz w:val="22"/>
          <w:szCs w:val="22"/>
        </w:rPr>
        <w:t>Husbandry &amp; Dairying to develop enabling policies for pastoralists</w:t>
      </w:r>
      <w:proofErr w:type="gramStart"/>
      <w:r w:rsidR="004C336F" w:rsidRPr="003F6AB2">
        <w:rPr>
          <w:rFonts w:asciiTheme="majorHAnsi" w:hAnsiTheme="majorHAnsi"/>
          <w:sz w:val="22"/>
          <w:szCs w:val="22"/>
        </w:rPr>
        <w:t>;</w:t>
      </w:r>
      <w:proofErr w:type="gramEnd"/>
      <w:r w:rsidR="004C336F" w:rsidRPr="003F6AB2">
        <w:rPr>
          <w:rFonts w:asciiTheme="majorHAnsi" w:hAnsiTheme="majorHAnsi"/>
          <w:sz w:val="22"/>
          <w:szCs w:val="22"/>
        </w:rPr>
        <w:t xml:space="preserve"> set up as a </w:t>
      </w:r>
      <w:r w:rsidR="00A816F1" w:rsidRPr="003F6AB2">
        <w:rPr>
          <w:rFonts w:asciiTheme="majorHAnsi" w:hAnsiTheme="majorHAnsi"/>
          <w:sz w:val="22"/>
          <w:szCs w:val="22"/>
        </w:rPr>
        <w:t>result of NGO lobbying.</w:t>
      </w:r>
      <w:r w:rsidR="00116381" w:rsidRPr="003F6AB2">
        <w:rPr>
          <w:rFonts w:asciiTheme="majorHAnsi" w:hAnsiTheme="majorHAnsi"/>
          <w:sz w:val="22"/>
          <w:szCs w:val="22"/>
        </w:rPr>
        <w:t xml:space="preserve"> </w:t>
      </w:r>
      <w:r w:rsidR="004C336F" w:rsidRPr="003F6AB2">
        <w:rPr>
          <w:rFonts w:asciiTheme="majorHAnsi" w:hAnsiTheme="majorHAnsi"/>
          <w:sz w:val="22"/>
          <w:szCs w:val="22"/>
        </w:rPr>
        <w:t>Through this Cell, o</w:t>
      </w:r>
      <w:r w:rsidR="00116381" w:rsidRPr="003F6AB2">
        <w:rPr>
          <w:rFonts w:asciiTheme="majorHAnsi" w:hAnsiTheme="majorHAnsi"/>
          <w:sz w:val="22"/>
          <w:szCs w:val="22"/>
        </w:rPr>
        <w:t>nly local gov</w:t>
      </w:r>
      <w:r w:rsidR="00232E8D" w:rsidRPr="003F6AB2">
        <w:rPr>
          <w:rFonts w:asciiTheme="majorHAnsi" w:hAnsiTheme="majorHAnsi"/>
          <w:sz w:val="22"/>
          <w:szCs w:val="22"/>
        </w:rPr>
        <w:t>ernmen</w:t>
      </w:r>
      <w:r w:rsidR="00116381" w:rsidRPr="003F6AB2">
        <w:rPr>
          <w:rFonts w:asciiTheme="majorHAnsi" w:hAnsiTheme="majorHAnsi"/>
          <w:sz w:val="22"/>
          <w:szCs w:val="22"/>
        </w:rPr>
        <w:t>ts can get funds, not NGOs and CSOs.</w:t>
      </w:r>
      <w:r w:rsidR="008B037D" w:rsidRPr="003F6AB2">
        <w:rPr>
          <w:rFonts w:asciiTheme="majorHAnsi" w:hAnsiTheme="majorHAnsi"/>
          <w:sz w:val="22"/>
          <w:szCs w:val="22"/>
        </w:rPr>
        <w:t xml:space="preserve"> </w:t>
      </w:r>
    </w:p>
    <w:p w14:paraId="699C1A61" w14:textId="6B7DB342" w:rsidR="008B037D" w:rsidRPr="003F6AB2" w:rsidRDefault="00C11F9D" w:rsidP="00C11F9D">
      <w:pPr>
        <w:pStyle w:val="Listenabsatz"/>
        <w:numPr>
          <w:ilvl w:val="0"/>
          <w:numId w:val="11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Challenges: no core funding; no fulltime coordinator; only </w:t>
      </w:r>
      <w:r w:rsidRPr="003F6AB2">
        <w:rPr>
          <w:rFonts w:asciiTheme="majorHAnsi" w:hAnsiTheme="majorHAnsi"/>
          <w:i/>
          <w:sz w:val="22"/>
          <w:szCs w:val="22"/>
        </w:rPr>
        <w:t>ad hoc</w:t>
      </w:r>
      <w:r w:rsidRPr="003F6AB2">
        <w:rPr>
          <w:rFonts w:asciiTheme="majorHAnsi" w:hAnsiTheme="majorHAnsi"/>
          <w:sz w:val="22"/>
          <w:szCs w:val="22"/>
        </w:rPr>
        <w:t xml:space="preserve"> volunteers</w:t>
      </w:r>
      <w:proofErr w:type="gramStart"/>
      <w:r w:rsidRPr="003F6AB2">
        <w:rPr>
          <w:rFonts w:asciiTheme="majorHAnsi" w:hAnsiTheme="majorHAnsi"/>
          <w:sz w:val="22"/>
          <w:szCs w:val="22"/>
        </w:rPr>
        <w:t>;</w:t>
      </w:r>
      <w:proofErr w:type="gramEnd"/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C0730" w:rsidRPr="003F6AB2">
        <w:rPr>
          <w:rFonts w:asciiTheme="majorHAnsi" w:hAnsiTheme="majorHAnsi"/>
          <w:sz w:val="22"/>
          <w:szCs w:val="22"/>
        </w:rPr>
        <w:t>cannot</w:t>
      </w:r>
      <w:r w:rsidRPr="003F6AB2">
        <w:rPr>
          <w:rFonts w:asciiTheme="majorHAnsi" w:hAnsiTheme="majorHAnsi"/>
          <w:sz w:val="22"/>
          <w:szCs w:val="22"/>
        </w:rPr>
        <w:t xml:space="preserve"> tap public funds.</w:t>
      </w:r>
    </w:p>
    <w:p w14:paraId="0479DADF" w14:textId="77777777" w:rsidR="00B8381C" w:rsidRPr="003F6AB2" w:rsidRDefault="00B8381C" w:rsidP="003427C3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Comments:</w:t>
      </w:r>
    </w:p>
    <w:p w14:paraId="30A22640" w14:textId="608C023E" w:rsidR="00906C2A" w:rsidRPr="003F6AB2" w:rsidRDefault="008B037D" w:rsidP="003427C3">
      <w:pPr>
        <w:pStyle w:val="Listenabsatz"/>
        <w:numPr>
          <w:ilvl w:val="0"/>
          <w:numId w:val="20"/>
        </w:numPr>
        <w:spacing w:before="60"/>
        <w:ind w:left="357" w:hanging="357"/>
        <w:contextualSpacing w:val="0"/>
        <w:rPr>
          <w:rFonts w:asciiTheme="majorHAnsi" w:hAnsiTheme="majorHAnsi"/>
        </w:rPr>
      </w:pPr>
      <w:r w:rsidRPr="003F6AB2">
        <w:rPr>
          <w:rFonts w:asciiTheme="majorHAnsi" w:hAnsiTheme="majorHAnsi"/>
          <w:i/>
          <w:sz w:val="22"/>
          <w:szCs w:val="22"/>
        </w:rPr>
        <w:t xml:space="preserve">Layne: </w:t>
      </w:r>
      <w:r w:rsidR="00A376BD" w:rsidRPr="003F6AB2">
        <w:rPr>
          <w:rFonts w:asciiTheme="majorHAnsi" w:hAnsiTheme="majorHAnsi"/>
          <w:sz w:val="22"/>
          <w:szCs w:val="22"/>
        </w:rPr>
        <w:t>What is c</w:t>
      </w:r>
      <w:r w:rsidRPr="003F6AB2">
        <w:rPr>
          <w:rFonts w:asciiTheme="majorHAnsi" w:hAnsiTheme="majorHAnsi"/>
          <w:sz w:val="22"/>
          <w:szCs w:val="22"/>
        </w:rPr>
        <w:t xml:space="preserve">ampaign strategy </w:t>
      </w:r>
      <w:proofErr w:type="spellStart"/>
      <w:r w:rsidRPr="003F6AB2">
        <w:rPr>
          <w:rFonts w:asciiTheme="majorHAnsi" w:hAnsiTheme="majorHAnsi"/>
          <w:sz w:val="22"/>
          <w:szCs w:val="22"/>
        </w:rPr>
        <w:t>vs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F6AB2">
        <w:rPr>
          <w:rFonts w:asciiTheme="majorHAnsi" w:hAnsiTheme="majorHAnsi"/>
          <w:sz w:val="22"/>
          <w:szCs w:val="22"/>
        </w:rPr>
        <w:t>comm</w:t>
      </w:r>
      <w:r w:rsidR="00A376BD" w:rsidRPr="003F6AB2">
        <w:rPr>
          <w:rFonts w:asciiTheme="majorHAnsi" w:hAnsiTheme="majorHAnsi"/>
          <w:sz w:val="22"/>
          <w:szCs w:val="22"/>
        </w:rPr>
        <w:t>s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strategy</w:t>
      </w:r>
      <w:r w:rsidR="00A376BD" w:rsidRPr="003F6AB2">
        <w:rPr>
          <w:rFonts w:asciiTheme="majorHAnsi" w:hAnsiTheme="majorHAnsi"/>
          <w:sz w:val="22"/>
          <w:szCs w:val="22"/>
        </w:rPr>
        <w:t xml:space="preserve">? </w:t>
      </w:r>
      <w:proofErr w:type="spellStart"/>
      <w:r w:rsidR="00A376BD" w:rsidRPr="003F6AB2">
        <w:rPr>
          <w:rFonts w:asciiTheme="majorHAnsi" w:hAnsiTheme="majorHAnsi"/>
          <w:i/>
          <w:sz w:val="22"/>
          <w:szCs w:val="22"/>
        </w:rPr>
        <w:t>Tatsama</w:t>
      </w:r>
      <w:proofErr w:type="spellEnd"/>
      <w:r w:rsidR="00A376BD" w:rsidRPr="003F6AB2">
        <w:rPr>
          <w:rFonts w:asciiTheme="majorHAnsi" w:hAnsiTheme="majorHAnsi"/>
          <w:i/>
          <w:sz w:val="22"/>
          <w:szCs w:val="22"/>
        </w:rPr>
        <w:t xml:space="preserve">: </w:t>
      </w:r>
      <w:r w:rsidRPr="003F6AB2">
        <w:rPr>
          <w:rFonts w:asciiTheme="majorHAnsi" w:hAnsiTheme="majorHAnsi"/>
          <w:sz w:val="22"/>
          <w:szCs w:val="22"/>
        </w:rPr>
        <w:t xml:space="preserve">Not just </w:t>
      </w:r>
      <w:r w:rsidR="00906C2A" w:rsidRPr="003F6AB2">
        <w:rPr>
          <w:rFonts w:asciiTheme="majorHAnsi" w:hAnsiTheme="majorHAnsi"/>
          <w:sz w:val="22"/>
          <w:szCs w:val="22"/>
        </w:rPr>
        <w:t>comm</w:t>
      </w:r>
      <w:r w:rsidR="00F43943" w:rsidRPr="003F6AB2">
        <w:rPr>
          <w:rFonts w:asciiTheme="majorHAnsi" w:hAnsiTheme="majorHAnsi"/>
          <w:sz w:val="22"/>
          <w:szCs w:val="22"/>
        </w:rPr>
        <w:t>unication</w:t>
      </w:r>
      <w:r w:rsidR="00906C2A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materi</w:t>
      </w:r>
      <w:r w:rsidR="00906C2A" w:rsidRPr="003F6AB2">
        <w:rPr>
          <w:rFonts w:asciiTheme="majorHAnsi" w:hAnsiTheme="majorHAnsi"/>
          <w:sz w:val="22"/>
          <w:szCs w:val="22"/>
        </w:rPr>
        <w:t>a</w:t>
      </w:r>
      <w:r w:rsidRPr="003F6AB2">
        <w:rPr>
          <w:rFonts w:asciiTheme="majorHAnsi" w:hAnsiTheme="majorHAnsi"/>
          <w:sz w:val="22"/>
          <w:szCs w:val="22"/>
        </w:rPr>
        <w:t>ls but targeted mess</w:t>
      </w:r>
      <w:r w:rsidR="00906C2A" w:rsidRPr="003F6AB2">
        <w:rPr>
          <w:rFonts w:asciiTheme="majorHAnsi" w:hAnsiTheme="majorHAnsi"/>
          <w:sz w:val="22"/>
          <w:szCs w:val="22"/>
        </w:rPr>
        <w:t xml:space="preserve">ages, trying to make </w:t>
      </w:r>
      <w:r w:rsidR="00F43943" w:rsidRPr="003F6AB2">
        <w:rPr>
          <w:rFonts w:asciiTheme="majorHAnsi" w:hAnsiTheme="majorHAnsi"/>
          <w:sz w:val="22"/>
          <w:szCs w:val="22"/>
        </w:rPr>
        <w:t xml:space="preserve">the RISG </w:t>
      </w:r>
      <w:r w:rsidR="00906C2A" w:rsidRPr="003F6AB2">
        <w:rPr>
          <w:rFonts w:asciiTheme="majorHAnsi" w:hAnsiTheme="majorHAnsi"/>
          <w:sz w:val="22"/>
          <w:szCs w:val="22"/>
        </w:rPr>
        <w:t>a people</w:t>
      </w:r>
      <w:r w:rsidR="008662AB" w:rsidRPr="003F6AB2">
        <w:rPr>
          <w:rFonts w:asciiTheme="majorHAnsi" w:hAnsiTheme="majorHAnsi"/>
          <w:sz w:val="22"/>
          <w:szCs w:val="22"/>
        </w:rPr>
        <w:t>’</w:t>
      </w:r>
      <w:r w:rsidR="00906C2A" w:rsidRPr="003F6AB2">
        <w:rPr>
          <w:rFonts w:asciiTheme="majorHAnsi" w:hAnsiTheme="majorHAnsi"/>
          <w:sz w:val="22"/>
          <w:szCs w:val="22"/>
        </w:rPr>
        <w:t xml:space="preserve">s movement, </w:t>
      </w:r>
      <w:r w:rsidR="008662AB" w:rsidRPr="003F6AB2">
        <w:rPr>
          <w:rFonts w:asciiTheme="majorHAnsi" w:hAnsiTheme="majorHAnsi"/>
          <w:sz w:val="22"/>
          <w:szCs w:val="22"/>
        </w:rPr>
        <w:t xml:space="preserve">trying </w:t>
      </w:r>
      <w:r w:rsidR="00906C2A" w:rsidRPr="003F6AB2">
        <w:rPr>
          <w:rFonts w:asciiTheme="majorHAnsi" w:hAnsiTheme="majorHAnsi"/>
          <w:sz w:val="22"/>
          <w:szCs w:val="22"/>
        </w:rPr>
        <w:t>to foster youth pastoralists, reaching policymakers.</w:t>
      </w:r>
      <w:r w:rsidR="00A376BD" w:rsidRPr="003F6AB2">
        <w:rPr>
          <w:rFonts w:asciiTheme="majorHAnsi" w:hAnsiTheme="majorHAnsi"/>
          <w:sz w:val="22"/>
          <w:szCs w:val="22"/>
        </w:rPr>
        <w:t xml:space="preserve"> </w:t>
      </w:r>
      <w:r w:rsidR="00906C2A" w:rsidRPr="003F6AB2">
        <w:rPr>
          <w:rFonts w:asciiTheme="majorHAnsi" w:hAnsiTheme="majorHAnsi"/>
          <w:i/>
          <w:sz w:val="22"/>
          <w:szCs w:val="22"/>
        </w:rPr>
        <w:t xml:space="preserve">Layne: </w:t>
      </w:r>
      <w:r w:rsidR="00A376BD" w:rsidRPr="003F6AB2">
        <w:rPr>
          <w:rFonts w:asciiTheme="majorHAnsi" w:hAnsiTheme="majorHAnsi"/>
          <w:sz w:val="22"/>
          <w:szCs w:val="22"/>
        </w:rPr>
        <w:t>My use of “commu</w:t>
      </w:r>
      <w:r w:rsidR="008662AB" w:rsidRPr="003F6AB2">
        <w:rPr>
          <w:rFonts w:asciiTheme="majorHAnsi" w:hAnsiTheme="majorHAnsi"/>
          <w:sz w:val="22"/>
          <w:szCs w:val="22"/>
        </w:rPr>
        <w:t>n</w:t>
      </w:r>
      <w:r w:rsidR="00A376BD" w:rsidRPr="003F6AB2">
        <w:rPr>
          <w:rFonts w:asciiTheme="majorHAnsi" w:hAnsiTheme="majorHAnsi"/>
          <w:sz w:val="22"/>
          <w:szCs w:val="22"/>
        </w:rPr>
        <w:t xml:space="preserve">ications” was </w:t>
      </w:r>
      <w:r w:rsidR="00906C2A" w:rsidRPr="003F6AB2">
        <w:rPr>
          <w:rFonts w:asciiTheme="majorHAnsi" w:hAnsiTheme="majorHAnsi"/>
          <w:sz w:val="22"/>
          <w:szCs w:val="22"/>
        </w:rPr>
        <w:t xml:space="preserve">inclusive of </w:t>
      </w:r>
      <w:r w:rsidR="00A376BD" w:rsidRPr="003F6AB2">
        <w:rPr>
          <w:rFonts w:asciiTheme="majorHAnsi" w:hAnsiTheme="majorHAnsi"/>
          <w:sz w:val="22"/>
          <w:szCs w:val="22"/>
        </w:rPr>
        <w:t xml:space="preserve">a </w:t>
      </w:r>
      <w:r w:rsidR="00906C2A" w:rsidRPr="003F6AB2">
        <w:rPr>
          <w:rFonts w:asciiTheme="majorHAnsi" w:hAnsiTheme="majorHAnsi"/>
          <w:sz w:val="22"/>
          <w:szCs w:val="22"/>
        </w:rPr>
        <w:t>campaign strategy.</w:t>
      </w:r>
    </w:p>
    <w:p w14:paraId="1C213340" w14:textId="1AEDDFAE" w:rsidR="00A376BD" w:rsidRPr="003F6AB2" w:rsidRDefault="00A376BD" w:rsidP="004E553D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>Report from RISG Eastern &amp; Southern Africa (Ken</w:t>
      </w:r>
      <w:r w:rsidR="008A4883" w:rsidRPr="003F6AB2">
        <w:rPr>
          <w:rFonts w:asciiTheme="majorHAnsi" w:hAnsiTheme="majorHAnsi"/>
          <w:b/>
        </w:rPr>
        <w:t xml:space="preserve"> &amp; </w:t>
      </w:r>
      <w:proofErr w:type="spellStart"/>
      <w:r w:rsidR="008A4883" w:rsidRPr="003F6AB2">
        <w:rPr>
          <w:rFonts w:asciiTheme="majorHAnsi" w:hAnsiTheme="majorHAnsi"/>
          <w:b/>
        </w:rPr>
        <w:t>Andiswa</w:t>
      </w:r>
      <w:proofErr w:type="spellEnd"/>
      <w:r w:rsidRPr="003F6AB2">
        <w:rPr>
          <w:rFonts w:asciiTheme="majorHAnsi" w:hAnsiTheme="majorHAnsi"/>
          <w:b/>
        </w:rPr>
        <w:t>)</w:t>
      </w:r>
    </w:p>
    <w:p w14:paraId="6DB1C359" w14:textId="27D79AAF" w:rsidR="00AE6B33" w:rsidRPr="003F6AB2" w:rsidRDefault="00AE6B33" w:rsidP="0051154E">
      <w:pPr>
        <w:pStyle w:val="Listenabsatz"/>
        <w:numPr>
          <w:ilvl w:val="0"/>
          <w:numId w:val="13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0345C1" w:rsidRPr="003F6AB2">
        <w:rPr>
          <w:rFonts w:asciiTheme="majorHAnsi" w:hAnsiTheme="majorHAnsi"/>
          <w:sz w:val="22"/>
          <w:szCs w:val="22"/>
        </w:rPr>
        <w:t>RISG</w:t>
      </w:r>
      <w:r w:rsidRPr="003F6AB2">
        <w:rPr>
          <w:rFonts w:asciiTheme="majorHAnsi" w:hAnsiTheme="majorHAnsi"/>
          <w:sz w:val="22"/>
          <w:szCs w:val="22"/>
        </w:rPr>
        <w:t xml:space="preserve"> is </w:t>
      </w:r>
      <w:r w:rsidR="000345C1" w:rsidRPr="003F6AB2">
        <w:rPr>
          <w:rFonts w:asciiTheme="majorHAnsi" w:hAnsiTheme="majorHAnsi"/>
          <w:sz w:val="22"/>
          <w:szCs w:val="22"/>
        </w:rPr>
        <w:t>strengthening different</w:t>
      </w:r>
      <w:r w:rsidRPr="003F6AB2">
        <w:rPr>
          <w:rFonts w:asciiTheme="majorHAnsi" w:hAnsiTheme="majorHAnsi"/>
          <w:sz w:val="22"/>
          <w:szCs w:val="22"/>
        </w:rPr>
        <w:t xml:space="preserve"> Working G</w:t>
      </w:r>
      <w:r w:rsidR="000345C1" w:rsidRPr="003F6AB2">
        <w:rPr>
          <w:rFonts w:asciiTheme="majorHAnsi" w:hAnsiTheme="majorHAnsi"/>
          <w:sz w:val="22"/>
          <w:szCs w:val="22"/>
        </w:rPr>
        <w:t>roup</w:t>
      </w:r>
      <w:r w:rsidRPr="003F6AB2">
        <w:rPr>
          <w:rFonts w:asciiTheme="majorHAnsi" w:hAnsiTheme="majorHAnsi"/>
          <w:sz w:val="22"/>
          <w:szCs w:val="22"/>
        </w:rPr>
        <w:t>s (WGs) within it</w:t>
      </w:r>
      <w:r w:rsidR="007444E5" w:rsidRPr="003F6AB2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="000345C1" w:rsidRPr="003F6AB2">
        <w:rPr>
          <w:rFonts w:asciiTheme="majorHAnsi" w:hAnsiTheme="majorHAnsi"/>
          <w:sz w:val="22"/>
          <w:szCs w:val="22"/>
        </w:rPr>
        <w:t>comm</w:t>
      </w:r>
      <w:r w:rsidRPr="003F6AB2">
        <w:rPr>
          <w:rFonts w:asciiTheme="majorHAnsi" w:hAnsiTheme="majorHAnsi"/>
          <w:sz w:val="22"/>
          <w:szCs w:val="22"/>
        </w:rPr>
        <w:t>s</w:t>
      </w:r>
      <w:proofErr w:type="spellEnd"/>
      <w:r w:rsidR="000345C1" w:rsidRPr="003F6AB2">
        <w:rPr>
          <w:rFonts w:asciiTheme="majorHAnsi" w:hAnsiTheme="majorHAnsi"/>
          <w:sz w:val="22"/>
          <w:szCs w:val="22"/>
        </w:rPr>
        <w:t>, policy, resource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mobilisation</w:t>
      </w:r>
      <w:r w:rsidR="007444E5" w:rsidRPr="003F6AB2">
        <w:rPr>
          <w:rFonts w:asciiTheme="majorHAnsi" w:hAnsiTheme="majorHAnsi"/>
          <w:sz w:val="22"/>
          <w:szCs w:val="22"/>
        </w:rPr>
        <w:t xml:space="preserve"> – </w:t>
      </w:r>
      <w:r w:rsidRPr="003F6AB2">
        <w:rPr>
          <w:rFonts w:asciiTheme="majorHAnsi" w:hAnsiTheme="majorHAnsi"/>
          <w:sz w:val="22"/>
          <w:szCs w:val="22"/>
        </w:rPr>
        <w:t>which are</w:t>
      </w:r>
      <w:r w:rsidR="000345C1" w:rsidRPr="003F6AB2">
        <w:rPr>
          <w:rFonts w:asciiTheme="majorHAnsi" w:hAnsiTheme="majorHAnsi"/>
          <w:sz w:val="22"/>
          <w:szCs w:val="22"/>
        </w:rPr>
        <w:t xml:space="preserve"> moving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slowly</w:t>
      </w:r>
      <w:r w:rsidRPr="003F6AB2">
        <w:rPr>
          <w:rFonts w:asciiTheme="majorHAnsi" w:hAnsiTheme="majorHAnsi"/>
          <w:sz w:val="22"/>
          <w:szCs w:val="22"/>
        </w:rPr>
        <w:t xml:space="preserve"> and </w:t>
      </w:r>
      <w:r w:rsidR="000345C1" w:rsidRPr="003F6AB2">
        <w:rPr>
          <w:rFonts w:asciiTheme="majorHAnsi" w:hAnsiTheme="majorHAnsi"/>
          <w:sz w:val="22"/>
          <w:szCs w:val="22"/>
        </w:rPr>
        <w:t xml:space="preserve">may need </w:t>
      </w:r>
      <w:r w:rsidRPr="003F6AB2">
        <w:rPr>
          <w:rFonts w:asciiTheme="majorHAnsi" w:hAnsiTheme="majorHAnsi"/>
          <w:sz w:val="22"/>
          <w:szCs w:val="22"/>
        </w:rPr>
        <w:t xml:space="preserve">some </w:t>
      </w:r>
      <w:r w:rsidR="000345C1" w:rsidRPr="003F6AB2">
        <w:rPr>
          <w:rFonts w:asciiTheme="majorHAnsi" w:hAnsiTheme="majorHAnsi"/>
          <w:sz w:val="22"/>
          <w:szCs w:val="22"/>
        </w:rPr>
        <w:t xml:space="preserve">revamping. </w:t>
      </w:r>
      <w:r w:rsidRPr="003F6AB2">
        <w:rPr>
          <w:rFonts w:asciiTheme="majorHAnsi" w:hAnsiTheme="majorHAnsi"/>
          <w:sz w:val="22"/>
          <w:szCs w:val="22"/>
        </w:rPr>
        <w:t>It is en</w:t>
      </w:r>
      <w:r w:rsidR="000345C1" w:rsidRPr="003F6AB2">
        <w:rPr>
          <w:rFonts w:asciiTheme="majorHAnsi" w:hAnsiTheme="majorHAnsi"/>
          <w:sz w:val="22"/>
          <w:szCs w:val="22"/>
        </w:rPr>
        <w:t>gag</w:t>
      </w:r>
      <w:r w:rsidRPr="003F6AB2">
        <w:rPr>
          <w:rFonts w:asciiTheme="majorHAnsi" w:hAnsiTheme="majorHAnsi"/>
          <w:sz w:val="22"/>
          <w:szCs w:val="22"/>
        </w:rPr>
        <w:t xml:space="preserve">ing </w:t>
      </w:r>
      <w:r w:rsidR="000345C1" w:rsidRPr="003F6AB2">
        <w:rPr>
          <w:rFonts w:asciiTheme="majorHAnsi" w:hAnsiTheme="majorHAnsi"/>
          <w:sz w:val="22"/>
          <w:szCs w:val="22"/>
        </w:rPr>
        <w:t>with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members</w:t>
      </w:r>
      <w:r w:rsidRPr="003F6AB2">
        <w:rPr>
          <w:rFonts w:asciiTheme="majorHAnsi" w:hAnsiTheme="majorHAnsi"/>
          <w:sz w:val="22"/>
          <w:szCs w:val="22"/>
        </w:rPr>
        <w:t xml:space="preserve"> in </w:t>
      </w:r>
      <w:r w:rsidR="003427C3" w:rsidRPr="003F6AB2">
        <w:rPr>
          <w:rFonts w:asciiTheme="majorHAnsi" w:hAnsiTheme="majorHAnsi"/>
          <w:sz w:val="22"/>
          <w:szCs w:val="22"/>
        </w:rPr>
        <w:t>both</w:t>
      </w:r>
      <w:r w:rsidRPr="003F6AB2">
        <w:rPr>
          <w:rFonts w:asciiTheme="majorHAnsi" w:hAnsiTheme="majorHAnsi"/>
          <w:sz w:val="22"/>
          <w:szCs w:val="22"/>
        </w:rPr>
        <w:t xml:space="preserve"> sub</w:t>
      </w:r>
      <w:r w:rsidR="000345C1" w:rsidRPr="003F6AB2">
        <w:rPr>
          <w:rFonts w:asciiTheme="majorHAnsi" w:hAnsiTheme="majorHAnsi"/>
          <w:sz w:val="22"/>
          <w:szCs w:val="22"/>
        </w:rPr>
        <w:t>regions</w:t>
      </w:r>
      <w:r w:rsidRPr="003F6AB2">
        <w:rPr>
          <w:rFonts w:asciiTheme="majorHAnsi" w:hAnsiTheme="majorHAnsi"/>
          <w:sz w:val="22"/>
          <w:szCs w:val="22"/>
        </w:rPr>
        <w:t xml:space="preserve"> and plans a joint</w:t>
      </w:r>
      <w:r w:rsidR="000345C1" w:rsidRPr="003F6AB2">
        <w:rPr>
          <w:rFonts w:asciiTheme="majorHAnsi" w:hAnsiTheme="majorHAnsi"/>
          <w:sz w:val="22"/>
          <w:szCs w:val="22"/>
        </w:rPr>
        <w:t xml:space="preserve"> meeting end</w:t>
      </w:r>
      <w:r w:rsidRPr="003F6AB2">
        <w:rPr>
          <w:rFonts w:asciiTheme="majorHAnsi" w:hAnsiTheme="majorHAnsi"/>
          <w:sz w:val="22"/>
          <w:szCs w:val="22"/>
        </w:rPr>
        <w:t xml:space="preserve"> of </w:t>
      </w:r>
      <w:r w:rsidR="000345C1" w:rsidRPr="003F6AB2">
        <w:rPr>
          <w:rFonts w:asciiTheme="majorHAnsi" w:hAnsiTheme="majorHAnsi"/>
          <w:sz w:val="22"/>
          <w:szCs w:val="22"/>
        </w:rPr>
        <w:t>August</w:t>
      </w:r>
      <w:r w:rsidRPr="003F6AB2">
        <w:rPr>
          <w:rFonts w:asciiTheme="majorHAnsi" w:hAnsiTheme="majorHAnsi"/>
          <w:sz w:val="22"/>
          <w:szCs w:val="22"/>
        </w:rPr>
        <w:t>. The RISG</w:t>
      </w:r>
      <w:r w:rsidR="00833B0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members in the different cou</w:t>
      </w:r>
      <w:r w:rsidR="007444E5" w:rsidRPr="003F6AB2">
        <w:rPr>
          <w:rFonts w:asciiTheme="majorHAnsi" w:hAnsiTheme="majorHAnsi"/>
          <w:sz w:val="22"/>
          <w:szCs w:val="22"/>
        </w:rPr>
        <w:t>n</w:t>
      </w:r>
      <w:r w:rsidRPr="003F6AB2">
        <w:rPr>
          <w:rFonts w:asciiTheme="majorHAnsi" w:hAnsiTheme="majorHAnsi"/>
          <w:sz w:val="22"/>
          <w:szCs w:val="22"/>
        </w:rPr>
        <w:t xml:space="preserve">tries have been asked </w:t>
      </w:r>
      <w:r w:rsidR="000345C1" w:rsidRPr="003F6AB2">
        <w:rPr>
          <w:rFonts w:asciiTheme="majorHAnsi" w:hAnsiTheme="majorHAnsi"/>
          <w:sz w:val="22"/>
          <w:szCs w:val="22"/>
        </w:rPr>
        <w:t>for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updates</w:t>
      </w:r>
      <w:r w:rsidRPr="003F6AB2">
        <w:rPr>
          <w:rFonts w:asciiTheme="majorHAnsi" w:hAnsiTheme="majorHAnsi"/>
          <w:sz w:val="22"/>
          <w:szCs w:val="22"/>
        </w:rPr>
        <w:t xml:space="preserve"> to share then</w:t>
      </w:r>
      <w:r w:rsidR="000345C1" w:rsidRPr="003F6AB2">
        <w:rPr>
          <w:rFonts w:asciiTheme="majorHAnsi" w:hAnsiTheme="majorHAnsi"/>
          <w:sz w:val="22"/>
          <w:szCs w:val="22"/>
        </w:rPr>
        <w:t>.</w:t>
      </w:r>
    </w:p>
    <w:p w14:paraId="69283984" w14:textId="21DE3AC7" w:rsidR="00193947" w:rsidRPr="003F6AB2" w:rsidRDefault="00AE6B33" w:rsidP="00193947">
      <w:pPr>
        <w:pStyle w:val="Listenabsatz"/>
        <w:numPr>
          <w:ilvl w:val="0"/>
          <w:numId w:val="13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RISG is w</w:t>
      </w:r>
      <w:r w:rsidR="000345C1" w:rsidRPr="003F6AB2">
        <w:rPr>
          <w:rFonts w:asciiTheme="majorHAnsi" w:hAnsiTheme="majorHAnsi"/>
          <w:sz w:val="22"/>
          <w:szCs w:val="22"/>
        </w:rPr>
        <w:t>orking with IGAD</w:t>
      </w:r>
      <w:r w:rsidRPr="003F6AB2">
        <w:rPr>
          <w:rFonts w:asciiTheme="majorHAnsi" w:hAnsiTheme="majorHAnsi"/>
          <w:sz w:val="22"/>
          <w:szCs w:val="22"/>
        </w:rPr>
        <w:t xml:space="preserve"> (Intergovernmental Authority for Development) </w:t>
      </w:r>
      <w:r w:rsidR="000345C1" w:rsidRPr="003F6AB2">
        <w:rPr>
          <w:rFonts w:asciiTheme="majorHAnsi" w:hAnsiTheme="majorHAnsi"/>
          <w:sz w:val="22"/>
          <w:szCs w:val="22"/>
        </w:rPr>
        <w:t>to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 xml:space="preserve">develop </w:t>
      </w:r>
      <w:r w:rsidRPr="003F6AB2">
        <w:rPr>
          <w:rFonts w:asciiTheme="majorHAnsi" w:hAnsiTheme="majorHAnsi"/>
          <w:sz w:val="22"/>
          <w:szCs w:val="22"/>
        </w:rPr>
        <w:t xml:space="preserve">a </w:t>
      </w:r>
      <w:r w:rsidR="000345C1" w:rsidRPr="003F6AB2">
        <w:rPr>
          <w:rFonts w:asciiTheme="majorHAnsi" w:hAnsiTheme="majorHAnsi"/>
          <w:sz w:val="22"/>
          <w:szCs w:val="22"/>
        </w:rPr>
        <w:t>framework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 xml:space="preserve">for </w:t>
      </w:r>
      <w:r w:rsidRPr="003F6AB2">
        <w:rPr>
          <w:rFonts w:asciiTheme="majorHAnsi" w:hAnsiTheme="majorHAnsi"/>
          <w:sz w:val="22"/>
          <w:szCs w:val="22"/>
        </w:rPr>
        <w:t xml:space="preserve">pastoral </w:t>
      </w:r>
      <w:r w:rsidR="000345C1" w:rsidRPr="003F6AB2">
        <w:rPr>
          <w:rFonts w:asciiTheme="majorHAnsi" w:hAnsiTheme="majorHAnsi"/>
          <w:sz w:val="22"/>
          <w:szCs w:val="22"/>
        </w:rPr>
        <w:t>mobility,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 xml:space="preserve">based on </w:t>
      </w:r>
      <w:r w:rsidR="007444E5" w:rsidRPr="003F6AB2">
        <w:rPr>
          <w:rFonts w:asciiTheme="majorHAnsi" w:hAnsiTheme="majorHAnsi"/>
          <w:sz w:val="22"/>
          <w:szCs w:val="22"/>
        </w:rPr>
        <w:t xml:space="preserve">IGAD’s </w:t>
      </w:r>
      <w:r w:rsidR="000345C1" w:rsidRPr="003F6AB2">
        <w:rPr>
          <w:rFonts w:asciiTheme="majorHAnsi" w:hAnsiTheme="majorHAnsi"/>
          <w:sz w:val="22"/>
          <w:szCs w:val="22"/>
        </w:rPr>
        <w:t>transhuman</w:t>
      </w:r>
      <w:r w:rsidR="007444E5" w:rsidRPr="003F6AB2">
        <w:rPr>
          <w:rFonts w:asciiTheme="majorHAnsi" w:hAnsiTheme="majorHAnsi"/>
          <w:sz w:val="22"/>
          <w:szCs w:val="22"/>
        </w:rPr>
        <w:t xml:space="preserve">ce </w:t>
      </w:r>
      <w:r w:rsidR="00833B0B" w:rsidRPr="003F6AB2">
        <w:rPr>
          <w:rFonts w:asciiTheme="majorHAnsi" w:hAnsiTheme="majorHAnsi"/>
          <w:sz w:val="22"/>
          <w:szCs w:val="22"/>
        </w:rPr>
        <w:t xml:space="preserve">protocol. </w:t>
      </w:r>
      <w:r w:rsidR="003427C3" w:rsidRPr="003F6AB2">
        <w:rPr>
          <w:rFonts w:asciiTheme="majorHAnsi" w:hAnsiTheme="majorHAnsi"/>
          <w:sz w:val="22"/>
          <w:szCs w:val="22"/>
        </w:rPr>
        <w:t>M</w:t>
      </w:r>
      <w:r w:rsidR="000345C1" w:rsidRPr="003F6AB2">
        <w:rPr>
          <w:rFonts w:asciiTheme="majorHAnsi" w:hAnsiTheme="majorHAnsi"/>
          <w:sz w:val="22"/>
          <w:szCs w:val="22"/>
        </w:rPr>
        <w:t>ember</w:t>
      </w:r>
      <w:r w:rsidR="00833B0B" w:rsidRPr="003F6AB2">
        <w:rPr>
          <w:rFonts w:asciiTheme="majorHAnsi" w:hAnsiTheme="majorHAnsi"/>
          <w:sz w:val="22"/>
          <w:szCs w:val="22"/>
        </w:rPr>
        <w:t xml:space="preserve"> countries </w:t>
      </w:r>
      <w:r w:rsidR="000345C1" w:rsidRPr="003F6AB2">
        <w:rPr>
          <w:rFonts w:asciiTheme="majorHAnsi" w:hAnsiTheme="majorHAnsi"/>
          <w:sz w:val="22"/>
          <w:szCs w:val="22"/>
        </w:rPr>
        <w:t>st</w:t>
      </w:r>
      <w:r w:rsidR="00833B0B" w:rsidRPr="003F6AB2">
        <w:rPr>
          <w:rFonts w:asciiTheme="majorHAnsi" w:hAnsiTheme="majorHAnsi"/>
          <w:sz w:val="22"/>
          <w:szCs w:val="22"/>
        </w:rPr>
        <w:t>a</w:t>
      </w:r>
      <w:r w:rsidR="000345C1" w:rsidRPr="003F6AB2">
        <w:rPr>
          <w:rFonts w:asciiTheme="majorHAnsi" w:hAnsiTheme="majorHAnsi"/>
          <w:sz w:val="22"/>
          <w:szCs w:val="22"/>
        </w:rPr>
        <w:t>rted</w:t>
      </w:r>
      <w:r w:rsidR="00833B0B"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domesti</w:t>
      </w:r>
      <w:r w:rsidR="00833B0B" w:rsidRPr="003F6AB2">
        <w:rPr>
          <w:rFonts w:asciiTheme="majorHAnsi" w:hAnsiTheme="majorHAnsi"/>
          <w:sz w:val="22"/>
          <w:szCs w:val="22"/>
        </w:rPr>
        <w:t>c</w:t>
      </w:r>
      <w:r w:rsidR="000345C1" w:rsidRPr="003F6AB2">
        <w:rPr>
          <w:rFonts w:asciiTheme="majorHAnsi" w:hAnsiTheme="majorHAnsi"/>
          <w:sz w:val="22"/>
          <w:szCs w:val="22"/>
        </w:rPr>
        <w:t>at</w:t>
      </w:r>
      <w:r w:rsidR="003427C3" w:rsidRPr="003F6AB2">
        <w:rPr>
          <w:rFonts w:asciiTheme="majorHAnsi" w:hAnsiTheme="majorHAnsi"/>
          <w:sz w:val="22"/>
          <w:szCs w:val="22"/>
        </w:rPr>
        <w:t>ing</w:t>
      </w:r>
      <w:r w:rsidR="00833B0B"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it.</w:t>
      </w:r>
    </w:p>
    <w:p w14:paraId="5014FA04" w14:textId="60A93049" w:rsidR="00193947" w:rsidRPr="003F6AB2" w:rsidRDefault="00703604" w:rsidP="00856595">
      <w:pPr>
        <w:pStyle w:val="Listenabsatz"/>
        <w:numPr>
          <w:ilvl w:val="0"/>
          <w:numId w:val="13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</w:t>
      </w:r>
      <w:r w:rsidR="003F6AB2" w:rsidRPr="003F6AB2">
        <w:rPr>
          <w:rFonts w:asciiTheme="majorHAnsi" w:hAnsiTheme="majorHAnsi"/>
          <w:sz w:val="22"/>
          <w:szCs w:val="22"/>
        </w:rPr>
        <w:t>n RISG</w:t>
      </w:r>
      <w:r w:rsidRPr="003F6AB2">
        <w:rPr>
          <w:rFonts w:asciiTheme="majorHAnsi" w:hAnsiTheme="majorHAnsi"/>
          <w:sz w:val="22"/>
          <w:szCs w:val="22"/>
        </w:rPr>
        <w:t xml:space="preserve"> member Hannah </w:t>
      </w:r>
      <w:proofErr w:type="spellStart"/>
      <w:r w:rsidRPr="003F6AB2">
        <w:rPr>
          <w:rFonts w:asciiTheme="majorHAnsi" w:hAnsiTheme="majorHAnsi"/>
          <w:sz w:val="22"/>
          <w:szCs w:val="22"/>
        </w:rPr>
        <w:t>Longole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</w:t>
      </w:r>
      <w:r w:rsidR="00193947" w:rsidRPr="003F6AB2">
        <w:rPr>
          <w:rFonts w:asciiTheme="majorHAnsi" w:hAnsiTheme="majorHAnsi"/>
          <w:sz w:val="22"/>
          <w:szCs w:val="22"/>
        </w:rPr>
        <w:t xml:space="preserve">(Uganda) </w:t>
      </w:r>
      <w:r w:rsidRPr="003F6AB2">
        <w:rPr>
          <w:rFonts w:asciiTheme="majorHAnsi" w:hAnsiTheme="majorHAnsi"/>
          <w:sz w:val="22"/>
          <w:szCs w:val="22"/>
        </w:rPr>
        <w:t xml:space="preserve">took part in </w:t>
      </w:r>
      <w:r w:rsidR="00193947" w:rsidRPr="003F6AB2">
        <w:rPr>
          <w:rFonts w:asciiTheme="majorHAnsi" w:hAnsiTheme="majorHAnsi"/>
          <w:sz w:val="22"/>
          <w:szCs w:val="22"/>
        </w:rPr>
        <w:t>an</w:t>
      </w:r>
      <w:r w:rsidRPr="003F6AB2">
        <w:rPr>
          <w:rFonts w:asciiTheme="majorHAnsi" w:hAnsiTheme="majorHAnsi"/>
          <w:sz w:val="22"/>
          <w:szCs w:val="22"/>
        </w:rPr>
        <w:t xml:space="preserve"> indigenous peoples global congress in Colombia</w:t>
      </w:r>
      <w:r w:rsidR="00193947" w:rsidRPr="003F6AB2">
        <w:rPr>
          <w:rFonts w:asciiTheme="majorHAnsi" w:hAnsiTheme="majorHAnsi"/>
          <w:sz w:val="22"/>
          <w:szCs w:val="22"/>
        </w:rPr>
        <w:t xml:space="preserve"> organised by IPBES-UNESCO (</w:t>
      </w:r>
      <w:r w:rsidR="00193947" w:rsidRPr="003F6AB2">
        <w:rPr>
          <w:rFonts w:asciiTheme="majorHAnsi" w:eastAsia="Times New Roman" w:hAnsiTheme="majorHAnsi"/>
          <w:sz w:val="22"/>
          <w:szCs w:val="22"/>
        </w:rPr>
        <w:t xml:space="preserve">Intergovernmental Science–Policy Platform on Biodiversity and Ecosystem Services / </w:t>
      </w:r>
      <w:r w:rsidR="00193947" w:rsidRPr="003F6AB2">
        <w:rPr>
          <w:rFonts w:asciiTheme="majorHAnsi" w:hAnsiTheme="majorHAnsi"/>
          <w:sz w:val="22"/>
          <w:szCs w:val="22"/>
        </w:rPr>
        <w:t>United Nations Educational, Scientific &amp; Cultural Organization);</w:t>
      </w:r>
      <w:r w:rsidR="004E553D" w:rsidRPr="003F6AB2">
        <w:rPr>
          <w:rFonts w:asciiTheme="majorHAnsi" w:hAnsiTheme="majorHAnsi"/>
          <w:sz w:val="22"/>
          <w:szCs w:val="22"/>
        </w:rPr>
        <w:t xml:space="preserve"> </w:t>
      </w:r>
      <w:r w:rsidR="00193947" w:rsidRPr="003F6AB2">
        <w:rPr>
          <w:rFonts w:asciiTheme="majorHAnsi" w:hAnsiTheme="majorHAnsi"/>
          <w:sz w:val="22"/>
          <w:szCs w:val="22"/>
        </w:rPr>
        <w:t xml:space="preserve">another member </w:t>
      </w:r>
      <w:proofErr w:type="spellStart"/>
      <w:r w:rsidR="00193947" w:rsidRPr="003F6AB2">
        <w:rPr>
          <w:rFonts w:asciiTheme="majorHAnsi" w:hAnsiTheme="majorHAnsi"/>
          <w:sz w:val="22"/>
          <w:szCs w:val="22"/>
        </w:rPr>
        <w:t>Loupa</w:t>
      </w:r>
      <w:proofErr w:type="spellEnd"/>
      <w:r w:rsidR="00856595" w:rsidRPr="003F6AB2">
        <w:rPr>
          <w:rFonts w:asciiTheme="majorHAnsi" w:hAnsiTheme="majorHAnsi"/>
          <w:sz w:val="22"/>
          <w:szCs w:val="22"/>
        </w:rPr>
        <w:t xml:space="preserve"> </w:t>
      </w:r>
      <w:r w:rsidR="00193947" w:rsidRPr="003F6AB2">
        <w:rPr>
          <w:rFonts w:asciiTheme="majorHAnsi" w:hAnsiTheme="majorHAnsi"/>
          <w:sz w:val="22"/>
          <w:szCs w:val="22"/>
        </w:rPr>
        <w:t>Pius (Uganda)</w:t>
      </w:r>
      <w:r w:rsidR="00A02F39" w:rsidRPr="003F6AB2">
        <w:rPr>
          <w:rFonts w:asciiTheme="majorHAnsi" w:hAnsiTheme="majorHAnsi"/>
          <w:sz w:val="22"/>
          <w:szCs w:val="22"/>
        </w:rPr>
        <w:t xml:space="preserve"> attended an i</w:t>
      </w:r>
      <w:r w:rsidR="00A02F39" w:rsidRPr="003F6AB2">
        <w:rPr>
          <w:rFonts w:asciiTheme="majorHAnsi" w:eastAsia="Times New Roman" w:hAnsiTheme="majorHAnsi" w:cs="Times New Roman"/>
          <w:sz w:val="22"/>
          <w:szCs w:val="22"/>
        </w:rPr>
        <w:t xml:space="preserve">ndigenous peoples conference on biodiversity and </w:t>
      </w:r>
      <w:r w:rsidR="00831672">
        <w:rPr>
          <w:rFonts w:asciiTheme="majorHAnsi" w:eastAsia="Times New Roman" w:hAnsiTheme="majorHAnsi" w:cs="Times New Roman"/>
          <w:sz w:val="22"/>
          <w:szCs w:val="22"/>
        </w:rPr>
        <w:t>food</w:t>
      </w:r>
      <w:r w:rsidR="00A02F39" w:rsidRPr="003F6AB2">
        <w:rPr>
          <w:rFonts w:asciiTheme="majorHAnsi" w:eastAsia="Times New Roman" w:hAnsiTheme="majorHAnsi" w:cs="Times New Roman"/>
          <w:sz w:val="22"/>
          <w:szCs w:val="22"/>
        </w:rPr>
        <w:t xml:space="preserve"> in Thailand; both shared information about IYRP 2026.</w:t>
      </w:r>
    </w:p>
    <w:p w14:paraId="4A6965CE" w14:textId="4A8D0E9B" w:rsidR="00703604" w:rsidRPr="003F6AB2" w:rsidRDefault="00703604" w:rsidP="0051154E">
      <w:pPr>
        <w:pStyle w:val="Listenabsatz"/>
        <w:numPr>
          <w:ilvl w:val="0"/>
          <w:numId w:val="13"/>
        </w:numPr>
        <w:spacing w:before="60"/>
        <w:contextualSpacing w:val="0"/>
        <w:rPr>
          <w:rFonts w:asciiTheme="majorHAnsi" w:hAnsiTheme="majorHAnsi"/>
          <w:sz w:val="22"/>
          <w:szCs w:val="22"/>
        </w:rPr>
      </w:pPr>
      <w:proofErr w:type="spellStart"/>
      <w:r w:rsidRPr="003F6AB2">
        <w:rPr>
          <w:rFonts w:asciiTheme="majorHAnsi" w:hAnsiTheme="majorHAnsi"/>
          <w:sz w:val="22"/>
          <w:szCs w:val="22"/>
        </w:rPr>
        <w:t>Andiswa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attend</w:t>
      </w:r>
      <w:r w:rsidR="00831672">
        <w:rPr>
          <w:rFonts w:asciiTheme="majorHAnsi" w:hAnsiTheme="majorHAnsi"/>
          <w:sz w:val="22"/>
          <w:szCs w:val="22"/>
        </w:rPr>
        <w:t>ed</w:t>
      </w:r>
      <w:r w:rsidRPr="003F6AB2">
        <w:rPr>
          <w:rFonts w:asciiTheme="majorHAnsi" w:hAnsiTheme="majorHAnsi"/>
          <w:sz w:val="22"/>
          <w:szCs w:val="22"/>
        </w:rPr>
        <w:t xml:space="preserve"> the IGC in Kentucky and</w:t>
      </w:r>
      <w:r w:rsidR="00831672">
        <w:rPr>
          <w:rFonts w:asciiTheme="majorHAnsi" w:hAnsiTheme="majorHAnsi"/>
          <w:sz w:val="22"/>
          <w:szCs w:val="22"/>
        </w:rPr>
        <w:t>, in the IYRP session,</w:t>
      </w:r>
      <w:r w:rsidRPr="003F6AB2">
        <w:rPr>
          <w:rFonts w:asciiTheme="majorHAnsi" w:hAnsiTheme="majorHAnsi"/>
          <w:sz w:val="22"/>
          <w:szCs w:val="22"/>
        </w:rPr>
        <w:t xml:space="preserve"> discussed opportunities around the IYRP, including issues of gender, climate change and pastoralism.</w:t>
      </w:r>
    </w:p>
    <w:p w14:paraId="1C5A3CAC" w14:textId="166DBCD5" w:rsidR="00703604" w:rsidRPr="003F6AB2" w:rsidRDefault="00831672" w:rsidP="0051154E">
      <w:pPr>
        <w:pStyle w:val="Listenabsatz"/>
        <w:numPr>
          <w:ilvl w:val="0"/>
          <w:numId w:val="13"/>
        </w:numPr>
        <w:spacing w:before="60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 letter </w:t>
      </w:r>
      <w:r w:rsidR="00703604" w:rsidRPr="003F6AB2">
        <w:rPr>
          <w:rFonts w:asciiTheme="majorHAnsi" w:hAnsiTheme="majorHAnsi"/>
          <w:sz w:val="22"/>
          <w:szCs w:val="22"/>
        </w:rPr>
        <w:t>from the South African Government support</w:t>
      </w:r>
      <w:r>
        <w:rPr>
          <w:rFonts w:asciiTheme="majorHAnsi" w:hAnsiTheme="majorHAnsi"/>
          <w:sz w:val="22"/>
          <w:szCs w:val="22"/>
        </w:rPr>
        <w:t>ing</w:t>
      </w:r>
      <w:r w:rsidR="00703604" w:rsidRPr="003F6AB2">
        <w:rPr>
          <w:rFonts w:asciiTheme="majorHAnsi" w:hAnsiTheme="majorHAnsi"/>
          <w:sz w:val="22"/>
          <w:szCs w:val="22"/>
        </w:rPr>
        <w:t xml:space="preserve"> the IYRP was sent to Government of Mongolia. </w:t>
      </w:r>
    </w:p>
    <w:p w14:paraId="71311DFB" w14:textId="77777777" w:rsidR="009E2C86" w:rsidRPr="003F6AB2" w:rsidRDefault="009E2C86" w:rsidP="004452D9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Planned activities:</w:t>
      </w:r>
    </w:p>
    <w:p w14:paraId="552D80CB" w14:textId="36BDCBB6" w:rsidR="00856595" w:rsidRPr="003F6AB2" w:rsidRDefault="00856595" w:rsidP="00054C9B">
      <w:pPr>
        <w:pStyle w:val="Listenabsatz"/>
        <w:numPr>
          <w:ilvl w:val="0"/>
          <w:numId w:val="1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proofErr w:type="spellStart"/>
      <w:r w:rsidRPr="003F6AB2">
        <w:rPr>
          <w:rFonts w:asciiTheme="majorHAnsi" w:eastAsia="Times New Roman" w:hAnsiTheme="majorHAnsi" w:cs="Times New Roman"/>
          <w:sz w:val="22"/>
          <w:szCs w:val="22"/>
        </w:rPr>
        <w:t>Lokiriam</w:t>
      </w:r>
      <w:proofErr w:type="spellEnd"/>
      <w:r w:rsidRPr="003F6AB2">
        <w:rPr>
          <w:rFonts w:asciiTheme="majorHAnsi" w:eastAsia="Times New Roman" w:hAnsiTheme="majorHAnsi" w:cs="Times New Roman"/>
          <w:sz w:val="22"/>
          <w:szCs w:val="22"/>
        </w:rPr>
        <w:t xml:space="preserve"> annual commemoration of peace agreement between </w:t>
      </w:r>
      <w:proofErr w:type="spellStart"/>
      <w:r w:rsidRPr="003F6AB2">
        <w:rPr>
          <w:rFonts w:asciiTheme="majorHAnsi" w:eastAsia="Times New Roman" w:hAnsiTheme="majorHAnsi" w:cs="Times New Roman"/>
          <w:sz w:val="22"/>
          <w:szCs w:val="22"/>
        </w:rPr>
        <w:t>Karamojong</w:t>
      </w:r>
      <w:proofErr w:type="spellEnd"/>
      <w:r w:rsidRPr="003F6AB2">
        <w:rPr>
          <w:rFonts w:asciiTheme="majorHAnsi" w:eastAsia="Times New Roman" w:hAnsiTheme="majorHAnsi" w:cs="Times New Roman"/>
          <w:sz w:val="22"/>
          <w:szCs w:val="22"/>
        </w:rPr>
        <w:t xml:space="preserve"> and Turkana pastoralists in September</w:t>
      </w:r>
      <w:r w:rsidRPr="003F6AB2">
        <w:rPr>
          <w:rFonts w:asciiTheme="majorHAnsi" w:hAnsiTheme="majorHAnsi"/>
          <w:sz w:val="22"/>
          <w:szCs w:val="22"/>
        </w:rPr>
        <w:t xml:space="preserve"> </w:t>
      </w:r>
    </w:p>
    <w:p w14:paraId="61F976AA" w14:textId="44D970E8" w:rsidR="00833B0B" w:rsidRPr="003F6AB2" w:rsidRDefault="00833B0B" w:rsidP="00054C9B">
      <w:pPr>
        <w:pStyle w:val="Listenabsatz"/>
        <w:numPr>
          <w:ilvl w:val="0"/>
          <w:numId w:val="1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International Land Coalition (ILC) is </w:t>
      </w:r>
      <w:r w:rsidR="009E2C86" w:rsidRPr="003F6AB2">
        <w:rPr>
          <w:rFonts w:asciiTheme="majorHAnsi" w:hAnsiTheme="majorHAnsi"/>
          <w:sz w:val="22"/>
          <w:szCs w:val="22"/>
        </w:rPr>
        <w:t>holding</w:t>
      </w:r>
      <w:r w:rsidRPr="003F6AB2">
        <w:rPr>
          <w:rFonts w:asciiTheme="majorHAnsi" w:hAnsiTheme="majorHAnsi"/>
          <w:sz w:val="22"/>
          <w:szCs w:val="22"/>
        </w:rPr>
        <w:t xml:space="preserve"> an A</w:t>
      </w:r>
      <w:r w:rsidR="000345C1" w:rsidRPr="003F6AB2">
        <w:rPr>
          <w:rFonts w:asciiTheme="majorHAnsi" w:hAnsiTheme="majorHAnsi"/>
          <w:sz w:val="22"/>
          <w:szCs w:val="22"/>
        </w:rPr>
        <w:t>frican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Learning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9E2C86" w:rsidRPr="003F6AB2">
        <w:rPr>
          <w:rFonts w:asciiTheme="majorHAnsi" w:hAnsiTheme="majorHAnsi"/>
          <w:sz w:val="22"/>
          <w:szCs w:val="22"/>
        </w:rPr>
        <w:t>Exchange on Rights &amp; Conservation</w:t>
      </w:r>
      <w:r w:rsidR="000345C1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on 2–6 </w:t>
      </w:r>
      <w:r w:rsidR="000345C1" w:rsidRPr="003F6AB2">
        <w:rPr>
          <w:rFonts w:asciiTheme="majorHAnsi" w:hAnsiTheme="majorHAnsi"/>
          <w:sz w:val="22"/>
          <w:szCs w:val="22"/>
        </w:rPr>
        <w:t>Oct</w:t>
      </w:r>
      <w:r w:rsidRPr="003F6AB2">
        <w:rPr>
          <w:rFonts w:asciiTheme="majorHAnsi" w:hAnsiTheme="majorHAnsi"/>
          <w:sz w:val="22"/>
          <w:szCs w:val="22"/>
        </w:rPr>
        <w:t>ober</w:t>
      </w:r>
      <w:r w:rsidR="002E3B64" w:rsidRPr="003F6AB2">
        <w:rPr>
          <w:rFonts w:asciiTheme="majorHAnsi" w:hAnsiTheme="majorHAnsi"/>
          <w:sz w:val="22"/>
          <w:szCs w:val="22"/>
        </w:rPr>
        <w:t xml:space="preserve"> – </w:t>
      </w:r>
      <w:r w:rsidRPr="003F6AB2">
        <w:rPr>
          <w:rFonts w:asciiTheme="majorHAnsi" w:hAnsiTheme="majorHAnsi"/>
          <w:sz w:val="22"/>
          <w:szCs w:val="22"/>
        </w:rPr>
        <w:t xml:space="preserve">an </w:t>
      </w:r>
      <w:r w:rsidR="000345C1" w:rsidRPr="003F6AB2">
        <w:rPr>
          <w:rFonts w:asciiTheme="majorHAnsi" w:hAnsiTheme="majorHAnsi"/>
          <w:sz w:val="22"/>
          <w:szCs w:val="22"/>
        </w:rPr>
        <w:t xml:space="preserve">opportunity to </w:t>
      </w:r>
      <w:r w:rsidRPr="003F6AB2">
        <w:rPr>
          <w:rFonts w:asciiTheme="majorHAnsi" w:hAnsiTheme="majorHAnsi"/>
          <w:sz w:val="22"/>
          <w:szCs w:val="22"/>
        </w:rPr>
        <w:t xml:space="preserve">raise </w:t>
      </w:r>
      <w:r w:rsidR="000345C1" w:rsidRPr="003F6AB2">
        <w:rPr>
          <w:rFonts w:asciiTheme="majorHAnsi" w:hAnsiTheme="majorHAnsi"/>
          <w:sz w:val="22"/>
          <w:szCs w:val="22"/>
        </w:rPr>
        <w:t>more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awa</w:t>
      </w:r>
      <w:r w:rsidRPr="003F6AB2">
        <w:rPr>
          <w:rFonts w:asciiTheme="majorHAnsi" w:hAnsiTheme="majorHAnsi"/>
          <w:sz w:val="22"/>
          <w:szCs w:val="22"/>
        </w:rPr>
        <w:t>r</w:t>
      </w:r>
      <w:r w:rsidR="000345C1" w:rsidRPr="003F6AB2">
        <w:rPr>
          <w:rFonts w:asciiTheme="majorHAnsi" w:hAnsiTheme="majorHAnsi"/>
          <w:sz w:val="22"/>
          <w:szCs w:val="22"/>
        </w:rPr>
        <w:t>eness</w:t>
      </w:r>
      <w:r w:rsidRPr="003F6AB2">
        <w:rPr>
          <w:rFonts w:asciiTheme="majorHAnsi" w:hAnsiTheme="majorHAnsi"/>
          <w:sz w:val="22"/>
          <w:szCs w:val="22"/>
        </w:rPr>
        <w:t xml:space="preserve"> about the </w:t>
      </w:r>
      <w:r w:rsidR="000345C1" w:rsidRPr="003F6AB2">
        <w:rPr>
          <w:rFonts w:asciiTheme="majorHAnsi" w:hAnsiTheme="majorHAnsi"/>
          <w:sz w:val="22"/>
          <w:szCs w:val="22"/>
        </w:rPr>
        <w:t xml:space="preserve">IYRP. </w:t>
      </w:r>
      <w:r w:rsidRPr="003F6AB2">
        <w:rPr>
          <w:rFonts w:asciiTheme="majorHAnsi" w:hAnsiTheme="majorHAnsi"/>
          <w:sz w:val="22"/>
          <w:szCs w:val="22"/>
        </w:rPr>
        <w:t>RECONCILE will report how community-</w:t>
      </w:r>
      <w:r w:rsidR="000345C1" w:rsidRPr="003F6AB2">
        <w:rPr>
          <w:rFonts w:asciiTheme="majorHAnsi" w:hAnsiTheme="majorHAnsi"/>
          <w:sz w:val="22"/>
          <w:szCs w:val="22"/>
        </w:rPr>
        <w:t xml:space="preserve">led </w:t>
      </w:r>
      <w:r w:rsidRPr="003F6AB2">
        <w:rPr>
          <w:rFonts w:asciiTheme="majorHAnsi" w:hAnsiTheme="majorHAnsi"/>
          <w:sz w:val="22"/>
          <w:szCs w:val="22"/>
        </w:rPr>
        <w:t>participatory rangeland management (</w:t>
      </w:r>
      <w:r w:rsidR="000345C1" w:rsidRPr="003F6AB2">
        <w:rPr>
          <w:rFonts w:asciiTheme="majorHAnsi" w:hAnsiTheme="majorHAnsi"/>
          <w:sz w:val="22"/>
          <w:szCs w:val="22"/>
        </w:rPr>
        <w:t>PRM</w:t>
      </w:r>
      <w:r w:rsidRPr="003F6AB2">
        <w:rPr>
          <w:rFonts w:asciiTheme="majorHAnsi" w:hAnsiTheme="majorHAnsi"/>
          <w:sz w:val="22"/>
          <w:szCs w:val="22"/>
        </w:rPr>
        <w:t>)</w:t>
      </w:r>
      <w:r w:rsidR="000345C1" w:rsidRPr="003F6AB2">
        <w:rPr>
          <w:rFonts w:asciiTheme="majorHAnsi" w:hAnsiTheme="majorHAnsi"/>
          <w:sz w:val="22"/>
          <w:szCs w:val="22"/>
        </w:rPr>
        <w:t xml:space="preserve"> has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worked.</w:t>
      </w:r>
    </w:p>
    <w:p w14:paraId="5D227374" w14:textId="446F912F" w:rsidR="009E2C86" w:rsidRPr="003F6AB2" w:rsidRDefault="000345C1" w:rsidP="00054C9B">
      <w:pPr>
        <w:pStyle w:val="Listenabsatz"/>
        <w:numPr>
          <w:ilvl w:val="0"/>
          <w:numId w:val="1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African</w:t>
      </w:r>
      <w:r w:rsidR="009E2C86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Climate Action Summit to be h</w:t>
      </w:r>
      <w:r w:rsidR="004452D9">
        <w:rPr>
          <w:rFonts w:asciiTheme="majorHAnsi" w:hAnsiTheme="majorHAnsi"/>
          <w:sz w:val="22"/>
          <w:szCs w:val="22"/>
        </w:rPr>
        <w:t>eld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9E2C86" w:rsidRPr="003F6AB2">
        <w:rPr>
          <w:rFonts w:asciiTheme="majorHAnsi" w:hAnsiTheme="majorHAnsi"/>
          <w:sz w:val="22"/>
          <w:szCs w:val="22"/>
        </w:rPr>
        <w:t xml:space="preserve">4–6 September in </w:t>
      </w:r>
      <w:r w:rsidRPr="003F6AB2">
        <w:rPr>
          <w:rFonts w:asciiTheme="majorHAnsi" w:hAnsiTheme="majorHAnsi"/>
          <w:sz w:val="22"/>
          <w:szCs w:val="22"/>
        </w:rPr>
        <w:t>Kenya</w:t>
      </w:r>
      <w:proofErr w:type="gramStart"/>
      <w:r w:rsidR="009E2C86" w:rsidRPr="003F6AB2">
        <w:rPr>
          <w:rFonts w:asciiTheme="majorHAnsi" w:hAnsiTheme="majorHAnsi"/>
          <w:sz w:val="22"/>
          <w:szCs w:val="22"/>
        </w:rPr>
        <w:t>;</w:t>
      </w:r>
      <w:proofErr w:type="gramEnd"/>
      <w:r w:rsidRPr="003F6AB2">
        <w:rPr>
          <w:rFonts w:asciiTheme="majorHAnsi" w:hAnsiTheme="majorHAnsi"/>
          <w:sz w:val="22"/>
          <w:szCs w:val="22"/>
        </w:rPr>
        <w:t xml:space="preserve"> in presentation</w:t>
      </w:r>
      <w:r w:rsidR="009E2C86" w:rsidRPr="003F6AB2">
        <w:rPr>
          <w:rFonts w:asciiTheme="majorHAnsi" w:hAnsiTheme="majorHAnsi"/>
          <w:sz w:val="22"/>
          <w:szCs w:val="22"/>
        </w:rPr>
        <w:t>s, it will be</w:t>
      </w:r>
      <w:r w:rsidRPr="003F6AB2">
        <w:rPr>
          <w:rFonts w:asciiTheme="majorHAnsi" w:hAnsiTheme="majorHAnsi"/>
          <w:sz w:val="22"/>
          <w:szCs w:val="22"/>
        </w:rPr>
        <w:t xml:space="preserve"> easy to link with</w:t>
      </w:r>
      <w:r w:rsidR="009E2C86" w:rsidRPr="003F6AB2">
        <w:rPr>
          <w:rFonts w:asciiTheme="majorHAnsi" w:hAnsiTheme="majorHAnsi"/>
          <w:sz w:val="22"/>
          <w:szCs w:val="22"/>
        </w:rPr>
        <w:t xml:space="preserve"> the</w:t>
      </w:r>
      <w:r w:rsidRPr="003F6AB2">
        <w:rPr>
          <w:rFonts w:asciiTheme="majorHAnsi" w:hAnsiTheme="majorHAnsi"/>
          <w:sz w:val="22"/>
          <w:szCs w:val="22"/>
        </w:rPr>
        <w:t xml:space="preserve"> IYRP campaign. </w:t>
      </w:r>
    </w:p>
    <w:p w14:paraId="23C3A094" w14:textId="0225CF52" w:rsidR="007F471B" w:rsidRPr="003F6AB2" w:rsidRDefault="000345C1" w:rsidP="00054C9B">
      <w:pPr>
        <w:pStyle w:val="Listenabsatz"/>
        <w:numPr>
          <w:ilvl w:val="0"/>
          <w:numId w:val="1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RECONCILE </w:t>
      </w:r>
      <w:r w:rsidR="009E2C86" w:rsidRPr="003F6AB2">
        <w:rPr>
          <w:rFonts w:asciiTheme="majorHAnsi" w:hAnsiTheme="majorHAnsi"/>
          <w:sz w:val="22"/>
          <w:szCs w:val="22"/>
        </w:rPr>
        <w:t>plan</w:t>
      </w:r>
      <w:r w:rsidR="00ED0AE1" w:rsidRPr="003F6AB2">
        <w:rPr>
          <w:rFonts w:asciiTheme="majorHAnsi" w:hAnsiTheme="majorHAnsi"/>
          <w:sz w:val="22"/>
          <w:szCs w:val="22"/>
        </w:rPr>
        <w:t>s</w:t>
      </w:r>
      <w:r w:rsidR="009E2C86" w:rsidRPr="003F6AB2">
        <w:rPr>
          <w:rFonts w:asciiTheme="majorHAnsi" w:hAnsiTheme="majorHAnsi"/>
          <w:sz w:val="22"/>
          <w:szCs w:val="22"/>
        </w:rPr>
        <w:t xml:space="preserve"> </w:t>
      </w:r>
      <w:r w:rsidR="007F471B" w:rsidRPr="003F6AB2">
        <w:rPr>
          <w:rFonts w:asciiTheme="majorHAnsi" w:hAnsiTheme="majorHAnsi"/>
          <w:sz w:val="22"/>
          <w:szCs w:val="22"/>
        </w:rPr>
        <w:t xml:space="preserve">a </w:t>
      </w:r>
      <w:r w:rsidR="004452D9">
        <w:rPr>
          <w:rFonts w:asciiTheme="majorHAnsi" w:hAnsiTheme="majorHAnsi"/>
          <w:sz w:val="22"/>
          <w:szCs w:val="22"/>
        </w:rPr>
        <w:t>regional conference</w:t>
      </w:r>
      <w:r w:rsidR="007F471B" w:rsidRPr="003F6AB2">
        <w:rPr>
          <w:rFonts w:asciiTheme="majorHAnsi" w:hAnsiTheme="majorHAnsi"/>
          <w:sz w:val="22"/>
          <w:szCs w:val="22"/>
        </w:rPr>
        <w:t xml:space="preserve"> involv</w:t>
      </w:r>
      <w:r w:rsidR="00ED0AE1" w:rsidRPr="003F6AB2">
        <w:rPr>
          <w:rFonts w:asciiTheme="majorHAnsi" w:hAnsiTheme="majorHAnsi"/>
          <w:sz w:val="22"/>
          <w:szCs w:val="22"/>
        </w:rPr>
        <w:t>ing</w:t>
      </w:r>
      <w:r w:rsidR="007F471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pastoralist</w:t>
      </w:r>
      <w:r w:rsidR="007F471B" w:rsidRPr="003F6AB2">
        <w:rPr>
          <w:rFonts w:asciiTheme="majorHAnsi" w:hAnsiTheme="majorHAnsi"/>
          <w:sz w:val="22"/>
          <w:szCs w:val="22"/>
        </w:rPr>
        <w:t xml:space="preserve"> group</w:t>
      </w:r>
      <w:r w:rsidRPr="003F6AB2">
        <w:rPr>
          <w:rFonts w:asciiTheme="majorHAnsi" w:hAnsiTheme="majorHAnsi"/>
          <w:sz w:val="22"/>
          <w:szCs w:val="22"/>
        </w:rPr>
        <w:t>s from</w:t>
      </w:r>
      <w:r w:rsidR="007F471B" w:rsidRPr="003F6AB2">
        <w:rPr>
          <w:rFonts w:asciiTheme="majorHAnsi" w:hAnsiTheme="majorHAnsi"/>
          <w:sz w:val="22"/>
          <w:szCs w:val="22"/>
        </w:rPr>
        <w:t xml:space="preserve"> </w:t>
      </w:r>
      <w:r w:rsidR="00ED0AE1" w:rsidRPr="003F6AB2">
        <w:rPr>
          <w:rFonts w:asciiTheme="majorHAnsi" w:hAnsiTheme="majorHAnsi"/>
          <w:sz w:val="22"/>
          <w:szCs w:val="22"/>
        </w:rPr>
        <w:t xml:space="preserve">Eastern African </w:t>
      </w:r>
      <w:r w:rsidRPr="003F6AB2">
        <w:rPr>
          <w:rFonts w:asciiTheme="majorHAnsi" w:hAnsiTheme="majorHAnsi"/>
          <w:sz w:val="22"/>
          <w:szCs w:val="22"/>
        </w:rPr>
        <w:t>countrie</w:t>
      </w:r>
      <w:r w:rsidR="004452D9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>.</w:t>
      </w:r>
    </w:p>
    <w:p w14:paraId="1A560D53" w14:textId="3554FA32" w:rsidR="009E6B94" w:rsidRPr="003F6AB2" w:rsidRDefault="000345C1" w:rsidP="00054C9B">
      <w:pPr>
        <w:pStyle w:val="Listenabsatz"/>
        <w:numPr>
          <w:ilvl w:val="0"/>
          <w:numId w:val="1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African Land Policy</w:t>
      </w:r>
      <w:r w:rsidR="007F471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Centre </w:t>
      </w:r>
      <w:r w:rsidR="007F471B" w:rsidRPr="003F6AB2">
        <w:rPr>
          <w:rFonts w:asciiTheme="majorHAnsi" w:hAnsiTheme="majorHAnsi"/>
          <w:sz w:val="22"/>
          <w:szCs w:val="22"/>
        </w:rPr>
        <w:t xml:space="preserve">is </w:t>
      </w:r>
      <w:r w:rsidR="00AF52FF" w:rsidRPr="003F6AB2">
        <w:rPr>
          <w:rFonts w:asciiTheme="majorHAnsi" w:hAnsiTheme="majorHAnsi"/>
          <w:sz w:val="22"/>
          <w:szCs w:val="22"/>
        </w:rPr>
        <w:t>holding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7F471B" w:rsidRPr="003F6AB2">
        <w:rPr>
          <w:rFonts w:asciiTheme="majorHAnsi" w:hAnsiTheme="majorHAnsi"/>
          <w:sz w:val="22"/>
          <w:szCs w:val="22"/>
        </w:rPr>
        <w:t>the 2023 Conference on Land Policy in Africa</w:t>
      </w:r>
      <w:r w:rsidR="009E6B94" w:rsidRPr="003F6AB2">
        <w:rPr>
          <w:rFonts w:asciiTheme="majorHAnsi" w:hAnsiTheme="majorHAnsi"/>
          <w:sz w:val="22"/>
          <w:szCs w:val="22"/>
        </w:rPr>
        <w:t xml:space="preserve"> on 21–24 November in Addis Ababa (consortium: African Union Commission, African Development Bank; United Nations Economic Commission for Africa)</w:t>
      </w:r>
      <w:r w:rsidR="00AF52FF" w:rsidRPr="003F6AB2">
        <w:rPr>
          <w:rFonts w:asciiTheme="majorHAnsi" w:hAnsiTheme="majorHAnsi"/>
          <w:sz w:val="22"/>
          <w:szCs w:val="22"/>
        </w:rPr>
        <w:t xml:space="preserve"> – </w:t>
      </w:r>
      <w:r w:rsidR="009E6B94" w:rsidRPr="003F6AB2">
        <w:rPr>
          <w:rFonts w:asciiTheme="majorHAnsi" w:hAnsiTheme="majorHAnsi"/>
          <w:sz w:val="22"/>
          <w:szCs w:val="22"/>
        </w:rPr>
        <w:t>an</w:t>
      </w:r>
      <w:r w:rsidRPr="003F6AB2">
        <w:rPr>
          <w:rFonts w:asciiTheme="majorHAnsi" w:hAnsiTheme="majorHAnsi"/>
          <w:sz w:val="22"/>
          <w:szCs w:val="22"/>
        </w:rPr>
        <w:t xml:space="preserve"> opportunity to raise</w:t>
      </w:r>
      <w:r w:rsidR="009E6B94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awareness</w:t>
      </w:r>
      <w:r w:rsidR="009E6B94" w:rsidRPr="003F6AB2">
        <w:rPr>
          <w:rFonts w:asciiTheme="majorHAnsi" w:hAnsiTheme="majorHAnsi"/>
          <w:sz w:val="22"/>
          <w:szCs w:val="22"/>
        </w:rPr>
        <w:t xml:space="preserve"> about the IYRP among the</w:t>
      </w:r>
      <w:r w:rsidR="004452D9">
        <w:rPr>
          <w:rFonts w:asciiTheme="majorHAnsi" w:hAnsiTheme="majorHAnsi"/>
          <w:sz w:val="22"/>
          <w:szCs w:val="22"/>
        </w:rPr>
        <w:t>m</w:t>
      </w:r>
      <w:r w:rsidRPr="003F6AB2">
        <w:rPr>
          <w:rFonts w:asciiTheme="majorHAnsi" w:hAnsiTheme="majorHAnsi"/>
          <w:sz w:val="22"/>
          <w:szCs w:val="22"/>
        </w:rPr>
        <w:t xml:space="preserve">. </w:t>
      </w:r>
    </w:p>
    <w:p w14:paraId="2E73088A" w14:textId="557645EB" w:rsidR="00CD7A22" w:rsidRPr="003F6AB2" w:rsidRDefault="00CD7A22" w:rsidP="00054C9B">
      <w:pPr>
        <w:pStyle w:val="Listenabsatz"/>
        <w:numPr>
          <w:ilvl w:val="0"/>
          <w:numId w:val="1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proofErr w:type="spellStart"/>
      <w:r w:rsidRPr="003F6AB2">
        <w:rPr>
          <w:rFonts w:asciiTheme="majorHAnsi" w:hAnsiTheme="majorHAnsi"/>
          <w:sz w:val="22"/>
          <w:szCs w:val="22"/>
        </w:rPr>
        <w:t>Igshaan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</w:t>
      </w:r>
      <w:r w:rsidR="00E25742" w:rsidRPr="003F6AB2">
        <w:rPr>
          <w:rFonts w:asciiTheme="majorHAnsi" w:hAnsiTheme="majorHAnsi"/>
          <w:sz w:val="22"/>
          <w:szCs w:val="22"/>
        </w:rPr>
        <w:t xml:space="preserve">will present a keynote address at the </w:t>
      </w:r>
      <w:r w:rsidR="00B30E37" w:rsidRPr="003F6AB2">
        <w:rPr>
          <w:rFonts w:asciiTheme="majorHAnsi" w:hAnsiTheme="majorHAnsi"/>
          <w:sz w:val="22"/>
          <w:szCs w:val="22"/>
        </w:rPr>
        <w:t xml:space="preserve">Grassland Society of </w:t>
      </w:r>
      <w:r w:rsidR="00E25742" w:rsidRPr="003F6AB2">
        <w:rPr>
          <w:rFonts w:asciiTheme="majorHAnsi" w:hAnsiTheme="majorHAnsi"/>
          <w:sz w:val="22"/>
          <w:szCs w:val="22"/>
        </w:rPr>
        <w:t>South</w:t>
      </w:r>
      <w:r w:rsidR="00B30E37" w:rsidRPr="003F6AB2">
        <w:rPr>
          <w:rFonts w:asciiTheme="majorHAnsi" w:hAnsiTheme="majorHAnsi"/>
          <w:sz w:val="22"/>
          <w:szCs w:val="22"/>
        </w:rPr>
        <w:t>ern</w:t>
      </w:r>
      <w:r w:rsidR="00E25742" w:rsidRPr="003F6AB2">
        <w:rPr>
          <w:rFonts w:asciiTheme="majorHAnsi" w:hAnsiTheme="majorHAnsi"/>
          <w:sz w:val="22"/>
          <w:szCs w:val="22"/>
        </w:rPr>
        <w:t xml:space="preserve"> Africa </w:t>
      </w:r>
      <w:r w:rsidR="00B30E37" w:rsidRPr="003F6AB2">
        <w:rPr>
          <w:rFonts w:asciiTheme="majorHAnsi" w:hAnsiTheme="majorHAnsi"/>
          <w:sz w:val="22"/>
          <w:szCs w:val="22"/>
        </w:rPr>
        <w:t>annual congress on 24–28 July</w:t>
      </w:r>
      <w:r w:rsidRPr="003F6AB2">
        <w:rPr>
          <w:rFonts w:asciiTheme="majorHAnsi" w:hAnsiTheme="majorHAnsi"/>
          <w:sz w:val="22"/>
          <w:szCs w:val="22"/>
        </w:rPr>
        <w:t>.</w:t>
      </w:r>
    </w:p>
    <w:p w14:paraId="6C0C79C9" w14:textId="1664A20E" w:rsidR="00CD7A22" w:rsidRPr="003F6AB2" w:rsidRDefault="00B30E37" w:rsidP="00054C9B">
      <w:pPr>
        <w:pStyle w:val="Listenabsatz"/>
        <w:numPr>
          <w:ilvl w:val="0"/>
          <w:numId w:val="1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In South Africa, approval was </w:t>
      </w:r>
      <w:r w:rsidR="00CD7A22" w:rsidRPr="003F6AB2">
        <w:rPr>
          <w:rFonts w:asciiTheme="majorHAnsi" w:hAnsiTheme="majorHAnsi"/>
          <w:sz w:val="22"/>
          <w:szCs w:val="22"/>
        </w:rPr>
        <w:t>received for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7A22" w:rsidRPr="003F6AB2">
        <w:rPr>
          <w:rFonts w:asciiTheme="majorHAnsi" w:hAnsiTheme="majorHAnsi"/>
          <w:sz w:val="22"/>
          <w:szCs w:val="22"/>
        </w:rPr>
        <w:t>fun</w:t>
      </w:r>
      <w:r w:rsidRPr="003F6AB2">
        <w:rPr>
          <w:rFonts w:asciiTheme="majorHAnsi" w:hAnsiTheme="majorHAnsi"/>
          <w:sz w:val="22"/>
          <w:szCs w:val="22"/>
        </w:rPr>
        <w:t>d</w:t>
      </w:r>
      <w:r w:rsidR="00CD7A22" w:rsidRPr="003F6AB2">
        <w:rPr>
          <w:rFonts w:asciiTheme="majorHAnsi" w:hAnsiTheme="majorHAnsi"/>
          <w:sz w:val="22"/>
          <w:szCs w:val="22"/>
        </w:rPr>
        <w:t xml:space="preserve">ing </w:t>
      </w:r>
      <w:r w:rsidRPr="003F6AB2">
        <w:rPr>
          <w:rFonts w:asciiTheme="majorHAnsi" w:hAnsiTheme="majorHAnsi"/>
          <w:sz w:val="22"/>
          <w:szCs w:val="22"/>
        </w:rPr>
        <w:t xml:space="preserve">development of </w:t>
      </w:r>
      <w:r w:rsidR="00CD7A22" w:rsidRPr="003F6AB2">
        <w:rPr>
          <w:rFonts w:asciiTheme="majorHAnsi" w:hAnsiTheme="majorHAnsi"/>
          <w:sz w:val="22"/>
          <w:szCs w:val="22"/>
        </w:rPr>
        <w:t>farm management plans</w:t>
      </w:r>
      <w:r w:rsidR="00AF52FF" w:rsidRPr="003F6AB2">
        <w:rPr>
          <w:rFonts w:asciiTheme="majorHAnsi" w:hAnsiTheme="majorHAnsi"/>
          <w:sz w:val="22"/>
          <w:szCs w:val="22"/>
        </w:rPr>
        <w:t xml:space="preserve"> –</w:t>
      </w:r>
      <w:r w:rsidR="001405CC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an</w:t>
      </w:r>
      <w:r w:rsidR="00CD7A22" w:rsidRPr="003F6AB2">
        <w:rPr>
          <w:rFonts w:asciiTheme="majorHAnsi" w:hAnsiTheme="majorHAnsi"/>
          <w:sz w:val="22"/>
          <w:szCs w:val="22"/>
        </w:rPr>
        <w:t xml:space="preserve"> opportunity to engage with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7A22" w:rsidRPr="003F6AB2">
        <w:rPr>
          <w:rFonts w:asciiTheme="majorHAnsi" w:hAnsiTheme="majorHAnsi"/>
          <w:sz w:val="22"/>
          <w:szCs w:val="22"/>
        </w:rPr>
        <w:t xml:space="preserve">farmers </w:t>
      </w:r>
      <w:r w:rsidRPr="003F6AB2">
        <w:rPr>
          <w:rFonts w:asciiTheme="majorHAnsi" w:hAnsiTheme="majorHAnsi"/>
          <w:sz w:val="22"/>
          <w:szCs w:val="22"/>
        </w:rPr>
        <w:t>to develop plans s</w:t>
      </w:r>
      <w:r w:rsidR="00CD7A22" w:rsidRPr="003F6AB2">
        <w:rPr>
          <w:rFonts w:asciiTheme="majorHAnsi" w:hAnsiTheme="majorHAnsi"/>
          <w:sz w:val="22"/>
          <w:szCs w:val="22"/>
        </w:rPr>
        <w:t>uitable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7A22" w:rsidRPr="003F6AB2">
        <w:rPr>
          <w:rFonts w:asciiTheme="majorHAnsi" w:hAnsiTheme="majorHAnsi"/>
          <w:sz w:val="22"/>
          <w:szCs w:val="22"/>
        </w:rPr>
        <w:t>for lo</w:t>
      </w:r>
      <w:r w:rsidRPr="003F6AB2">
        <w:rPr>
          <w:rFonts w:asciiTheme="majorHAnsi" w:hAnsiTheme="majorHAnsi"/>
          <w:sz w:val="22"/>
          <w:szCs w:val="22"/>
        </w:rPr>
        <w:t>c</w:t>
      </w:r>
      <w:r w:rsidR="00CD7A22" w:rsidRPr="003F6AB2">
        <w:rPr>
          <w:rFonts w:asciiTheme="majorHAnsi" w:hAnsiTheme="majorHAnsi"/>
          <w:sz w:val="22"/>
          <w:szCs w:val="22"/>
        </w:rPr>
        <w:t>al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7A22" w:rsidRPr="003F6AB2">
        <w:rPr>
          <w:rFonts w:asciiTheme="majorHAnsi" w:hAnsiTheme="majorHAnsi"/>
          <w:sz w:val="22"/>
          <w:szCs w:val="22"/>
        </w:rPr>
        <w:t>conditions rather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7A22" w:rsidRPr="003F6AB2">
        <w:rPr>
          <w:rFonts w:asciiTheme="majorHAnsi" w:hAnsiTheme="majorHAnsi"/>
          <w:sz w:val="22"/>
          <w:szCs w:val="22"/>
        </w:rPr>
        <w:t>than one size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7A22" w:rsidRPr="003F6AB2">
        <w:rPr>
          <w:rFonts w:asciiTheme="majorHAnsi" w:hAnsiTheme="majorHAnsi"/>
          <w:sz w:val="22"/>
          <w:szCs w:val="22"/>
        </w:rPr>
        <w:t>fits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7A22" w:rsidRPr="003F6AB2">
        <w:rPr>
          <w:rFonts w:asciiTheme="majorHAnsi" w:hAnsiTheme="majorHAnsi"/>
          <w:sz w:val="22"/>
          <w:szCs w:val="22"/>
        </w:rPr>
        <w:t>all. (</w:t>
      </w:r>
      <w:r w:rsidRPr="003F6AB2">
        <w:rPr>
          <w:rFonts w:asciiTheme="majorHAnsi" w:hAnsiTheme="majorHAnsi"/>
          <w:sz w:val="22"/>
          <w:szCs w:val="22"/>
        </w:rPr>
        <w:t xml:space="preserve">In South Africa, the word “farmers” refers to </w:t>
      </w:r>
      <w:r w:rsidR="00CD7A22" w:rsidRPr="003F6AB2">
        <w:rPr>
          <w:rFonts w:asciiTheme="majorHAnsi" w:hAnsiTheme="majorHAnsi"/>
          <w:sz w:val="22"/>
          <w:szCs w:val="22"/>
        </w:rPr>
        <w:t>pastoralists.)</w:t>
      </w:r>
    </w:p>
    <w:p w14:paraId="34999FC2" w14:textId="77777777" w:rsidR="00097C90" w:rsidRDefault="00097C90" w:rsidP="004E553D">
      <w:pPr>
        <w:spacing w:before="200"/>
        <w:rPr>
          <w:rFonts w:asciiTheme="majorHAnsi" w:hAnsiTheme="majorHAnsi"/>
          <w:b/>
        </w:rPr>
      </w:pPr>
    </w:p>
    <w:p w14:paraId="34796216" w14:textId="17FBDEA8" w:rsidR="00607A89" w:rsidRPr="003F6AB2" w:rsidRDefault="00607A89" w:rsidP="004E553D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lastRenderedPageBreak/>
        <w:t>Report from RISG East A</w:t>
      </w:r>
      <w:r w:rsidR="006971C7" w:rsidRPr="003F6AB2">
        <w:rPr>
          <w:rFonts w:asciiTheme="majorHAnsi" w:hAnsiTheme="majorHAnsi"/>
          <w:b/>
        </w:rPr>
        <w:t>sia</w:t>
      </w:r>
      <w:r w:rsidRPr="003F6AB2">
        <w:rPr>
          <w:rFonts w:asciiTheme="majorHAnsi" w:hAnsiTheme="majorHAnsi"/>
          <w:b/>
        </w:rPr>
        <w:t xml:space="preserve"> (</w:t>
      </w:r>
      <w:proofErr w:type="spellStart"/>
      <w:r w:rsidRPr="003F6AB2">
        <w:rPr>
          <w:rFonts w:asciiTheme="majorHAnsi" w:hAnsiTheme="majorHAnsi"/>
          <w:b/>
        </w:rPr>
        <w:t>Ruijun</w:t>
      </w:r>
      <w:proofErr w:type="spellEnd"/>
      <w:r w:rsidRPr="003F6AB2">
        <w:rPr>
          <w:rFonts w:asciiTheme="majorHAnsi" w:hAnsiTheme="majorHAnsi"/>
          <w:b/>
        </w:rPr>
        <w:t>)</w:t>
      </w:r>
    </w:p>
    <w:p w14:paraId="7F2A320F" w14:textId="3972BA76" w:rsidR="00CD7A22" w:rsidRPr="003F6AB2" w:rsidRDefault="0021447C" w:rsidP="009734D1">
      <w:pPr>
        <w:pStyle w:val="Listenabsatz"/>
        <w:numPr>
          <w:ilvl w:val="0"/>
          <w:numId w:val="15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 RISG focuses m</w:t>
      </w:r>
      <w:r w:rsidR="00CD15BF" w:rsidRPr="003F6AB2">
        <w:rPr>
          <w:rFonts w:asciiTheme="majorHAnsi" w:hAnsiTheme="majorHAnsi"/>
          <w:sz w:val="22"/>
          <w:szCs w:val="22"/>
        </w:rPr>
        <w:t>ainly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15BF" w:rsidRPr="003F6AB2">
        <w:rPr>
          <w:rFonts w:asciiTheme="majorHAnsi" w:hAnsiTheme="majorHAnsi"/>
          <w:sz w:val="22"/>
          <w:szCs w:val="22"/>
        </w:rPr>
        <w:t>on China,</w:t>
      </w:r>
      <w:r w:rsidRPr="003F6AB2">
        <w:rPr>
          <w:rFonts w:asciiTheme="majorHAnsi" w:hAnsiTheme="majorHAnsi"/>
          <w:sz w:val="22"/>
          <w:szCs w:val="22"/>
        </w:rPr>
        <w:t xml:space="preserve"> interacting with the </w:t>
      </w:r>
      <w:r w:rsidR="00CD15BF" w:rsidRPr="003F6AB2">
        <w:rPr>
          <w:rFonts w:asciiTheme="majorHAnsi" w:hAnsiTheme="majorHAnsi"/>
          <w:sz w:val="22"/>
          <w:szCs w:val="22"/>
        </w:rPr>
        <w:t>National Forestry and Grassland Admin</w:t>
      </w:r>
      <w:r w:rsidRPr="003F6AB2">
        <w:rPr>
          <w:rFonts w:asciiTheme="majorHAnsi" w:hAnsiTheme="majorHAnsi"/>
          <w:sz w:val="22"/>
          <w:szCs w:val="22"/>
        </w:rPr>
        <w:t>istration</w:t>
      </w:r>
      <w:r w:rsidR="00CD15BF" w:rsidRPr="003F6AB2">
        <w:rPr>
          <w:rFonts w:asciiTheme="majorHAnsi" w:hAnsiTheme="majorHAnsi"/>
          <w:sz w:val="22"/>
          <w:szCs w:val="22"/>
        </w:rPr>
        <w:t xml:space="preserve">, </w:t>
      </w:r>
      <w:r w:rsidRPr="003F6AB2">
        <w:rPr>
          <w:rFonts w:asciiTheme="majorHAnsi" w:hAnsiTheme="majorHAnsi"/>
          <w:sz w:val="22"/>
          <w:szCs w:val="22"/>
        </w:rPr>
        <w:t xml:space="preserve">the Ministry of Agriculture </w:t>
      </w:r>
      <w:r w:rsidR="00CD15BF" w:rsidRPr="003F6AB2">
        <w:rPr>
          <w:rFonts w:asciiTheme="majorHAnsi" w:hAnsiTheme="majorHAnsi"/>
          <w:sz w:val="22"/>
          <w:szCs w:val="22"/>
        </w:rPr>
        <w:t>&amp;</w:t>
      </w:r>
      <w:r w:rsidRPr="003F6AB2">
        <w:rPr>
          <w:rFonts w:asciiTheme="majorHAnsi" w:hAnsiTheme="majorHAnsi"/>
          <w:sz w:val="22"/>
          <w:szCs w:val="22"/>
        </w:rPr>
        <w:t xml:space="preserve"> R</w:t>
      </w:r>
      <w:r w:rsidR="00CD15BF" w:rsidRPr="003F6AB2">
        <w:rPr>
          <w:rFonts w:asciiTheme="majorHAnsi" w:hAnsiTheme="majorHAnsi"/>
          <w:sz w:val="22"/>
          <w:szCs w:val="22"/>
        </w:rPr>
        <w:t>ural Affairs</w:t>
      </w:r>
      <w:r w:rsidRPr="003F6AB2">
        <w:rPr>
          <w:rFonts w:asciiTheme="majorHAnsi" w:hAnsiTheme="majorHAnsi"/>
          <w:sz w:val="22"/>
          <w:szCs w:val="22"/>
        </w:rPr>
        <w:t xml:space="preserve"> and the</w:t>
      </w:r>
      <w:r w:rsidR="00CD15BF" w:rsidRPr="003F6AB2">
        <w:rPr>
          <w:rFonts w:asciiTheme="majorHAnsi" w:hAnsiTheme="majorHAnsi"/>
          <w:sz w:val="22"/>
          <w:szCs w:val="22"/>
        </w:rPr>
        <w:t xml:space="preserve"> Chinese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15BF" w:rsidRPr="003F6AB2">
        <w:rPr>
          <w:rFonts w:asciiTheme="majorHAnsi" w:hAnsiTheme="majorHAnsi"/>
          <w:sz w:val="22"/>
          <w:szCs w:val="22"/>
        </w:rPr>
        <w:t>G</w:t>
      </w:r>
      <w:r w:rsidRPr="003F6AB2">
        <w:rPr>
          <w:rFonts w:asciiTheme="majorHAnsi" w:hAnsiTheme="majorHAnsi"/>
          <w:sz w:val="22"/>
          <w:szCs w:val="22"/>
        </w:rPr>
        <w:t>r</w:t>
      </w:r>
      <w:r w:rsidR="00CD15BF" w:rsidRPr="003F6AB2">
        <w:rPr>
          <w:rFonts w:asciiTheme="majorHAnsi" w:hAnsiTheme="majorHAnsi"/>
          <w:sz w:val="22"/>
          <w:szCs w:val="22"/>
        </w:rPr>
        <w:t>assland Society</w:t>
      </w:r>
      <w:r w:rsidRPr="003F6AB2">
        <w:rPr>
          <w:rFonts w:asciiTheme="majorHAnsi" w:hAnsiTheme="majorHAnsi"/>
          <w:sz w:val="22"/>
          <w:szCs w:val="22"/>
        </w:rPr>
        <w:t xml:space="preserve"> at national level; </w:t>
      </w:r>
      <w:r w:rsidR="00CD15BF" w:rsidRPr="003F6AB2">
        <w:rPr>
          <w:rFonts w:asciiTheme="majorHAnsi" w:hAnsiTheme="majorHAnsi"/>
          <w:sz w:val="22"/>
          <w:szCs w:val="22"/>
        </w:rPr>
        <w:t xml:space="preserve">also </w:t>
      </w:r>
      <w:r w:rsidRPr="003F6AB2">
        <w:rPr>
          <w:rFonts w:asciiTheme="majorHAnsi" w:hAnsiTheme="majorHAnsi"/>
          <w:sz w:val="22"/>
          <w:szCs w:val="22"/>
        </w:rPr>
        <w:t xml:space="preserve">linking with government bodies </w:t>
      </w:r>
      <w:r w:rsidR="00CD15BF" w:rsidRPr="003F6AB2">
        <w:rPr>
          <w:rFonts w:asciiTheme="majorHAnsi" w:hAnsiTheme="majorHAnsi"/>
          <w:sz w:val="22"/>
          <w:szCs w:val="22"/>
        </w:rPr>
        <w:t xml:space="preserve">at </w:t>
      </w:r>
      <w:r w:rsidRPr="003F6AB2">
        <w:rPr>
          <w:rFonts w:asciiTheme="majorHAnsi" w:hAnsiTheme="majorHAnsi"/>
          <w:sz w:val="22"/>
          <w:szCs w:val="22"/>
        </w:rPr>
        <w:t>p</w:t>
      </w:r>
      <w:r w:rsidR="00CD15BF" w:rsidRPr="003F6AB2">
        <w:rPr>
          <w:rFonts w:asciiTheme="majorHAnsi" w:hAnsiTheme="majorHAnsi"/>
          <w:sz w:val="22"/>
          <w:szCs w:val="22"/>
        </w:rPr>
        <w:t>rovinc</w:t>
      </w:r>
      <w:r w:rsidRPr="003F6AB2">
        <w:rPr>
          <w:rFonts w:asciiTheme="majorHAnsi" w:hAnsiTheme="majorHAnsi"/>
          <w:sz w:val="22"/>
          <w:szCs w:val="22"/>
        </w:rPr>
        <w:t>i</w:t>
      </w:r>
      <w:r w:rsidR="00CD15BF" w:rsidRPr="003F6AB2">
        <w:rPr>
          <w:rFonts w:asciiTheme="majorHAnsi" w:hAnsiTheme="majorHAnsi"/>
          <w:sz w:val="22"/>
          <w:szCs w:val="22"/>
        </w:rPr>
        <w:t xml:space="preserve">al level. </w:t>
      </w:r>
    </w:p>
    <w:p w14:paraId="508AAE88" w14:textId="082DC3DA" w:rsidR="00CD15BF" w:rsidRPr="003F6AB2" w:rsidRDefault="00CD15BF" w:rsidP="009734D1">
      <w:pPr>
        <w:pStyle w:val="Listenabsatz"/>
        <w:numPr>
          <w:ilvl w:val="0"/>
          <w:numId w:val="15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Annual meeting o</w:t>
      </w:r>
      <w:r w:rsidR="00777362" w:rsidRPr="003F6AB2">
        <w:rPr>
          <w:rFonts w:asciiTheme="majorHAnsi" w:hAnsiTheme="majorHAnsi"/>
          <w:sz w:val="22"/>
          <w:szCs w:val="22"/>
        </w:rPr>
        <w:t>f</w:t>
      </w:r>
      <w:r w:rsidRPr="003F6AB2">
        <w:rPr>
          <w:rFonts w:asciiTheme="majorHAnsi" w:hAnsiTheme="majorHAnsi"/>
          <w:sz w:val="22"/>
          <w:szCs w:val="22"/>
        </w:rPr>
        <w:t xml:space="preserve"> Chinese Grassland Society</w:t>
      </w:r>
      <w:r w:rsidR="00777362" w:rsidRPr="003F6AB2">
        <w:rPr>
          <w:rFonts w:asciiTheme="majorHAnsi" w:hAnsiTheme="majorHAnsi"/>
          <w:sz w:val="22"/>
          <w:szCs w:val="22"/>
        </w:rPr>
        <w:t xml:space="preserve"> on 9 April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777362" w:rsidRPr="003F6AB2">
        <w:rPr>
          <w:rFonts w:asciiTheme="majorHAnsi" w:hAnsiTheme="majorHAnsi"/>
          <w:sz w:val="22"/>
          <w:szCs w:val="22"/>
        </w:rPr>
        <w:t xml:space="preserve">with session on the </w:t>
      </w:r>
      <w:r w:rsidRPr="003F6AB2">
        <w:rPr>
          <w:rFonts w:asciiTheme="majorHAnsi" w:hAnsiTheme="majorHAnsi"/>
          <w:sz w:val="22"/>
          <w:szCs w:val="22"/>
        </w:rPr>
        <w:t>IYRP</w:t>
      </w:r>
      <w:r w:rsidR="00777362" w:rsidRPr="003F6AB2">
        <w:rPr>
          <w:rFonts w:asciiTheme="majorHAnsi" w:hAnsiTheme="majorHAnsi"/>
          <w:sz w:val="22"/>
          <w:szCs w:val="22"/>
        </w:rPr>
        <w:t xml:space="preserve">; </w:t>
      </w:r>
      <w:proofErr w:type="spellStart"/>
      <w:r w:rsidR="00777362" w:rsidRPr="003F6AB2">
        <w:rPr>
          <w:rFonts w:asciiTheme="majorHAnsi" w:hAnsiTheme="majorHAnsi"/>
          <w:sz w:val="22"/>
          <w:szCs w:val="22"/>
        </w:rPr>
        <w:t>Ruijun</w:t>
      </w:r>
      <w:proofErr w:type="spellEnd"/>
      <w:r w:rsidR="00777362" w:rsidRPr="003F6AB2">
        <w:rPr>
          <w:rFonts w:asciiTheme="majorHAnsi" w:hAnsiTheme="majorHAnsi"/>
          <w:sz w:val="22"/>
          <w:szCs w:val="22"/>
        </w:rPr>
        <w:t xml:space="preserve"> presented</w:t>
      </w:r>
      <w:r w:rsidRPr="003F6AB2">
        <w:rPr>
          <w:rFonts w:asciiTheme="majorHAnsi" w:hAnsiTheme="majorHAnsi"/>
          <w:sz w:val="22"/>
          <w:szCs w:val="22"/>
        </w:rPr>
        <w:t xml:space="preserve"> IYRP </w:t>
      </w:r>
      <w:r w:rsidR="00777362" w:rsidRPr="003F6AB2">
        <w:rPr>
          <w:rFonts w:asciiTheme="majorHAnsi" w:hAnsiTheme="majorHAnsi"/>
          <w:sz w:val="22"/>
          <w:szCs w:val="22"/>
        </w:rPr>
        <w:t xml:space="preserve">activities </w:t>
      </w:r>
      <w:r w:rsidRPr="003F6AB2">
        <w:rPr>
          <w:rFonts w:asciiTheme="majorHAnsi" w:hAnsiTheme="majorHAnsi"/>
          <w:sz w:val="22"/>
          <w:szCs w:val="22"/>
        </w:rPr>
        <w:t>planned</w:t>
      </w:r>
      <w:r w:rsidR="00777362" w:rsidRPr="003F6AB2">
        <w:rPr>
          <w:rFonts w:asciiTheme="majorHAnsi" w:hAnsiTheme="majorHAnsi"/>
          <w:sz w:val="22"/>
          <w:szCs w:val="22"/>
        </w:rPr>
        <w:t xml:space="preserve"> in 2</w:t>
      </w:r>
      <w:r w:rsidRPr="003F6AB2">
        <w:rPr>
          <w:rFonts w:asciiTheme="majorHAnsi" w:hAnsiTheme="majorHAnsi"/>
          <w:sz w:val="22"/>
          <w:szCs w:val="22"/>
        </w:rPr>
        <w:t>023</w:t>
      </w:r>
      <w:r w:rsidR="00777362" w:rsidRPr="003F6AB2">
        <w:rPr>
          <w:rFonts w:asciiTheme="majorHAnsi" w:hAnsiTheme="majorHAnsi"/>
          <w:sz w:val="22"/>
          <w:szCs w:val="22"/>
        </w:rPr>
        <w:t>; 2 pastoralists present</w:t>
      </w:r>
      <w:r w:rsidR="009734D1" w:rsidRPr="003F6AB2">
        <w:rPr>
          <w:rFonts w:asciiTheme="majorHAnsi" w:hAnsiTheme="majorHAnsi"/>
          <w:sz w:val="22"/>
          <w:szCs w:val="22"/>
        </w:rPr>
        <w:t>ed</w:t>
      </w:r>
      <w:r w:rsidR="00777362" w:rsidRPr="003F6AB2">
        <w:rPr>
          <w:rFonts w:asciiTheme="majorHAnsi" w:hAnsiTheme="majorHAnsi"/>
          <w:sz w:val="22"/>
          <w:szCs w:val="22"/>
        </w:rPr>
        <w:t>, also</w:t>
      </w:r>
      <w:r w:rsidRPr="003F6AB2">
        <w:rPr>
          <w:rFonts w:asciiTheme="majorHAnsi" w:hAnsiTheme="majorHAnsi"/>
          <w:sz w:val="22"/>
          <w:szCs w:val="22"/>
        </w:rPr>
        <w:t xml:space="preserve"> 3 experts from a</w:t>
      </w:r>
      <w:r w:rsidR="004F2D05" w:rsidRPr="003F6AB2">
        <w:rPr>
          <w:rFonts w:asciiTheme="majorHAnsi" w:hAnsiTheme="majorHAnsi"/>
          <w:sz w:val="22"/>
          <w:szCs w:val="22"/>
        </w:rPr>
        <w:t>c</w:t>
      </w:r>
      <w:r w:rsidRPr="003F6AB2">
        <w:rPr>
          <w:rFonts w:asciiTheme="majorHAnsi" w:hAnsiTheme="majorHAnsi"/>
          <w:sz w:val="22"/>
          <w:szCs w:val="22"/>
        </w:rPr>
        <w:t>a</w:t>
      </w:r>
      <w:r w:rsidR="004F2D05" w:rsidRPr="003F6AB2">
        <w:rPr>
          <w:rFonts w:asciiTheme="majorHAnsi" w:hAnsiTheme="majorHAnsi"/>
          <w:sz w:val="22"/>
          <w:szCs w:val="22"/>
        </w:rPr>
        <w:t>d</w:t>
      </w:r>
      <w:r w:rsidRPr="003F6AB2">
        <w:rPr>
          <w:rFonts w:asciiTheme="majorHAnsi" w:hAnsiTheme="majorHAnsi"/>
          <w:sz w:val="22"/>
          <w:szCs w:val="22"/>
        </w:rPr>
        <w:t>emic</w:t>
      </w:r>
      <w:r w:rsidR="004F2D05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institutes.</w:t>
      </w:r>
    </w:p>
    <w:p w14:paraId="4D1F280A" w14:textId="3AE25A8E" w:rsidR="00CD15BF" w:rsidRPr="003F6AB2" w:rsidRDefault="006971C7" w:rsidP="009734D1">
      <w:pPr>
        <w:pStyle w:val="Listenabsatz"/>
        <w:numPr>
          <w:ilvl w:val="0"/>
          <w:numId w:val="15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International Fo</w:t>
      </w:r>
      <w:r w:rsidR="00CD15BF" w:rsidRPr="003F6AB2">
        <w:rPr>
          <w:rFonts w:asciiTheme="majorHAnsi" w:hAnsiTheme="majorHAnsi"/>
          <w:sz w:val="22"/>
          <w:szCs w:val="22"/>
        </w:rPr>
        <w:t>rum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15BF" w:rsidRPr="003F6AB2">
        <w:rPr>
          <w:rFonts w:asciiTheme="majorHAnsi" w:hAnsiTheme="majorHAnsi"/>
          <w:sz w:val="22"/>
          <w:szCs w:val="22"/>
        </w:rPr>
        <w:t>of Universit</w:t>
      </w:r>
      <w:r w:rsidRPr="003F6AB2">
        <w:rPr>
          <w:rFonts w:asciiTheme="majorHAnsi" w:hAnsiTheme="majorHAnsi"/>
          <w:sz w:val="22"/>
          <w:szCs w:val="22"/>
        </w:rPr>
        <w:t xml:space="preserve">y Alliance of the Belt and Road held a meeting on 27 April, where </w:t>
      </w:r>
      <w:proofErr w:type="spellStart"/>
      <w:r w:rsidRPr="003F6AB2">
        <w:rPr>
          <w:rFonts w:asciiTheme="majorHAnsi" w:hAnsiTheme="majorHAnsi"/>
          <w:sz w:val="22"/>
          <w:szCs w:val="22"/>
        </w:rPr>
        <w:t>Ruijun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promoted the I</w:t>
      </w:r>
      <w:r w:rsidR="00CD15BF" w:rsidRPr="003F6AB2">
        <w:rPr>
          <w:rFonts w:asciiTheme="majorHAnsi" w:hAnsiTheme="majorHAnsi"/>
          <w:sz w:val="22"/>
          <w:szCs w:val="22"/>
        </w:rPr>
        <w:t xml:space="preserve">YRP initiative. </w:t>
      </w:r>
    </w:p>
    <w:p w14:paraId="75539139" w14:textId="1DC62397" w:rsidR="00921875" w:rsidRPr="003F6AB2" w:rsidRDefault="00882A9E" w:rsidP="009734D1">
      <w:pPr>
        <w:pStyle w:val="Listenabsatz"/>
        <w:numPr>
          <w:ilvl w:val="0"/>
          <w:numId w:val="15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ICIMOD r</w:t>
      </w:r>
      <w:r w:rsidR="00921875" w:rsidRPr="003F6AB2">
        <w:rPr>
          <w:rFonts w:asciiTheme="majorHAnsi" w:hAnsiTheme="majorHAnsi"/>
          <w:sz w:val="22"/>
          <w:szCs w:val="22"/>
        </w:rPr>
        <w:t xml:space="preserve">egional </w:t>
      </w:r>
      <w:r w:rsidR="001405CC">
        <w:rPr>
          <w:rFonts w:asciiTheme="majorHAnsi" w:hAnsiTheme="majorHAnsi"/>
          <w:sz w:val="22"/>
          <w:szCs w:val="22"/>
        </w:rPr>
        <w:t xml:space="preserve">workshop </w:t>
      </w:r>
      <w:r w:rsidR="00921875" w:rsidRPr="003F6AB2">
        <w:rPr>
          <w:rFonts w:asciiTheme="majorHAnsi" w:hAnsiTheme="majorHAnsi"/>
          <w:sz w:val="22"/>
          <w:szCs w:val="22"/>
        </w:rPr>
        <w:t>on managing rangeland</w:t>
      </w:r>
      <w:r w:rsidR="001405CC">
        <w:rPr>
          <w:rFonts w:asciiTheme="majorHAnsi" w:hAnsiTheme="majorHAnsi"/>
          <w:sz w:val="22"/>
          <w:szCs w:val="22"/>
        </w:rPr>
        <w:t>s</w:t>
      </w:r>
      <w:r w:rsidR="00921875" w:rsidRPr="003F6AB2">
        <w:rPr>
          <w:rFonts w:asciiTheme="majorHAnsi" w:hAnsiTheme="majorHAnsi"/>
          <w:sz w:val="22"/>
          <w:szCs w:val="22"/>
        </w:rPr>
        <w:t xml:space="preserve"> </w:t>
      </w:r>
      <w:r w:rsidR="009734D1" w:rsidRPr="003F6AB2">
        <w:rPr>
          <w:rFonts w:asciiTheme="majorHAnsi" w:hAnsiTheme="majorHAnsi"/>
          <w:sz w:val="22"/>
          <w:szCs w:val="22"/>
        </w:rPr>
        <w:t xml:space="preserve">in the Hindu Kush Himalayas </w:t>
      </w:r>
      <w:r w:rsidR="00921875" w:rsidRPr="003F6AB2">
        <w:rPr>
          <w:rFonts w:asciiTheme="majorHAnsi" w:hAnsiTheme="majorHAnsi"/>
          <w:sz w:val="22"/>
          <w:szCs w:val="22"/>
        </w:rPr>
        <w:t>for multiple benefits,</w:t>
      </w:r>
      <w:r w:rsidR="009734D1" w:rsidRPr="003F6AB2">
        <w:rPr>
          <w:rFonts w:asciiTheme="majorHAnsi" w:hAnsiTheme="majorHAnsi"/>
          <w:sz w:val="22"/>
          <w:szCs w:val="22"/>
        </w:rPr>
        <w:t xml:space="preserve"> with s</w:t>
      </w:r>
      <w:r w:rsidR="00054905" w:rsidRPr="003F6AB2">
        <w:rPr>
          <w:rFonts w:asciiTheme="majorHAnsi" w:hAnsiTheme="majorHAnsi"/>
          <w:sz w:val="22"/>
          <w:szCs w:val="22"/>
        </w:rPr>
        <w:t>e</w:t>
      </w:r>
      <w:r w:rsidR="009734D1" w:rsidRPr="003F6AB2">
        <w:rPr>
          <w:rFonts w:asciiTheme="majorHAnsi" w:hAnsiTheme="majorHAnsi"/>
          <w:sz w:val="22"/>
          <w:szCs w:val="22"/>
        </w:rPr>
        <w:t>ssion</w:t>
      </w:r>
      <w:r w:rsidR="00054905" w:rsidRPr="003F6AB2">
        <w:rPr>
          <w:rFonts w:asciiTheme="majorHAnsi" w:hAnsiTheme="majorHAnsi"/>
          <w:sz w:val="22"/>
          <w:szCs w:val="22"/>
        </w:rPr>
        <w:t xml:space="preserve"> on voice from pastoral</w:t>
      </w:r>
      <w:r w:rsidR="009734D1" w:rsidRPr="003F6AB2">
        <w:rPr>
          <w:rFonts w:asciiTheme="majorHAnsi" w:hAnsiTheme="majorHAnsi"/>
          <w:sz w:val="22"/>
          <w:szCs w:val="22"/>
        </w:rPr>
        <w:t>ist</w:t>
      </w:r>
      <w:r w:rsidR="00054905" w:rsidRPr="003F6AB2">
        <w:rPr>
          <w:rFonts w:asciiTheme="majorHAnsi" w:hAnsiTheme="majorHAnsi"/>
          <w:sz w:val="22"/>
          <w:szCs w:val="22"/>
        </w:rPr>
        <w:t xml:space="preserve"> communities</w:t>
      </w:r>
      <w:r>
        <w:rPr>
          <w:rFonts w:asciiTheme="majorHAnsi" w:hAnsiTheme="majorHAnsi"/>
          <w:sz w:val="22"/>
          <w:szCs w:val="22"/>
        </w:rPr>
        <w:t>;</w:t>
      </w:r>
      <w:r w:rsidR="00054905" w:rsidRPr="003F6AB2">
        <w:rPr>
          <w:rFonts w:asciiTheme="majorHAnsi" w:hAnsiTheme="majorHAnsi"/>
          <w:sz w:val="22"/>
          <w:szCs w:val="22"/>
        </w:rPr>
        <w:t xml:space="preserve"> </w:t>
      </w:r>
      <w:r w:rsidR="009734D1" w:rsidRPr="003F6AB2">
        <w:rPr>
          <w:rFonts w:asciiTheme="majorHAnsi" w:hAnsiTheme="majorHAnsi"/>
          <w:sz w:val="22"/>
          <w:szCs w:val="22"/>
        </w:rPr>
        <w:t>discuss</w:t>
      </w:r>
      <w:r>
        <w:rPr>
          <w:rFonts w:asciiTheme="majorHAnsi" w:hAnsiTheme="majorHAnsi"/>
          <w:sz w:val="22"/>
          <w:szCs w:val="22"/>
        </w:rPr>
        <w:t>ed</w:t>
      </w:r>
      <w:r w:rsidR="009734D1" w:rsidRPr="003F6AB2">
        <w:rPr>
          <w:rFonts w:asciiTheme="majorHAnsi" w:hAnsiTheme="majorHAnsi"/>
          <w:sz w:val="22"/>
          <w:szCs w:val="22"/>
        </w:rPr>
        <w:t xml:space="preserve"> </w:t>
      </w:r>
      <w:r w:rsidR="00054905" w:rsidRPr="003F6AB2">
        <w:rPr>
          <w:rFonts w:asciiTheme="majorHAnsi" w:hAnsiTheme="majorHAnsi"/>
          <w:sz w:val="22"/>
          <w:szCs w:val="22"/>
        </w:rPr>
        <w:t>road to</w:t>
      </w:r>
      <w:r w:rsidR="009734D1" w:rsidRPr="003F6AB2">
        <w:rPr>
          <w:rFonts w:asciiTheme="majorHAnsi" w:hAnsiTheme="majorHAnsi"/>
          <w:sz w:val="22"/>
          <w:szCs w:val="22"/>
        </w:rPr>
        <w:t xml:space="preserve"> </w:t>
      </w:r>
      <w:r w:rsidR="00054905" w:rsidRPr="003F6AB2">
        <w:rPr>
          <w:rFonts w:asciiTheme="majorHAnsi" w:hAnsiTheme="majorHAnsi"/>
          <w:sz w:val="22"/>
          <w:szCs w:val="22"/>
        </w:rPr>
        <w:t>I</w:t>
      </w:r>
      <w:r w:rsidR="009734D1" w:rsidRPr="003F6AB2">
        <w:rPr>
          <w:rFonts w:asciiTheme="majorHAnsi" w:hAnsiTheme="majorHAnsi"/>
          <w:sz w:val="22"/>
          <w:szCs w:val="22"/>
        </w:rPr>
        <w:t>Y</w:t>
      </w:r>
      <w:r w:rsidR="00054905" w:rsidRPr="003F6AB2">
        <w:rPr>
          <w:rFonts w:asciiTheme="majorHAnsi" w:hAnsiTheme="majorHAnsi"/>
          <w:sz w:val="22"/>
          <w:szCs w:val="22"/>
        </w:rPr>
        <w:t>RP 2026</w:t>
      </w:r>
      <w:r w:rsidR="009734D1" w:rsidRPr="003F6AB2">
        <w:rPr>
          <w:rFonts w:asciiTheme="majorHAnsi" w:hAnsiTheme="majorHAnsi"/>
          <w:sz w:val="22"/>
          <w:szCs w:val="22"/>
        </w:rPr>
        <w:t>; s</w:t>
      </w:r>
      <w:r w:rsidR="00054905" w:rsidRPr="003F6AB2">
        <w:rPr>
          <w:rFonts w:asciiTheme="majorHAnsi" w:hAnsiTheme="majorHAnsi"/>
          <w:sz w:val="22"/>
          <w:szCs w:val="22"/>
        </w:rPr>
        <w:t>uggested Asian Highland</w:t>
      </w:r>
      <w:r w:rsidR="009734D1" w:rsidRPr="003F6AB2">
        <w:rPr>
          <w:rFonts w:asciiTheme="majorHAnsi" w:hAnsiTheme="majorHAnsi"/>
          <w:sz w:val="22"/>
          <w:szCs w:val="22"/>
        </w:rPr>
        <w:t xml:space="preserve"> Pas</w:t>
      </w:r>
      <w:r w:rsidR="00054905" w:rsidRPr="003F6AB2">
        <w:rPr>
          <w:rFonts w:asciiTheme="majorHAnsi" w:hAnsiTheme="majorHAnsi"/>
          <w:sz w:val="22"/>
          <w:szCs w:val="22"/>
        </w:rPr>
        <w:t>t</w:t>
      </w:r>
      <w:r w:rsidR="009734D1" w:rsidRPr="003F6AB2">
        <w:rPr>
          <w:rFonts w:asciiTheme="majorHAnsi" w:hAnsiTheme="majorHAnsi"/>
          <w:sz w:val="22"/>
          <w:szCs w:val="22"/>
        </w:rPr>
        <w:t>or</w:t>
      </w:r>
      <w:r w:rsidR="00054905" w:rsidRPr="003F6AB2">
        <w:rPr>
          <w:rFonts w:asciiTheme="majorHAnsi" w:hAnsiTheme="majorHAnsi"/>
          <w:sz w:val="22"/>
          <w:szCs w:val="22"/>
        </w:rPr>
        <w:t>al</w:t>
      </w:r>
      <w:r w:rsidR="009734D1" w:rsidRPr="003F6AB2">
        <w:rPr>
          <w:rFonts w:asciiTheme="majorHAnsi" w:hAnsiTheme="majorHAnsi"/>
          <w:sz w:val="22"/>
          <w:szCs w:val="22"/>
        </w:rPr>
        <w:t>ism Network</w:t>
      </w:r>
      <w:r>
        <w:rPr>
          <w:rFonts w:asciiTheme="majorHAnsi" w:hAnsiTheme="majorHAnsi"/>
          <w:sz w:val="22"/>
          <w:szCs w:val="22"/>
        </w:rPr>
        <w:t xml:space="preserve"> and</w:t>
      </w:r>
      <w:r w:rsidR="009734D1" w:rsidRPr="003F6AB2">
        <w:rPr>
          <w:rFonts w:asciiTheme="majorHAnsi" w:hAnsiTheme="majorHAnsi"/>
          <w:sz w:val="22"/>
          <w:szCs w:val="22"/>
        </w:rPr>
        <w:t xml:space="preserve"> Asian Highlands Noma</w:t>
      </w:r>
      <w:r w:rsidR="00054905" w:rsidRPr="003F6AB2">
        <w:rPr>
          <w:rFonts w:asciiTheme="majorHAnsi" w:hAnsiTheme="majorHAnsi"/>
          <w:sz w:val="22"/>
          <w:szCs w:val="22"/>
        </w:rPr>
        <w:t>dic Festiva</w:t>
      </w:r>
      <w:r>
        <w:rPr>
          <w:rFonts w:asciiTheme="majorHAnsi" w:hAnsiTheme="majorHAnsi"/>
          <w:sz w:val="22"/>
          <w:szCs w:val="22"/>
        </w:rPr>
        <w:t>l</w:t>
      </w:r>
      <w:r w:rsidR="00054905" w:rsidRPr="003F6AB2">
        <w:rPr>
          <w:rFonts w:asciiTheme="majorHAnsi" w:hAnsiTheme="majorHAnsi"/>
          <w:sz w:val="22"/>
          <w:szCs w:val="22"/>
        </w:rPr>
        <w:t>.</w:t>
      </w:r>
    </w:p>
    <w:p w14:paraId="7337A3D9" w14:textId="0B6D042D" w:rsidR="004F2D05" w:rsidRPr="00882A9E" w:rsidRDefault="001464AB" w:rsidP="009734D1">
      <w:pPr>
        <w:pStyle w:val="Listenabsatz"/>
        <w:numPr>
          <w:ilvl w:val="0"/>
          <w:numId w:val="15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882A9E">
        <w:rPr>
          <w:rFonts w:asciiTheme="majorHAnsi" w:hAnsiTheme="majorHAnsi"/>
          <w:sz w:val="22"/>
          <w:szCs w:val="22"/>
        </w:rPr>
        <w:t xml:space="preserve">Paper will be published soon in </w:t>
      </w:r>
      <w:r w:rsidR="00D06E1B" w:rsidRPr="00882A9E">
        <w:rPr>
          <w:rFonts w:asciiTheme="majorHAnsi" w:hAnsiTheme="majorHAnsi"/>
          <w:i/>
          <w:sz w:val="22"/>
          <w:szCs w:val="22"/>
        </w:rPr>
        <w:t>Animal Frontiers</w:t>
      </w:r>
      <w:r w:rsidRPr="00882A9E">
        <w:rPr>
          <w:rFonts w:asciiTheme="majorHAnsi" w:hAnsiTheme="majorHAnsi"/>
          <w:sz w:val="22"/>
          <w:szCs w:val="22"/>
        </w:rPr>
        <w:t xml:space="preserve"> on</w:t>
      </w:r>
      <w:r w:rsidR="00D06E1B" w:rsidRPr="00882A9E">
        <w:rPr>
          <w:rFonts w:asciiTheme="majorHAnsi" w:hAnsiTheme="majorHAnsi"/>
          <w:sz w:val="22"/>
          <w:szCs w:val="22"/>
        </w:rPr>
        <w:t xml:space="preserve"> insight</w:t>
      </w:r>
      <w:r w:rsidRPr="00882A9E">
        <w:rPr>
          <w:rFonts w:asciiTheme="majorHAnsi" w:hAnsiTheme="majorHAnsi"/>
          <w:sz w:val="22"/>
          <w:szCs w:val="22"/>
        </w:rPr>
        <w:t>s</w:t>
      </w:r>
      <w:r w:rsidR="00D06E1B" w:rsidRPr="00882A9E">
        <w:rPr>
          <w:rFonts w:asciiTheme="majorHAnsi" w:hAnsiTheme="majorHAnsi"/>
          <w:sz w:val="22"/>
          <w:szCs w:val="22"/>
        </w:rPr>
        <w:t xml:space="preserve"> into </w:t>
      </w:r>
      <w:r w:rsidRPr="00882A9E">
        <w:rPr>
          <w:rFonts w:asciiTheme="majorHAnsi" w:hAnsiTheme="majorHAnsi"/>
          <w:sz w:val="22"/>
          <w:szCs w:val="22"/>
        </w:rPr>
        <w:t xml:space="preserve">the </w:t>
      </w:r>
      <w:r w:rsidR="00D06E1B" w:rsidRPr="00882A9E">
        <w:rPr>
          <w:rFonts w:asciiTheme="majorHAnsi" w:hAnsiTheme="majorHAnsi"/>
          <w:sz w:val="22"/>
          <w:szCs w:val="22"/>
        </w:rPr>
        <w:t>merits an</w:t>
      </w:r>
      <w:r w:rsidR="004F2D05" w:rsidRPr="00882A9E">
        <w:rPr>
          <w:rFonts w:asciiTheme="majorHAnsi" w:hAnsiTheme="majorHAnsi"/>
          <w:sz w:val="22"/>
          <w:szCs w:val="22"/>
        </w:rPr>
        <w:t xml:space="preserve">d </w:t>
      </w:r>
      <w:r w:rsidR="00D06E1B" w:rsidRPr="00882A9E">
        <w:rPr>
          <w:rFonts w:asciiTheme="majorHAnsi" w:hAnsiTheme="majorHAnsi"/>
          <w:sz w:val="22"/>
          <w:szCs w:val="22"/>
        </w:rPr>
        <w:t>market potential of yak meat</w:t>
      </w:r>
      <w:r w:rsidRPr="00882A9E">
        <w:rPr>
          <w:rFonts w:asciiTheme="majorHAnsi" w:hAnsiTheme="majorHAnsi"/>
          <w:sz w:val="22"/>
          <w:szCs w:val="22"/>
        </w:rPr>
        <w:t>, highlighting the z</w:t>
      </w:r>
      <w:r w:rsidR="00D06E1B" w:rsidRPr="00882A9E">
        <w:rPr>
          <w:rFonts w:asciiTheme="majorHAnsi" w:hAnsiTheme="majorHAnsi"/>
          <w:sz w:val="22"/>
          <w:szCs w:val="22"/>
        </w:rPr>
        <w:t>ero</w:t>
      </w:r>
      <w:r w:rsidR="009734D1" w:rsidRPr="00882A9E">
        <w:rPr>
          <w:rFonts w:asciiTheme="majorHAnsi" w:hAnsiTheme="majorHAnsi"/>
          <w:sz w:val="22"/>
          <w:szCs w:val="22"/>
        </w:rPr>
        <w:t xml:space="preserve"> </w:t>
      </w:r>
      <w:r w:rsidR="00D06E1B" w:rsidRPr="00882A9E">
        <w:rPr>
          <w:rFonts w:asciiTheme="majorHAnsi" w:hAnsiTheme="majorHAnsi"/>
          <w:sz w:val="22"/>
          <w:szCs w:val="22"/>
        </w:rPr>
        <w:t>slaughter</w:t>
      </w:r>
      <w:r w:rsidR="009734D1" w:rsidRPr="00882A9E">
        <w:rPr>
          <w:rFonts w:asciiTheme="majorHAnsi" w:hAnsiTheme="majorHAnsi"/>
          <w:sz w:val="22"/>
          <w:szCs w:val="22"/>
        </w:rPr>
        <w:t xml:space="preserve"> </w:t>
      </w:r>
      <w:r w:rsidR="00D06E1B" w:rsidRPr="00882A9E">
        <w:rPr>
          <w:rFonts w:asciiTheme="majorHAnsi" w:hAnsiTheme="majorHAnsi"/>
          <w:sz w:val="22"/>
          <w:szCs w:val="22"/>
        </w:rPr>
        <w:t>was</w:t>
      </w:r>
      <w:r w:rsidR="009734D1" w:rsidRPr="00882A9E">
        <w:rPr>
          <w:rFonts w:asciiTheme="majorHAnsi" w:hAnsiTheme="majorHAnsi"/>
          <w:sz w:val="22"/>
          <w:szCs w:val="22"/>
        </w:rPr>
        <w:t>t</w:t>
      </w:r>
      <w:r w:rsidR="00D06E1B" w:rsidRPr="00882A9E">
        <w:rPr>
          <w:rFonts w:asciiTheme="majorHAnsi" w:hAnsiTheme="majorHAnsi"/>
          <w:sz w:val="22"/>
          <w:szCs w:val="22"/>
        </w:rPr>
        <w:t>e</w:t>
      </w:r>
      <w:r w:rsidR="009734D1" w:rsidRPr="00882A9E">
        <w:rPr>
          <w:rFonts w:asciiTheme="majorHAnsi" w:hAnsiTheme="majorHAnsi"/>
          <w:sz w:val="22"/>
          <w:szCs w:val="22"/>
        </w:rPr>
        <w:t xml:space="preserve"> </w:t>
      </w:r>
      <w:r w:rsidR="00D06E1B" w:rsidRPr="00882A9E">
        <w:rPr>
          <w:rFonts w:asciiTheme="majorHAnsi" w:hAnsiTheme="majorHAnsi"/>
          <w:sz w:val="22"/>
          <w:szCs w:val="22"/>
        </w:rPr>
        <w:t>strategy</w:t>
      </w:r>
      <w:r w:rsidR="00882A9E" w:rsidRPr="00882A9E">
        <w:rPr>
          <w:rFonts w:asciiTheme="majorHAnsi" w:hAnsiTheme="majorHAnsi"/>
          <w:sz w:val="22"/>
          <w:szCs w:val="22"/>
        </w:rPr>
        <w:t xml:space="preserve">; another </w:t>
      </w:r>
      <w:r w:rsidR="00882A9E">
        <w:rPr>
          <w:rFonts w:asciiTheme="majorHAnsi" w:hAnsiTheme="majorHAnsi"/>
          <w:sz w:val="22"/>
          <w:szCs w:val="22"/>
        </w:rPr>
        <w:t>p</w:t>
      </w:r>
      <w:r w:rsidR="004F2D05" w:rsidRPr="00882A9E">
        <w:rPr>
          <w:rFonts w:asciiTheme="majorHAnsi" w:hAnsiTheme="majorHAnsi"/>
          <w:sz w:val="22"/>
          <w:szCs w:val="22"/>
        </w:rPr>
        <w:t>aper</w:t>
      </w:r>
      <w:r w:rsidRPr="00882A9E">
        <w:rPr>
          <w:rFonts w:asciiTheme="majorHAnsi" w:hAnsiTheme="majorHAnsi"/>
          <w:sz w:val="22"/>
          <w:szCs w:val="22"/>
        </w:rPr>
        <w:t xml:space="preserve"> prepared on “M</w:t>
      </w:r>
      <w:r w:rsidR="004F2D05" w:rsidRPr="00882A9E">
        <w:rPr>
          <w:rFonts w:asciiTheme="majorHAnsi" w:hAnsiTheme="majorHAnsi"/>
          <w:sz w:val="22"/>
          <w:szCs w:val="22"/>
        </w:rPr>
        <w:t>eta-analysis revealed indigenous bovines more environmental-friendl</w:t>
      </w:r>
      <w:r w:rsidR="009734D1" w:rsidRPr="00882A9E">
        <w:rPr>
          <w:rFonts w:asciiTheme="majorHAnsi" w:hAnsiTheme="majorHAnsi"/>
          <w:sz w:val="22"/>
          <w:szCs w:val="22"/>
        </w:rPr>
        <w:t>y</w:t>
      </w:r>
      <w:r w:rsidR="004F2D05" w:rsidRPr="00882A9E">
        <w:rPr>
          <w:rFonts w:asciiTheme="majorHAnsi" w:hAnsiTheme="majorHAnsi"/>
          <w:sz w:val="22"/>
          <w:szCs w:val="22"/>
        </w:rPr>
        <w:t xml:space="preserve"> than improved bovines</w:t>
      </w:r>
      <w:r w:rsidRPr="00882A9E">
        <w:rPr>
          <w:rFonts w:asciiTheme="majorHAnsi" w:hAnsiTheme="majorHAnsi"/>
          <w:sz w:val="22"/>
          <w:szCs w:val="22"/>
        </w:rPr>
        <w:t>” because of l</w:t>
      </w:r>
      <w:r w:rsidR="004F2D05" w:rsidRPr="00882A9E">
        <w:rPr>
          <w:rFonts w:asciiTheme="majorHAnsi" w:hAnsiTheme="majorHAnsi"/>
          <w:sz w:val="22"/>
          <w:szCs w:val="22"/>
        </w:rPr>
        <w:t xml:space="preserve">ower </w:t>
      </w:r>
      <w:r w:rsidRPr="00882A9E">
        <w:rPr>
          <w:rFonts w:asciiTheme="majorHAnsi" w:hAnsiTheme="majorHAnsi"/>
          <w:sz w:val="22"/>
          <w:szCs w:val="22"/>
        </w:rPr>
        <w:t>CO</w:t>
      </w:r>
      <w:r w:rsidRPr="00882A9E">
        <w:rPr>
          <w:rFonts w:asciiTheme="majorHAnsi" w:hAnsiTheme="majorHAnsi"/>
          <w:sz w:val="22"/>
          <w:szCs w:val="22"/>
          <w:vertAlign w:val="subscript"/>
        </w:rPr>
        <w:t>2</w:t>
      </w:r>
      <w:r w:rsidRPr="00882A9E">
        <w:rPr>
          <w:rFonts w:asciiTheme="majorHAnsi" w:hAnsiTheme="majorHAnsi"/>
          <w:sz w:val="22"/>
          <w:szCs w:val="22"/>
        </w:rPr>
        <w:t xml:space="preserve"> </w:t>
      </w:r>
      <w:r w:rsidR="004F2D05" w:rsidRPr="00882A9E">
        <w:rPr>
          <w:rFonts w:asciiTheme="majorHAnsi" w:hAnsiTheme="majorHAnsi"/>
          <w:sz w:val="22"/>
          <w:szCs w:val="22"/>
        </w:rPr>
        <w:t>emissions</w:t>
      </w:r>
      <w:r w:rsidRPr="00882A9E">
        <w:rPr>
          <w:rFonts w:asciiTheme="majorHAnsi" w:hAnsiTheme="majorHAnsi"/>
          <w:sz w:val="22"/>
          <w:szCs w:val="22"/>
        </w:rPr>
        <w:t xml:space="preserve"> and better nitrogen</w:t>
      </w:r>
      <w:r w:rsidR="004F2D05" w:rsidRPr="00882A9E">
        <w:rPr>
          <w:rFonts w:asciiTheme="majorHAnsi" w:hAnsiTheme="majorHAnsi"/>
          <w:sz w:val="22"/>
          <w:szCs w:val="22"/>
        </w:rPr>
        <w:t xml:space="preserve"> utilisation efficiency.</w:t>
      </w:r>
    </w:p>
    <w:p w14:paraId="0B195689" w14:textId="59EC1129" w:rsidR="0079661C" w:rsidRPr="003F6AB2" w:rsidRDefault="0079661C" w:rsidP="009734D1">
      <w:pPr>
        <w:pStyle w:val="Listenabsatz"/>
        <w:numPr>
          <w:ilvl w:val="0"/>
          <w:numId w:val="15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Workshop on food se</w:t>
      </w:r>
      <w:r w:rsidR="001464AB" w:rsidRPr="003F6AB2">
        <w:rPr>
          <w:rFonts w:asciiTheme="majorHAnsi" w:hAnsiTheme="majorHAnsi"/>
          <w:sz w:val="22"/>
          <w:szCs w:val="22"/>
        </w:rPr>
        <w:t>c</w:t>
      </w:r>
      <w:r w:rsidRPr="003F6AB2">
        <w:rPr>
          <w:rFonts w:asciiTheme="majorHAnsi" w:hAnsiTheme="majorHAnsi"/>
          <w:sz w:val="22"/>
          <w:szCs w:val="22"/>
        </w:rPr>
        <w:t>urity</w:t>
      </w:r>
      <w:r w:rsidR="001464A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and sustainable</w:t>
      </w:r>
      <w:r w:rsidR="001464A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dev</w:t>
      </w:r>
      <w:r w:rsidR="001464AB" w:rsidRPr="003F6AB2">
        <w:rPr>
          <w:rFonts w:asciiTheme="majorHAnsi" w:hAnsiTheme="majorHAnsi"/>
          <w:sz w:val="22"/>
          <w:szCs w:val="22"/>
        </w:rPr>
        <w:t>elopmen</w:t>
      </w:r>
      <w:r w:rsidRPr="003F6AB2">
        <w:rPr>
          <w:rFonts w:asciiTheme="majorHAnsi" w:hAnsiTheme="majorHAnsi"/>
          <w:sz w:val="22"/>
          <w:szCs w:val="22"/>
        </w:rPr>
        <w:t xml:space="preserve">t strategies of mountain agriculture in </w:t>
      </w:r>
      <w:r w:rsidR="001464AB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>highlands</w:t>
      </w:r>
      <w:r w:rsidR="001464A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of pan China Pakistan</w:t>
      </w:r>
      <w:r w:rsidR="001464A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e</w:t>
      </w:r>
      <w:r w:rsidR="001464AB" w:rsidRPr="003F6AB2">
        <w:rPr>
          <w:rFonts w:asciiTheme="majorHAnsi" w:hAnsiTheme="majorHAnsi"/>
          <w:sz w:val="22"/>
          <w:szCs w:val="22"/>
        </w:rPr>
        <w:t>c</w:t>
      </w:r>
      <w:r w:rsidRPr="003F6AB2">
        <w:rPr>
          <w:rFonts w:asciiTheme="majorHAnsi" w:hAnsiTheme="majorHAnsi"/>
          <w:sz w:val="22"/>
          <w:szCs w:val="22"/>
        </w:rPr>
        <w:t>onomic corridor</w:t>
      </w:r>
      <w:r w:rsidR="001464AB" w:rsidRPr="003F6AB2">
        <w:rPr>
          <w:rFonts w:asciiTheme="majorHAnsi" w:hAnsiTheme="majorHAnsi"/>
          <w:sz w:val="22"/>
          <w:szCs w:val="22"/>
        </w:rPr>
        <w:t xml:space="preserve"> in</w:t>
      </w:r>
      <w:r w:rsidRPr="003F6AB2">
        <w:rPr>
          <w:rFonts w:asciiTheme="majorHAnsi" w:hAnsiTheme="majorHAnsi"/>
          <w:sz w:val="22"/>
          <w:szCs w:val="22"/>
        </w:rPr>
        <w:t xml:space="preserve"> June.</w:t>
      </w:r>
    </w:p>
    <w:p w14:paraId="54815EC7" w14:textId="77777777" w:rsidR="001464AB" w:rsidRPr="003F6AB2" w:rsidRDefault="0079661C" w:rsidP="00882A9E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Planned a</w:t>
      </w:r>
      <w:r w:rsidR="001464AB" w:rsidRPr="003F6AB2">
        <w:rPr>
          <w:rFonts w:asciiTheme="majorHAnsi" w:hAnsiTheme="majorHAnsi"/>
          <w:b/>
          <w:i/>
          <w:sz w:val="22"/>
          <w:szCs w:val="22"/>
        </w:rPr>
        <w:t>c</w:t>
      </w:r>
      <w:r w:rsidRPr="003F6AB2">
        <w:rPr>
          <w:rFonts w:asciiTheme="majorHAnsi" w:hAnsiTheme="majorHAnsi"/>
          <w:b/>
          <w:i/>
          <w:sz w:val="22"/>
          <w:szCs w:val="22"/>
        </w:rPr>
        <w:t xml:space="preserve">tivities: </w:t>
      </w:r>
    </w:p>
    <w:p w14:paraId="04A5705F" w14:textId="1FD083D5" w:rsidR="00CD15BF" w:rsidRPr="003F6AB2" w:rsidRDefault="0079661C" w:rsidP="00A92CAA">
      <w:pPr>
        <w:pStyle w:val="Listenabsatz"/>
        <w:numPr>
          <w:ilvl w:val="0"/>
          <w:numId w:val="1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Rangeland and</w:t>
      </w:r>
      <w:r w:rsidR="001464AB" w:rsidRPr="003F6AB2">
        <w:rPr>
          <w:rFonts w:asciiTheme="majorHAnsi" w:hAnsiTheme="majorHAnsi"/>
          <w:sz w:val="22"/>
          <w:szCs w:val="22"/>
        </w:rPr>
        <w:t xml:space="preserve"> y</w:t>
      </w:r>
      <w:r w:rsidRPr="003F6AB2">
        <w:rPr>
          <w:rFonts w:asciiTheme="majorHAnsi" w:hAnsiTheme="majorHAnsi"/>
          <w:sz w:val="22"/>
          <w:szCs w:val="22"/>
        </w:rPr>
        <w:t xml:space="preserve">ak forum </w:t>
      </w:r>
      <w:r w:rsidR="001464AB" w:rsidRPr="003F6AB2">
        <w:rPr>
          <w:rFonts w:asciiTheme="majorHAnsi" w:hAnsiTheme="majorHAnsi"/>
          <w:sz w:val="22"/>
          <w:szCs w:val="22"/>
        </w:rPr>
        <w:t xml:space="preserve">on </w:t>
      </w:r>
      <w:r w:rsidRPr="003F6AB2">
        <w:rPr>
          <w:rFonts w:asciiTheme="majorHAnsi" w:hAnsiTheme="majorHAnsi"/>
          <w:sz w:val="22"/>
          <w:szCs w:val="22"/>
        </w:rPr>
        <w:t>29</w:t>
      </w:r>
      <w:r w:rsidR="001464AB" w:rsidRPr="003F6AB2">
        <w:rPr>
          <w:rFonts w:asciiTheme="majorHAnsi" w:hAnsiTheme="majorHAnsi"/>
          <w:sz w:val="22"/>
          <w:szCs w:val="22"/>
        </w:rPr>
        <w:t>–</w:t>
      </w:r>
      <w:r w:rsidRPr="003F6AB2">
        <w:rPr>
          <w:rFonts w:asciiTheme="majorHAnsi" w:hAnsiTheme="majorHAnsi"/>
          <w:sz w:val="22"/>
          <w:szCs w:val="22"/>
        </w:rPr>
        <w:t>30 July</w:t>
      </w:r>
    </w:p>
    <w:p w14:paraId="7A699137" w14:textId="0FA4A170" w:rsidR="001464AB" w:rsidRPr="00882A9E" w:rsidRDefault="0079661C" w:rsidP="00A92CAA">
      <w:pPr>
        <w:pStyle w:val="Listenabsatz"/>
        <w:numPr>
          <w:ilvl w:val="0"/>
          <w:numId w:val="1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882A9E">
        <w:rPr>
          <w:rFonts w:asciiTheme="majorHAnsi" w:hAnsiTheme="majorHAnsi"/>
          <w:sz w:val="22"/>
          <w:szCs w:val="22"/>
        </w:rPr>
        <w:t>IYRP</w:t>
      </w:r>
      <w:r w:rsidR="001464AB" w:rsidRPr="00882A9E">
        <w:rPr>
          <w:rFonts w:asciiTheme="majorHAnsi" w:hAnsiTheme="majorHAnsi"/>
          <w:sz w:val="22"/>
          <w:szCs w:val="22"/>
        </w:rPr>
        <w:t xml:space="preserve"> </w:t>
      </w:r>
      <w:r w:rsidRPr="00882A9E">
        <w:rPr>
          <w:rFonts w:asciiTheme="majorHAnsi" w:hAnsiTheme="majorHAnsi"/>
          <w:sz w:val="22"/>
          <w:szCs w:val="22"/>
        </w:rPr>
        <w:t>field trip in Inn</w:t>
      </w:r>
      <w:r w:rsidR="001464AB" w:rsidRPr="00882A9E">
        <w:rPr>
          <w:rFonts w:asciiTheme="majorHAnsi" w:hAnsiTheme="majorHAnsi"/>
          <w:sz w:val="22"/>
          <w:szCs w:val="22"/>
        </w:rPr>
        <w:t>e</w:t>
      </w:r>
      <w:r w:rsidRPr="00882A9E">
        <w:rPr>
          <w:rFonts w:asciiTheme="majorHAnsi" w:hAnsiTheme="majorHAnsi"/>
          <w:sz w:val="22"/>
          <w:szCs w:val="22"/>
        </w:rPr>
        <w:t xml:space="preserve">r Mongolia </w:t>
      </w:r>
      <w:r w:rsidR="001464AB" w:rsidRPr="00882A9E">
        <w:rPr>
          <w:rFonts w:asciiTheme="majorHAnsi" w:hAnsiTheme="majorHAnsi"/>
          <w:sz w:val="22"/>
          <w:szCs w:val="22"/>
        </w:rPr>
        <w:t xml:space="preserve">in </w:t>
      </w:r>
      <w:r w:rsidRPr="00882A9E">
        <w:rPr>
          <w:rFonts w:asciiTheme="majorHAnsi" w:hAnsiTheme="majorHAnsi"/>
          <w:sz w:val="22"/>
          <w:szCs w:val="22"/>
        </w:rPr>
        <w:t>Aug</w:t>
      </w:r>
      <w:r w:rsidR="001464AB" w:rsidRPr="00882A9E">
        <w:rPr>
          <w:rFonts w:asciiTheme="majorHAnsi" w:hAnsiTheme="majorHAnsi"/>
          <w:sz w:val="22"/>
          <w:szCs w:val="22"/>
        </w:rPr>
        <w:t>ust</w:t>
      </w:r>
      <w:r w:rsidR="00882A9E" w:rsidRPr="00882A9E">
        <w:rPr>
          <w:rFonts w:asciiTheme="majorHAnsi" w:hAnsiTheme="majorHAnsi"/>
          <w:sz w:val="22"/>
          <w:szCs w:val="22"/>
        </w:rPr>
        <w:t xml:space="preserve">; </w:t>
      </w:r>
      <w:r w:rsidRPr="00882A9E">
        <w:rPr>
          <w:rFonts w:asciiTheme="majorHAnsi" w:hAnsiTheme="majorHAnsi"/>
          <w:sz w:val="22"/>
          <w:szCs w:val="22"/>
        </w:rPr>
        <w:t>IYRP</w:t>
      </w:r>
      <w:r w:rsidR="001464AB" w:rsidRPr="00882A9E">
        <w:rPr>
          <w:rFonts w:asciiTheme="majorHAnsi" w:hAnsiTheme="majorHAnsi"/>
          <w:sz w:val="22"/>
          <w:szCs w:val="22"/>
        </w:rPr>
        <w:t xml:space="preserve"> </w:t>
      </w:r>
      <w:r w:rsidRPr="00882A9E">
        <w:rPr>
          <w:rFonts w:asciiTheme="majorHAnsi" w:hAnsiTheme="majorHAnsi"/>
          <w:sz w:val="22"/>
          <w:szCs w:val="22"/>
        </w:rPr>
        <w:t xml:space="preserve">field trip in Tibet and Qinghai </w:t>
      </w:r>
      <w:r w:rsidR="001464AB" w:rsidRPr="00882A9E">
        <w:rPr>
          <w:rFonts w:asciiTheme="majorHAnsi" w:hAnsiTheme="majorHAnsi"/>
          <w:sz w:val="22"/>
          <w:szCs w:val="22"/>
        </w:rPr>
        <w:t>P</w:t>
      </w:r>
      <w:r w:rsidRPr="00882A9E">
        <w:rPr>
          <w:rFonts w:asciiTheme="majorHAnsi" w:hAnsiTheme="majorHAnsi"/>
          <w:sz w:val="22"/>
          <w:szCs w:val="22"/>
        </w:rPr>
        <w:t>rovince</w:t>
      </w:r>
      <w:r w:rsidR="001464AB" w:rsidRPr="00882A9E">
        <w:rPr>
          <w:rFonts w:asciiTheme="majorHAnsi" w:hAnsiTheme="majorHAnsi"/>
          <w:sz w:val="22"/>
          <w:szCs w:val="22"/>
        </w:rPr>
        <w:t>s in</w:t>
      </w:r>
      <w:r w:rsidRPr="00882A9E">
        <w:rPr>
          <w:rFonts w:asciiTheme="majorHAnsi" w:hAnsiTheme="majorHAnsi"/>
          <w:sz w:val="22"/>
          <w:szCs w:val="22"/>
        </w:rPr>
        <w:t xml:space="preserve"> September </w:t>
      </w:r>
    </w:p>
    <w:p w14:paraId="22F51074" w14:textId="7ED17C1B" w:rsidR="00882A9E" w:rsidRPr="003F6AB2" w:rsidRDefault="00882A9E" w:rsidP="00882A9E">
      <w:pPr>
        <w:pStyle w:val="Listenabsatz"/>
        <w:numPr>
          <w:ilvl w:val="0"/>
          <w:numId w:val="1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Submitted case to FAO Conference on Sustainable Livestock Transformation to be held in Rome on 25–27 September</w:t>
      </w:r>
    </w:p>
    <w:p w14:paraId="0B47F653" w14:textId="7AD0E00E" w:rsidR="0079661C" w:rsidRPr="003F6AB2" w:rsidRDefault="0079661C" w:rsidP="00A92CAA">
      <w:pPr>
        <w:pStyle w:val="Listenabsatz"/>
        <w:numPr>
          <w:ilvl w:val="0"/>
          <w:numId w:val="1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Asian </w:t>
      </w:r>
      <w:r w:rsidR="001464AB" w:rsidRPr="003F6AB2">
        <w:rPr>
          <w:rFonts w:asciiTheme="majorHAnsi" w:hAnsiTheme="majorHAnsi"/>
          <w:sz w:val="22"/>
          <w:szCs w:val="22"/>
        </w:rPr>
        <w:t>H</w:t>
      </w:r>
      <w:r w:rsidRPr="003F6AB2">
        <w:rPr>
          <w:rFonts w:asciiTheme="majorHAnsi" w:hAnsiTheme="majorHAnsi"/>
          <w:sz w:val="22"/>
          <w:szCs w:val="22"/>
        </w:rPr>
        <w:t>ighland</w:t>
      </w:r>
      <w:r w:rsidR="00752D9A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1464AB" w:rsidRPr="003F6AB2">
        <w:rPr>
          <w:rFonts w:asciiTheme="majorHAnsi" w:hAnsiTheme="majorHAnsi"/>
          <w:sz w:val="22"/>
          <w:szCs w:val="22"/>
        </w:rPr>
        <w:t>N</w:t>
      </w:r>
      <w:r w:rsidRPr="003F6AB2">
        <w:rPr>
          <w:rFonts w:asciiTheme="majorHAnsi" w:hAnsiTheme="majorHAnsi"/>
          <w:sz w:val="22"/>
          <w:szCs w:val="22"/>
        </w:rPr>
        <w:t>om</w:t>
      </w:r>
      <w:r w:rsidR="001464AB" w:rsidRPr="003F6AB2">
        <w:rPr>
          <w:rFonts w:asciiTheme="majorHAnsi" w:hAnsiTheme="majorHAnsi"/>
          <w:sz w:val="22"/>
          <w:szCs w:val="22"/>
        </w:rPr>
        <w:t>a</w:t>
      </w:r>
      <w:r w:rsidRPr="003F6AB2">
        <w:rPr>
          <w:rFonts w:asciiTheme="majorHAnsi" w:hAnsiTheme="majorHAnsi"/>
          <w:sz w:val="22"/>
          <w:szCs w:val="22"/>
        </w:rPr>
        <w:t xml:space="preserve">dic </w:t>
      </w:r>
      <w:r w:rsidR="001464AB" w:rsidRPr="003F6AB2">
        <w:rPr>
          <w:rFonts w:asciiTheme="majorHAnsi" w:hAnsiTheme="majorHAnsi"/>
          <w:sz w:val="22"/>
          <w:szCs w:val="22"/>
        </w:rPr>
        <w:t>F</w:t>
      </w:r>
      <w:r w:rsidRPr="003F6AB2">
        <w:rPr>
          <w:rFonts w:asciiTheme="majorHAnsi" w:hAnsiTheme="majorHAnsi"/>
          <w:sz w:val="22"/>
          <w:szCs w:val="22"/>
        </w:rPr>
        <w:t xml:space="preserve">estival </w:t>
      </w:r>
      <w:r w:rsidR="001464AB" w:rsidRPr="003F6AB2">
        <w:rPr>
          <w:rFonts w:asciiTheme="majorHAnsi" w:hAnsiTheme="majorHAnsi"/>
          <w:sz w:val="22"/>
          <w:szCs w:val="22"/>
        </w:rPr>
        <w:t xml:space="preserve">on </w:t>
      </w:r>
      <w:r w:rsidRPr="003F6AB2">
        <w:rPr>
          <w:rFonts w:asciiTheme="majorHAnsi" w:hAnsiTheme="majorHAnsi"/>
          <w:sz w:val="22"/>
          <w:szCs w:val="22"/>
        </w:rPr>
        <w:t>23 Oct</w:t>
      </w:r>
      <w:r w:rsidR="001464AB" w:rsidRPr="003F6AB2">
        <w:rPr>
          <w:rFonts w:asciiTheme="majorHAnsi" w:hAnsiTheme="majorHAnsi"/>
          <w:sz w:val="22"/>
          <w:szCs w:val="22"/>
        </w:rPr>
        <w:t>ober in</w:t>
      </w:r>
      <w:r w:rsidRPr="003F6AB2">
        <w:rPr>
          <w:rFonts w:asciiTheme="majorHAnsi" w:hAnsiTheme="majorHAnsi"/>
          <w:sz w:val="22"/>
          <w:szCs w:val="22"/>
        </w:rPr>
        <w:t xml:space="preserve"> Bhutan</w:t>
      </w:r>
    </w:p>
    <w:p w14:paraId="15E71ACC" w14:textId="77777777" w:rsidR="001464AB" w:rsidRPr="003F6AB2" w:rsidRDefault="0079661C" w:rsidP="00A92CAA">
      <w:pPr>
        <w:pStyle w:val="Listenabsatz"/>
        <w:numPr>
          <w:ilvl w:val="0"/>
          <w:numId w:val="1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Sustainable animal agric</w:t>
      </w:r>
      <w:r w:rsidR="001464AB" w:rsidRPr="003F6AB2">
        <w:rPr>
          <w:rFonts w:asciiTheme="majorHAnsi" w:hAnsiTheme="majorHAnsi"/>
          <w:sz w:val="22"/>
          <w:szCs w:val="22"/>
        </w:rPr>
        <w:t>ulture</w:t>
      </w:r>
      <w:r w:rsidRPr="003F6AB2">
        <w:rPr>
          <w:rFonts w:asciiTheme="majorHAnsi" w:hAnsiTheme="majorHAnsi"/>
          <w:sz w:val="22"/>
          <w:szCs w:val="22"/>
        </w:rPr>
        <w:t xml:space="preserve"> for developing countrie</w:t>
      </w:r>
      <w:r w:rsidR="001464AB" w:rsidRPr="003F6AB2">
        <w:rPr>
          <w:rFonts w:asciiTheme="majorHAnsi" w:hAnsiTheme="majorHAnsi"/>
          <w:sz w:val="22"/>
          <w:szCs w:val="22"/>
        </w:rPr>
        <w:t>s in November, with</w:t>
      </w:r>
      <w:r w:rsidRPr="003F6AB2">
        <w:rPr>
          <w:rFonts w:asciiTheme="majorHAnsi" w:hAnsiTheme="majorHAnsi"/>
          <w:sz w:val="22"/>
          <w:szCs w:val="22"/>
        </w:rPr>
        <w:t xml:space="preserve"> se</w:t>
      </w:r>
      <w:r w:rsidR="001464AB" w:rsidRPr="003F6AB2">
        <w:rPr>
          <w:rFonts w:asciiTheme="majorHAnsi" w:hAnsiTheme="majorHAnsi"/>
          <w:sz w:val="22"/>
          <w:szCs w:val="22"/>
        </w:rPr>
        <w:t>ss</w:t>
      </w:r>
      <w:r w:rsidRPr="003F6AB2">
        <w:rPr>
          <w:rFonts w:asciiTheme="majorHAnsi" w:hAnsiTheme="majorHAnsi"/>
          <w:sz w:val="22"/>
          <w:szCs w:val="22"/>
        </w:rPr>
        <w:t xml:space="preserve">ion </w:t>
      </w:r>
      <w:r w:rsidR="001464AB" w:rsidRPr="003F6AB2">
        <w:rPr>
          <w:rFonts w:asciiTheme="majorHAnsi" w:hAnsiTheme="majorHAnsi"/>
          <w:sz w:val="22"/>
          <w:szCs w:val="22"/>
        </w:rPr>
        <w:t xml:space="preserve">on </w:t>
      </w:r>
      <w:r w:rsidRPr="003F6AB2">
        <w:rPr>
          <w:rFonts w:asciiTheme="majorHAnsi" w:hAnsiTheme="majorHAnsi"/>
          <w:sz w:val="22"/>
          <w:szCs w:val="22"/>
        </w:rPr>
        <w:t>yaks</w:t>
      </w:r>
    </w:p>
    <w:p w14:paraId="5BCDB861" w14:textId="673C4B08" w:rsidR="0079661C" w:rsidRPr="003F6AB2" w:rsidRDefault="0079661C" w:rsidP="00A92CAA">
      <w:pPr>
        <w:pStyle w:val="Listenabsatz"/>
        <w:numPr>
          <w:ilvl w:val="0"/>
          <w:numId w:val="1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Asian </w:t>
      </w:r>
      <w:r w:rsidR="00752D9A" w:rsidRPr="003F6AB2">
        <w:rPr>
          <w:rFonts w:asciiTheme="majorHAnsi" w:hAnsiTheme="majorHAnsi"/>
          <w:sz w:val="22"/>
          <w:szCs w:val="22"/>
        </w:rPr>
        <w:t>H</w:t>
      </w:r>
      <w:r w:rsidRPr="003F6AB2">
        <w:rPr>
          <w:rFonts w:asciiTheme="majorHAnsi" w:hAnsiTheme="majorHAnsi"/>
          <w:sz w:val="22"/>
          <w:szCs w:val="22"/>
        </w:rPr>
        <w:t>ighlan</w:t>
      </w:r>
      <w:r w:rsidR="00752D9A" w:rsidRPr="003F6AB2">
        <w:rPr>
          <w:rFonts w:asciiTheme="majorHAnsi" w:hAnsiTheme="majorHAnsi"/>
          <w:sz w:val="22"/>
          <w:szCs w:val="22"/>
        </w:rPr>
        <w:t>d</w:t>
      </w:r>
      <w:r w:rsidRPr="003F6AB2">
        <w:rPr>
          <w:rFonts w:asciiTheme="majorHAnsi" w:hAnsiTheme="majorHAnsi"/>
          <w:sz w:val="22"/>
          <w:szCs w:val="22"/>
        </w:rPr>
        <w:t xml:space="preserve">s </w:t>
      </w:r>
      <w:r w:rsidR="00752D9A" w:rsidRPr="003F6AB2">
        <w:rPr>
          <w:rFonts w:asciiTheme="majorHAnsi" w:hAnsiTheme="majorHAnsi"/>
          <w:sz w:val="22"/>
          <w:szCs w:val="22"/>
        </w:rPr>
        <w:t>P</w:t>
      </w:r>
      <w:r w:rsidRPr="003F6AB2">
        <w:rPr>
          <w:rFonts w:asciiTheme="majorHAnsi" w:hAnsiTheme="majorHAnsi"/>
          <w:sz w:val="22"/>
          <w:szCs w:val="22"/>
        </w:rPr>
        <w:t xml:space="preserve">astoral </w:t>
      </w:r>
      <w:r w:rsidR="00752D9A" w:rsidRPr="003F6AB2">
        <w:rPr>
          <w:rFonts w:asciiTheme="majorHAnsi" w:hAnsiTheme="majorHAnsi"/>
          <w:sz w:val="22"/>
          <w:szCs w:val="22"/>
        </w:rPr>
        <w:t>N</w:t>
      </w:r>
      <w:r w:rsidRPr="003F6AB2">
        <w:rPr>
          <w:rFonts w:asciiTheme="majorHAnsi" w:hAnsiTheme="majorHAnsi"/>
          <w:sz w:val="22"/>
          <w:szCs w:val="22"/>
        </w:rPr>
        <w:t>et</w:t>
      </w:r>
      <w:r w:rsidR="00752D9A" w:rsidRPr="003F6AB2">
        <w:rPr>
          <w:rFonts w:asciiTheme="majorHAnsi" w:hAnsiTheme="majorHAnsi"/>
          <w:sz w:val="22"/>
          <w:szCs w:val="22"/>
        </w:rPr>
        <w:t>w</w:t>
      </w:r>
      <w:r w:rsidRPr="003F6AB2">
        <w:rPr>
          <w:rFonts w:asciiTheme="majorHAnsi" w:hAnsiTheme="majorHAnsi"/>
          <w:sz w:val="22"/>
          <w:szCs w:val="22"/>
        </w:rPr>
        <w:t xml:space="preserve">ork </w:t>
      </w:r>
      <w:r w:rsidR="00752D9A" w:rsidRPr="003F6AB2">
        <w:rPr>
          <w:rFonts w:asciiTheme="majorHAnsi" w:hAnsiTheme="majorHAnsi"/>
          <w:sz w:val="22"/>
          <w:szCs w:val="22"/>
        </w:rPr>
        <w:t xml:space="preserve">to be set up for </w:t>
      </w:r>
      <w:r w:rsidRPr="003F6AB2">
        <w:rPr>
          <w:rFonts w:asciiTheme="majorHAnsi" w:hAnsiTheme="majorHAnsi"/>
          <w:sz w:val="22"/>
          <w:szCs w:val="22"/>
        </w:rPr>
        <w:t>2023</w:t>
      </w:r>
      <w:r w:rsidR="00752D9A" w:rsidRPr="003F6AB2">
        <w:rPr>
          <w:rFonts w:asciiTheme="majorHAnsi" w:hAnsiTheme="majorHAnsi"/>
          <w:sz w:val="22"/>
          <w:szCs w:val="22"/>
        </w:rPr>
        <w:t>–</w:t>
      </w:r>
      <w:r w:rsidRPr="003F6AB2">
        <w:rPr>
          <w:rFonts w:asciiTheme="majorHAnsi" w:hAnsiTheme="majorHAnsi"/>
          <w:sz w:val="22"/>
          <w:szCs w:val="22"/>
        </w:rPr>
        <w:t>26</w:t>
      </w:r>
    </w:p>
    <w:p w14:paraId="3D62B660" w14:textId="3EECB10D" w:rsidR="0079661C" w:rsidRPr="003F6AB2" w:rsidRDefault="0079661C" w:rsidP="00A92CAA">
      <w:pPr>
        <w:pStyle w:val="Listenabsatz"/>
        <w:numPr>
          <w:ilvl w:val="0"/>
          <w:numId w:val="1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Joint publications</w:t>
      </w:r>
      <w:r w:rsidR="00752D9A" w:rsidRPr="003F6AB2">
        <w:rPr>
          <w:rFonts w:asciiTheme="majorHAnsi" w:hAnsiTheme="majorHAnsi"/>
          <w:sz w:val="22"/>
          <w:szCs w:val="22"/>
        </w:rPr>
        <w:t xml:space="preserve"> by scientists in</w:t>
      </w:r>
      <w:r w:rsidRPr="003F6AB2">
        <w:rPr>
          <w:rFonts w:asciiTheme="majorHAnsi" w:hAnsiTheme="majorHAnsi"/>
          <w:sz w:val="22"/>
          <w:szCs w:val="22"/>
        </w:rPr>
        <w:t xml:space="preserve"> China </w:t>
      </w:r>
      <w:r w:rsidR="00752D9A" w:rsidRPr="003F6AB2">
        <w:rPr>
          <w:rFonts w:asciiTheme="majorHAnsi" w:hAnsiTheme="majorHAnsi"/>
          <w:sz w:val="22"/>
          <w:szCs w:val="22"/>
        </w:rPr>
        <w:t xml:space="preserve">and </w:t>
      </w:r>
      <w:r w:rsidRPr="003F6AB2">
        <w:rPr>
          <w:rFonts w:asciiTheme="majorHAnsi" w:hAnsiTheme="majorHAnsi"/>
          <w:sz w:val="22"/>
          <w:szCs w:val="22"/>
        </w:rPr>
        <w:t>Mongolia</w:t>
      </w:r>
      <w:r w:rsidR="00752D9A" w:rsidRPr="003F6AB2">
        <w:rPr>
          <w:rFonts w:asciiTheme="majorHAnsi" w:hAnsiTheme="majorHAnsi"/>
          <w:sz w:val="22"/>
          <w:szCs w:val="22"/>
        </w:rPr>
        <w:t xml:space="preserve"> on rangelands &amp; pastoralists</w:t>
      </w:r>
    </w:p>
    <w:p w14:paraId="73EC93E9" w14:textId="09DED019" w:rsidR="00067D66" w:rsidRPr="003F6AB2" w:rsidRDefault="00067D66" w:rsidP="00882A9E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Challenge</w:t>
      </w:r>
      <w:r w:rsidR="005526CF" w:rsidRPr="003F6AB2">
        <w:rPr>
          <w:rFonts w:asciiTheme="majorHAnsi" w:hAnsiTheme="majorHAnsi"/>
          <w:b/>
          <w:i/>
          <w:sz w:val="22"/>
          <w:szCs w:val="22"/>
        </w:rPr>
        <w:t>s</w:t>
      </w:r>
      <w:r w:rsidRPr="003F6AB2">
        <w:rPr>
          <w:rFonts w:asciiTheme="majorHAnsi" w:hAnsiTheme="majorHAnsi"/>
          <w:b/>
          <w:i/>
          <w:sz w:val="22"/>
          <w:szCs w:val="22"/>
        </w:rPr>
        <w:t>:</w:t>
      </w:r>
    </w:p>
    <w:p w14:paraId="55F34675" w14:textId="77A5F67F" w:rsidR="00067D66" w:rsidRPr="003F6AB2" w:rsidRDefault="00067D66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Lack of interactions among scholars, herders and </w:t>
      </w:r>
      <w:r w:rsidR="00882A9E">
        <w:rPr>
          <w:rFonts w:asciiTheme="majorHAnsi" w:hAnsiTheme="majorHAnsi"/>
          <w:sz w:val="22"/>
          <w:szCs w:val="22"/>
        </w:rPr>
        <w:t>private sector</w:t>
      </w:r>
      <w:r w:rsidRPr="003F6AB2">
        <w:rPr>
          <w:rFonts w:asciiTheme="majorHAnsi" w:hAnsiTheme="majorHAnsi"/>
          <w:sz w:val="22"/>
          <w:szCs w:val="22"/>
        </w:rPr>
        <w:t xml:space="preserve"> in pastoral regions</w:t>
      </w:r>
    </w:p>
    <w:p w14:paraId="40AE0845" w14:textId="34EE53AF" w:rsidR="00067D66" w:rsidRPr="003F6AB2" w:rsidRDefault="00067D66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Shortage of practical models and applicable solutions to help promote past</w:t>
      </w:r>
      <w:r w:rsidR="00882A9E">
        <w:rPr>
          <w:rFonts w:asciiTheme="majorHAnsi" w:hAnsiTheme="majorHAnsi"/>
          <w:sz w:val="22"/>
          <w:szCs w:val="22"/>
        </w:rPr>
        <w:t>oralist</w:t>
      </w:r>
      <w:r w:rsidRPr="003F6AB2">
        <w:rPr>
          <w:rFonts w:asciiTheme="majorHAnsi" w:hAnsiTheme="majorHAnsi"/>
          <w:sz w:val="22"/>
          <w:szCs w:val="22"/>
        </w:rPr>
        <w:t xml:space="preserve"> livelihoods</w:t>
      </w:r>
    </w:p>
    <w:p w14:paraId="69451770" w14:textId="518099DE" w:rsidR="00067D66" w:rsidRPr="003F6AB2" w:rsidRDefault="00067D66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Lack of joint international activities on IYRP in </w:t>
      </w:r>
      <w:r w:rsidR="00882A9E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 xml:space="preserve">region, </w:t>
      </w:r>
      <w:r w:rsidR="00882A9E">
        <w:rPr>
          <w:rFonts w:asciiTheme="majorHAnsi" w:hAnsiTheme="majorHAnsi"/>
          <w:sz w:val="22"/>
          <w:szCs w:val="22"/>
        </w:rPr>
        <w:t xml:space="preserve">also </w:t>
      </w:r>
      <w:r w:rsidRPr="003F6AB2">
        <w:rPr>
          <w:rFonts w:asciiTheme="majorHAnsi" w:hAnsiTheme="majorHAnsi"/>
          <w:sz w:val="22"/>
          <w:szCs w:val="22"/>
        </w:rPr>
        <w:t>with Mongolia o</w:t>
      </w:r>
      <w:r w:rsidR="00B44DB9" w:rsidRPr="003F6AB2">
        <w:rPr>
          <w:rFonts w:asciiTheme="majorHAnsi" w:hAnsiTheme="majorHAnsi"/>
          <w:sz w:val="22"/>
          <w:szCs w:val="22"/>
        </w:rPr>
        <w:t>r other neighbouring countries.</w:t>
      </w:r>
    </w:p>
    <w:p w14:paraId="0E81F730" w14:textId="77777777" w:rsidR="00C93B72" w:rsidRPr="003F6AB2" w:rsidRDefault="00C93B72" w:rsidP="00882A9E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 xml:space="preserve">Comments: </w:t>
      </w:r>
    </w:p>
    <w:p w14:paraId="72F29CC5" w14:textId="74C0A2AC" w:rsidR="00B44DB9" w:rsidRPr="003F6AB2" w:rsidRDefault="00B44DB9" w:rsidP="00DF6C36">
      <w:pPr>
        <w:pStyle w:val="Listenabsatz"/>
        <w:numPr>
          <w:ilvl w:val="0"/>
          <w:numId w:val="21"/>
        </w:numPr>
        <w:spacing w:before="60"/>
        <w:rPr>
          <w:rFonts w:asciiTheme="majorHAnsi" w:hAnsiTheme="majorHAnsi"/>
          <w:sz w:val="22"/>
          <w:szCs w:val="22"/>
        </w:rPr>
      </w:pPr>
      <w:proofErr w:type="spellStart"/>
      <w:r w:rsidRPr="003F6AB2">
        <w:rPr>
          <w:rFonts w:asciiTheme="majorHAnsi" w:hAnsiTheme="majorHAnsi"/>
          <w:sz w:val="22"/>
          <w:szCs w:val="22"/>
        </w:rPr>
        <w:t>Igshaan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: </w:t>
      </w:r>
      <w:r w:rsidR="00C93B72" w:rsidRPr="003F6AB2">
        <w:rPr>
          <w:rFonts w:asciiTheme="majorHAnsi" w:hAnsiTheme="majorHAnsi"/>
          <w:sz w:val="22"/>
          <w:szCs w:val="22"/>
        </w:rPr>
        <w:t>F</w:t>
      </w:r>
      <w:r w:rsidRPr="003F6AB2">
        <w:rPr>
          <w:rFonts w:asciiTheme="majorHAnsi" w:hAnsiTheme="majorHAnsi"/>
          <w:sz w:val="22"/>
          <w:szCs w:val="22"/>
        </w:rPr>
        <w:t>ield trip</w:t>
      </w:r>
      <w:r w:rsidR="00C93B72" w:rsidRPr="003F6AB2">
        <w:rPr>
          <w:rFonts w:asciiTheme="majorHAnsi" w:hAnsiTheme="majorHAnsi"/>
          <w:sz w:val="22"/>
          <w:szCs w:val="22"/>
        </w:rPr>
        <w:t>s in pastoral areas are useful as</w:t>
      </w:r>
      <w:r w:rsidRPr="003F6AB2">
        <w:rPr>
          <w:rFonts w:asciiTheme="majorHAnsi" w:hAnsiTheme="majorHAnsi"/>
          <w:sz w:val="22"/>
          <w:szCs w:val="22"/>
        </w:rPr>
        <w:t xml:space="preserve"> awareness</w:t>
      </w:r>
      <w:r w:rsidR="00C93B72" w:rsidRPr="003F6AB2">
        <w:rPr>
          <w:rFonts w:asciiTheme="majorHAnsi" w:hAnsiTheme="majorHAnsi"/>
          <w:sz w:val="22"/>
          <w:szCs w:val="22"/>
        </w:rPr>
        <w:t>-raising</w:t>
      </w:r>
      <w:r w:rsidRPr="003F6AB2">
        <w:rPr>
          <w:rFonts w:asciiTheme="majorHAnsi" w:hAnsiTheme="majorHAnsi"/>
          <w:sz w:val="22"/>
          <w:szCs w:val="22"/>
        </w:rPr>
        <w:t xml:space="preserve"> campaigns</w:t>
      </w:r>
      <w:r w:rsidR="00C93B72" w:rsidRPr="003F6AB2">
        <w:rPr>
          <w:rFonts w:asciiTheme="majorHAnsi" w:hAnsiTheme="majorHAnsi"/>
          <w:sz w:val="22"/>
          <w:szCs w:val="22"/>
        </w:rPr>
        <w:t>, a way</w:t>
      </w:r>
      <w:r w:rsidR="005D5F5F" w:rsidRPr="003F6AB2">
        <w:rPr>
          <w:rFonts w:asciiTheme="majorHAnsi" w:hAnsiTheme="majorHAnsi"/>
          <w:sz w:val="22"/>
          <w:szCs w:val="22"/>
        </w:rPr>
        <w:t xml:space="preserve"> </w:t>
      </w:r>
      <w:r w:rsidR="00C93B72" w:rsidRPr="003F6AB2">
        <w:rPr>
          <w:rFonts w:asciiTheme="majorHAnsi" w:hAnsiTheme="majorHAnsi"/>
          <w:sz w:val="22"/>
          <w:szCs w:val="22"/>
        </w:rPr>
        <w:t xml:space="preserve">to get more </w:t>
      </w:r>
      <w:r w:rsidRPr="003F6AB2">
        <w:rPr>
          <w:rFonts w:asciiTheme="majorHAnsi" w:hAnsiTheme="majorHAnsi"/>
          <w:sz w:val="22"/>
          <w:szCs w:val="22"/>
        </w:rPr>
        <w:t>pasto</w:t>
      </w:r>
      <w:r w:rsidR="00C93B72" w:rsidRPr="003F6AB2">
        <w:rPr>
          <w:rFonts w:asciiTheme="majorHAnsi" w:hAnsiTheme="majorHAnsi"/>
          <w:sz w:val="22"/>
          <w:szCs w:val="22"/>
        </w:rPr>
        <w:t>ralist</w:t>
      </w:r>
      <w:r w:rsidRPr="003F6AB2">
        <w:rPr>
          <w:rFonts w:asciiTheme="majorHAnsi" w:hAnsiTheme="majorHAnsi"/>
          <w:sz w:val="22"/>
          <w:szCs w:val="22"/>
        </w:rPr>
        <w:t>s involved</w:t>
      </w:r>
      <w:r w:rsidR="00C93B72" w:rsidRPr="003F6AB2">
        <w:rPr>
          <w:rFonts w:asciiTheme="majorHAnsi" w:hAnsiTheme="majorHAnsi"/>
          <w:sz w:val="22"/>
          <w:szCs w:val="22"/>
        </w:rPr>
        <w:t xml:space="preserve"> in the IYRP</w:t>
      </w:r>
      <w:r w:rsidR="005D5F5F" w:rsidRPr="003F6AB2">
        <w:rPr>
          <w:rFonts w:asciiTheme="majorHAnsi" w:hAnsiTheme="majorHAnsi"/>
          <w:sz w:val="22"/>
          <w:szCs w:val="22"/>
        </w:rPr>
        <w:t xml:space="preserve"> movement</w:t>
      </w:r>
      <w:r w:rsidR="00C93B72" w:rsidRPr="003F6AB2">
        <w:rPr>
          <w:rFonts w:asciiTheme="majorHAnsi" w:hAnsiTheme="majorHAnsi"/>
          <w:sz w:val="22"/>
          <w:szCs w:val="22"/>
        </w:rPr>
        <w:t>.</w:t>
      </w:r>
      <w:r w:rsidRPr="003F6AB2">
        <w:rPr>
          <w:rFonts w:asciiTheme="majorHAnsi" w:hAnsiTheme="majorHAnsi"/>
          <w:sz w:val="22"/>
          <w:szCs w:val="22"/>
        </w:rPr>
        <w:t xml:space="preserve"> </w:t>
      </w:r>
    </w:p>
    <w:p w14:paraId="6E3F9A69" w14:textId="3E385810" w:rsidR="001A0606" w:rsidRPr="003F6AB2" w:rsidRDefault="001A0606" w:rsidP="004E553D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 xml:space="preserve">Report from RISG Europe (Francesca &amp; </w:t>
      </w:r>
      <w:proofErr w:type="spellStart"/>
      <w:r w:rsidR="005D5F5F" w:rsidRPr="003F6AB2">
        <w:rPr>
          <w:rFonts w:asciiTheme="majorHAnsi" w:eastAsia="Times New Roman" w:hAnsiTheme="majorHAnsi" w:cs="Times New Roman"/>
          <w:b/>
          <w:bCs/>
        </w:rPr>
        <w:t>Zuriñ</w:t>
      </w:r>
      <w:r w:rsidR="003F2FE8" w:rsidRPr="003F6AB2">
        <w:rPr>
          <w:rFonts w:asciiTheme="majorHAnsi" w:eastAsia="Times New Roman" w:hAnsiTheme="majorHAnsi" w:cs="Times New Roman"/>
          <w:b/>
          <w:bCs/>
        </w:rPr>
        <w:t>e</w:t>
      </w:r>
      <w:proofErr w:type="spellEnd"/>
      <w:r w:rsidRPr="003F6AB2">
        <w:rPr>
          <w:rFonts w:asciiTheme="majorHAnsi" w:hAnsiTheme="majorHAnsi"/>
          <w:b/>
        </w:rPr>
        <w:t>)</w:t>
      </w:r>
    </w:p>
    <w:p w14:paraId="076CC5A7" w14:textId="327779D4" w:rsidR="008E36BB" w:rsidRPr="003F6AB2" w:rsidRDefault="004909B0" w:rsidP="00FF3C67">
      <w:pPr>
        <w:pStyle w:val="Listenabsatz"/>
        <w:numPr>
          <w:ilvl w:val="0"/>
          <w:numId w:val="19"/>
        </w:numPr>
        <w:spacing w:before="60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After a r</w:t>
      </w:r>
      <w:r w:rsidR="001A0606" w:rsidRPr="003F6AB2">
        <w:rPr>
          <w:rFonts w:asciiTheme="majorHAnsi" w:hAnsiTheme="majorHAnsi"/>
          <w:sz w:val="22"/>
          <w:szCs w:val="22"/>
        </w:rPr>
        <w:t xml:space="preserve">ecent </w:t>
      </w:r>
      <w:r w:rsidRPr="003F6AB2">
        <w:rPr>
          <w:rFonts w:asciiTheme="majorHAnsi" w:hAnsiTheme="majorHAnsi"/>
          <w:sz w:val="22"/>
          <w:szCs w:val="22"/>
        </w:rPr>
        <w:t xml:space="preserve">election, there has been a </w:t>
      </w:r>
      <w:r w:rsidR="001A0606" w:rsidRPr="003F6AB2">
        <w:rPr>
          <w:rFonts w:asciiTheme="majorHAnsi" w:hAnsiTheme="majorHAnsi"/>
          <w:sz w:val="22"/>
          <w:szCs w:val="22"/>
        </w:rPr>
        <w:t xml:space="preserve">change in </w:t>
      </w:r>
      <w:r w:rsidR="008E36BB" w:rsidRPr="003F6AB2">
        <w:rPr>
          <w:rFonts w:asciiTheme="majorHAnsi" w:hAnsiTheme="majorHAnsi"/>
          <w:sz w:val="22"/>
          <w:szCs w:val="22"/>
        </w:rPr>
        <w:t>co-</w:t>
      </w:r>
      <w:r w:rsidR="001A0606" w:rsidRPr="003F6AB2">
        <w:rPr>
          <w:rFonts w:asciiTheme="majorHAnsi" w:hAnsiTheme="majorHAnsi"/>
          <w:sz w:val="22"/>
          <w:szCs w:val="22"/>
        </w:rPr>
        <w:t>chair</w:t>
      </w:r>
      <w:r w:rsidR="008E36BB" w:rsidRPr="003F6AB2">
        <w:rPr>
          <w:rFonts w:asciiTheme="majorHAnsi" w:hAnsiTheme="majorHAnsi"/>
          <w:sz w:val="22"/>
          <w:szCs w:val="22"/>
        </w:rPr>
        <w:t>s</w:t>
      </w:r>
      <w:r w:rsidR="001A0606" w:rsidRPr="003F6AB2">
        <w:rPr>
          <w:rFonts w:asciiTheme="majorHAnsi" w:hAnsiTheme="majorHAnsi"/>
          <w:sz w:val="22"/>
          <w:szCs w:val="22"/>
        </w:rPr>
        <w:t xml:space="preserve"> in Europe, now 3 persons</w:t>
      </w:r>
      <w:r w:rsidR="008E36BB" w:rsidRPr="003F6AB2">
        <w:rPr>
          <w:rFonts w:asciiTheme="majorHAnsi" w:hAnsiTheme="majorHAnsi"/>
          <w:sz w:val="22"/>
          <w:szCs w:val="22"/>
        </w:rPr>
        <w:t>:</w:t>
      </w:r>
      <w:r w:rsidR="001A0606" w:rsidRPr="003F6AB2">
        <w:rPr>
          <w:rFonts w:asciiTheme="majorHAnsi" w:hAnsiTheme="majorHAnsi"/>
          <w:sz w:val="22"/>
          <w:szCs w:val="22"/>
        </w:rPr>
        <w:t xml:space="preserve"> 2 pastoralists</w:t>
      </w:r>
      <w:r w:rsidR="008E36BB" w:rsidRPr="003F6AB2">
        <w:rPr>
          <w:rFonts w:asciiTheme="majorHAnsi" w:hAnsiTheme="majorHAnsi"/>
          <w:sz w:val="22"/>
          <w:szCs w:val="22"/>
        </w:rPr>
        <w:t xml:space="preserve"> (1</w:t>
      </w:r>
      <w:r w:rsidR="001A0606" w:rsidRPr="003F6AB2">
        <w:rPr>
          <w:rFonts w:asciiTheme="majorHAnsi" w:hAnsiTheme="majorHAnsi"/>
          <w:sz w:val="22"/>
          <w:szCs w:val="22"/>
        </w:rPr>
        <w:t xml:space="preserve"> woman</w:t>
      </w:r>
      <w:r w:rsidR="008E36BB" w:rsidRPr="003F6AB2">
        <w:rPr>
          <w:rFonts w:asciiTheme="majorHAnsi" w:hAnsiTheme="majorHAnsi"/>
          <w:sz w:val="22"/>
          <w:szCs w:val="22"/>
        </w:rPr>
        <w:t>, 1</w:t>
      </w:r>
      <w:r w:rsidR="001A0606" w:rsidRPr="003F6AB2">
        <w:rPr>
          <w:rFonts w:asciiTheme="majorHAnsi" w:hAnsiTheme="majorHAnsi"/>
          <w:sz w:val="22"/>
          <w:szCs w:val="22"/>
        </w:rPr>
        <w:t xml:space="preserve"> man</w:t>
      </w:r>
      <w:r w:rsidR="008E36BB" w:rsidRPr="003F6AB2">
        <w:rPr>
          <w:rFonts w:asciiTheme="majorHAnsi" w:hAnsiTheme="majorHAnsi"/>
          <w:sz w:val="22"/>
          <w:szCs w:val="22"/>
        </w:rPr>
        <w:t>)</w:t>
      </w:r>
      <w:r w:rsidR="001E7C02">
        <w:rPr>
          <w:rFonts w:asciiTheme="majorHAnsi" w:hAnsiTheme="majorHAnsi"/>
          <w:sz w:val="22"/>
          <w:szCs w:val="22"/>
        </w:rPr>
        <w:t>.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1E7C02">
        <w:rPr>
          <w:rFonts w:asciiTheme="majorHAnsi" w:hAnsiTheme="majorHAnsi"/>
          <w:sz w:val="22"/>
          <w:szCs w:val="22"/>
        </w:rPr>
        <w:t>T</w:t>
      </w:r>
      <w:r w:rsidRPr="003F6AB2">
        <w:rPr>
          <w:rFonts w:asciiTheme="majorHAnsi" w:hAnsiTheme="majorHAnsi"/>
          <w:sz w:val="22"/>
          <w:szCs w:val="22"/>
        </w:rPr>
        <w:t>h</w:t>
      </w:r>
      <w:r w:rsidR="00AF2ABA">
        <w:rPr>
          <w:rFonts w:asciiTheme="majorHAnsi" w:hAnsiTheme="majorHAnsi"/>
          <w:sz w:val="22"/>
          <w:szCs w:val="22"/>
        </w:rPr>
        <w:t>e</w:t>
      </w:r>
      <w:r w:rsidRPr="003F6AB2">
        <w:rPr>
          <w:rFonts w:asciiTheme="majorHAnsi" w:hAnsiTheme="majorHAnsi"/>
          <w:sz w:val="22"/>
          <w:szCs w:val="22"/>
        </w:rPr>
        <w:t xml:space="preserve"> election offered an opportunity for </w:t>
      </w:r>
      <w:r w:rsidR="001E7C02">
        <w:rPr>
          <w:rFonts w:asciiTheme="majorHAnsi" w:hAnsiTheme="majorHAnsi"/>
          <w:sz w:val="22"/>
          <w:szCs w:val="22"/>
        </w:rPr>
        <w:t>di</w:t>
      </w:r>
      <w:r w:rsidR="00BC13AC">
        <w:rPr>
          <w:rFonts w:asciiTheme="majorHAnsi" w:hAnsiTheme="majorHAnsi"/>
          <w:sz w:val="22"/>
          <w:szCs w:val="22"/>
        </w:rPr>
        <w:t>s</w:t>
      </w:r>
      <w:r w:rsidR="001E7C02">
        <w:rPr>
          <w:rFonts w:asciiTheme="majorHAnsi" w:hAnsiTheme="majorHAnsi"/>
          <w:sz w:val="22"/>
          <w:szCs w:val="22"/>
        </w:rPr>
        <w:t>cu</w:t>
      </w:r>
      <w:r w:rsidR="00BC13AC">
        <w:rPr>
          <w:rFonts w:asciiTheme="majorHAnsi" w:hAnsiTheme="majorHAnsi"/>
          <w:sz w:val="22"/>
          <w:szCs w:val="22"/>
        </w:rPr>
        <w:t>s</w:t>
      </w:r>
      <w:r w:rsidR="001E7C02">
        <w:rPr>
          <w:rFonts w:asciiTheme="majorHAnsi" w:hAnsiTheme="majorHAnsi"/>
          <w:sz w:val="22"/>
          <w:szCs w:val="22"/>
        </w:rPr>
        <w:t>sin</w:t>
      </w:r>
      <w:r w:rsidR="00AF2ABA">
        <w:rPr>
          <w:rFonts w:asciiTheme="majorHAnsi" w:hAnsiTheme="majorHAnsi"/>
          <w:sz w:val="22"/>
          <w:szCs w:val="22"/>
        </w:rPr>
        <w:t>g</w:t>
      </w:r>
      <w:r w:rsidR="001E7C02">
        <w:rPr>
          <w:rFonts w:asciiTheme="majorHAnsi" w:hAnsiTheme="majorHAnsi"/>
          <w:sz w:val="22"/>
          <w:szCs w:val="22"/>
        </w:rPr>
        <w:t xml:space="preserve"> RISG management and for </w:t>
      </w:r>
      <w:r w:rsidRPr="003F6AB2">
        <w:rPr>
          <w:rFonts w:asciiTheme="majorHAnsi" w:hAnsiTheme="majorHAnsi"/>
          <w:sz w:val="22"/>
          <w:szCs w:val="22"/>
        </w:rPr>
        <w:t xml:space="preserve">more pastoralists to </w:t>
      </w:r>
      <w:r w:rsidR="001E7C02">
        <w:rPr>
          <w:rFonts w:asciiTheme="majorHAnsi" w:hAnsiTheme="majorHAnsi"/>
          <w:sz w:val="22"/>
          <w:szCs w:val="22"/>
        </w:rPr>
        <w:t>present themselves as co-chai</w:t>
      </w:r>
      <w:r w:rsidR="00BC13AC">
        <w:rPr>
          <w:rFonts w:asciiTheme="majorHAnsi" w:hAnsiTheme="majorHAnsi"/>
          <w:sz w:val="22"/>
          <w:szCs w:val="22"/>
        </w:rPr>
        <w:t>r</w:t>
      </w:r>
      <w:r w:rsidR="001E7C02">
        <w:rPr>
          <w:rFonts w:asciiTheme="majorHAnsi" w:hAnsiTheme="majorHAnsi"/>
          <w:sz w:val="22"/>
          <w:szCs w:val="22"/>
        </w:rPr>
        <w:t>s</w:t>
      </w:r>
      <w:r w:rsidR="00BC13AC">
        <w:rPr>
          <w:rFonts w:asciiTheme="majorHAnsi" w:hAnsiTheme="majorHAnsi"/>
          <w:sz w:val="22"/>
          <w:szCs w:val="22"/>
        </w:rPr>
        <w:t>. T</w:t>
      </w:r>
      <w:r w:rsidRPr="003F6AB2">
        <w:rPr>
          <w:rFonts w:asciiTheme="majorHAnsi" w:hAnsiTheme="majorHAnsi"/>
          <w:sz w:val="22"/>
          <w:szCs w:val="22"/>
        </w:rPr>
        <w:t xml:space="preserve">he </w:t>
      </w:r>
      <w:r w:rsidR="00BC13AC">
        <w:rPr>
          <w:rFonts w:asciiTheme="majorHAnsi" w:hAnsiTheme="majorHAnsi"/>
          <w:sz w:val="22"/>
          <w:szCs w:val="22"/>
        </w:rPr>
        <w:t xml:space="preserve">new </w:t>
      </w:r>
      <w:r w:rsidR="001E7C02">
        <w:rPr>
          <w:rFonts w:asciiTheme="majorHAnsi" w:hAnsiTheme="majorHAnsi"/>
          <w:sz w:val="22"/>
          <w:szCs w:val="22"/>
        </w:rPr>
        <w:t xml:space="preserve">co-chairs </w:t>
      </w:r>
      <w:r w:rsidR="00BC13AC">
        <w:rPr>
          <w:rFonts w:asciiTheme="majorHAnsi" w:hAnsiTheme="majorHAnsi"/>
          <w:sz w:val="22"/>
          <w:szCs w:val="22"/>
        </w:rPr>
        <w:t xml:space="preserve">note </w:t>
      </w:r>
      <w:r w:rsidR="001E7C02">
        <w:rPr>
          <w:rFonts w:asciiTheme="majorHAnsi" w:hAnsiTheme="majorHAnsi"/>
          <w:sz w:val="22"/>
          <w:szCs w:val="22"/>
        </w:rPr>
        <w:t xml:space="preserve">that some countries are </w:t>
      </w:r>
      <w:r w:rsidR="00BC13AC">
        <w:rPr>
          <w:rFonts w:asciiTheme="majorHAnsi" w:hAnsiTheme="majorHAnsi"/>
          <w:sz w:val="22"/>
          <w:szCs w:val="22"/>
        </w:rPr>
        <w:t xml:space="preserve">well </w:t>
      </w:r>
      <w:r w:rsidR="001E7C02">
        <w:rPr>
          <w:rFonts w:asciiTheme="majorHAnsi" w:hAnsiTheme="majorHAnsi"/>
          <w:sz w:val="22"/>
          <w:szCs w:val="22"/>
        </w:rPr>
        <w:t xml:space="preserve">represented, </w:t>
      </w:r>
      <w:r w:rsidR="00AF2ABA">
        <w:rPr>
          <w:rFonts w:asciiTheme="majorHAnsi" w:hAnsiTheme="majorHAnsi"/>
          <w:sz w:val="22"/>
          <w:szCs w:val="22"/>
        </w:rPr>
        <w:t xml:space="preserve">from </w:t>
      </w:r>
      <w:r w:rsidR="001E7C02">
        <w:rPr>
          <w:rFonts w:asciiTheme="majorHAnsi" w:hAnsiTheme="majorHAnsi"/>
          <w:sz w:val="22"/>
          <w:szCs w:val="22"/>
        </w:rPr>
        <w:t xml:space="preserve">others </w:t>
      </w:r>
      <w:r w:rsidR="00AF2ABA">
        <w:rPr>
          <w:rFonts w:asciiTheme="majorHAnsi" w:hAnsiTheme="majorHAnsi"/>
          <w:sz w:val="22"/>
          <w:szCs w:val="22"/>
        </w:rPr>
        <w:t xml:space="preserve">there are only </w:t>
      </w:r>
      <w:r w:rsidR="00BC13AC">
        <w:rPr>
          <w:rFonts w:asciiTheme="majorHAnsi" w:hAnsiTheme="majorHAnsi"/>
          <w:sz w:val="22"/>
          <w:szCs w:val="22"/>
        </w:rPr>
        <w:t xml:space="preserve">1–2 </w:t>
      </w:r>
      <w:r w:rsidR="001E7C02">
        <w:rPr>
          <w:rFonts w:asciiTheme="majorHAnsi" w:hAnsiTheme="majorHAnsi"/>
          <w:sz w:val="22"/>
          <w:szCs w:val="22"/>
        </w:rPr>
        <w:t>two</w:t>
      </w:r>
      <w:r w:rsidR="00BC13AC">
        <w:rPr>
          <w:rFonts w:asciiTheme="majorHAnsi" w:hAnsiTheme="majorHAnsi"/>
          <w:sz w:val="22"/>
          <w:szCs w:val="22"/>
        </w:rPr>
        <w:t xml:space="preserve"> </w:t>
      </w:r>
      <w:r w:rsidR="001E7C02">
        <w:rPr>
          <w:rFonts w:asciiTheme="majorHAnsi" w:hAnsiTheme="majorHAnsi"/>
          <w:sz w:val="22"/>
          <w:szCs w:val="22"/>
        </w:rPr>
        <w:t xml:space="preserve">persons, and several </w:t>
      </w:r>
      <w:r w:rsidR="00AF2ABA">
        <w:rPr>
          <w:rFonts w:asciiTheme="majorHAnsi" w:hAnsiTheme="majorHAnsi"/>
          <w:sz w:val="22"/>
          <w:szCs w:val="22"/>
        </w:rPr>
        <w:t xml:space="preserve">countries </w:t>
      </w:r>
      <w:r w:rsidR="00BC13AC">
        <w:rPr>
          <w:rFonts w:asciiTheme="majorHAnsi" w:hAnsiTheme="majorHAnsi"/>
          <w:sz w:val="22"/>
          <w:szCs w:val="22"/>
        </w:rPr>
        <w:t xml:space="preserve">are </w:t>
      </w:r>
      <w:r w:rsidR="001E7C02">
        <w:rPr>
          <w:rFonts w:asciiTheme="majorHAnsi" w:hAnsiTheme="majorHAnsi"/>
          <w:sz w:val="22"/>
          <w:szCs w:val="22"/>
        </w:rPr>
        <w:t>still not present</w:t>
      </w:r>
      <w:r w:rsidRPr="003F6AB2">
        <w:rPr>
          <w:rFonts w:asciiTheme="majorHAnsi" w:hAnsiTheme="majorHAnsi"/>
          <w:sz w:val="22"/>
          <w:szCs w:val="22"/>
        </w:rPr>
        <w:t>.</w:t>
      </w:r>
    </w:p>
    <w:p w14:paraId="41D9B067" w14:textId="236779C6" w:rsidR="008E49BE" w:rsidRPr="003F6AB2" w:rsidRDefault="001E7C02" w:rsidP="00FF3C67">
      <w:pPr>
        <w:pStyle w:val="Listenabsatz"/>
        <w:numPr>
          <w:ilvl w:val="0"/>
          <w:numId w:val="19"/>
        </w:numPr>
        <w:spacing w:before="60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</w:t>
      </w:r>
      <w:r w:rsidR="00076255" w:rsidRPr="003F6AB2">
        <w:rPr>
          <w:rFonts w:asciiTheme="majorHAnsi" w:hAnsiTheme="majorHAnsi"/>
          <w:sz w:val="22"/>
          <w:szCs w:val="22"/>
        </w:rPr>
        <w:t xml:space="preserve">eclaration of transhumance as </w:t>
      </w:r>
      <w:r w:rsidR="00FD398B">
        <w:rPr>
          <w:rFonts w:asciiTheme="majorHAnsi" w:hAnsiTheme="majorHAnsi"/>
          <w:sz w:val="22"/>
          <w:szCs w:val="22"/>
        </w:rPr>
        <w:t xml:space="preserve">UNESCO </w:t>
      </w:r>
      <w:r w:rsidR="008E36BB" w:rsidRPr="003F6AB2">
        <w:rPr>
          <w:rFonts w:asciiTheme="majorHAnsi" w:hAnsiTheme="majorHAnsi"/>
          <w:sz w:val="22"/>
          <w:szCs w:val="22"/>
        </w:rPr>
        <w:t>Intangible</w:t>
      </w:r>
      <w:r w:rsidR="00076255" w:rsidRPr="003F6AB2">
        <w:rPr>
          <w:rFonts w:asciiTheme="majorHAnsi" w:hAnsiTheme="majorHAnsi"/>
          <w:sz w:val="22"/>
          <w:szCs w:val="22"/>
        </w:rPr>
        <w:t xml:space="preserve"> </w:t>
      </w:r>
      <w:r w:rsidR="008658DD">
        <w:rPr>
          <w:rFonts w:asciiTheme="majorHAnsi" w:hAnsiTheme="majorHAnsi"/>
          <w:sz w:val="22"/>
          <w:szCs w:val="22"/>
        </w:rPr>
        <w:t xml:space="preserve">Cultural </w:t>
      </w:r>
      <w:r w:rsidR="008E36BB" w:rsidRPr="003F6AB2">
        <w:rPr>
          <w:rFonts w:asciiTheme="majorHAnsi" w:hAnsiTheme="majorHAnsi"/>
          <w:sz w:val="22"/>
          <w:szCs w:val="22"/>
        </w:rPr>
        <w:t>H</w:t>
      </w:r>
      <w:r w:rsidR="00076255" w:rsidRPr="003F6AB2">
        <w:rPr>
          <w:rFonts w:asciiTheme="majorHAnsi" w:hAnsiTheme="majorHAnsi"/>
          <w:sz w:val="22"/>
          <w:szCs w:val="22"/>
        </w:rPr>
        <w:t>eritage</w:t>
      </w:r>
      <w:r w:rsidR="008658DD">
        <w:rPr>
          <w:rFonts w:asciiTheme="majorHAnsi" w:hAnsiTheme="majorHAnsi"/>
          <w:sz w:val="22"/>
          <w:szCs w:val="22"/>
        </w:rPr>
        <w:t xml:space="preserve"> (ICH)</w:t>
      </w:r>
      <w:r w:rsidR="00076255" w:rsidRPr="003F6AB2">
        <w:rPr>
          <w:rFonts w:asciiTheme="majorHAnsi" w:hAnsiTheme="majorHAnsi"/>
          <w:sz w:val="22"/>
          <w:szCs w:val="22"/>
        </w:rPr>
        <w:t xml:space="preserve">: </w:t>
      </w:r>
      <w:r w:rsidR="008E36BB" w:rsidRPr="003F6AB2">
        <w:rPr>
          <w:rFonts w:asciiTheme="majorHAnsi" w:hAnsiTheme="majorHAnsi"/>
          <w:sz w:val="22"/>
          <w:szCs w:val="22"/>
        </w:rPr>
        <w:t>1</w:t>
      </w:r>
      <w:r w:rsidR="008E36BB" w:rsidRPr="003F6AB2">
        <w:rPr>
          <w:rFonts w:asciiTheme="majorHAnsi" w:hAnsiTheme="majorHAnsi"/>
          <w:sz w:val="22"/>
          <w:szCs w:val="22"/>
          <w:vertAlign w:val="superscript"/>
        </w:rPr>
        <w:t>st</w:t>
      </w:r>
      <w:r w:rsidR="008E36BB" w:rsidRPr="003F6AB2">
        <w:rPr>
          <w:rFonts w:asciiTheme="majorHAnsi" w:hAnsiTheme="majorHAnsi"/>
          <w:sz w:val="22"/>
          <w:szCs w:val="22"/>
        </w:rPr>
        <w:t xml:space="preserve"> </w:t>
      </w:r>
      <w:r w:rsidR="00FD398B">
        <w:rPr>
          <w:rFonts w:asciiTheme="majorHAnsi" w:hAnsiTheme="majorHAnsi"/>
          <w:sz w:val="22"/>
          <w:szCs w:val="22"/>
        </w:rPr>
        <w:t>declaration</w:t>
      </w:r>
      <w:r w:rsidR="008E36BB" w:rsidRPr="003F6AB2">
        <w:rPr>
          <w:rFonts w:asciiTheme="majorHAnsi" w:hAnsiTheme="majorHAnsi"/>
          <w:sz w:val="22"/>
          <w:szCs w:val="22"/>
        </w:rPr>
        <w:t xml:space="preserve"> was</w:t>
      </w:r>
      <w:r w:rsidR="008658DD">
        <w:rPr>
          <w:rFonts w:asciiTheme="majorHAnsi" w:hAnsiTheme="majorHAnsi"/>
          <w:sz w:val="22"/>
          <w:szCs w:val="22"/>
        </w:rPr>
        <w:t xml:space="preserve"> </w:t>
      </w:r>
      <w:r w:rsidR="00FD398B">
        <w:rPr>
          <w:rFonts w:asciiTheme="majorHAnsi" w:hAnsiTheme="majorHAnsi"/>
          <w:sz w:val="22"/>
          <w:szCs w:val="22"/>
        </w:rPr>
        <w:t xml:space="preserve">in </w:t>
      </w:r>
      <w:r w:rsidR="00BC13AC">
        <w:rPr>
          <w:rFonts w:asciiTheme="majorHAnsi" w:hAnsiTheme="majorHAnsi"/>
          <w:sz w:val="22"/>
          <w:szCs w:val="22"/>
        </w:rPr>
        <w:t xml:space="preserve">Dec </w:t>
      </w:r>
      <w:r w:rsidR="00FD398B">
        <w:rPr>
          <w:rFonts w:asciiTheme="majorHAnsi" w:hAnsiTheme="majorHAnsi"/>
          <w:sz w:val="22"/>
          <w:szCs w:val="22"/>
        </w:rPr>
        <w:t>2019 for</w:t>
      </w:r>
      <w:r w:rsidR="008E36BB" w:rsidRPr="003F6AB2">
        <w:rPr>
          <w:rFonts w:asciiTheme="majorHAnsi" w:hAnsiTheme="majorHAnsi"/>
          <w:sz w:val="22"/>
          <w:szCs w:val="22"/>
        </w:rPr>
        <w:t xml:space="preserve"> </w:t>
      </w:r>
      <w:r w:rsidR="00FD398B">
        <w:rPr>
          <w:rFonts w:asciiTheme="majorHAnsi" w:hAnsiTheme="majorHAnsi"/>
          <w:sz w:val="22"/>
          <w:szCs w:val="22"/>
        </w:rPr>
        <w:t>Italy (team leader)</w:t>
      </w:r>
      <w:r w:rsidR="00AF2ABA">
        <w:rPr>
          <w:rFonts w:asciiTheme="majorHAnsi" w:hAnsiTheme="majorHAnsi"/>
          <w:sz w:val="22"/>
          <w:szCs w:val="22"/>
        </w:rPr>
        <w:t>,</w:t>
      </w:r>
      <w:r w:rsidR="00FD398B">
        <w:rPr>
          <w:rFonts w:asciiTheme="majorHAnsi" w:hAnsiTheme="majorHAnsi"/>
          <w:sz w:val="22"/>
          <w:szCs w:val="22"/>
        </w:rPr>
        <w:t xml:space="preserve"> </w:t>
      </w:r>
      <w:r w:rsidR="00FF3C67">
        <w:rPr>
          <w:rFonts w:asciiTheme="majorHAnsi" w:hAnsiTheme="majorHAnsi"/>
          <w:sz w:val="22"/>
          <w:szCs w:val="22"/>
        </w:rPr>
        <w:t>Austria</w:t>
      </w:r>
      <w:r w:rsidR="00FD398B">
        <w:rPr>
          <w:rFonts w:asciiTheme="majorHAnsi" w:hAnsiTheme="majorHAnsi"/>
          <w:sz w:val="22"/>
          <w:szCs w:val="22"/>
        </w:rPr>
        <w:t xml:space="preserve"> &amp;</w:t>
      </w:r>
      <w:r w:rsidR="00FF3C67">
        <w:rPr>
          <w:rFonts w:asciiTheme="majorHAnsi" w:hAnsiTheme="majorHAnsi"/>
          <w:sz w:val="22"/>
          <w:szCs w:val="22"/>
        </w:rPr>
        <w:t xml:space="preserve"> </w:t>
      </w:r>
      <w:r w:rsidR="00076255" w:rsidRPr="003F6AB2">
        <w:rPr>
          <w:rFonts w:asciiTheme="majorHAnsi" w:hAnsiTheme="majorHAnsi"/>
          <w:sz w:val="22"/>
          <w:szCs w:val="22"/>
        </w:rPr>
        <w:t>Greece</w:t>
      </w:r>
      <w:r w:rsidR="008E36BB" w:rsidRPr="003F6AB2">
        <w:rPr>
          <w:rFonts w:asciiTheme="majorHAnsi" w:hAnsiTheme="majorHAnsi"/>
          <w:sz w:val="22"/>
          <w:szCs w:val="22"/>
        </w:rPr>
        <w:t>;</w:t>
      </w:r>
      <w:r w:rsidR="00076255" w:rsidRPr="003F6AB2">
        <w:rPr>
          <w:rFonts w:asciiTheme="majorHAnsi" w:hAnsiTheme="majorHAnsi"/>
          <w:sz w:val="22"/>
          <w:szCs w:val="22"/>
        </w:rPr>
        <w:t xml:space="preserve"> </w:t>
      </w:r>
      <w:r w:rsidR="00FD398B">
        <w:rPr>
          <w:rFonts w:asciiTheme="majorHAnsi" w:hAnsiTheme="majorHAnsi"/>
          <w:sz w:val="22"/>
          <w:szCs w:val="22"/>
        </w:rPr>
        <w:t>2</w:t>
      </w:r>
      <w:r w:rsidR="00FD398B" w:rsidRPr="00AF2ABA">
        <w:rPr>
          <w:rFonts w:asciiTheme="majorHAnsi" w:hAnsiTheme="majorHAnsi"/>
          <w:sz w:val="22"/>
          <w:szCs w:val="22"/>
          <w:vertAlign w:val="superscript"/>
        </w:rPr>
        <w:t>nd</w:t>
      </w:r>
      <w:r w:rsidR="00FD398B">
        <w:rPr>
          <w:rFonts w:asciiTheme="majorHAnsi" w:hAnsiTheme="majorHAnsi"/>
          <w:sz w:val="22"/>
          <w:szCs w:val="22"/>
        </w:rPr>
        <w:t xml:space="preserve"> </w:t>
      </w:r>
      <w:r w:rsidR="00653681" w:rsidRPr="003F6AB2">
        <w:rPr>
          <w:rFonts w:asciiTheme="majorHAnsi" w:hAnsiTheme="majorHAnsi"/>
          <w:sz w:val="22"/>
          <w:szCs w:val="22"/>
        </w:rPr>
        <w:t xml:space="preserve">application </w:t>
      </w:r>
      <w:r w:rsidR="008658DD">
        <w:rPr>
          <w:rFonts w:asciiTheme="majorHAnsi" w:hAnsiTheme="majorHAnsi"/>
          <w:sz w:val="22"/>
          <w:szCs w:val="22"/>
        </w:rPr>
        <w:t>w</w:t>
      </w:r>
      <w:r w:rsidR="00FD398B">
        <w:rPr>
          <w:rFonts w:asciiTheme="majorHAnsi" w:hAnsiTheme="majorHAnsi"/>
          <w:sz w:val="22"/>
          <w:szCs w:val="22"/>
        </w:rPr>
        <w:t xml:space="preserve">as by Spain </w:t>
      </w:r>
      <w:r w:rsidR="00AF2ABA">
        <w:rPr>
          <w:rFonts w:asciiTheme="majorHAnsi" w:hAnsiTheme="majorHAnsi"/>
          <w:sz w:val="22"/>
          <w:szCs w:val="22"/>
        </w:rPr>
        <w:t>&amp;</w:t>
      </w:r>
      <w:r w:rsidR="00FD398B">
        <w:rPr>
          <w:rFonts w:asciiTheme="majorHAnsi" w:hAnsiTheme="majorHAnsi"/>
          <w:sz w:val="22"/>
          <w:szCs w:val="22"/>
        </w:rPr>
        <w:t xml:space="preserve"> France (</w:t>
      </w:r>
      <w:r w:rsidR="008658DD">
        <w:rPr>
          <w:rFonts w:asciiTheme="majorHAnsi" w:hAnsiTheme="majorHAnsi"/>
          <w:sz w:val="22"/>
          <w:szCs w:val="22"/>
        </w:rPr>
        <w:t xml:space="preserve">joint </w:t>
      </w:r>
      <w:r w:rsidR="00FD398B">
        <w:rPr>
          <w:rFonts w:asciiTheme="majorHAnsi" w:hAnsiTheme="majorHAnsi"/>
          <w:sz w:val="22"/>
          <w:szCs w:val="22"/>
        </w:rPr>
        <w:t>leader</w:t>
      </w:r>
      <w:r w:rsidR="00BC13AC">
        <w:rPr>
          <w:rFonts w:asciiTheme="majorHAnsi" w:hAnsiTheme="majorHAnsi"/>
          <w:sz w:val="22"/>
          <w:szCs w:val="22"/>
        </w:rPr>
        <w:t>s</w:t>
      </w:r>
      <w:r w:rsidR="00FD398B">
        <w:rPr>
          <w:rFonts w:asciiTheme="majorHAnsi" w:hAnsiTheme="majorHAnsi"/>
          <w:sz w:val="22"/>
          <w:szCs w:val="22"/>
        </w:rPr>
        <w:t xml:space="preserve">) and 8 </w:t>
      </w:r>
      <w:r w:rsidR="00BC13AC">
        <w:rPr>
          <w:rFonts w:asciiTheme="majorHAnsi" w:hAnsiTheme="majorHAnsi"/>
          <w:sz w:val="22"/>
          <w:szCs w:val="22"/>
        </w:rPr>
        <w:t xml:space="preserve">other </w:t>
      </w:r>
      <w:r w:rsidR="00FD398B">
        <w:rPr>
          <w:rFonts w:asciiTheme="majorHAnsi" w:hAnsiTheme="majorHAnsi"/>
          <w:sz w:val="22"/>
          <w:szCs w:val="22"/>
        </w:rPr>
        <w:t xml:space="preserve">countries in </w:t>
      </w:r>
      <w:r w:rsidR="00BC13AC">
        <w:rPr>
          <w:rFonts w:asciiTheme="majorHAnsi" w:hAnsiTheme="majorHAnsi"/>
          <w:sz w:val="22"/>
          <w:szCs w:val="22"/>
        </w:rPr>
        <w:t>M</w:t>
      </w:r>
      <w:r w:rsidR="00FD398B">
        <w:rPr>
          <w:rFonts w:asciiTheme="majorHAnsi" w:hAnsiTheme="majorHAnsi"/>
          <w:sz w:val="22"/>
          <w:szCs w:val="22"/>
        </w:rPr>
        <w:t>arch 2022 and will</w:t>
      </w:r>
      <w:r w:rsidR="00076255" w:rsidRPr="003F6AB2">
        <w:rPr>
          <w:rFonts w:asciiTheme="majorHAnsi" w:hAnsiTheme="majorHAnsi"/>
          <w:sz w:val="22"/>
          <w:szCs w:val="22"/>
        </w:rPr>
        <w:t xml:space="preserve"> be </w:t>
      </w:r>
      <w:r w:rsidR="00653681" w:rsidRPr="003F6AB2">
        <w:rPr>
          <w:rFonts w:asciiTheme="majorHAnsi" w:hAnsiTheme="majorHAnsi"/>
          <w:sz w:val="22"/>
          <w:szCs w:val="22"/>
        </w:rPr>
        <w:t>approved</w:t>
      </w:r>
      <w:r w:rsidR="00076255" w:rsidRPr="003F6AB2">
        <w:rPr>
          <w:rFonts w:asciiTheme="majorHAnsi" w:hAnsiTheme="majorHAnsi"/>
          <w:sz w:val="22"/>
          <w:szCs w:val="22"/>
        </w:rPr>
        <w:t xml:space="preserve"> in Dec</w:t>
      </w:r>
      <w:r w:rsidR="008E36BB" w:rsidRPr="003F6AB2">
        <w:rPr>
          <w:rFonts w:asciiTheme="majorHAnsi" w:hAnsiTheme="majorHAnsi"/>
          <w:sz w:val="22"/>
          <w:szCs w:val="22"/>
        </w:rPr>
        <w:t xml:space="preserve"> 2023</w:t>
      </w:r>
      <w:r w:rsidR="00C32E4D">
        <w:rPr>
          <w:rFonts w:asciiTheme="majorHAnsi" w:hAnsiTheme="majorHAnsi"/>
          <w:sz w:val="22"/>
          <w:szCs w:val="22"/>
        </w:rPr>
        <w:t xml:space="preserve"> in Botswana</w:t>
      </w:r>
      <w:r w:rsidR="00BC13AC">
        <w:rPr>
          <w:rFonts w:asciiTheme="majorHAnsi" w:hAnsiTheme="majorHAnsi"/>
          <w:sz w:val="22"/>
          <w:szCs w:val="22"/>
        </w:rPr>
        <w:t>. A</w:t>
      </w:r>
      <w:r w:rsidR="00076255" w:rsidRPr="003F6AB2">
        <w:rPr>
          <w:rFonts w:asciiTheme="majorHAnsi" w:hAnsiTheme="majorHAnsi"/>
          <w:sz w:val="22"/>
          <w:szCs w:val="22"/>
        </w:rPr>
        <w:t xml:space="preserve"> 3</w:t>
      </w:r>
      <w:r w:rsidR="00076255" w:rsidRPr="003F6AB2">
        <w:rPr>
          <w:rFonts w:asciiTheme="majorHAnsi" w:hAnsiTheme="majorHAnsi"/>
          <w:sz w:val="22"/>
          <w:szCs w:val="22"/>
          <w:vertAlign w:val="superscript"/>
        </w:rPr>
        <w:t>rd</w:t>
      </w:r>
      <w:r w:rsidR="00076255" w:rsidRPr="003F6AB2">
        <w:rPr>
          <w:rFonts w:asciiTheme="majorHAnsi" w:hAnsiTheme="majorHAnsi"/>
          <w:sz w:val="22"/>
          <w:szCs w:val="22"/>
        </w:rPr>
        <w:t xml:space="preserve"> </w:t>
      </w:r>
      <w:r w:rsidR="00FD398B">
        <w:rPr>
          <w:rFonts w:asciiTheme="majorHAnsi" w:hAnsiTheme="majorHAnsi"/>
          <w:sz w:val="22"/>
          <w:szCs w:val="22"/>
        </w:rPr>
        <w:t>wave</w:t>
      </w:r>
      <w:r w:rsidR="00860D89">
        <w:rPr>
          <w:rFonts w:asciiTheme="majorHAnsi" w:hAnsiTheme="majorHAnsi"/>
          <w:sz w:val="22"/>
          <w:szCs w:val="22"/>
        </w:rPr>
        <w:t xml:space="preserve"> </w:t>
      </w:r>
      <w:r w:rsidR="008658DD">
        <w:rPr>
          <w:rFonts w:asciiTheme="majorHAnsi" w:hAnsiTheme="majorHAnsi"/>
          <w:sz w:val="22"/>
          <w:szCs w:val="22"/>
        </w:rPr>
        <w:t>o</w:t>
      </w:r>
      <w:r w:rsidR="00860D89">
        <w:rPr>
          <w:rFonts w:asciiTheme="majorHAnsi" w:hAnsiTheme="majorHAnsi"/>
          <w:sz w:val="22"/>
          <w:szCs w:val="22"/>
        </w:rPr>
        <w:t>f</w:t>
      </w:r>
      <w:r w:rsidR="008658DD">
        <w:rPr>
          <w:rFonts w:asciiTheme="majorHAnsi" w:hAnsiTheme="majorHAnsi"/>
          <w:sz w:val="22"/>
          <w:szCs w:val="22"/>
        </w:rPr>
        <w:t xml:space="preserve"> appl</w:t>
      </w:r>
      <w:r w:rsidR="00860D89">
        <w:rPr>
          <w:rFonts w:asciiTheme="majorHAnsi" w:hAnsiTheme="majorHAnsi"/>
          <w:sz w:val="22"/>
          <w:szCs w:val="22"/>
        </w:rPr>
        <w:t>ication</w:t>
      </w:r>
      <w:r w:rsidR="00FD398B">
        <w:rPr>
          <w:rFonts w:asciiTheme="majorHAnsi" w:hAnsiTheme="majorHAnsi"/>
          <w:sz w:val="22"/>
          <w:szCs w:val="22"/>
        </w:rPr>
        <w:t xml:space="preserve"> </w:t>
      </w:r>
      <w:r w:rsidR="008E36BB" w:rsidRPr="003F6AB2">
        <w:rPr>
          <w:rFonts w:asciiTheme="majorHAnsi" w:hAnsiTheme="majorHAnsi"/>
          <w:sz w:val="22"/>
          <w:szCs w:val="22"/>
        </w:rPr>
        <w:t>is now starting</w:t>
      </w:r>
      <w:r w:rsidR="00BC13AC">
        <w:rPr>
          <w:rFonts w:asciiTheme="majorHAnsi" w:hAnsiTheme="majorHAnsi"/>
          <w:sz w:val="22"/>
          <w:szCs w:val="22"/>
        </w:rPr>
        <w:t>;</w:t>
      </w:r>
      <w:r w:rsidR="00FD398B">
        <w:rPr>
          <w:rFonts w:asciiTheme="majorHAnsi" w:hAnsiTheme="majorHAnsi"/>
          <w:sz w:val="22"/>
          <w:szCs w:val="22"/>
        </w:rPr>
        <w:t xml:space="preserve"> there are many countries willing to participate</w:t>
      </w:r>
      <w:r w:rsidR="00BC13AC">
        <w:rPr>
          <w:rFonts w:asciiTheme="majorHAnsi" w:hAnsiTheme="majorHAnsi"/>
          <w:sz w:val="22"/>
          <w:szCs w:val="22"/>
        </w:rPr>
        <w:t xml:space="preserve"> </w:t>
      </w:r>
      <w:r w:rsidR="008658DD">
        <w:rPr>
          <w:rFonts w:asciiTheme="majorHAnsi" w:hAnsiTheme="majorHAnsi"/>
          <w:sz w:val="22"/>
          <w:szCs w:val="22"/>
        </w:rPr>
        <w:t xml:space="preserve">but </w:t>
      </w:r>
      <w:r w:rsidR="00BC13AC">
        <w:rPr>
          <w:rFonts w:asciiTheme="majorHAnsi" w:hAnsiTheme="majorHAnsi"/>
          <w:sz w:val="22"/>
          <w:szCs w:val="22"/>
        </w:rPr>
        <w:t xml:space="preserve">not yet </w:t>
      </w:r>
      <w:r w:rsidR="008E36BB" w:rsidRPr="003F6AB2">
        <w:rPr>
          <w:rFonts w:asciiTheme="majorHAnsi" w:hAnsiTheme="majorHAnsi"/>
          <w:sz w:val="22"/>
          <w:szCs w:val="22"/>
        </w:rPr>
        <w:t xml:space="preserve">a </w:t>
      </w:r>
      <w:r w:rsidR="00076255" w:rsidRPr="003F6AB2">
        <w:rPr>
          <w:rFonts w:asciiTheme="majorHAnsi" w:hAnsiTheme="majorHAnsi"/>
          <w:sz w:val="22"/>
          <w:szCs w:val="22"/>
        </w:rPr>
        <w:t>country willing</w:t>
      </w:r>
      <w:r w:rsidR="00FD398B">
        <w:rPr>
          <w:rFonts w:asciiTheme="majorHAnsi" w:hAnsiTheme="majorHAnsi"/>
          <w:sz w:val="22"/>
          <w:szCs w:val="22"/>
        </w:rPr>
        <w:t xml:space="preserve"> and able</w:t>
      </w:r>
      <w:r w:rsidR="00076255" w:rsidRPr="003F6AB2">
        <w:rPr>
          <w:rFonts w:asciiTheme="majorHAnsi" w:hAnsiTheme="majorHAnsi"/>
          <w:sz w:val="22"/>
          <w:szCs w:val="22"/>
        </w:rPr>
        <w:t xml:space="preserve"> to be</w:t>
      </w:r>
      <w:r w:rsidR="008E36BB" w:rsidRPr="003F6AB2">
        <w:rPr>
          <w:rFonts w:asciiTheme="majorHAnsi" w:hAnsiTheme="majorHAnsi"/>
          <w:sz w:val="22"/>
          <w:szCs w:val="22"/>
        </w:rPr>
        <w:t xml:space="preserve"> the</w:t>
      </w:r>
      <w:r w:rsidR="00076255" w:rsidRPr="003F6AB2">
        <w:rPr>
          <w:rFonts w:asciiTheme="majorHAnsi" w:hAnsiTheme="majorHAnsi"/>
          <w:sz w:val="22"/>
          <w:szCs w:val="22"/>
        </w:rPr>
        <w:t xml:space="preserve"> team leader</w:t>
      </w:r>
      <w:r w:rsidR="008E36BB" w:rsidRPr="003F6AB2">
        <w:rPr>
          <w:rFonts w:asciiTheme="majorHAnsi" w:hAnsiTheme="majorHAnsi"/>
          <w:sz w:val="22"/>
          <w:szCs w:val="22"/>
        </w:rPr>
        <w:t>; currently</w:t>
      </w:r>
      <w:r w:rsidR="00076255" w:rsidRPr="003F6AB2">
        <w:rPr>
          <w:rFonts w:asciiTheme="majorHAnsi" w:hAnsiTheme="majorHAnsi"/>
          <w:sz w:val="22"/>
          <w:szCs w:val="22"/>
        </w:rPr>
        <w:t xml:space="preserve"> negotiating with Mexico. </w:t>
      </w:r>
      <w:r w:rsidR="001C4DA3" w:rsidRPr="003F6AB2">
        <w:rPr>
          <w:rFonts w:asciiTheme="majorHAnsi" w:hAnsiTheme="majorHAnsi"/>
          <w:sz w:val="22"/>
          <w:szCs w:val="22"/>
        </w:rPr>
        <w:t xml:space="preserve">David (from Mexico) and Francesca will discuss this bilaterally. </w:t>
      </w:r>
      <w:r w:rsidR="001162EF" w:rsidRPr="003F6AB2">
        <w:rPr>
          <w:rFonts w:asciiTheme="majorHAnsi" w:hAnsiTheme="majorHAnsi"/>
          <w:sz w:val="22"/>
          <w:szCs w:val="22"/>
        </w:rPr>
        <w:t>The movement w</w:t>
      </w:r>
      <w:r w:rsidR="00076255" w:rsidRPr="003F6AB2">
        <w:rPr>
          <w:rFonts w:asciiTheme="majorHAnsi" w:hAnsiTheme="majorHAnsi"/>
          <w:sz w:val="22"/>
          <w:szCs w:val="22"/>
        </w:rPr>
        <w:t xml:space="preserve">as </w:t>
      </w:r>
      <w:r w:rsidR="001162EF" w:rsidRPr="003F6AB2">
        <w:rPr>
          <w:rFonts w:asciiTheme="majorHAnsi" w:hAnsiTheme="majorHAnsi"/>
          <w:sz w:val="22"/>
          <w:szCs w:val="22"/>
        </w:rPr>
        <w:t xml:space="preserve">originally </w:t>
      </w:r>
      <w:r w:rsidR="00076255" w:rsidRPr="003F6AB2">
        <w:rPr>
          <w:rFonts w:asciiTheme="majorHAnsi" w:hAnsiTheme="majorHAnsi"/>
          <w:sz w:val="22"/>
          <w:szCs w:val="22"/>
        </w:rPr>
        <w:t>European</w:t>
      </w:r>
      <w:r w:rsidR="001162EF" w:rsidRPr="003F6AB2">
        <w:rPr>
          <w:rFonts w:asciiTheme="majorHAnsi" w:hAnsiTheme="majorHAnsi"/>
          <w:sz w:val="22"/>
          <w:szCs w:val="22"/>
        </w:rPr>
        <w:t xml:space="preserve"> but </w:t>
      </w:r>
      <w:r w:rsidR="00FD398B">
        <w:rPr>
          <w:rFonts w:asciiTheme="majorHAnsi" w:hAnsiTheme="majorHAnsi"/>
          <w:sz w:val="22"/>
          <w:szCs w:val="22"/>
        </w:rPr>
        <w:t>will be</w:t>
      </w:r>
      <w:r w:rsidR="001162EF" w:rsidRPr="003F6AB2">
        <w:rPr>
          <w:rFonts w:asciiTheme="majorHAnsi" w:hAnsiTheme="majorHAnsi"/>
          <w:sz w:val="22"/>
          <w:szCs w:val="22"/>
        </w:rPr>
        <w:t xml:space="preserve"> </w:t>
      </w:r>
      <w:r w:rsidR="00076255" w:rsidRPr="003F6AB2">
        <w:rPr>
          <w:rFonts w:asciiTheme="majorHAnsi" w:hAnsiTheme="majorHAnsi"/>
          <w:sz w:val="22"/>
          <w:szCs w:val="22"/>
        </w:rPr>
        <w:t>worldwide</w:t>
      </w:r>
      <w:r w:rsidR="00FD398B">
        <w:rPr>
          <w:rFonts w:asciiTheme="majorHAnsi" w:hAnsiTheme="majorHAnsi"/>
          <w:sz w:val="22"/>
          <w:szCs w:val="22"/>
        </w:rPr>
        <w:t xml:space="preserve"> for the </w:t>
      </w:r>
      <w:r w:rsidR="0039563A">
        <w:rPr>
          <w:rFonts w:asciiTheme="majorHAnsi" w:hAnsiTheme="majorHAnsi"/>
          <w:sz w:val="22"/>
          <w:szCs w:val="22"/>
        </w:rPr>
        <w:t>3</w:t>
      </w:r>
      <w:r w:rsidR="0039563A" w:rsidRPr="00AF2ABA">
        <w:rPr>
          <w:rFonts w:asciiTheme="majorHAnsi" w:hAnsiTheme="majorHAnsi"/>
          <w:sz w:val="22"/>
          <w:szCs w:val="22"/>
          <w:vertAlign w:val="superscript"/>
        </w:rPr>
        <w:t>rd</w:t>
      </w:r>
      <w:r w:rsidR="0039563A">
        <w:rPr>
          <w:rFonts w:asciiTheme="majorHAnsi" w:hAnsiTheme="majorHAnsi"/>
          <w:sz w:val="22"/>
          <w:szCs w:val="22"/>
        </w:rPr>
        <w:t xml:space="preserve"> </w:t>
      </w:r>
      <w:r w:rsidR="00FD398B">
        <w:rPr>
          <w:rFonts w:asciiTheme="majorHAnsi" w:hAnsiTheme="majorHAnsi"/>
          <w:sz w:val="22"/>
          <w:szCs w:val="22"/>
        </w:rPr>
        <w:t>wave</w:t>
      </w:r>
      <w:r w:rsidR="00076255" w:rsidRPr="003F6AB2">
        <w:rPr>
          <w:rFonts w:asciiTheme="majorHAnsi" w:hAnsiTheme="majorHAnsi"/>
          <w:sz w:val="22"/>
          <w:szCs w:val="22"/>
        </w:rPr>
        <w:t>.</w:t>
      </w:r>
      <w:r w:rsidR="00ED6A65" w:rsidRPr="003F6AB2">
        <w:rPr>
          <w:rFonts w:asciiTheme="majorHAnsi" w:hAnsiTheme="majorHAnsi"/>
          <w:sz w:val="22"/>
          <w:szCs w:val="22"/>
        </w:rPr>
        <w:t xml:space="preserve"> </w:t>
      </w:r>
      <w:r w:rsidR="00FD398B">
        <w:rPr>
          <w:rFonts w:asciiTheme="majorHAnsi" w:hAnsiTheme="majorHAnsi"/>
          <w:sz w:val="22"/>
          <w:szCs w:val="22"/>
        </w:rPr>
        <w:t xml:space="preserve">Collaboration for IYRP </w:t>
      </w:r>
      <w:r w:rsidR="00AF2ABA">
        <w:rPr>
          <w:rFonts w:asciiTheme="majorHAnsi" w:hAnsiTheme="majorHAnsi"/>
          <w:sz w:val="22"/>
          <w:szCs w:val="22"/>
        </w:rPr>
        <w:t>was included by</w:t>
      </w:r>
      <w:r w:rsidR="00FD398B">
        <w:rPr>
          <w:rFonts w:asciiTheme="majorHAnsi" w:hAnsiTheme="majorHAnsi"/>
          <w:sz w:val="22"/>
          <w:szCs w:val="22"/>
        </w:rPr>
        <w:t xml:space="preserve"> the </w:t>
      </w:r>
      <w:r w:rsidR="00BC13AC">
        <w:rPr>
          <w:rFonts w:asciiTheme="majorHAnsi" w:hAnsiTheme="majorHAnsi"/>
          <w:sz w:val="22"/>
          <w:szCs w:val="22"/>
        </w:rPr>
        <w:t>2</w:t>
      </w:r>
      <w:r w:rsidR="00BC13AC" w:rsidRPr="00AF2ABA">
        <w:rPr>
          <w:rFonts w:asciiTheme="majorHAnsi" w:hAnsiTheme="majorHAnsi"/>
          <w:sz w:val="22"/>
          <w:szCs w:val="22"/>
          <w:vertAlign w:val="superscript"/>
        </w:rPr>
        <w:t>nd</w:t>
      </w:r>
      <w:r w:rsidR="00BC13AC">
        <w:rPr>
          <w:rFonts w:asciiTheme="majorHAnsi" w:hAnsiTheme="majorHAnsi"/>
          <w:sz w:val="22"/>
          <w:szCs w:val="22"/>
        </w:rPr>
        <w:t xml:space="preserve"> </w:t>
      </w:r>
      <w:r w:rsidR="00FD398B">
        <w:rPr>
          <w:rFonts w:asciiTheme="majorHAnsi" w:hAnsiTheme="majorHAnsi"/>
          <w:sz w:val="22"/>
          <w:szCs w:val="22"/>
        </w:rPr>
        <w:t xml:space="preserve">wave </w:t>
      </w:r>
      <w:r w:rsidR="00BC13AC">
        <w:rPr>
          <w:rFonts w:asciiTheme="majorHAnsi" w:hAnsiTheme="majorHAnsi"/>
          <w:sz w:val="22"/>
          <w:szCs w:val="22"/>
        </w:rPr>
        <w:t xml:space="preserve">of </w:t>
      </w:r>
      <w:r w:rsidR="00FD398B">
        <w:rPr>
          <w:rFonts w:asciiTheme="majorHAnsi" w:hAnsiTheme="majorHAnsi"/>
          <w:sz w:val="22"/>
          <w:szCs w:val="22"/>
        </w:rPr>
        <w:t>10 countries in the nomination document</w:t>
      </w:r>
      <w:r w:rsidR="00D74457">
        <w:rPr>
          <w:rFonts w:asciiTheme="majorHAnsi" w:hAnsiTheme="majorHAnsi"/>
          <w:sz w:val="22"/>
          <w:szCs w:val="22"/>
        </w:rPr>
        <w:t>.</w:t>
      </w:r>
    </w:p>
    <w:p w14:paraId="46B487E2" w14:textId="4D807B78" w:rsidR="00D74457" w:rsidRDefault="00AF2ABA" w:rsidP="00FF3C67">
      <w:pPr>
        <w:pStyle w:val="Listenabsatz"/>
        <w:numPr>
          <w:ilvl w:val="0"/>
          <w:numId w:val="19"/>
        </w:numPr>
        <w:spacing w:before="60"/>
        <w:contextualSpacing w:val="0"/>
        <w:rPr>
          <w:rFonts w:asciiTheme="majorHAnsi" w:hAnsiTheme="majorHAnsi"/>
          <w:sz w:val="22"/>
          <w:szCs w:val="22"/>
        </w:rPr>
      </w:pPr>
      <w:r w:rsidRPr="00860D89">
        <w:rPr>
          <w:rFonts w:asciiTheme="majorHAnsi" w:hAnsiTheme="majorHAnsi"/>
          <w:sz w:val="22"/>
          <w:szCs w:val="22"/>
        </w:rPr>
        <w:lastRenderedPageBreak/>
        <w:t>The International Safeguard P</w:t>
      </w:r>
      <w:r w:rsidR="00D74457" w:rsidRPr="00860D89">
        <w:rPr>
          <w:rFonts w:asciiTheme="majorHAnsi" w:hAnsiTheme="majorHAnsi"/>
          <w:sz w:val="22"/>
          <w:szCs w:val="22"/>
        </w:rPr>
        <w:t xml:space="preserve">lan is </w:t>
      </w:r>
      <w:r w:rsidR="00BC13AC" w:rsidRPr="00860D89">
        <w:rPr>
          <w:rFonts w:asciiTheme="majorHAnsi" w:hAnsiTheme="majorHAnsi"/>
          <w:sz w:val="22"/>
          <w:szCs w:val="22"/>
        </w:rPr>
        <w:t>i</w:t>
      </w:r>
      <w:r w:rsidR="008E49BE" w:rsidRPr="00860D89">
        <w:rPr>
          <w:rFonts w:asciiTheme="majorHAnsi" w:hAnsiTheme="majorHAnsi"/>
          <w:sz w:val="22"/>
          <w:szCs w:val="22"/>
        </w:rPr>
        <w:t>nvolved in an initiative to protect Europe’s rural areas through</w:t>
      </w:r>
      <w:r w:rsidR="00F3239F" w:rsidRPr="003F6AB2">
        <w:rPr>
          <w:rFonts w:asciiTheme="majorHAnsi" w:hAnsiTheme="majorHAnsi"/>
          <w:sz w:val="22"/>
          <w:szCs w:val="22"/>
        </w:rPr>
        <w:t xml:space="preserve"> integrated development plan</w:t>
      </w:r>
      <w:r w:rsidR="008E49BE" w:rsidRPr="003F6AB2">
        <w:rPr>
          <w:rFonts w:asciiTheme="majorHAnsi" w:hAnsiTheme="majorHAnsi"/>
          <w:sz w:val="22"/>
          <w:szCs w:val="22"/>
        </w:rPr>
        <w:t xml:space="preserve">ning. </w:t>
      </w:r>
    </w:p>
    <w:p w14:paraId="46517293" w14:textId="550D7CF0" w:rsidR="00D74457" w:rsidRDefault="008E49BE" w:rsidP="00FF3C67">
      <w:pPr>
        <w:pStyle w:val="Listenabsatz"/>
        <w:numPr>
          <w:ilvl w:val="0"/>
          <w:numId w:val="19"/>
        </w:numPr>
        <w:spacing w:before="60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In</w:t>
      </w:r>
      <w:r w:rsidR="00F3239F" w:rsidRPr="003F6AB2">
        <w:rPr>
          <w:rFonts w:asciiTheme="majorHAnsi" w:hAnsiTheme="majorHAnsi"/>
          <w:sz w:val="22"/>
          <w:szCs w:val="22"/>
        </w:rPr>
        <w:t xml:space="preserve"> Spain</w:t>
      </w:r>
      <w:r w:rsidR="00AF2ABA">
        <w:rPr>
          <w:rFonts w:asciiTheme="majorHAnsi" w:hAnsiTheme="majorHAnsi"/>
          <w:sz w:val="22"/>
          <w:szCs w:val="22"/>
        </w:rPr>
        <w:t>,</w:t>
      </w:r>
      <w:r w:rsidR="00D74457">
        <w:rPr>
          <w:rFonts w:asciiTheme="majorHAnsi" w:hAnsiTheme="majorHAnsi"/>
          <w:sz w:val="22"/>
          <w:szCs w:val="22"/>
        </w:rPr>
        <w:t xml:space="preserve"> </w:t>
      </w:r>
      <w:r w:rsidR="00BC13AC">
        <w:rPr>
          <w:rFonts w:asciiTheme="majorHAnsi" w:hAnsiTheme="majorHAnsi"/>
          <w:sz w:val="22"/>
          <w:szCs w:val="22"/>
        </w:rPr>
        <w:t xml:space="preserve">there is </w:t>
      </w:r>
      <w:r w:rsidR="00D74457">
        <w:rPr>
          <w:rFonts w:asciiTheme="majorHAnsi" w:hAnsiTheme="majorHAnsi"/>
          <w:sz w:val="22"/>
          <w:szCs w:val="22"/>
        </w:rPr>
        <w:t>a law of 1273, renewed an</w:t>
      </w:r>
      <w:r w:rsidR="00BC13AC">
        <w:rPr>
          <w:rFonts w:asciiTheme="majorHAnsi" w:hAnsiTheme="majorHAnsi"/>
          <w:sz w:val="22"/>
          <w:szCs w:val="22"/>
        </w:rPr>
        <w:t>d</w:t>
      </w:r>
      <w:r w:rsidR="00D74457">
        <w:rPr>
          <w:rFonts w:asciiTheme="majorHAnsi" w:hAnsiTheme="majorHAnsi"/>
          <w:sz w:val="22"/>
          <w:szCs w:val="22"/>
        </w:rPr>
        <w:t xml:space="preserve"> modernised in 1995</w:t>
      </w:r>
      <w:r w:rsidRPr="003F6AB2">
        <w:rPr>
          <w:rFonts w:asciiTheme="majorHAnsi" w:hAnsiTheme="majorHAnsi"/>
          <w:sz w:val="22"/>
          <w:szCs w:val="22"/>
        </w:rPr>
        <w:t xml:space="preserve">, </w:t>
      </w:r>
      <w:r w:rsidR="00BC13AC">
        <w:rPr>
          <w:rFonts w:asciiTheme="majorHAnsi" w:hAnsiTheme="majorHAnsi"/>
          <w:sz w:val="22"/>
          <w:szCs w:val="22"/>
        </w:rPr>
        <w:t xml:space="preserve">that </w:t>
      </w:r>
      <w:r w:rsidR="00F3239F" w:rsidRPr="003F6AB2">
        <w:rPr>
          <w:rFonts w:asciiTheme="majorHAnsi" w:hAnsiTheme="majorHAnsi"/>
          <w:sz w:val="22"/>
          <w:szCs w:val="22"/>
        </w:rPr>
        <w:t>protect</w:t>
      </w:r>
      <w:r w:rsidR="00BC13AC">
        <w:rPr>
          <w:rFonts w:asciiTheme="majorHAnsi" w:hAnsiTheme="majorHAnsi"/>
          <w:sz w:val="22"/>
          <w:szCs w:val="22"/>
        </w:rPr>
        <w:t>s</w:t>
      </w:r>
      <w:r w:rsidR="00F3239F" w:rsidRPr="003F6AB2">
        <w:rPr>
          <w:rFonts w:asciiTheme="majorHAnsi" w:hAnsiTheme="majorHAnsi"/>
          <w:sz w:val="22"/>
          <w:szCs w:val="22"/>
        </w:rPr>
        <w:t xml:space="preserve"> transhumance paths</w:t>
      </w:r>
      <w:r w:rsidR="00D74457">
        <w:rPr>
          <w:rFonts w:asciiTheme="majorHAnsi" w:hAnsiTheme="majorHAnsi"/>
          <w:sz w:val="22"/>
          <w:szCs w:val="22"/>
        </w:rPr>
        <w:t>. This law (</w:t>
      </w:r>
      <w:hyperlink r:id="rId9" w:history="1">
        <w:r w:rsidR="00BC13AC" w:rsidRPr="000372A7">
          <w:rPr>
            <w:rStyle w:val="Link"/>
            <w:rFonts w:asciiTheme="majorHAnsi" w:hAnsiTheme="majorHAnsi"/>
            <w:sz w:val="22"/>
            <w:szCs w:val="22"/>
          </w:rPr>
          <w:t>www.boe.es/buscar/act.php?id=BOE-A-1995-7241</w:t>
        </w:r>
      </w:hyperlink>
      <w:r w:rsidR="00D74457">
        <w:rPr>
          <w:rFonts w:asciiTheme="majorHAnsi" w:hAnsiTheme="majorHAnsi"/>
          <w:sz w:val="22"/>
          <w:szCs w:val="22"/>
        </w:rPr>
        <w:t>)</w:t>
      </w:r>
      <w:r w:rsidR="00BC13AC">
        <w:rPr>
          <w:rFonts w:asciiTheme="majorHAnsi" w:hAnsiTheme="majorHAnsi"/>
          <w:sz w:val="22"/>
          <w:szCs w:val="22"/>
        </w:rPr>
        <w:t xml:space="preserve"> </w:t>
      </w:r>
      <w:r w:rsidR="00F3239F" w:rsidRPr="003F6AB2">
        <w:rPr>
          <w:rFonts w:asciiTheme="majorHAnsi" w:hAnsiTheme="majorHAnsi"/>
          <w:sz w:val="22"/>
          <w:szCs w:val="22"/>
        </w:rPr>
        <w:t xml:space="preserve">could be </w:t>
      </w:r>
      <w:r w:rsidRPr="003F6AB2">
        <w:rPr>
          <w:rFonts w:asciiTheme="majorHAnsi" w:hAnsiTheme="majorHAnsi"/>
          <w:sz w:val="22"/>
          <w:szCs w:val="22"/>
        </w:rPr>
        <w:t xml:space="preserve">an </w:t>
      </w:r>
      <w:r w:rsidR="00F3239F" w:rsidRPr="003F6AB2">
        <w:rPr>
          <w:rFonts w:asciiTheme="majorHAnsi" w:hAnsiTheme="majorHAnsi"/>
          <w:sz w:val="22"/>
          <w:szCs w:val="22"/>
        </w:rPr>
        <w:t xml:space="preserve">example for </w:t>
      </w:r>
      <w:r w:rsidR="00BC13AC">
        <w:rPr>
          <w:rFonts w:asciiTheme="majorHAnsi" w:hAnsiTheme="majorHAnsi"/>
          <w:sz w:val="22"/>
          <w:szCs w:val="22"/>
        </w:rPr>
        <w:t xml:space="preserve">other </w:t>
      </w:r>
      <w:r w:rsidR="00F3239F" w:rsidRPr="003F6AB2">
        <w:rPr>
          <w:rFonts w:asciiTheme="majorHAnsi" w:hAnsiTheme="majorHAnsi"/>
          <w:sz w:val="22"/>
          <w:szCs w:val="22"/>
        </w:rPr>
        <w:t>countries.</w:t>
      </w:r>
      <w:r w:rsidR="00692AE5" w:rsidRPr="003F6AB2">
        <w:rPr>
          <w:rFonts w:asciiTheme="majorHAnsi" w:hAnsiTheme="majorHAnsi"/>
          <w:sz w:val="22"/>
          <w:szCs w:val="22"/>
        </w:rPr>
        <w:t xml:space="preserve"> </w:t>
      </w:r>
    </w:p>
    <w:p w14:paraId="2DB6576C" w14:textId="7D71A98B" w:rsidR="00076255" w:rsidRPr="003F6AB2" w:rsidRDefault="00692AE5" w:rsidP="00FF3C67">
      <w:pPr>
        <w:pStyle w:val="Listenabsatz"/>
        <w:numPr>
          <w:ilvl w:val="0"/>
          <w:numId w:val="19"/>
        </w:numPr>
        <w:spacing w:before="60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An ancient transhumance route passing through Madrid </w:t>
      </w:r>
      <w:r w:rsidR="00D74457">
        <w:rPr>
          <w:rFonts w:asciiTheme="majorHAnsi" w:hAnsiTheme="majorHAnsi"/>
          <w:sz w:val="22"/>
          <w:szCs w:val="22"/>
        </w:rPr>
        <w:t>(</w:t>
      </w:r>
      <w:r w:rsidR="00D74457" w:rsidRPr="00D74457">
        <w:rPr>
          <w:rFonts w:asciiTheme="majorHAnsi" w:hAnsiTheme="majorHAnsi"/>
          <w:sz w:val="22"/>
          <w:szCs w:val="22"/>
        </w:rPr>
        <w:t>www.bbc.com/news/world-europe-50115974</w:t>
      </w:r>
      <w:r w:rsidR="00D74457">
        <w:rPr>
          <w:rFonts w:asciiTheme="majorHAnsi" w:hAnsiTheme="majorHAnsi"/>
          <w:sz w:val="22"/>
          <w:szCs w:val="22"/>
        </w:rPr>
        <w:t xml:space="preserve">) </w:t>
      </w:r>
      <w:r w:rsidRPr="003F6AB2">
        <w:rPr>
          <w:rFonts w:asciiTheme="majorHAnsi" w:hAnsiTheme="majorHAnsi"/>
          <w:sz w:val="22"/>
          <w:szCs w:val="22"/>
        </w:rPr>
        <w:t>was revived in 1993</w:t>
      </w:r>
      <w:r w:rsidR="004909B0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and</w:t>
      </w:r>
      <w:r w:rsidR="00D74457">
        <w:rPr>
          <w:rFonts w:asciiTheme="majorHAnsi" w:hAnsiTheme="majorHAnsi"/>
          <w:sz w:val="22"/>
          <w:szCs w:val="22"/>
        </w:rPr>
        <w:t xml:space="preserve"> since then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FF3C67">
        <w:rPr>
          <w:rFonts w:asciiTheme="majorHAnsi" w:hAnsiTheme="majorHAnsi"/>
          <w:sz w:val="22"/>
          <w:szCs w:val="22"/>
        </w:rPr>
        <w:t xml:space="preserve">is </w:t>
      </w:r>
      <w:r w:rsidRPr="003F6AB2">
        <w:rPr>
          <w:rFonts w:asciiTheme="majorHAnsi" w:hAnsiTheme="majorHAnsi"/>
          <w:sz w:val="22"/>
          <w:szCs w:val="22"/>
        </w:rPr>
        <w:t xml:space="preserve">used once </w:t>
      </w:r>
      <w:r w:rsidR="00BC13AC">
        <w:rPr>
          <w:rFonts w:asciiTheme="majorHAnsi" w:hAnsiTheme="majorHAnsi"/>
          <w:sz w:val="22"/>
          <w:szCs w:val="22"/>
        </w:rPr>
        <w:t xml:space="preserve">a year </w:t>
      </w:r>
      <w:r w:rsidRPr="003F6AB2">
        <w:rPr>
          <w:rFonts w:asciiTheme="majorHAnsi" w:hAnsiTheme="majorHAnsi"/>
          <w:sz w:val="22"/>
          <w:szCs w:val="22"/>
        </w:rPr>
        <w:t>(in 3</w:t>
      </w:r>
      <w:r w:rsidRPr="003F6AB2">
        <w:rPr>
          <w:rFonts w:asciiTheme="majorHAnsi" w:hAnsiTheme="majorHAnsi"/>
          <w:sz w:val="22"/>
          <w:szCs w:val="22"/>
          <w:vertAlign w:val="superscript"/>
        </w:rPr>
        <w:t>rd</w:t>
      </w:r>
      <w:r w:rsidRPr="003F6AB2">
        <w:rPr>
          <w:rFonts w:asciiTheme="majorHAnsi" w:hAnsiTheme="majorHAnsi"/>
          <w:sz w:val="22"/>
          <w:szCs w:val="22"/>
        </w:rPr>
        <w:t xml:space="preserve"> week of October).</w:t>
      </w:r>
    </w:p>
    <w:p w14:paraId="7E871DF5" w14:textId="77777777" w:rsidR="00AF2ABA" w:rsidRDefault="00D74457" w:rsidP="00BC13AC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D74457">
        <w:rPr>
          <w:rFonts w:asciiTheme="majorHAnsi" w:hAnsiTheme="majorHAnsi"/>
          <w:sz w:val="22"/>
          <w:szCs w:val="22"/>
        </w:rPr>
        <w:t>Recently</w:t>
      </w:r>
      <w:r w:rsidR="00823DF4">
        <w:rPr>
          <w:rFonts w:asciiTheme="majorHAnsi" w:hAnsiTheme="majorHAnsi"/>
          <w:sz w:val="22"/>
          <w:szCs w:val="22"/>
        </w:rPr>
        <w:t>,</w:t>
      </w:r>
      <w:r w:rsidRPr="00D74457">
        <w:rPr>
          <w:rFonts w:asciiTheme="majorHAnsi" w:hAnsiTheme="majorHAnsi"/>
          <w:sz w:val="22"/>
          <w:szCs w:val="22"/>
        </w:rPr>
        <w:t xml:space="preserve"> t</w:t>
      </w:r>
      <w:r w:rsidR="00692AE5" w:rsidRPr="00D74457">
        <w:rPr>
          <w:rFonts w:asciiTheme="majorHAnsi" w:hAnsiTheme="majorHAnsi"/>
          <w:sz w:val="22"/>
          <w:szCs w:val="22"/>
        </w:rPr>
        <w:t xml:space="preserve">he Council of </w:t>
      </w:r>
      <w:r w:rsidR="00F3239F" w:rsidRPr="00D74457">
        <w:rPr>
          <w:rFonts w:asciiTheme="majorHAnsi" w:hAnsiTheme="majorHAnsi"/>
          <w:sz w:val="22"/>
          <w:szCs w:val="22"/>
        </w:rPr>
        <w:t>Europe</w:t>
      </w:r>
      <w:r w:rsidR="00692AE5" w:rsidRPr="00D74457">
        <w:rPr>
          <w:rFonts w:asciiTheme="majorHAnsi" w:hAnsiTheme="majorHAnsi"/>
          <w:sz w:val="22"/>
          <w:szCs w:val="22"/>
        </w:rPr>
        <w:t xml:space="preserve"> certified</w:t>
      </w:r>
      <w:r w:rsidR="00F3239F" w:rsidRPr="00D74457">
        <w:rPr>
          <w:rFonts w:asciiTheme="majorHAnsi" w:hAnsiTheme="majorHAnsi"/>
          <w:sz w:val="22"/>
          <w:szCs w:val="22"/>
        </w:rPr>
        <w:t xml:space="preserve"> </w:t>
      </w:r>
      <w:r w:rsidR="00005FA2">
        <w:rPr>
          <w:rFonts w:asciiTheme="majorHAnsi" w:hAnsiTheme="majorHAnsi"/>
          <w:sz w:val="22"/>
          <w:szCs w:val="22"/>
        </w:rPr>
        <w:t xml:space="preserve">transhumance trails in </w:t>
      </w:r>
      <w:r>
        <w:rPr>
          <w:rFonts w:asciiTheme="majorHAnsi" w:hAnsiTheme="majorHAnsi"/>
          <w:sz w:val="22"/>
          <w:szCs w:val="22"/>
        </w:rPr>
        <w:t xml:space="preserve">the </w:t>
      </w:r>
      <w:r w:rsidRPr="00D74457">
        <w:rPr>
          <w:rFonts w:asciiTheme="majorHAnsi" w:hAnsiTheme="majorHAnsi"/>
          <w:sz w:val="22"/>
          <w:szCs w:val="22"/>
        </w:rPr>
        <w:t>European Network o</w:t>
      </w:r>
      <w:r w:rsidR="00005FA2">
        <w:rPr>
          <w:rFonts w:asciiTheme="majorHAnsi" w:hAnsiTheme="majorHAnsi"/>
          <w:sz w:val="22"/>
          <w:szCs w:val="22"/>
        </w:rPr>
        <w:t>f</w:t>
      </w:r>
      <w:r w:rsidRPr="00D74457">
        <w:rPr>
          <w:rFonts w:asciiTheme="majorHAnsi" w:hAnsiTheme="majorHAnsi"/>
          <w:sz w:val="22"/>
          <w:szCs w:val="22"/>
        </w:rPr>
        <w:t xml:space="preserve"> Traditional Itineraries</w:t>
      </w:r>
      <w:r>
        <w:rPr>
          <w:rFonts w:asciiTheme="majorHAnsi" w:hAnsiTheme="majorHAnsi"/>
          <w:sz w:val="22"/>
          <w:szCs w:val="22"/>
        </w:rPr>
        <w:t xml:space="preserve"> in several countries. More information will </w:t>
      </w:r>
      <w:r w:rsidR="00005FA2">
        <w:rPr>
          <w:rFonts w:asciiTheme="majorHAnsi" w:hAnsiTheme="majorHAnsi"/>
          <w:sz w:val="22"/>
          <w:szCs w:val="22"/>
        </w:rPr>
        <w:t>soon</w:t>
      </w:r>
      <w:r w:rsidR="00AF2ABA">
        <w:rPr>
          <w:rFonts w:asciiTheme="majorHAnsi" w:hAnsiTheme="majorHAnsi"/>
          <w:sz w:val="22"/>
          <w:szCs w:val="22"/>
        </w:rPr>
        <w:t xml:space="preserve"> </w:t>
      </w:r>
      <w:r w:rsidR="00005FA2">
        <w:rPr>
          <w:rFonts w:asciiTheme="majorHAnsi" w:hAnsiTheme="majorHAnsi"/>
          <w:sz w:val="22"/>
          <w:szCs w:val="22"/>
        </w:rPr>
        <w:t>be available</w:t>
      </w:r>
      <w:r>
        <w:rPr>
          <w:rFonts w:asciiTheme="majorHAnsi" w:hAnsiTheme="majorHAnsi"/>
          <w:sz w:val="22"/>
          <w:szCs w:val="22"/>
        </w:rPr>
        <w:t>.</w:t>
      </w:r>
    </w:p>
    <w:p w14:paraId="6C15E7A2" w14:textId="59DA3352" w:rsidR="00954B8C" w:rsidRPr="00D74457" w:rsidRDefault="00C52B55" w:rsidP="00BC13AC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LPP published a series of studies “Accounting for Pastoralism” </w:t>
      </w:r>
      <w:r w:rsidR="0039563A">
        <w:rPr>
          <w:rFonts w:asciiTheme="majorHAnsi" w:hAnsiTheme="majorHAnsi"/>
          <w:sz w:val="22"/>
          <w:szCs w:val="22"/>
        </w:rPr>
        <w:t>i</w:t>
      </w:r>
      <w:r>
        <w:rPr>
          <w:rFonts w:asciiTheme="majorHAnsi" w:hAnsiTheme="majorHAnsi"/>
          <w:sz w:val="22"/>
          <w:szCs w:val="22"/>
        </w:rPr>
        <w:t>n</w:t>
      </w:r>
      <w:r w:rsidR="00D74457">
        <w:rPr>
          <w:rFonts w:asciiTheme="majorHAnsi" w:hAnsiTheme="majorHAnsi"/>
          <w:sz w:val="22"/>
          <w:szCs w:val="22"/>
        </w:rPr>
        <w:t xml:space="preserve"> Germany, Mozambique, Ken</w:t>
      </w:r>
      <w:r>
        <w:rPr>
          <w:rFonts w:asciiTheme="majorHAnsi" w:hAnsiTheme="majorHAnsi"/>
          <w:sz w:val="22"/>
          <w:szCs w:val="22"/>
        </w:rPr>
        <w:t>y</w:t>
      </w:r>
      <w:r w:rsidR="00D74457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 xml:space="preserve">, </w:t>
      </w:r>
      <w:r w:rsidR="00D74457">
        <w:rPr>
          <w:rFonts w:asciiTheme="majorHAnsi" w:hAnsiTheme="majorHAnsi"/>
          <w:sz w:val="22"/>
          <w:szCs w:val="22"/>
        </w:rPr>
        <w:t>Uganda</w:t>
      </w:r>
      <w:r>
        <w:rPr>
          <w:rFonts w:asciiTheme="majorHAnsi" w:hAnsiTheme="majorHAnsi"/>
          <w:sz w:val="22"/>
          <w:szCs w:val="22"/>
        </w:rPr>
        <w:t xml:space="preserve"> and </w:t>
      </w:r>
      <w:r w:rsidR="003607E2">
        <w:rPr>
          <w:rFonts w:asciiTheme="majorHAnsi" w:hAnsiTheme="majorHAnsi"/>
          <w:sz w:val="22"/>
          <w:szCs w:val="22"/>
        </w:rPr>
        <w:t xml:space="preserve">Spain </w:t>
      </w:r>
      <w:r w:rsidR="00D74457">
        <w:rPr>
          <w:rFonts w:asciiTheme="majorHAnsi" w:hAnsiTheme="majorHAnsi"/>
          <w:sz w:val="22"/>
          <w:szCs w:val="22"/>
        </w:rPr>
        <w:t>(</w:t>
      </w:r>
      <w:hyperlink r:id="rId10" w:history="1">
        <w:r w:rsidRPr="000372A7">
          <w:rPr>
            <w:rStyle w:val="Link"/>
            <w:rFonts w:asciiTheme="majorHAnsi" w:hAnsiTheme="majorHAnsi"/>
            <w:sz w:val="22"/>
            <w:szCs w:val="22"/>
          </w:rPr>
          <w:t>www.pastoralpeoples.org/thematic/accounting-for-pastoralists-studies</w:t>
        </w:r>
      </w:hyperlink>
      <w:r w:rsidR="00D74457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 xml:space="preserve">. </w:t>
      </w:r>
      <w:r w:rsidR="003607E2">
        <w:rPr>
          <w:rFonts w:asciiTheme="majorHAnsi" w:hAnsiTheme="majorHAnsi"/>
          <w:sz w:val="22"/>
          <w:szCs w:val="22"/>
        </w:rPr>
        <w:t>It has also asked Albania,</w:t>
      </w:r>
      <w:r w:rsidR="00954B8C" w:rsidRPr="00D74457">
        <w:rPr>
          <w:rFonts w:asciiTheme="majorHAnsi" w:hAnsiTheme="majorHAnsi"/>
          <w:sz w:val="22"/>
          <w:szCs w:val="22"/>
        </w:rPr>
        <w:t xml:space="preserve"> Greece and Portugal to make </w:t>
      </w:r>
      <w:r w:rsidR="003607E2">
        <w:rPr>
          <w:rFonts w:asciiTheme="majorHAnsi" w:hAnsiTheme="majorHAnsi"/>
          <w:sz w:val="22"/>
          <w:szCs w:val="22"/>
        </w:rPr>
        <w:t xml:space="preserve">a similar </w:t>
      </w:r>
      <w:r w:rsidR="00954B8C" w:rsidRPr="00D74457">
        <w:rPr>
          <w:rFonts w:asciiTheme="majorHAnsi" w:hAnsiTheme="majorHAnsi"/>
          <w:sz w:val="22"/>
          <w:szCs w:val="22"/>
        </w:rPr>
        <w:t>report on pastoralism in their countries</w:t>
      </w:r>
      <w:r w:rsidR="003607E2">
        <w:rPr>
          <w:rFonts w:asciiTheme="majorHAnsi" w:hAnsiTheme="majorHAnsi"/>
          <w:sz w:val="22"/>
          <w:szCs w:val="22"/>
        </w:rPr>
        <w:t xml:space="preserve"> and to </w:t>
      </w:r>
      <w:r>
        <w:rPr>
          <w:rFonts w:asciiTheme="majorHAnsi" w:hAnsiTheme="majorHAnsi"/>
          <w:sz w:val="22"/>
          <w:szCs w:val="22"/>
        </w:rPr>
        <w:t xml:space="preserve">contribute to </w:t>
      </w:r>
      <w:r w:rsidR="00954B8C" w:rsidRPr="00D74457">
        <w:rPr>
          <w:rFonts w:asciiTheme="majorHAnsi" w:hAnsiTheme="majorHAnsi"/>
          <w:sz w:val="22"/>
          <w:szCs w:val="22"/>
        </w:rPr>
        <w:t xml:space="preserve">the LPP </w:t>
      </w:r>
      <w:r>
        <w:rPr>
          <w:rFonts w:asciiTheme="majorHAnsi" w:hAnsiTheme="majorHAnsi"/>
          <w:sz w:val="22"/>
          <w:szCs w:val="22"/>
        </w:rPr>
        <w:t xml:space="preserve">pastoralist </w:t>
      </w:r>
      <w:r w:rsidR="00954B8C" w:rsidRPr="00D74457">
        <w:rPr>
          <w:rFonts w:asciiTheme="majorHAnsi" w:hAnsiTheme="majorHAnsi"/>
          <w:sz w:val="22"/>
          <w:szCs w:val="22"/>
        </w:rPr>
        <w:t>map</w:t>
      </w:r>
      <w:r>
        <w:rPr>
          <w:rFonts w:asciiTheme="majorHAnsi" w:hAnsiTheme="majorHAnsi"/>
          <w:sz w:val="22"/>
          <w:szCs w:val="22"/>
        </w:rPr>
        <w:t xml:space="preserve"> (</w:t>
      </w:r>
      <w:hyperlink r:id="rId11" w:history="1">
        <w:r w:rsidR="00AF2ABA" w:rsidRPr="00A92832">
          <w:rPr>
            <w:rStyle w:val="Link"/>
            <w:rFonts w:asciiTheme="majorHAnsi" w:hAnsiTheme="majorHAnsi"/>
            <w:sz w:val="22"/>
            <w:szCs w:val="22"/>
          </w:rPr>
          <w:t>www.pastoralpeoples.org/pastoralist-map</w:t>
        </w:r>
      </w:hyperlink>
      <w:r>
        <w:rPr>
          <w:rFonts w:asciiTheme="majorHAnsi" w:hAnsiTheme="majorHAnsi"/>
          <w:sz w:val="22"/>
          <w:szCs w:val="22"/>
        </w:rPr>
        <w:t>).</w:t>
      </w:r>
    </w:p>
    <w:p w14:paraId="58823349" w14:textId="1E73988E" w:rsidR="009809C7" w:rsidRPr="003F6AB2" w:rsidRDefault="003607E2" w:rsidP="00FF3C67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Through IYRP</w:t>
      </w:r>
      <w:r w:rsidR="00733F4D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</w:t>
      </w:r>
      <w:r w:rsidR="00733F4D">
        <w:rPr>
          <w:rFonts w:asciiTheme="majorHAnsi" w:hAnsiTheme="majorHAnsi"/>
          <w:sz w:val="22"/>
          <w:szCs w:val="22"/>
        </w:rPr>
        <w:t xml:space="preserve">among other channels, </w:t>
      </w:r>
      <w:r>
        <w:rPr>
          <w:rFonts w:asciiTheme="majorHAnsi" w:hAnsiTheme="majorHAnsi"/>
          <w:sz w:val="22"/>
          <w:szCs w:val="22"/>
        </w:rPr>
        <w:t>FAO</w:t>
      </w:r>
      <w:r w:rsidR="009809C7" w:rsidRPr="003F6AB2">
        <w:rPr>
          <w:rFonts w:asciiTheme="majorHAnsi" w:hAnsiTheme="majorHAnsi"/>
          <w:sz w:val="22"/>
          <w:szCs w:val="22"/>
        </w:rPr>
        <w:t xml:space="preserve"> a</w:t>
      </w:r>
      <w:r w:rsidR="00FB7A9B" w:rsidRPr="003F6AB2">
        <w:rPr>
          <w:rFonts w:asciiTheme="majorHAnsi" w:hAnsiTheme="majorHAnsi"/>
          <w:sz w:val="22"/>
          <w:szCs w:val="22"/>
        </w:rPr>
        <w:t xml:space="preserve">sked all countries to submit success stories </w:t>
      </w:r>
      <w:r>
        <w:rPr>
          <w:rFonts w:asciiTheme="majorHAnsi" w:hAnsiTheme="majorHAnsi"/>
          <w:sz w:val="22"/>
          <w:szCs w:val="22"/>
        </w:rPr>
        <w:t>for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D010DF">
        <w:rPr>
          <w:rFonts w:asciiTheme="majorHAnsi" w:hAnsiTheme="majorHAnsi"/>
          <w:sz w:val="22"/>
          <w:szCs w:val="22"/>
        </w:rPr>
        <w:t>its conference on Sustainable Livestock Transformation i</w:t>
      </w:r>
      <w:r w:rsidR="009809C7" w:rsidRPr="003F6AB2">
        <w:rPr>
          <w:rFonts w:asciiTheme="majorHAnsi" w:hAnsiTheme="majorHAnsi"/>
          <w:sz w:val="22"/>
          <w:szCs w:val="22"/>
        </w:rPr>
        <w:t xml:space="preserve">n Sept; </w:t>
      </w:r>
      <w:r w:rsidR="00733F4D">
        <w:rPr>
          <w:rFonts w:asciiTheme="majorHAnsi" w:hAnsiTheme="majorHAnsi"/>
          <w:sz w:val="22"/>
          <w:szCs w:val="22"/>
        </w:rPr>
        <w:t>two</w:t>
      </w:r>
      <w:r w:rsidR="00FB7A9B" w:rsidRPr="003F6AB2">
        <w:rPr>
          <w:rFonts w:asciiTheme="majorHAnsi" w:hAnsiTheme="majorHAnsi"/>
          <w:sz w:val="22"/>
          <w:szCs w:val="22"/>
        </w:rPr>
        <w:t xml:space="preserve"> </w:t>
      </w:r>
      <w:r w:rsidR="009809C7" w:rsidRPr="003F6AB2">
        <w:rPr>
          <w:rFonts w:asciiTheme="majorHAnsi" w:hAnsiTheme="majorHAnsi"/>
          <w:sz w:val="22"/>
          <w:szCs w:val="22"/>
        </w:rPr>
        <w:t>cases</w:t>
      </w:r>
      <w:r w:rsidR="00FB7A9B" w:rsidRPr="003F6AB2">
        <w:rPr>
          <w:rFonts w:asciiTheme="majorHAnsi" w:hAnsiTheme="majorHAnsi"/>
          <w:sz w:val="22"/>
          <w:szCs w:val="22"/>
        </w:rPr>
        <w:t xml:space="preserve"> from Spain</w:t>
      </w:r>
      <w:r w:rsidR="009809C7" w:rsidRPr="003F6AB2">
        <w:rPr>
          <w:rFonts w:asciiTheme="majorHAnsi" w:hAnsiTheme="majorHAnsi"/>
          <w:sz w:val="22"/>
          <w:szCs w:val="22"/>
        </w:rPr>
        <w:t xml:space="preserve"> </w:t>
      </w:r>
      <w:r w:rsidR="00D010DF">
        <w:rPr>
          <w:rFonts w:asciiTheme="majorHAnsi" w:hAnsiTheme="majorHAnsi"/>
          <w:sz w:val="22"/>
          <w:szCs w:val="22"/>
        </w:rPr>
        <w:t>were</w:t>
      </w:r>
      <w:r w:rsidR="009809C7" w:rsidRPr="003F6AB2">
        <w:rPr>
          <w:rFonts w:asciiTheme="majorHAnsi" w:hAnsiTheme="majorHAnsi"/>
          <w:sz w:val="22"/>
          <w:szCs w:val="22"/>
        </w:rPr>
        <w:t xml:space="preserve"> submitted</w:t>
      </w:r>
      <w:r w:rsidR="00FB7A9B" w:rsidRPr="003F6AB2">
        <w:rPr>
          <w:rFonts w:asciiTheme="majorHAnsi" w:hAnsiTheme="majorHAnsi"/>
          <w:sz w:val="22"/>
          <w:szCs w:val="22"/>
        </w:rPr>
        <w:t>.</w:t>
      </w:r>
      <w:r w:rsidR="00C31CA7" w:rsidRPr="003F6AB2">
        <w:rPr>
          <w:rFonts w:asciiTheme="majorHAnsi" w:hAnsiTheme="majorHAnsi"/>
          <w:sz w:val="22"/>
          <w:szCs w:val="22"/>
        </w:rPr>
        <w:t xml:space="preserve"> </w:t>
      </w:r>
    </w:p>
    <w:p w14:paraId="581E1119" w14:textId="7841C2D3" w:rsidR="00D010DF" w:rsidRPr="00AF2ABA" w:rsidRDefault="009809C7" w:rsidP="003607E2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AF2ABA">
        <w:rPr>
          <w:rFonts w:asciiTheme="majorHAnsi" w:hAnsiTheme="majorHAnsi"/>
          <w:sz w:val="22"/>
          <w:szCs w:val="22"/>
        </w:rPr>
        <w:t xml:space="preserve">In </w:t>
      </w:r>
      <w:r w:rsidR="00FB7A9B" w:rsidRPr="00AF2ABA">
        <w:rPr>
          <w:rFonts w:asciiTheme="majorHAnsi" w:hAnsiTheme="majorHAnsi"/>
          <w:sz w:val="22"/>
          <w:szCs w:val="22"/>
        </w:rPr>
        <w:t>Europe</w:t>
      </w:r>
      <w:r w:rsidRPr="00AF2ABA">
        <w:rPr>
          <w:rFonts w:asciiTheme="majorHAnsi" w:hAnsiTheme="majorHAnsi"/>
          <w:sz w:val="22"/>
          <w:szCs w:val="22"/>
        </w:rPr>
        <w:t>, large</w:t>
      </w:r>
      <w:r w:rsidR="00C31CA7" w:rsidRPr="00AF2ABA">
        <w:rPr>
          <w:rFonts w:asciiTheme="majorHAnsi" w:hAnsiTheme="majorHAnsi"/>
          <w:sz w:val="22"/>
          <w:szCs w:val="22"/>
        </w:rPr>
        <w:t xml:space="preserve"> </w:t>
      </w:r>
      <w:r w:rsidR="00FB7A9B" w:rsidRPr="00AF2ABA">
        <w:rPr>
          <w:rFonts w:asciiTheme="majorHAnsi" w:hAnsiTheme="majorHAnsi"/>
          <w:sz w:val="22"/>
          <w:szCs w:val="22"/>
        </w:rPr>
        <w:t>intensive livestock</w:t>
      </w:r>
      <w:r w:rsidRPr="00AF2ABA">
        <w:rPr>
          <w:rFonts w:asciiTheme="majorHAnsi" w:hAnsiTheme="majorHAnsi"/>
          <w:sz w:val="22"/>
          <w:szCs w:val="22"/>
        </w:rPr>
        <w:t>-</w:t>
      </w:r>
      <w:r w:rsidR="00FB7A9B" w:rsidRPr="00AF2ABA">
        <w:rPr>
          <w:rFonts w:asciiTheme="majorHAnsi" w:hAnsiTheme="majorHAnsi"/>
          <w:sz w:val="22"/>
          <w:szCs w:val="22"/>
        </w:rPr>
        <w:t xml:space="preserve">keepers </w:t>
      </w:r>
      <w:r w:rsidRPr="00AF2ABA">
        <w:rPr>
          <w:rFonts w:asciiTheme="majorHAnsi" w:hAnsiTheme="majorHAnsi"/>
          <w:sz w:val="22"/>
          <w:szCs w:val="22"/>
        </w:rPr>
        <w:t>say they represent</w:t>
      </w:r>
      <w:r w:rsidR="00C31CA7" w:rsidRPr="00AF2ABA">
        <w:rPr>
          <w:rFonts w:asciiTheme="majorHAnsi" w:hAnsiTheme="majorHAnsi"/>
          <w:sz w:val="22"/>
          <w:szCs w:val="22"/>
        </w:rPr>
        <w:t xml:space="preserve"> past</w:t>
      </w:r>
      <w:r w:rsidR="00FB7A9B" w:rsidRPr="00AF2ABA">
        <w:rPr>
          <w:rFonts w:asciiTheme="majorHAnsi" w:hAnsiTheme="majorHAnsi"/>
          <w:sz w:val="22"/>
          <w:szCs w:val="22"/>
        </w:rPr>
        <w:t>o</w:t>
      </w:r>
      <w:r w:rsidR="00C31CA7" w:rsidRPr="00AF2ABA">
        <w:rPr>
          <w:rFonts w:asciiTheme="majorHAnsi" w:hAnsiTheme="majorHAnsi"/>
          <w:sz w:val="22"/>
          <w:szCs w:val="22"/>
        </w:rPr>
        <w:t>r</w:t>
      </w:r>
      <w:r w:rsidR="00FB7A9B" w:rsidRPr="00AF2ABA">
        <w:rPr>
          <w:rFonts w:asciiTheme="majorHAnsi" w:hAnsiTheme="majorHAnsi"/>
          <w:sz w:val="22"/>
          <w:szCs w:val="22"/>
        </w:rPr>
        <w:t xml:space="preserve">alists, </w:t>
      </w:r>
      <w:r w:rsidRPr="00AF2ABA">
        <w:rPr>
          <w:rFonts w:asciiTheme="majorHAnsi" w:hAnsiTheme="majorHAnsi"/>
          <w:sz w:val="22"/>
          <w:szCs w:val="22"/>
        </w:rPr>
        <w:t>but small-scale producers</w:t>
      </w:r>
      <w:r w:rsidR="00FB7A9B" w:rsidRPr="00AF2ABA">
        <w:rPr>
          <w:rFonts w:asciiTheme="majorHAnsi" w:hAnsiTheme="majorHAnsi"/>
          <w:sz w:val="22"/>
          <w:szCs w:val="22"/>
        </w:rPr>
        <w:t xml:space="preserve"> in</w:t>
      </w:r>
      <w:r w:rsidR="00C31CA7" w:rsidRPr="00AF2ABA">
        <w:rPr>
          <w:rFonts w:asciiTheme="majorHAnsi" w:hAnsiTheme="majorHAnsi"/>
          <w:sz w:val="22"/>
          <w:szCs w:val="22"/>
        </w:rPr>
        <w:t xml:space="preserve"> </w:t>
      </w:r>
      <w:r w:rsidR="00FB7A9B" w:rsidRPr="00AF2ABA">
        <w:rPr>
          <w:rFonts w:asciiTheme="majorHAnsi" w:hAnsiTheme="majorHAnsi"/>
          <w:sz w:val="22"/>
          <w:szCs w:val="22"/>
        </w:rPr>
        <w:t>remote areas h</w:t>
      </w:r>
      <w:r w:rsidR="00041B77" w:rsidRPr="00AF2ABA">
        <w:rPr>
          <w:rFonts w:asciiTheme="majorHAnsi" w:hAnsiTheme="majorHAnsi"/>
          <w:sz w:val="22"/>
          <w:szCs w:val="22"/>
        </w:rPr>
        <w:t>a</w:t>
      </w:r>
      <w:r w:rsidR="00FB7A9B" w:rsidRPr="00AF2ABA">
        <w:rPr>
          <w:rFonts w:asciiTheme="majorHAnsi" w:hAnsiTheme="majorHAnsi"/>
          <w:sz w:val="22"/>
          <w:szCs w:val="22"/>
        </w:rPr>
        <w:t>ve little voice.</w:t>
      </w:r>
      <w:r w:rsidR="00041B77" w:rsidRPr="00AF2ABA">
        <w:rPr>
          <w:rFonts w:asciiTheme="majorHAnsi" w:hAnsiTheme="majorHAnsi"/>
          <w:sz w:val="22"/>
          <w:szCs w:val="22"/>
        </w:rPr>
        <w:t xml:space="preserve"> </w:t>
      </w:r>
      <w:r w:rsidR="00FF3C67" w:rsidRPr="00AF2ABA">
        <w:rPr>
          <w:rFonts w:asciiTheme="majorHAnsi" w:hAnsiTheme="majorHAnsi"/>
          <w:sz w:val="22"/>
          <w:szCs w:val="22"/>
        </w:rPr>
        <w:t>The RISG Europe has</w:t>
      </w:r>
      <w:r w:rsidR="00C31CA7" w:rsidRPr="00AF2ABA">
        <w:rPr>
          <w:rFonts w:asciiTheme="majorHAnsi" w:hAnsiTheme="majorHAnsi"/>
          <w:sz w:val="22"/>
          <w:szCs w:val="22"/>
        </w:rPr>
        <w:t xml:space="preserve"> </w:t>
      </w:r>
      <w:r w:rsidR="00041B77" w:rsidRPr="00AF2ABA">
        <w:rPr>
          <w:rFonts w:asciiTheme="majorHAnsi" w:hAnsiTheme="majorHAnsi"/>
          <w:sz w:val="22"/>
          <w:szCs w:val="22"/>
        </w:rPr>
        <w:t>similar challeng</w:t>
      </w:r>
      <w:r w:rsidR="00C31CA7" w:rsidRPr="00AF2ABA">
        <w:rPr>
          <w:rFonts w:asciiTheme="majorHAnsi" w:hAnsiTheme="majorHAnsi"/>
          <w:sz w:val="22"/>
          <w:szCs w:val="22"/>
        </w:rPr>
        <w:t>e</w:t>
      </w:r>
      <w:r w:rsidR="00041B77" w:rsidRPr="00AF2ABA">
        <w:rPr>
          <w:rFonts w:asciiTheme="majorHAnsi" w:hAnsiTheme="majorHAnsi"/>
          <w:sz w:val="22"/>
          <w:szCs w:val="22"/>
        </w:rPr>
        <w:t xml:space="preserve">s </w:t>
      </w:r>
      <w:r w:rsidRPr="00AF2ABA">
        <w:rPr>
          <w:rFonts w:asciiTheme="majorHAnsi" w:hAnsiTheme="majorHAnsi"/>
          <w:sz w:val="22"/>
          <w:szCs w:val="22"/>
        </w:rPr>
        <w:t>as in other</w:t>
      </w:r>
      <w:r w:rsidR="00041B77" w:rsidRPr="00AF2ABA">
        <w:rPr>
          <w:rFonts w:asciiTheme="majorHAnsi" w:hAnsiTheme="majorHAnsi"/>
          <w:sz w:val="22"/>
          <w:szCs w:val="22"/>
        </w:rPr>
        <w:t xml:space="preserve"> </w:t>
      </w:r>
      <w:r w:rsidR="00FF3C67" w:rsidRPr="00AF2ABA">
        <w:rPr>
          <w:rFonts w:asciiTheme="majorHAnsi" w:hAnsiTheme="majorHAnsi"/>
          <w:sz w:val="22"/>
          <w:szCs w:val="22"/>
        </w:rPr>
        <w:t>regions</w:t>
      </w:r>
      <w:r w:rsidRPr="00AF2ABA">
        <w:rPr>
          <w:rFonts w:asciiTheme="majorHAnsi" w:hAnsiTheme="majorHAnsi"/>
          <w:sz w:val="22"/>
          <w:szCs w:val="22"/>
        </w:rPr>
        <w:t xml:space="preserve">, </w:t>
      </w:r>
      <w:r w:rsidR="00AF2ABA">
        <w:rPr>
          <w:rFonts w:asciiTheme="majorHAnsi" w:hAnsiTheme="majorHAnsi"/>
          <w:sz w:val="22"/>
          <w:szCs w:val="22"/>
        </w:rPr>
        <w:t>e.g.</w:t>
      </w:r>
      <w:r w:rsidRPr="00AF2ABA">
        <w:rPr>
          <w:rFonts w:asciiTheme="majorHAnsi" w:hAnsiTheme="majorHAnsi"/>
          <w:sz w:val="22"/>
          <w:szCs w:val="22"/>
        </w:rPr>
        <w:t xml:space="preserve"> </w:t>
      </w:r>
      <w:r w:rsidR="003607E2" w:rsidRPr="00AF2ABA">
        <w:rPr>
          <w:rFonts w:asciiTheme="majorHAnsi" w:hAnsiTheme="majorHAnsi"/>
          <w:sz w:val="22"/>
          <w:szCs w:val="22"/>
        </w:rPr>
        <w:t>genera</w:t>
      </w:r>
      <w:r w:rsidR="00AF2ABA">
        <w:rPr>
          <w:rFonts w:asciiTheme="majorHAnsi" w:hAnsiTheme="majorHAnsi"/>
          <w:sz w:val="22"/>
          <w:szCs w:val="22"/>
        </w:rPr>
        <w:t>-</w:t>
      </w:r>
      <w:proofErr w:type="spellStart"/>
      <w:r w:rsidR="003607E2" w:rsidRPr="00AF2ABA">
        <w:rPr>
          <w:rFonts w:asciiTheme="majorHAnsi" w:hAnsiTheme="majorHAnsi"/>
          <w:sz w:val="22"/>
          <w:szCs w:val="22"/>
        </w:rPr>
        <w:t>tion</w:t>
      </w:r>
      <w:proofErr w:type="spellEnd"/>
      <w:r w:rsidR="003607E2" w:rsidRPr="00AF2ABA">
        <w:rPr>
          <w:rFonts w:asciiTheme="majorHAnsi" w:hAnsiTheme="majorHAnsi"/>
          <w:sz w:val="22"/>
          <w:szCs w:val="22"/>
        </w:rPr>
        <w:t xml:space="preserve"> renewal and </w:t>
      </w:r>
      <w:r w:rsidR="00C31CA7" w:rsidRPr="00AF2ABA">
        <w:rPr>
          <w:rFonts w:asciiTheme="majorHAnsi" w:hAnsiTheme="majorHAnsi"/>
          <w:sz w:val="22"/>
          <w:szCs w:val="22"/>
        </w:rPr>
        <w:t xml:space="preserve">finding </w:t>
      </w:r>
      <w:r w:rsidR="003607E2" w:rsidRPr="00AF2ABA">
        <w:rPr>
          <w:rFonts w:asciiTheme="majorHAnsi" w:hAnsiTheme="majorHAnsi"/>
          <w:sz w:val="22"/>
          <w:szCs w:val="22"/>
        </w:rPr>
        <w:t xml:space="preserve">pastoralists who speak English and </w:t>
      </w:r>
      <w:r w:rsidR="00041B77" w:rsidRPr="00AF2ABA">
        <w:rPr>
          <w:rFonts w:asciiTheme="majorHAnsi" w:hAnsiTheme="majorHAnsi"/>
          <w:sz w:val="22"/>
          <w:szCs w:val="22"/>
        </w:rPr>
        <w:t xml:space="preserve">have time </w:t>
      </w:r>
      <w:r w:rsidRPr="00AF2ABA">
        <w:rPr>
          <w:rFonts w:asciiTheme="majorHAnsi" w:hAnsiTheme="majorHAnsi"/>
          <w:sz w:val="22"/>
          <w:szCs w:val="22"/>
        </w:rPr>
        <w:t xml:space="preserve">to </w:t>
      </w:r>
      <w:r w:rsidR="00AF2ABA">
        <w:rPr>
          <w:rFonts w:asciiTheme="majorHAnsi" w:hAnsiTheme="majorHAnsi"/>
          <w:sz w:val="22"/>
          <w:szCs w:val="22"/>
        </w:rPr>
        <w:t xml:space="preserve">take active </w:t>
      </w:r>
      <w:r w:rsidR="003607E2" w:rsidRPr="00AF2ABA">
        <w:rPr>
          <w:rFonts w:asciiTheme="majorHAnsi" w:hAnsiTheme="majorHAnsi"/>
          <w:sz w:val="22"/>
          <w:szCs w:val="22"/>
        </w:rPr>
        <w:t>part in the RISG</w:t>
      </w:r>
      <w:r w:rsidR="00AF2ABA">
        <w:rPr>
          <w:rFonts w:asciiTheme="majorHAnsi" w:hAnsiTheme="majorHAnsi"/>
          <w:sz w:val="22"/>
          <w:szCs w:val="22"/>
        </w:rPr>
        <w:t>.</w:t>
      </w:r>
    </w:p>
    <w:p w14:paraId="546B5E03" w14:textId="0ACDDF48" w:rsidR="009809C7" w:rsidRPr="00AF1E06" w:rsidRDefault="00D010DF" w:rsidP="00D010DF">
      <w:pPr>
        <w:spacing w:before="60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Planned a</w:t>
      </w:r>
      <w:r w:rsidR="009809C7" w:rsidRPr="00AF1E06">
        <w:rPr>
          <w:rFonts w:asciiTheme="majorHAnsi" w:hAnsiTheme="majorHAnsi"/>
          <w:b/>
          <w:i/>
          <w:sz w:val="22"/>
          <w:szCs w:val="22"/>
        </w:rPr>
        <w:t>ctivities:</w:t>
      </w:r>
    </w:p>
    <w:p w14:paraId="01118B6E" w14:textId="0EFAE8BA" w:rsidR="003607E2" w:rsidRDefault="003607E2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Develop</w:t>
      </w:r>
      <w:r>
        <w:rPr>
          <w:rFonts w:asciiTheme="majorHAnsi" w:hAnsiTheme="majorHAnsi"/>
          <w:sz w:val="22"/>
          <w:szCs w:val="22"/>
        </w:rPr>
        <w:t xml:space="preserve"> and present a common</w:t>
      </w:r>
      <w:r w:rsidRPr="003F6AB2">
        <w:rPr>
          <w:rFonts w:asciiTheme="majorHAnsi" w:hAnsiTheme="majorHAnsi"/>
          <w:sz w:val="22"/>
          <w:szCs w:val="22"/>
        </w:rPr>
        <w:t xml:space="preserve"> strategic plan for </w:t>
      </w:r>
      <w:r w:rsidR="00823DF4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 xml:space="preserve">coming months based on </w:t>
      </w:r>
      <w:r w:rsidR="00823DF4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 xml:space="preserve">survey made among RISG </w:t>
      </w:r>
      <w:r>
        <w:rPr>
          <w:rFonts w:asciiTheme="majorHAnsi" w:hAnsiTheme="majorHAnsi"/>
          <w:sz w:val="22"/>
          <w:szCs w:val="22"/>
        </w:rPr>
        <w:t xml:space="preserve">Europe </w:t>
      </w:r>
      <w:r w:rsidRPr="003F6AB2">
        <w:rPr>
          <w:rFonts w:asciiTheme="majorHAnsi" w:hAnsiTheme="majorHAnsi"/>
          <w:sz w:val="22"/>
          <w:szCs w:val="22"/>
        </w:rPr>
        <w:t>members</w:t>
      </w:r>
      <w:r>
        <w:rPr>
          <w:rFonts w:asciiTheme="majorHAnsi" w:hAnsiTheme="majorHAnsi"/>
          <w:sz w:val="22"/>
          <w:szCs w:val="22"/>
        </w:rPr>
        <w:t xml:space="preserve"> by the former co-chairs</w:t>
      </w:r>
      <w:r w:rsidR="00392A11">
        <w:rPr>
          <w:rFonts w:asciiTheme="majorHAnsi" w:hAnsiTheme="majorHAnsi"/>
          <w:sz w:val="22"/>
          <w:szCs w:val="22"/>
        </w:rPr>
        <w:t>.</w:t>
      </w:r>
    </w:p>
    <w:p w14:paraId="2B72C28A" w14:textId="6839B3EE" w:rsidR="009809C7" w:rsidRPr="003B13F5" w:rsidRDefault="009809C7" w:rsidP="00AF4435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AF4435">
        <w:rPr>
          <w:rFonts w:asciiTheme="majorHAnsi" w:hAnsiTheme="majorHAnsi"/>
          <w:sz w:val="22"/>
          <w:szCs w:val="22"/>
        </w:rPr>
        <w:t xml:space="preserve">A </w:t>
      </w:r>
      <w:r w:rsidR="00A7021A" w:rsidRPr="003B13F5">
        <w:rPr>
          <w:rFonts w:asciiTheme="majorHAnsi" w:hAnsiTheme="majorHAnsi"/>
          <w:sz w:val="22"/>
          <w:szCs w:val="22"/>
        </w:rPr>
        <w:t>proje</w:t>
      </w:r>
      <w:r w:rsidR="00C31CA7" w:rsidRPr="003B13F5">
        <w:rPr>
          <w:rFonts w:asciiTheme="majorHAnsi" w:hAnsiTheme="majorHAnsi"/>
          <w:sz w:val="22"/>
          <w:szCs w:val="22"/>
        </w:rPr>
        <w:t>c</w:t>
      </w:r>
      <w:r w:rsidR="00A7021A" w:rsidRPr="003B13F5">
        <w:rPr>
          <w:rFonts w:asciiTheme="majorHAnsi" w:hAnsiTheme="majorHAnsi"/>
          <w:sz w:val="22"/>
          <w:szCs w:val="22"/>
        </w:rPr>
        <w:t xml:space="preserve">t </w:t>
      </w:r>
      <w:r w:rsidRPr="003B13F5">
        <w:rPr>
          <w:rFonts w:asciiTheme="majorHAnsi" w:hAnsiTheme="majorHAnsi"/>
          <w:sz w:val="22"/>
          <w:szCs w:val="22"/>
        </w:rPr>
        <w:t xml:space="preserve">was proposed to </w:t>
      </w:r>
      <w:r w:rsidR="00A7021A" w:rsidRPr="003B13F5">
        <w:rPr>
          <w:rFonts w:asciiTheme="majorHAnsi" w:hAnsiTheme="majorHAnsi"/>
          <w:sz w:val="22"/>
          <w:szCs w:val="22"/>
        </w:rPr>
        <w:t>Erasmus Plus</w:t>
      </w:r>
      <w:r w:rsidRPr="003B13F5">
        <w:rPr>
          <w:rFonts w:asciiTheme="majorHAnsi" w:hAnsiTheme="majorHAnsi"/>
          <w:sz w:val="22"/>
          <w:szCs w:val="22"/>
        </w:rPr>
        <w:t xml:space="preserve"> </w:t>
      </w:r>
      <w:r w:rsidR="003607E2" w:rsidRPr="003B13F5">
        <w:rPr>
          <w:rFonts w:asciiTheme="majorHAnsi" w:hAnsiTheme="majorHAnsi"/>
          <w:sz w:val="22"/>
          <w:szCs w:val="22"/>
        </w:rPr>
        <w:t>concerning</w:t>
      </w:r>
      <w:r w:rsidR="00C31CA7" w:rsidRPr="003B13F5">
        <w:rPr>
          <w:rFonts w:asciiTheme="majorHAnsi" w:hAnsiTheme="majorHAnsi"/>
          <w:sz w:val="22"/>
          <w:szCs w:val="22"/>
        </w:rPr>
        <w:t xml:space="preserve"> </w:t>
      </w:r>
      <w:r w:rsidR="00823DF4" w:rsidRPr="003B13F5">
        <w:rPr>
          <w:rFonts w:asciiTheme="majorHAnsi" w:hAnsiTheme="majorHAnsi"/>
          <w:sz w:val="22"/>
          <w:szCs w:val="22"/>
        </w:rPr>
        <w:t xml:space="preserve">informal education in </w:t>
      </w:r>
      <w:r w:rsidR="00A7021A" w:rsidRPr="003B13F5">
        <w:rPr>
          <w:rFonts w:asciiTheme="majorHAnsi" w:hAnsiTheme="majorHAnsi"/>
          <w:sz w:val="22"/>
          <w:szCs w:val="22"/>
        </w:rPr>
        <w:t>agri</w:t>
      </w:r>
      <w:r w:rsidR="00C31CA7" w:rsidRPr="003B13F5">
        <w:rPr>
          <w:rFonts w:asciiTheme="majorHAnsi" w:hAnsiTheme="majorHAnsi"/>
          <w:sz w:val="22"/>
          <w:szCs w:val="22"/>
        </w:rPr>
        <w:t>c</w:t>
      </w:r>
      <w:r w:rsidR="00A7021A" w:rsidRPr="003B13F5">
        <w:rPr>
          <w:rFonts w:asciiTheme="majorHAnsi" w:hAnsiTheme="majorHAnsi"/>
          <w:sz w:val="22"/>
          <w:szCs w:val="22"/>
        </w:rPr>
        <w:t>ulture</w:t>
      </w:r>
      <w:r w:rsidR="00A7021A" w:rsidRPr="0039563A">
        <w:rPr>
          <w:rFonts w:asciiTheme="majorHAnsi" w:hAnsiTheme="majorHAnsi"/>
          <w:sz w:val="22"/>
          <w:szCs w:val="22"/>
        </w:rPr>
        <w:t xml:space="preserve"> </w:t>
      </w:r>
      <w:r w:rsidRPr="0039563A">
        <w:rPr>
          <w:rFonts w:asciiTheme="majorHAnsi" w:hAnsiTheme="majorHAnsi"/>
          <w:sz w:val="22"/>
          <w:szCs w:val="22"/>
        </w:rPr>
        <w:t xml:space="preserve">in </w:t>
      </w:r>
      <w:r w:rsidR="00A7021A" w:rsidRPr="0039563A">
        <w:rPr>
          <w:rFonts w:asciiTheme="majorHAnsi" w:hAnsiTheme="majorHAnsi"/>
          <w:sz w:val="22"/>
          <w:szCs w:val="22"/>
        </w:rPr>
        <w:t>severa</w:t>
      </w:r>
      <w:r w:rsidR="005F4D16" w:rsidRPr="0039563A">
        <w:rPr>
          <w:rFonts w:asciiTheme="majorHAnsi" w:hAnsiTheme="majorHAnsi"/>
          <w:sz w:val="22"/>
          <w:szCs w:val="22"/>
        </w:rPr>
        <w:t>l</w:t>
      </w:r>
      <w:r w:rsidR="00A7021A" w:rsidRPr="0039563A">
        <w:rPr>
          <w:rFonts w:asciiTheme="majorHAnsi" w:hAnsiTheme="majorHAnsi"/>
          <w:sz w:val="22"/>
          <w:szCs w:val="22"/>
        </w:rPr>
        <w:t xml:space="preserve"> </w:t>
      </w:r>
      <w:r w:rsidR="003607E2" w:rsidRPr="0039563A">
        <w:rPr>
          <w:rFonts w:asciiTheme="majorHAnsi" w:hAnsiTheme="majorHAnsi"/>
          <w:sz w:val="22"/>
          <w:szCs w:val="22"/>
        </w:rPr>
        <w:t>EU and non-Eur</w:t>
      </w:r>
      <w:r w:rsidR="00823DF4" w:rsidRPr="0039563A">
        <w:rPr>
          <w:rFonts w:asciiTheme="majorHAnsi" w:hAnsiTheme="majorHAnsi"/>
          <w:sz w:val="22"/>
          <w:szCs w:val="22"/>
        </w:rPr>
        <w:t>opean</w:t>
      </w:r>
      <w:r w:rsidR="003607E2" w:rsidRPr="0039563A">
        <w:rPr>
          <w:rFonts w:asciiTheme="majorHAnsi" w:hAnsiTheme="majorHAnsi"/>
          <w:sz w:val="22"/>
          <w:szCs w:val="22"/>
        </w:rPr>
        <w:t xml:space="preserve"> </w:t>
      </w:r>
      <w:r w:rsidR="00A7021A" w:rsidRPr="0039563A">
        <w:rPr>
          <w:rFonts w:asciiTheme="majorHAnsi" w:hAnsiTheme="majorHAnsi"/>
          <w:sz w:val="22"/>
          <w:szCs w:val="22"/>
        </w:rPr>
        <w:t>countries</w:t>
      </w:r>
      <w:r w:rsidR="00AF4435" w:rsidRPr="0039563A">
        <w:rPr>
          <w:rFonts w:asciiTheme="majorHAnsi" w:hAnsiTheme="majorHAnsi"/>
          <w:sz w:val="22"/>
          <w:szCs w:val="22"/>
        </w:rPr>
        <w:t>.</w:t>
      </w:r>
    </w:p>
    <w:p w14:paraId="3BC18EE1" w14:textId="0E856886" w:rsidR="009809C7" w:rsidRPr="003F6AB2" w:rsidRDefault="009809C7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proofErr w:type="spellStart"/>
      <w:r w:rsidRPr="003F6AB2">
        <w:rPr>
          <w:rFonts w:asciiTheme="majorHAnsi" w:hAnsiTheme="majorHAnsi"/>
          <w:sz w:val="22"/>
          <w:szCs w:val="22"/>
        </w:rPr>
        <w:t>C</w:t>
      </w:r>
      <w:r w:rsidR="005F4D16" w:rsidRPr="003F6AB2">
        <w:rPr>
          <w:rFonts w:asciiTheme="majorHAnsi" w:hAnsiTheme="majorHAnsi"/>
          <w:sz w:val="22"/>
          <w:szCs w:val="22"/>
        </w:rPr>
        <w:t>omms</w:t>
      </w:r>
      <w:proofErr w:type="spellEnd"/>
      <w:r w:rsidR="005F4D16" w:rsidRPr="003F6AB2">
        <w:rPr>
          <w:rFonts w:asciiTheme="majorHAnsi" w:hAnsiTheme="majorHAnsi"/>
          <w:sz w:val="22"/>
          <w:szCs w:val="22"/>
        </w:rPr>
        <w:t xml:space="preserve"> strategy </w:t>
      </w:r>
      <w:r w:rsidRPr="003F6AB2">
        <w:rPr>
          <w:rFonts w:asciiTheme="majorHAnsi" w:hAnsiTheme="majorHAnsi"/>
          <w:sz w:val="22"/>
          <w:szCs w:val="22"/>
        </w:rPr>
        <w:t xml:space="preserve">is </w:t>
      </w:r>
      <w:r w:rsidR="005F4D16" w:rsidRPr="003F6AB2">
        <w:rPr>
          <w:rFonts w:asciiTheme="majorHAnsi" w:hAnsiTheme="majorHAnsi"/>
          <w:sz w:val="22"/>
          <w:szCs w:val="22"/>
        </w:rPr>
        <w:t>not yet clear</w:t>
      </w:r>
      <w:r w:rsidRPr="003F6AB2">
        <w:rPr>
          <w:rFonts w:asciiTheme="majorHAnsi" w:hAnsiTheme="majorHAnsi"/>
          <w:sz w:val="22"/>
          <w:szCs w:val="22"/>
        </w:rPr>
        <w:t xml:space="preserve">; want to clarify how to work with email list; plan to </w:t>
      </w:r>
      <w:r w:rsidR="00392A11">
        <w:rPr>
          <w:rFonts w:asciiTheme="majorHAnsi" w:hAnsiTheme="majorHAnsi"/>
          <w:sz w:val="22"/>
          <w:szCs w:val="22"/>
        </w:rPr>
        <w:t>start a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5F4D16" w:rsidRPr="003F6AB2">
        <w:rPr>
          <w:rFonts w:asciiTheme="majorHAnsi" w:hAnsiTheme="majorHAnsi"/>
          <w:sz w:val="22"/>
          <w:szCs w:val="22"/>
        </w:rPr>
        <w:t>fundraising</w:t>
      </w:r>
      <w:r w:rsidRPr="003F6AB2">
        <w:rPr>
          <w:rFonts w:asciiTheme="majorHAnsi" w:hAnsiTheme="majorHAnsi"/>
          <w:sz w:val="22"/>
          <w:szCs w:val="22"/>
        </w:rPr>
        <w:t xml:space="preserve"> WG; plan to set up a</w:t>
      </w:r>
      <w:r w:rsidR="005F4D16" w:rsidRPr="003F6AB2">
        <w:rPr>
          <w:rFonts w:asciiTheme="majorHAnsi" w:hAnsiTheme="majorHAnsi"/>
          <w:sz w:val="22"/>
          <w:szCs w:val="22"/>
        </w:rPr>
        <w:t xml:space="preserve"> calendar for Europe</w:t>
      </w:r>
      <w:r w:rsidRPr="003F6AB2">
        <w:rPr>
          <w:rFonts w:asciiTheme="majorHAnsi" w:hAnsiTheme="majorHAnsi"/>
          <w:sz w:val="22"/>
          <w:szCs w:val="22"/>
        </w:rPr>
        <w:t xml:space="preserve"> that shows </w:t>
      </w:r>
      <w:r w:rsidR="005F4D16" w:rsidRPr="003F6AB2">
        <w:rPr>
          <w:rFonts w:asciiTheme="majorHAnsi" w:hAnsiTheme="majorHAnsi"/>
          <w:sz w:val="22"/>
          <w:szCs w:val="22"/>
        </w:rPr>
        <w:t xml:space="preserve">national </w:t>
      </w:r>
      <w:r w:rsidR="003607E2">
        <w:rPr>
          <w:rFonts w:asciiTheme="majorHAnsi" w:hAnsiTheme="majorHAnsi"/>
          <w:sz w:val="22"/>
          <w:szCs w:val="22"/>
        </w:rPr>
        <w:t>fairs or other important events</w:t>
      </w:r>
      <w:r w:rsidR="003607E2" w:rsidRPr="003F6AB2">
        <w:rPr>
          <w:rFonts w:asciiTheme="majorHAnsi" w:hAnsiTheme="majorHAnsi"/>
          <w:sz w:val="22"/>
          <w:szCs w:val="22"/>
        </w:rPr>
        <w:t xml:space="preserve"> </w:t>
      </w:r>
      <w:r w:rsidR="005F4D16" w:rsidRPr="003F6AB2">
        <w:rPr>
          <w:rFonts w:asciiTheme="majorHAnsi" w:hAnsiTheme="majorHAnsi"/>
          <w:sz w:val="22"/>
          <w:szCs w:val="22"/>
        </w:rPr>
        <w:t>re</w:t>
      </w:r>
      <w:r w:rsidRPr="003F6AB2">
        <w:rPr>
          <w:rFonts w:asciiTheme="majorHAnsi" w:hAnsiTheme="majorHAnsi"/>
          <w:sz w:val="22"/>
          <w:szCs w:val="22"/>
        </w:rPr>
        <w:t>lated to</w:t>
      </w:r>
      <w:r w:rsidR="005F4D16" w:rsidRPr="003F6AB2">
        <w:rPr>
          <w:rFonts w:asciiTheme="majorHAnsi" w:hAnsiTheme="majorHAnsi"/>
          <w:sz w:val="22"/>
          <w:szCs w:val="22"/>
        </w:rPr>
        <w:t xml:space="preserve"> pastoralism</w:t>
      </w:r>
      <w:r w:rsidRPr="003F6AB2">
        <w:rPr>
          <w:rFonts w:asciiTheme="majorHAnsi" w:hAnsiTheme="majorHAnsi"/>
          <w:sz w:val="22"/>
          <w:szCs w:val="22"/>
        </w:rPr>
        <w:t>;</w:t>
      </w:r>
      <w:r w:rsidR="005F4D16" w:rsidRPr="003F6AB2">
        <w:rPr>
          <w:rFonts w:asciiTheme="majorHAnsi" w:hAnsiTheme="majorHAnsi"/>
          <w:sz w:val="22"/>
          <w:szCs w:val="22"/>
        </w:rPr>
        <w:t xml:space="preserve"> communicat</w:t>
      </w:r>
      <w:r w:rsidRPr="003F6AB2">
        <w:rPr>
          <w:rFonts w:asciiTheme="majorHAnsi" w:hAnsiTheme="majorHAnsi"/>
          <w:sz w:val="22"/>
          <w:szCs w:val="22"/>
        </w:rPr>
        <w:t xml:space="preserve">ion will be primarily </w:t>
      </w:r>
      <w:r w:rsidR="005F4D16" w:rsidRPr="003F6AB2">
        <w:rPr>
          <w:rFonts w:asciiTheme="majorHAnsi" w:hAnsiTheme="majorHAnsi"/>
          <w:sz w:val="22"/>
          <w:szCs w:val="22"/>
        </w:rPr>
        <w:t>via social media</w:t>
      </w:r>
      <w:r w:rsidRPr="003F6AB2">
        <w:rPr>
          <w:rFonts w:asciiTheme="majorHAnsi" w:hAnsiTheme="majorHAnsi"/>
          <w:sz w:val="22"/>
          <w:szCs w:val="22"/>
        </w:rPr>
        <w:t>, e</w:t>
      </w:r>
      <w:r w:rsidR="005F4D16" w:rsidRPr="003F6AB2">
        <w:rPr>
          <w:rFonts w:asciiTheme="majorHAnsi" w:hAnsiTheme="majorHAnsi"/>
          <w:sz w:val="22"/>
          <w:szCs w:val="22"/>
        </w:rPr>
        <w:t>sp</w:t>
      </w:r>
      <w:r w:rsidR="00C31CA7" w:rsidRPr="003F6AB2">
        <w:rPr>
          <w:rFonts w:asciiTheme="majorHAnsi" w:hAnsiTheme="majorHAnsi"/>
          <w:sz w:val="22"/>
          <w:szCs w:val="22"/>
        </w:rPr>
        <w:t>ecially</w:t>
      </w:r>
      <w:r w:rsidR="005F4D16" w:rsidRPr="003F6AB2">
        <w:rPr>
          <w:rFonts w:asciiTheme="majorHAnsi" w:hAnsiTheme="majorHAnsi"/>
          <w:sz w:val="22"/>
          <w:szCs w:val="22"/>
        </w:rPr>
        <w:t xml:space="preserve"> to reach young people. </w:t>
      </w:r>
    </w:p>
    <w:p w14:paraId="180A93D7" w14:textId="77B29E59" w:rsidR="009809C7" w:rsidRPr="003F6AB2" w:rsidRDefault="009809C7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Want to create an</w:t>
      </w:r>
      <w:r w:rsidR="005F4D16" w:rsidRPr="003F6AB2">
        <w:rPr>
          <w:rFonts w:asciiTheme="majorHAnsi" w:hAnsiTheme="majorHAnsi"/>
          <w:sz w:val="22"/>
          <w:szCs w:val="22"/>
        </w:rPr>
        <w:t xml:space="preserve"> im</w:t>
      </w:r>
      <w:r w:rsidR="00C31CA7" w:rsidRPr="003F6AB2">
        <w:rPr>
          <w:rFonts w:asciiTheme="majorHAnsi" w:hAnsiTheme="majorHAnsi"/>
          <w:sz w:val="22"/>
          <w:szCs w:val="22"/>
        </w:rPr>
        <w:t>a</w:t>
      </w:r>
      <w:r w:rsidR="005F4D16" w:rsidRPr="003F6AB2">
        <w:rPr>
          <w:rFonts w:asciiTheme="majorHAnsi" w:hAnsiTheme="majorHAnsi"/>
          <w:sz w:val="22"/>
          <w:szCs w:val="22"/>
        </w:rPr>
        <w:t>ge</w:t>
      </w:r>
      <w:r w:rsidR="00C31CA7" w:rsidRPr="003F6AB2">
        <w:rPr>
          <w:rFonts w:asciiTheme="majorHAnsi" w:hAnsiTheme="majorHAnsi"/>
          <w:sz w:val="22"/>
          <w:szCs w:val="22"/>
        </w:rPr>
        <w:t xml:space="preserve"> </w:t>
      </w:r>
      <w:r w:rsidR="005F4D16" w:rsidRPr="003F6AB2">
        <w:rPr>
          <w:rFonts w:asciiTheme="majorHAnsi" w:hAnsiTheme="majorHAnsi"/>
          <w:sz w:val="22"/>
          <w:szCs w:val="22"/>
        </w:rPr>
        <w:t>of RISG E</w:t>
      </w:r>
      <w:r w:rsidR="00C31CA7" w:rsidRPr="003F6AB2">
        <w:rPr>
          <w:rFonts w:asciiTheme="majorHAnsi" w:hAnsiTheme="majorHAnsi"/>
          <w:sz w:val="22"/>
          <w:szCs w:val="22"/>
        </w:rPr>
        <w:t>u</w:t>
      </w:r>
      <w:r w:rsidR="005F4D16" w:rsidRPr="003F6AB2">
        <w:rPr>
          <w:rFonts w:asciiTheme="majorHAnsi" w:hAnsiTheme="majorHAnsi"/>
          <w:sz w:val="22"/>
          <w:szCs w:val="22"/>
        </w:rPr>
        <w:t xml:space="preserve">rope, </w:t>
      </w:r>
      <w:r w:rsidRPr="003F6AB2">
        <w:rPr>
          <w:rFonts w:asciiTheme="majorHAnsi" w:hAnsiTheme="majorHAnsi"/>
          <w:sz w:val="22"/>
          <w:szCs w:val="22"/>
        </w:rPr>
        <w:t xml:space="preserve">with an </w:t>
      </w:r>
      <w:r w:rsidR="005F4D16" w:rsidRPr="003F6AB2">
        <w:rPr>
          <w:rFonts w:asciiTheme="majorHAnsi" w:hAnsiTheme="majorHAnsi"/>
          <w:sz w:val="22"/>
          <w:szCs w:val="22"/>
        </w:rPr>
        <w:t xml:space="preserve">open letter to show </w:t>
      </w:r>
      <w:r w:rsidRPr="003F6AB2">
        <w:rPr>
          <w:rFonts w:asciiTheme="majorHAnsi" w:hAnsiTheme="majorHAnsi"/>
          <w:sz w:val="22"/>
          <w:szCs w:val="22"/>
        </w:rPr>
        <w:t>what it plans to do</w:t>
      </w:r>
      <w:r w:rsidR="00862EA7">
        <w:rPr>
          <w:rFonts w:asciiTheme="majorHAnsi" w:hAnsiTheme="majorHAnsi"/>
          <w:sz w:val="22"/>
          <w:szCs w:val="22"/>
        </w:rPr>
        <w:t>.</w:t>
      </w:r>
      <w:r w:rsidR="005F4D16" w:rsidRPr="003F6AB2">
        <w:rPr>
          <w:rFonts w:asciiTheme="majorHAnsi" w:hAnsiTheme="majorHAnsi"/>
          <w:sz w:val="22"/>
          <w:szCs w:val="22"/>
        </w:rPr>
        <w:t xml:space="preserve"> </w:t>
      </w:r>
    </w:p>
    <w:p w14:paraId="2674604E" w14:textId="3DF40CEC" w:rsidR="0059670A" w:rsidRPr="003F6AB2" w:rsidRDefault="0059670A" w:rsidP="0059670A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Promot</w:t>
      </w:r>
      <w:r w:rsidR="00EB4DE0">
        <w:rPr>
          <w:rFonts w:asciiTheme="majorHAnsi" w:hAnsiTheme="majorHAnsi"/>
          <w:sz w:val="22"/>
          <w:szCs w:val="22"/>
        </w:rPr>
        <w:t>e</w:t>
      </w:r>
      <w:r w:rsidRPr="003F6AB2">
        <w:rPr>
          <w:rFonts w:asciiTheme="majorHAnsi" w:hAnsiTheme="majorHAnsi"/>
          <w:sz w:val="22"/>
          <w:szCs w:val="22"/>
        </w:rPr>
        <w:t xml:space="preserve"> shepherds schools such as</w:t>
      </w:r>
      <w:r w:rsidR="00EB4DE0">
        <w:rPr>
          <w:rFonts w:asciiTheme="majorHAnsi" w:hAnsiTheme="majorHAnsi"/>
          <w:sz w:val="22"/>
          <w:szCs w:val="22"/>
        </w:rPr>
        <w:t xml:space="preserve"> already existing</w:t>
      </w:r>
      <w:r w:rsidRPr="003F6AB2">
        <w:rPr>
          <w:rFonts w:asciiTheme="majorHAnsi" w:hAnsiTheme="majorHAnsi"/>
          <w:sz w:val="22"/>
          <w:szCs w:val="22"/>
        </w:rPr>
        <w:t xml:space="preserve"> in Spain and France</w:t>
      </w:r>
      <w:r w:rsidR="00862EA7">
        <w:rPr>
          <w:rFonts w:asciiTheme="majorHAnsi" w:hAnsiTheme="majorHAnsi"/>
          <w:sz w:val="22"/>
          <w:szCs w:val="22"/>
        </w:rPr>
        <w:t>.</w:t>
      </w:r>
    </w:p>
    <w:p w14:paraId="0449EB62" w14:textId="4F210C7D" w:rsidR="00F3239F" w:rsidRPr="003F6AB2" w:rsidRDefault="00392A11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</w:t>
      </w:r>
      <w:r w:rsidR="00EB4DE0">
        <w:rPr>
          <w:rFonts w:asciiTheme="majorHAnsi" w:hAnsiTheme="majorHAnsi"/>
          <w:sz w:val="22"/>
          <w:szCs w:val="22"/>
        </w:rPr>
        <w:t xml:space="preserve">nd </w:t>
      </w:r>
      <w:r w:rsidR="0039563A">
        <w:rPr>
          <w:rFonts w:asciiTheme="majorHAnsi" w:hAnsiTheme="majorHAnsi"/>
          <w:sz w:val="22"/>
          <w:szCs w:val="22"/>
        </w:rPr>
        <w:t xml:space="preserve">of </w:t>
      </w:r>
      <w:r w:rsidR="00EB4DE0">
        <w:rPr>
          <w:rFonts w:asciiTheme="majorHAnsi" w:hAnsiTheme="majorHAnsi"/>
          <w:sz w:val="22"/>
          <w:szCs w:val="22"/>
        </w:rPr>
        <w:t>September in Valencia</w:t>
      </w:r>
      <w:r w:rsidR="0039563A">
        <w:rPr>
          <w:rFonts w:asciiTheme="majorHAnsi" w:hAnsiTheme="majorHAnsi"/>
          <w:sz w:val="22"/>
          <w:szCs w:val="22"/>
        </w:rPr>
        <w:t xml:space="preserve"> (</w:t>
      </w:r>
      <w:r w:rsidR="00EB4DE0">
        <w:rPr>
          <w:rFonts w:asciiTheme="majorHAnsi" w:hAnsiTheme="majorHAnsi"/>
          <w:sz w:val="22"/>
          <w:szCs w:val="22"/>
        </w:rPr>
        <w:t>Spain</w:t>
      </w:r>
      <w:r w:rsidR="0039563A">
        <w:rPr>
          <w:rFonts w:asciiTheme="majorHAnsi" w:hAnsiTheme="majorHAnsi"/>
          <w:sz w:val="22"/>
          <w:szCs w:val="22"/>
        </w:rPr>
        <w:t>)</w:t>
      </w:r>
      <w:r w:rsidR="00EB4DE0">
        <w:rPr>
          <w:rFonts w:asciiTheme="majorHAnsi" w:hAnsiTheme="majorHAnsi"/>
          <w:sz w:val="22"/>
          <w:szCs w:val="22"/>
        </w:rPr>
        <w:t xml:space="preserve">, </w:t>
      </w:r>
      <w:r w:rsidR="008658DD">
        <w:rPr>
          <w:rFonts w:asciiTheme="majorHAnsi" w:hAnsiTheme="majorHAnsi"/>
          <w:sz w:val="22"/>
          <w:szCs w:val="22"/>
        </w:rPr>
        <w:t>the Spanish</w:t>
      </w:r>
      <w:r w:rsidR="008658DD" w:rsidRPr="003F6AB2">
        <w:rPr>
          <w:rFonts w:asciiTheme="majorHAnsi" w:hAnsiTheme="majorHAnsi"/>
          <w:sz w:val="22"/>
          <w:szCs w:val="22"/>
        </w:rPr>
        <w:t xml:space="preserve"> </w:t>
      </w:r>
      <w:r w:rsidR="008658DD">
        <w:rPr>
          <w:rFonts w:asciiTheme="majorHAnsi" w:hAnsiTheme="majorHAnsi"/>
          <w:sz w:val="22"/>
          <w:szCs w:val="22"/>
        </w:rPr>
        <w:t>P</w:t>
      </w:r>
      <w:r w:rsidR="008658DD" w:rsidRPr="003F6AB2">
        <w:rPr>
          <w:rFonts w:asciiTheme="majorHAnsi" w:hAnsiTheme="majorHAnsi"/>
          <w:sz w:val="22"/>
          <w:szCs w:val="22"/>
        </w:rPr>
        <w:t xml:space="preserve">latform of </w:t>
      </w:r>
      <w:r w:rsidR="008658DD">
        <w:rPr>
          <w:rFonts w:asciiTheme="majorHAnsi" w:hAnsiTheme="majorHAnsi"/>
          <w:sz w:val="22"/>
          <w:szCs w:val="22"/>
        </w:rPr>
        <w:t>E</w:t>
      </w:r>
      <w:r w:rsidR="008658DD" w:rsidRPr="003F6AB2">
        <w:rPr>
          <w:rFonts w:asciiTheme="majorHAnsi" w:hAnsiTheme="majorHAnsi"/>
          <w:sz w:val="22"/>
          <w:szCs w:val="22"/>
        </w:rPr>
        <w:t xml:space="preserve">xtensive </w:t>
      </w:r>
      <w:r w:rsidR="008658DD">
        <w:rPr>
          <w:rFonts w:asciiTheme="majorHAnsi" w:hAnsiTheme="majorHAnsi"/>
          <w:sz w:val="22"/>
          <w:szCs w:val="22"/>
        </w:rPr>
        <w:t>L</w:t>
      </w:r>
      <w:r w:rsidR="008658DD" w:rsidRPr="003F6AB2">
        <w:rPr>
          <w:rFonts w:asciiTheme="majorHAnsi" w:hAnsiTheme="majorHAnsi"/>
          <w:sz w:val="22"/>
          <w:szCs w:val="22"/>
        </w:rPr>
        <w:t>ivestock</w:t>
      </w:r>
      <w:r w:rsidR="008658DD">
        <w:rPr>
          <w:rFonts w:asciiTheme="majorHAnsi" w:hAnsiTheme="majorHAnsi"/>
          <w:sz w:val="22"/>
          <w:szCs w:val="22"/>
        </w:rPr>
        <w:t xml:space="preserve"> Systems is organising </w:t>
      </w:r>
      <w:r w:rsidR="00EB4DE0">
        <w:rPr>
          <w:rFonts w:asciiTheme="majorHAnsi" w:hAnsiTheme="majorHAnsi"/>
          <w:sz w:val="22"/>
          <w:szCs w:val="22"/>
        </w:rPr>
        <w:t xml:space="preserve">an important seminar on </w:t>
      </w:r>
      <w:r w:rsidR="0039563A">
        <w:rPr>
          <w:rFonts w:asciiTheme="majorHAnsi" w:hAnsiTheme="majorHAnsi"/>
          <w:sz w:val="22"/>
          <w:szCs w:val="22"/>
        </w:rPr>
        <w:t>p</w:t>
      </w:r>
      <w:r w:rsidR="00EB4DE0">
        <w:rPr>
          <w:rFonts w:asciiTheme="majorHAnsi" w:hAnsiTheme="majorHAnsi"/>
          <w:sz w:val="22"/>
          <w:szCs w:val="22"/>
        </w:rPr>
        <w:t>astoralism matters (wild fires, rangelands</w:t>
      </w:r>
      <w:r w:rsidR="0039563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EB4DE0">
        <w:rPr>
          <w:rFonts w:asciiTheme="majorHAnsi" w:hAnsiTheme="majorHAnsi"/>
          <w:sz w:val="22"/>
          <w:szCs w:val="22"/>
        </w:rPr>
        <w:t>etc</w:t>
      </w:r>
      <w:proofErr w:type="spellEnd"/>
      <w:r w:rsidR="00EB4DE0">
        <w:rPr>
          <w:rFonts w:asciiTheme="majorHAnsi" w:hAnsiTheme="majorHAnsi"/>
          <w:sz w:val="22"/>
          <w:szCs w:val="22"/>
        </w:rPr>
        <w:t>)</w:t>
      </w:r>
      <w:r w:rsidR="008658DD">
        <w:rPr>
          <w:rFonts w:asciiTheme="majorHAnsi" w:hAnsiTheme="majorHAnsi"/>
          <w:sz w:val="22"/>
          <w:szCs w:val="22"/>
        </w:rPr>
        <w:t>.</w:t>
      </w:r>
    </w:p>
    <w:p w14:paraId="5768E8CB" w14:textId="6C035782" w:rsidR="005F4D16" w:rsidRPr="003F6AB2" w:rsidRDefault="00862EA7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862EA7">
        <w:rPr>
          <w:rFonts w:asciiTheme="majorHAnsi" w:hAnsiTheme="majorHAnsi"/>
          <w:i/>
          <w:sz w:val="22"/>
          <w:szCs w:val="22"/>
        </w:rPr>
        <w:t>Francesca:</w:t>
      </w:r>
      <w:r>
        <w:rPr>
          <w:rFonts w:asciiTheme="majorHAnsi" w:hAnsiTheme="majorHAnsi"/>
          <w:sz w:val="22"/>
          <w:szCs w:val="22"/>
        </w:rPr>
        <w:t xml:space="preserve"> W</w:t>
      </w:r>
      <w:r w:rsidR="003F2FE8" w:rsidRPr="003F6AB2">
        <w:rPr>
          <w:rFonts w:asciiTheme="majorHAnsi" w:hAnsiTheme="majorHAnsi"/>
          <w:sz w:val="22"/>
          <w:szCs w:val="22"/>
        </w:rPr>
        <w:t xml:space="preserve">hen </w:t>
      </w:r>
      <w:r w:rsidR="00EB4DE0">
        <w:rPr>
          <w:rFonts w:asciiTheme="majorHAnsi" w:hAnsiTheme="majorHAnsi"/>
          <w:sz w:val="22"/>
          <w:szCs w:val="22"/>
        </w:rPr>
        <w:t>th</w:t>
      </w:r>
      <w:r w:rsidR="008658DD">
        <w:rPr>
          <w:rFonts w:asciiTheme="majorHAnsi" w:hAnsiTheme="majorHAnsi"/>
          <w:sz w:val="22"/>
          <w:szCs w:val="22"/>
        </w:rPr>
        <w:t>ese</w:t>
      </w:r>
      <w:r w:rsidR="003F2FE8" w:rsidRPr="003F6AB2">
        <w:rPr>
          <w:rFonts w:asciiTheme="majorHAnsi" w:hAnsiTheme="majorHAnsi"/>
          <w:sz w:val="22"/>
          <w:szCs w:val="22"/>
        </w:rPr>
        <w:t xml:space="preserve"> </w:t>
      </w:r>
      <w:r w:rsidR="008658DD">
        <w:rPr>
          <w:rFonts w:asciiTheme="majorHAnsi" w:hAnsiTheme="majorHAnsi"/>
          <w:sz w:val="22"/>
          <w:szCs w:val="22"/>
        </w:rPr>
        <w:t xml:space="preserve">international </w:t>
      </w:r>
      <w:r w:rsidR="00EB4DE0">
        <w:rPr>
          <w:rFonts w:asciiTheme="majorHAnsi" w:hAnsiTheme="majorHAnsi"/>
          <w:sz w:val="22"/>
          <w:szCs w:val="22"/>
        </w:rPr>
        <w:t xml:space="preserve">RISG </w:t>
      </w:r>
      <w:proofErr w:type="gramStart"/>
      <w:r w:rsidR="008658DD">
        <w:rPr>
          <w:rFonts w:asciiTheme="majorHAnsi" w:hAnsiTheme="majorHAnsi"/>
          <w:sz w:val="22"/>
          <w:szCs w:val="22"/>
        </w:rPr>
        <w:t>v</w:t>
      </w:r>
      <w:r w:rsidR="00EB4DE0">
        <w:rPr>
          <w:rFonts w:asciiTheme="majorHAnsi" w:hAnsiTheme="majorHAnsi"/>
          <w:sz w:val="22"/>
          <w:szCs w:val="22"/>
        </w:rPr>
        <w:t>ide</w:t>
      </w:r>
      <w:r w:rsidR="008658DD">
        <w:rPr>
          <w:rFonts w:asciiTheme="majorHAnsi" w:hAnsiTheme="majorHAnsi"/>
          <w:sz w:val="22"/>
          <w:szCs w:val="22"/>
        </w:rPr>
        <w:t>o-</w:t>
      </w:r>
      <w:r w:rsidR="00EB4DE0">
        <w:rPr>
          <w:rFonts w:asciiTheme="majorHAnsi" w:hAnsiTheme="majorHAnsi"/>
          <w:sz w:val="22"/>
          <w:szCs w:val="22"/>
        </w:rPr>
        <w:t>conference</w:t>
      </w:r>
      <w:r w:rsidR="003F2FE8" w:rsidRPr="003F6AB2">
        <w:rPr>
          <w:rFonts w:asciiTheme="majorHAnsi" w:hAnsiTheme="majorHAnsi"/>
          <w:sz w:val="22"/>
          <w:szCs w:val="22"/>
        </w:rPr>
        <w:t>s</w:t>
      </w:r>
      <w:proofErr w:type="gramEnd"/>
      <w:r w:rsidR="003F2FE8" w:rsidRPr="003F6AB2">
        <w:rPr>
          <w:rFonts w:asciiTheme="majorHAnsi" w:hAnsiTheme="majorHAnsi"/>
          <w:sz w:val="22"/>
          <w:szCs w:val="22"/>
        </w:rPr>
        <w:t xml:space="preserve"> are held, all participants should write the </w:t>
      </w:r>
      <w:r w:rsidR="005F4D16" w:rsidRPr="003F6AB2">
        <w:rPr>
          <w:rFonts w:asciiTheme="majorHAnsi" w:hAnsiTheme="majorHAnsi"/>
          <w:sz w:val="22"/>
          <w:szCs w:val="22"/>
        </w:rPr>
        <w:t>country</w:t>
      </w:r>
      <w:r w:rsidR="00EB4DE0">
        <w:rPr>
          <w:rFonts w:asciiTheme="majorHAnsi" w:hAnsiTheme="majorHAnsi"/>
          <w:sz w:val="22"/>
          <w:szCs w:val="22"/>
        </w:rPr>
        <w:t xml:space="preserve"> and organi</w:t>
      </w:r>
      <w:r w:rsidR="008658DD">
        <w:rPr>
          <w:rFonts w:asciiTheme="majorHAnsi" w:hAnsiTheme="majorHAnsi"/>
          <w:sz w:val="22"/>
          <w:szCs w:val="22"/>
        </w:rPr>
        <w:t>s</w:t>
      </w:r>
      <w:r w:rsidR="00EB4DE0">
        <w:rPr>
          <w:rFonts w:asciiTheme="majorHAnsi" w:hAnsiTheme="majorHAnsi"/>
          <w:sz w:val="22"/>
          <w:szCs w:val="22"/>
        </w:rPr>
        <w:t>ation</w:t>
      </w:r>
      <w:r w:rsidR="005F4D16" w:rsidRPr="003F6AB2">
        <w:rPr>
          <w:rFonts w:asciiTheme="majorHAnsi" w:hAnsiTheme="majorHAnsi"/>
          <w:sz w:val="22"/>
          <w:szCs w:val="22"/>
        </w:rPr>
        <w:t xml:space="preserve"> beside </w:t>
      </w:r>
      <w:r w:rsidR="003F2FE8" w:rsidRPr="003F6AB2">
        <w:rPr>
          <w:rFonts w:asciiTheme="majorHAnsi" w:hAnsiTheme="majorHAnsi"/>
          <w:sz w:val="22"/>
          <w:szCs w:val="22"/>
        </w:rPr>
        <w:t xml:space="preserve">the </w:t>
      </w:r>
      <w:r w:rsidR="005F4D16" w:rsidRPr="003F6AB2">
        <w:rPr>
          <w:rFonts w:asciiTheme="majorHAnsi" w:hAnsiTheme="majorHAnsi"/>
          <w:sz w:val="22"/>
          <w:szCs w:val="22"/>
        </w:rPr>
        <w:t>name</w:t>
      </w:r>
      <w:r w:rsidR="003F2FE8" w:rsidRPr="003F6AB2">
        <w:rPr>
          <w:rFonts w:asciiTheme="majorHAnsi" w:hAnsiTheme="majorHAnsi"/>
          <w:sz w:val="22"/>
          <w:szCs w:val="22"/>
        </w:rPr>
        <w:t xml:space="preserve"> of the participant</w:t>
      </w:r>
      <w:r w:rsidR="00EB4DE0">
        <w:rPr>
          <w:rFonts w:asciiTheme="majorHAnsi" w:hAnsiTheme="majorHAnsi"/>
          <w:sz w:val="22"/>
          <w:szCs w:val="22"/>
        </w:rPr>
        <w:t xml:space="preserve"> when </w:t>
      </w:r>
      <w:r w:rsidR="00392A11">
        <w:rPr>
          <w:rFonts w:asciiTheme="majorHAnsi" w:hAnsiTheme="majorHAnsi"/>
          <w:sz w:val="22"/>
          <w:szCs w:val="22"/>
        </w:rPr>
        <w:t>entering</w:t>
      </w:r>
      <w:r w:rsidR="008658DD">
        <w:rPr>
          <w:rFonts w:asciiTheme="majorHAnsi" w:hAnsiTheme="majorHAnsi"/>
          <w:sz w:val="22"/>
          <w:szCs w:val="22"/>
        </w:rPr>
        <w:t>,</w:t>
      </w:r>
      <w:r w:rsidR="00392A11">
        <w:rPr>
          <w:rFonts w:asciiTheme="majorHAnsi" w:hAnsiTheme="majorHAnsi"/>
          <w:sz w:val="22"/>
          <w:szCs w:val="22"/>
        </w:rPr>
        <w:t xml:space="preserve"> </w:t>
      </w:r>
      <w:r w:rsidR="00EB4DE0">
        <w:rPr>
          <w:rFonts w:asciiTheme="majorHAnsi" w:hAnsiTheme="majorHAnsi"/>
          <w:sz w:val="22"/>
          <w:szCs w:val="22"/>
        </w:rPr>
        <w:t xml:space="preserve">to be seen </w:t>
      </w:r>
      <w:r w:rsidR="008658DD">
        <w:rPr>
          <w:rFonts w:asciiTheme="majorHAnsi" w:hAnsiTheme="majorHAnsi"/>
          <w:sz w:val="22"/>
          <w:szCs w:val="22"/>
        </w:rPr>
        <w:t>o</w:t>
      </w:r>
      <w:r w:rsidR="00EB4DE0">
        <w:rPr>
          <w:rFonts w:asciiTheme="majorHAnsi" w:hAnsiTheme="majorHAnsi"/>
          <w:sz w:val="22"/>
          <w:szCs w:val="22"/>
        </w:rPr>
        <w:t>n the screen</w:t>
      </w:r>
      <w:r w:rsidR="005F4D16" w:rsidRPr="003F6AB2">
        <w:rPr>
          <w:rFonts w:asciiTheme="majorHAnsi" w:hAnsiTheme="majorHAnsi"/>
          <w:sz w:val="22"/>
          <w:szCs w:val="22"/>
        </w:rPr>
        <w:t xml:space="preserve">. </w:t>
      </w:r>
    </w:p>
    <w:p w14:paraId="15128A66" w14:textId="469E2F78" w:rsidR="005F4D16" w:rsidRPr="003F6AB2" w:rsidRDefault="003F2FE8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proofErr w:type="spellStart"/>
      <w:r w:rsidRPr="003F6AB2">
        <w:rPr>
          <w:rFonts w:asciiTheme="majorHAnsi" w:eastAsia="Times New Roman" w:hAnsiTheme="majorHAnsi" w:cs="Times New Roman"/>
          <w:bCs/>
          <w:i/>
          <w:sz w:val="22"/>
          <w:szCs w:val="22"/>
        </w:rPr>
        <w:t>Zuriñe</w:t>
      </w:r>
      <w:proofErr w:type="spellEnd"/>
      <w:r w:rsidRPr="003F6AB2">
        <w:rPr>
          <w:rFonts w:asciiTheme="majorHAnsi" w:hAnsiTheme="majorHAnsi"/>
          <w:i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asked how to </w:t>
      </w:r>
      <w:r w:rsidR="005F4D16" w:rsidRPr="003F6AB2">
        <w:rPr>
          <w:rFonts w:asciiTheme="majorHAnsi" w:hAnsiTheme="majorHAnsi"/>
          <w:sz w:val="22"/>
          <w:szCs w:val="22"/>
        </w:rPr>
        <w:t>contribut</w:t>
      </w:r>
      <w:r w:rsidRPr="003F6AB2">
        <w:rPr>
          <w:rFonts w:asciiTheme="majorHAnsi" w:hAnsiTheme="majorHAnsi"/>
          <w:sz w:val="22"/>
          <w:szCs w:val="22"/>
        </w:rPr>
        <w:t>e</w:t>
      </w:r>
      <w:r w:rsidR="005F4D16" w:rsidRPr="003F6AB2">
        <w:rPr>
          <w:rFonts w:asciiTheme="majorHAnsi" w:hAnsiTheme="majorHAnsi"/>
          <w:sz w:val="22"/>
          <w:szCs w:val="22"/>
        </w:rPr>
        <w:t xml:space="preserve"> to </w:t>
      </w:r>
      <w:r w:rsidRPr="003F6AB2">
        <w:rPr>
          <w:rFonts w:asciiTheme="majorHAnsi" w:hAnsiTheme="majorHAnsi"/>
          <w:sz w:val="22"/>
          <w:szCs w:val="22"/>
        </w:rPr>
        <w:t xml:space="preserve">the IYRP </w:t>
      </w:r>
      <w:r w:rsidR="005F4D16" w:rsidRPr="003F6AB2">
        <w:rPr>
          <w:rFonts w:asciiTheme="majorHAnsi" w:hAnsiTheme="majorHAnsi"/>
          <w:sz w:val="22"/>
          <w:szCs w:val="22"/>
        </w:rPr>
        <w:t>website.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i/>
          <w:sz w:val="22"/>
          <w:szCs w:val="22"/>
        </w:rPr>
        <w:t>Ann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860D89">
        <w:rPr>
          <w:rFonts w:asciiTheme="majorHAnsi" w:hAnsiTheme="majorHAnsi"/>
          <w:sz w:val="22"/>
          <w:szCs w:val="22"/>
        </w:rPr>
        <w:t>to</w:t>
      </w:r>
      <w:r w:rsidRPr="003F6AB2">
        <w:rPr>
          <w:rFonts w:asciiTheme="majorHAnsi" w:hAnsiTheme="majorHAnsi"/>
          <w:sz w:val="22"/>
          <w:szCs w:val="22"/>
        </w:rPr>
        <w:t xml:space="preserve"> put her in </w:t>
      </w:r>
      <w:r w:rsidR="00392A11">
        <w:rPr>
          <w:rFonts w:asciiTheme="majorHAnsi" w:hAnsiTheme="majorHAnsi"/>
          <w:sz w:val="22"/>
          <w:szCs w:val="22"/>
        </w:rPr>
        <w:t>touch</w:t>
      </w:r>
      <w:r w:rsidRPr="003F6AB2">
        <w:rPr>
          <w:rFonts w:asciiTheme="majorHAnsi" w:hAnsiTheme="majorHAnsi"/>
          <w:sz w:val="22"/>
          <w:szCs w:val="22"/>
        </w:rPr>
        <w:t xml:space="preserve"> with Barbara, who handles the website hosted by University of Arizona, can provide guidelines and, if necessary, some training.</w:t>
      </w:r>
    </w:p>
    <w:p w14:paraId="0E438ED6" w14:textId="77777777" w:rsidR="00833040" w:rsidRPr="003F6AB2" w:rsidRDefault="00833040" w:rsidP="00862EA7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Comments:</w:t>
      </w:r>
    </w:p>
    <w:p w14:paraId="0934B1B7" w14:textId="08B963E7" w:rsidR="00B9363A" w:rsidRPr="003F6AB2" w:rsidRDefault="00B9363A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proofErr w:type="spellStart"/>
      <w:r w:rsidRPr="003F6AB2">
        <w:rPr>
          <w:rFonts w:asciiTheme="majorHAnsi" w:hAnsiTheme="majorHAnsi"/>
          <w:i/>
          <w:sz w:val="22"/>
          <w:szCs w:val="22"/>
        </w:rPr>
        <w:t>Igshaan</w:t>
      </w:r>
      <w:proofErr w:type="spellEnd"/>
      <w:r w:rsidRPr="003F6AB2">
        <w:rPr>
          <w:rFonts w:asciiTheme="majorHAnsi" w:hAnsiTheme="majorHAnsi"/>
          <w:i/>
          <w:sz w:val="22"/>
          <w:szCs w:val="22"/>
        </w:rPr>
        <w:t xml:space="preserve">: </w:t>
      </w:r>
      <w:r w:rsidRPr="003F6AB2">
        <w:rPr>
          <w:rFonts w:asciiTheme="majorHAnsi" w:hAnsiTheme="majorHAnsi"/>
          <w:sz w:val="22"/>
          <w:szCs w:val="22"/>
        </w:rPr>
        <w:t xml:space="preserve">What does leadership for </w:t>
      </w:r>
      <w:r w:rsidR="00833040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 xml:space="preserve">UNESCO </w:t>
      </w:r>
      <w:r w:rsidR="00EB4DE0">
        <w:rPr>
          <w:rFonts w:asciiTheme="majorHAnsi" w:hAnsiTheme="majorHAnsi"/>
          <w:sz w:val="22"/>
          <w:szCs w:val="22"/>
        </w:rPr>
        <w:t xml:space="preserve">ICH Nomination </w:t>
      </w:r>
      <w:r w:rsidRPr="003F6AB2">
        <w:rPr>
          <w:rFonts w:asciiTheme="majorHAnsi" w:hAnsiTheme="majorHAnsi"/>
          <w:sz w:val="22"/>
          <w:szCs w:val="22"/>
        </w:rPr>
        <w:t>process</w:t>
      </w:r>
      <w:r w:rsidR="00833040" w:rsidRPr="003F6AB2">
        <w:rPr>
          <w:rFonts w:asciiTheme="majorHAnsi" w:hAnsiTheme="majorHAnsi"/>
          <w:sz w:val="22"/>
          <w:szCs w:val="22"/>
        </w:rPr>
        <w:t xml:space="preserve"> entail</w:t>
      </w:r>
      <w:r w:rsidRPr="003F6AB2">
        <w:rPr>
          <w:rFonts w:asciiTheme="majorHAnsi" w:hAnsiTheme="majorHAnsi"/>
          <w:sz w:val="22"/>
          <w:szCs w:val="22"/>
        </w:rPr>
        <w:t>?</w:t>
      </w:r>
      <w:r w:rsidR="00862EA7">
        <w:rPr>
          <w:rFonts w:asciiTheme="majorHAnsi" w:hAnsiTheme="majorHAnsi"/>
          <w:sz w:val="22"/>
          <w:szCs w:val="22"/>
        </w:rPr>
        <w:t xml:space="preserve"> How is it funded?</w:t>
      </w:r>
    </w:p>
    <w:p w14:paraId="37AED91F" w14:textId="3E7A83E9" w:rsidR="001E5519" w:rsidRPr="00AF2ABA" w:rsidRDefault="00833040" w:rsidP="00C709A4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970C86">
        <w:rPr>
          <w:rFonts w:asciiTheme="majorHAnsi" w:hAnsiTheme="majorHAnsi"/>
          <w:i/>
          <w:sz w:val="22"/>
          <w:szCs w:val="22"/>
        </w:rPr>
        <w:t>Francesca:</w:t>
      </w:r>
      <w:r w:rsidRPr="00970C86">
        <w:rPr>
          <w:rFonts w:asciiTheme="majorHAnsi" w:hAnsiTheme="majorHAnsi"/>
          <w:sz w:val="22"/>
          <w:szCs w:val="22"/>
        </w:rPr>
        <w:t xml:space="preserve"> </w:t>
      </w:r>
      <w:r w:rsidR="00EB4DE0" w:rsidRPr="00970C86">
        <w:rPr>
          <w:rFonts w:asciiTheme="majorHAnsi" w:hAnsiTheme="majorHAnsi"/>
          <w:sz w:val="22"/>
          <w:szCs w:val="22"/>
        </w:rPr>
        <w:t>For the moment</w:t>
      </w:r>
      <w:r w:rsidR="00A67B21" w:rsidRPr="00970C86">
        <w:rPr>
          <w:rFonts w:asciiTheme="majorHAnsi" w:hAnsiTheme="majorHAnsi"/>
          <w:sz w:val="22"/>
          <w:szCs w:val="22"/>
        </w:rPr>
        <w:t>,</w:t>
      </w:r>
      <w:r w:rsidR="00EB4DE0" w:rsidRPr="00970C86">
        <w:rPr>
          <w:rFonts w:asciiTheme="majorHAnsi" w:hAnsiTheme="majorHAnsi"/>
          <w:sz w:val="22"/>
          <w:szCs w:val="22"/>
        </w:rPr>
        <w:t xml:space="preserve"> t</w:t>
      </w:r>
      <w:r w:rsidRPr="00970C86">
        <w:rPr>
          <w:rFonts w:asciiTheme="majorHAnsi" w:hAnsiTheme="majorHAnsi"/>
          <w:sz w:val="22"/>
          <w:szCs w:val="22"/>
        </w:rPr>
        <w:t xml:space="preserve">here are no special funds available for this; </w:t>
      </w:r>
      <w:r w:rsidR="00B9363A" w:rsidRPr="00970C86">
        <w:rPr>
          <w:rFonts w:asciiTheme="majorHAnsi" w:hAnsiTheme="majorHAnsi"/>
          <w:sz w:val="22"/>
          <w:szCs w:val="22"/>
        </w:rPr>
        <w:t>each country in Europe had to pay</w:t>
      </w:r>
      <w:r w:rsidR="00B9351B" w:rsidRPr="00970C86">
        <w:rPr>
          <w:rFonts w:asciiTheme="majorHAnsi" w:hAnsiTheme="majorHAnsi"/>
          <w:sz w:val="22"/>
          <w:szCs w:val="22"/>
        </w:rPr>
        <w:t xml:space="preserve"> </w:t>
      </w:r>
      <w:r w:rsidR="00B9363A" w:rsidRPr="00970C86">
        <w:rPr>
          <w:rFonts w:asciiTheme="majorHAnsi" w:hAnsiTheme="majorHAnsi"/>
          <w:sz w:val="22"/>
          <w:szCs w:val="22"/>
        </w:rPr>
        <w:t>for its</w:t>
      </w:r>
      <w:r w:rsidR="00B9351B" w:rsidRPr="00970C86">
        <w:rPr>
          <w:rFonts w:asciiTheme="majorHAnsi" w:hAnsiTheme="majorHAnsi"/>
          <w:sz w:val="22"/>
          <w:szCs w:val="22"/>
        </w:rPr>
        <w:t xml:space="preserve"> </w:t>
      </w:r>
      <w:r w:rsidR="00B9363A" w:rsidRPr="00970C86">
        <w:rPr>
          <w:rFonts w:asciiTheme="majorHAnsi" w:hAnsiTheme="majorHAnsi"/>
          <w:sz w:val="22"/>
          <w:szCs w:val="22"/>
        </w:rPr>
        <w:t>own</w:t>
      </w:r>
      <w:r w:rsidR="00B9351B" w:rsidRPr="00970C86">
        <w:rPr>
          <w:rFonts w:asciiTheme="majorHAnsi" w:hAnsiTheme="majorHAnsi"/>
          <w:sz w:val="22"/>
          <w:szCs w:val="22"/>
        </w:rPr>
        <w:t xml:space="preserve"> </w:t>
      </w:r>
      <w:r w:rsidR="00B9363A" w:rsidRPr="00970C86">
        <w:rPr>
          <w:rFonts w:asciiTheme="majorHAnsi" w:hAnsiTheme="majorHAnsi"/>
          <w:sz w:val="22"/>
          <w:szCs w:val="22"/>
        </w:rPr>
        <w:t>work</w:t>
      </w:r>
      <w:r w:rsidRPr="00970C86">
        <w:rPr>
          <w:rFonts w:asciiTheme="majorHAnsi" w:hAnsiTheme="majorHAnsi"/>
          <w:sz w:val="22"/>
          <w:szCs w:val="22"/>
        </w:rPr>
        <w:t xml:space="preserve">; the lead country </w:t>
      </w:r>
      <w:r w:rsidR="00EB4DE0" w:rsidRPr="00970C86">
        <w:rPr>
          <w:rFonts w:asciiTheme="majorHAnsi" w:hAnsiTheme="majorHAnsi"/>
          <w:sz w:val="22"/>
          <w:szCs w:val="22"/>
        </w:rPr>
        <w:t xml:space="preserve">had to pay the experts </w:t>
      </w:r>
      <w:r w:rsidR="00DA3B62">
        <w:rPr>
          <w:rFonts w:asciiTheme="majorHAnsi" w:hAnsiTheme="majorHAnsi"/>
          <w:sz w:val="22"/>
          <w:szCs w:val="22"/>
        </w:rPr>
        <w:t>involved</w:t>
      </w:r>
      <w:r w:rsidR="00EB4DE0" w:rsidRPr="00970C86">
        <w:rPr>
          <w:rFonts w:asciiTheme="majorHAnsi" w:hAnsiTheme="majorHAnsi"/>
          <w:sz w:val="22"/>
          <w:szCs w:val="22"/>
        </w:rPr>
        <w:t xml:space="preserve"> in </w:t>
      </w:r>
      <w:r w:rsidR="00970C86" w:rsidRPr="00970C86">
        <w:rPr>
          <w:rFonts w:asciiTheme="majorHAnsi" w:hAnsiTheme="majorHAnsi"/>
          <w:sz w:val="22"/>
          <w:szCs w:val="22"/>
        </w:rPr>
        <w:t>its</w:t>
      </w:r>
      <w:r w:rsidR="00EB4DE0" w:rsidRPr="00970C86">
        <w:rPr>
          <w:rFonts w:asciiTheme="majorHAnsi" w:hAnsiTheme="majorHAnsi"/>
          <w:sz w:val="22"/>
          <w:szCs w:val="22"/>
        </w:rPr>
        <w:t xml:space="preserve"> part of the </w:t>
      </w:r>
      <w:r w:rsidR="00970C86" w:rsidRPr="00970C86">
        <w:rPr>
          <w:rFonts w:asciiTheme="majorHAnsi" w:hAnsiTheme="majorHAnsi"/>
          <w:sz w:val="22"/>
          <w:szCs w:val="22"/>
        </w:rPr>
        <w:t>n</w:t>
      </w:r>
      <w:r w:rsidR="00EB4DE0" w:rsidRPr="00970C86">
        <w:rPr>
          <w:rFonts w:asciiTheme="majorHAnsi" w:hAnsiTheme="majorHAnsi"/>
          <w:sz w:val="22"/>
          <w:szCs w:val="22"/>
        </w:rPr>
        <w:t>omination file</w:t>
      </w:r>
      <w:r w:rsidR="00970C86" w:rsidRPr="00970C86">
        <w:rPr>
          <w:rFonts w:asciiTheme="majorHAnsi" w:hAnsiTheme="majorHAnsi"/>
          <w:sz w:val="22"/>
          <w:szCs w:val="22"/>
        </w:rPr>
        <w:t xml:space="preserve"> and</w:t>
      </w:r>
      <w:r w:rsidR="00EB4DE0" w:rsidRPr="00970C86">
        <w:rPr>
          <w:rFonts w:asciiTheme="majorHAnsi" w:hAnsiTheme="majorHAnsi"/>
          <w:sz w:val="22"/>
          <w:szCs w:val="22"/>
        </w:rPr>
        <w:t xml:space="preserve"> </w:t>
      </w:r>
      <w:r w:rsidRPr="00970C86">
        <w:rPr>
          <w:rFonts w:asciiTheme="majorHAnsi" w:hAnsiTheme="majorHAnsi"/>
          <w:sz w:val="22"/>
          <w:szCs w:val="22"/>
        </w:rPr>
        <w:t xml:space="preserve">for the filmmaking. </w:t>
      </w:r>
      <w:r w:rsidRPr="00030EA0">
        <w:rPr>
          <w:rFonts w:asciiTheme="majorHAnsi" w:hAnsiTheme="majorHAnsi"/>
          <w:sz w:val="22"/>
          <w:szCs w:val="22"/>
        </w:rPr>
        <w:t xml:space="preserve">It is </w:t>
      </w:r>
      <w:r w:rsidR="00EB4DE0" w:rsidRPr="00030EA0">
        <w:rPr>
          <w:rFonts w:asciiTheme="majorHAnsi" w:hAnsiTheme="majorHAnsi"/>
          <w:sz w:val="22"/>
          <w:szCs w:val="22"/>
        </w:rPr>
        <w:t>not easy</w:t>
      </w:r>
      <w:r w:rsidR="00B9363A" w:rsidRPr="00030EA0">
        <w:rPr>
          <w:rFonts w:asciiTheme="majorHAnsi" w:hAnsiTheme="majorHAnsi"/>
          <w:sz w:val="22"/>
          <w:szCs w:val="22"/>
        </w:rPr>
        <w:t xml:space="preserve"> to coordinate </w:t>
      </w:r>
      <w:r w:rsidRPr="00030EA0">
        <w:rPr>
          <w:rFonts w:asciiTheme="majorHAnsi" w:hAnsiTheme="majorHAnsi"/>
          <w:sz w:val="22"/>
          <w:szCs w:val="22"/>
        </w:rPr>
        <w:t xml:space="preserve">all the </w:t>
      </w:r>
      <w:r w:rsidR="00B9363A" w:rsidRPr="00030EA0">
        <w:rPr>
          <w:rFonts w:asciiTheme="majorHAnsi" w:hAnsiTheme="majorHAnsi"/>
          <w:sz w:val="22"/>
          <w:szCs w:val="22"/>
        </w:rPr>
        <w:t>meetings</w:t>
      </w:r>
      <w:r w:rsidR="00EB4DE0" w:rsidRPr="00030EA0">
        <w:rPr>
          <w:rFonts w:asciiTheme="majorHAnsi" w:hAnsiTheme="majorHAnsi"/>
          <w:sz w:val="22"/>
          <w:szCs w:val="22"/>
        </w:rPr>
        <w:t xml:space="preserve">, </w:t>
      </w:r>
      <w:r w:rsidR="00970C86" w:rsidRPr="00030EA0">
        <w:rPr>
          <w:rFonts w:asciiTheme="majorHAnsi" w:hAnsiTheme="majorHAnsi"/>
          <w:sz w:val="22"/>
          <w:szCs w:val="22"/>
        </w:rPr>
        <w:t>e</w:t>
      </w:r>
      <w:r w:rsidR="001E5519" w:rsidRPr="00030EA0">
        <w:rPr>
          <w:rFonts w:asciiTheme="majorHAnsi" w:hAnsiTheme="majorHAnsi"/>
          <w:sz w:val="22"/>
          <w:szCs w:val="22"/>
        </w:rPr>
        <w:t>specially</w:t>
      </w:r>
      <w:r w:rsidR="00EB4DE0" w:rsidRPr="00030EA0">
        <w:rPr>
          <w:rFonts w:asciiTheme="majorHAnsi" w:hAnsiTheme="majorHAnsi"/>
          <w:sz w:val="22"/>
          <w:szCs w:val="22"/>
        </w:rPr>
        <w:t xml:space="preserve"> </w:t>
      </w:r>
      <w:r w:rsidR="00860D89">
        <w:rPr>
          <w:rFonts w:asciiTheme="majorHAnsi" w:hAnsiTheme="majorHAnsi"/>
          <w:sz w:val="22"/>
          <w:szCs w:val="22"/>
        </w:rPr>
        <w:t xml:space="preserve">in </w:t>
      </w:r>
      <w:r w:rsidR="00970C86" w:rsidRPr="00030EA0">
        <w:rPr>
          <w:rFonts w:asciiTheme="majorHAnsi" w:hAnsiTheme="majorHAnsi"/>
          <w:sz w:val="22"/>
          <w:szCs w:val="22"/>
        </w:rPr>
        <w:t>several languages</w:t>
      </w:r>
      <w:r w:rsidR="00860D89">
        <w:rPr>
          <w:rFonts w:asciiTheme="majorHAnsi" w:hAnsiTheme="majorHAnsi"/>
          <w:sz w:val="22"/>
          <w:szCs w:val="22"/>
        </w:rPr>
        <w:t xml:space="preserve"> </w:t>
      </w:r>
      <w:r w:rsidR="00EB4DE0" w:rsidRPr="00030EA0">
        <w:rPr>
          <w:rFonts w:asciiTheme="majorHAnsi" w:hAnsiTheme="majorHAnsi"/>
          <w:sz w:val="22"/>
          <w:szCs w:val="22"/>
        </w:rPr>
        <w:t>as i</w:t>
      </w:r>
      <w:r w:rsidR="00DA3B62">
        <w:rPr>
          <w:rFonts w:asciiTheme="majorHAnsi" w:hAnsiTheme="majorHAnsi"/>
          <w:sz w:val="22"/>
          <w:szCs w:val="22"/>
        </w:rPr>
        <w:t>n</w:t>
      </w:r>
      <w:r w:rsidR="00EB4DE0" w:rsidRPr="00030EA0">
        <w:rPr>
          <w:rFonts w:asciiTheme="majorHAnsi" w:hAnsiTheme="majorHAnsi"/>
          <w:sz w:val="22"/>
          <w:szCs w:val="22"/>
        </w:rPr>
        <w:t xml:space="preserve"> Europe</w:t>
      </w:r>
      <w:r w:rsidR="00B9363A" w:rsidRPr="00030EA0">
        <w:rPr>
          <w:rFonts w:asciiTheme="majorHAnsi" w:hAnsiTheme="majorHAnsi"/>
          <w:sz w:val="22"/>
          <w:szCs w:val="22"/>
        </w:rPr>
        <w:t xml:space="preserve">. </w:t>
      </w:r>
      <w:r w:rsidRPr="00030EA0">
        <w:rPr>
          <w:rFonts w:asciiTheme="majorHAnsi" w:hAnsiTheme="majorHAnsi"/>
          <w:sz w:val="22"/>
          <w:szCs w:val="22"/>
        </w:rPr>
        <w:t>The next proposal</w:t>
      </w:r>
      <w:r w:rsidR="00BB12E2" w:rsidRPr="00030EA0">
        <w:rPr>
          <w:rFonts w:asciiTheme="majorHAnsi" w:hAnsiTheme="majorHAnsi"/>
          <w:sz w:val="22"/>
          <w:szCs w:val="22"/>
        </w:rPr>
        <w:t xml:space="preserve"> on </w:t>
      </w:r>
      <w:r w:rsidR="00970C86" w:rsidRPr="00030EA0">
        <w:rPr>
          <w:rFonts w:asciiTheme="majorHAnsi" w:hAnsiTheme="majorHAnsi"/>
          <w:sz w:val="22"/>
          <w:szCs w:val="22"/>
        </w:rPr>
        <w:t>t</w:t>
      </w:r>
      <w:r w:rsidR="00BB12E2" w:rsidRPr="00030EA0">
        <w:rPr>
          <w:rFonts w:asciiTheme="majorHAnsi" w:hAnsiTheme="majorHAnsi"/>
          <w:sz w:val="22"/>
          <w:szCs w:val="22"/>
        </w:rPr>
        <w:t>ranshumance</w:t>
      </w:r>
      <w:r w:rsidRPr="00030EA0">
        <w:rPr>
          <w:rFonts w:asciiTheme="majorHAnsi" w:hAnsiTheme="majorHAnsi"/>
          <w:sz w:val="22"/>
          <w:szCs w:val="22"/>
        </w:rPr>
        <w:t xml:space="preserve"> </w:t>
      </w:r>
      <w:r w:rsidR="00EB4DE0" w:rsidRPr="00C709A4">
        <w:rPr>
          <w:rFonts w:asciiTheme="majorHAnsi" w:hAnsiTheme="majorHAnsi"/>
          <w:sz w:val="22"/>
          <w:szCs w:val="22"/>
        </w:rPr>
        <w:t>sh</w:t>
      </w:r>
      <w:r w:rsidRPr="00C709A4">
        <w:rPr>
          <w:rFonts w:asciiTheme="majorHAnsi" w:hAnsiTheme="majorHAnsi"/>
          <w:sz w:val="22"/>
          <w:szCs w:val="22"/>
        </w:rPr>
        <w:t xml:space="preserve">ould be </w:t>
      </w:r>
      <w:r w:rsidR="00DA3B62">
        <w:rPr>
          <w:rFonts w:asciiTheme="majorHAnsi" w:hAnsiTheme="majorHAnsi"/>
          <w:sz w:val="22"/>
          <w:szCs w:val="22"/>
        </w:rPr>
        <w:t>presented</w:t>
      </w:r>
      <w:r w:rsidR="00B9363A" w:rsidRPr="00C709A4">
        <w:rPr>
          <w:rFonts w:asciiTheme="majorHAnsi" w:hAnsiTheme="majorHAnsi"/>
          <w:sz w:val="22"/>
          <w:szCs w:val="22"/>
        </w:rPr>
        <w:t xml:space="preserve"> by Mar 2025</w:t>
      </w:r>
      <w:r w:rsidR="00120813" w:rsidRPr="00C709A4">
        <w:rPr>
          <w:rFonts w:asciiTheme="majorHAnsi" w:hAnsiTheme="majorHAnsi"/>
          <w:sz w:val="22"/>
          <w:szCs w:val="22"/>
        </w:rPr>
        <w:t xml:space="preserve"> if the next </w:t>
      </w:r>
      <w:r w:rsidR="00860D89">
        <w:rPr>
          <w:rFonts w:asciiTheme="majorHAnsi" w:hAnsiTheme="majorHAnsi"/>
          <w:sz w:val="22"/>
          <w:szCs w:val="22"/>
        </w:rPr>
        <w:t xml:space="preserve">ICH </w:t>
      </w:r>
      <w:r w:rsidR="001E5519" w:rsidRPr="00C709A4">
        <w:rPr>
          <w:rFonts w:asciiTheme="majorHAnsi" w:hAnsiTheme="majorHAnsi"/>
          <w:sz w:val="22"/>
          <w:szCs w:val="22"/>
        </w:rPr>
        <w:t>nomination</w:t>
      </w:r>
      <w:r w:rsidR="00860D89">
        <w:rPr>
          <w:rFonts w:asciiTheme="majorHAnsi" w:hAnsiTheme="majorHAnsi"/>
          <w:sz w:val="22"/>
          <w:szCs w:val="22"/>
        </w:rPr>
        <w:t xml:space="preserve"> is to</w:t>
      </w:r>
      <w:r w:rsidR="00120813" w:rsidRPr="00C709A4">
        <w:rPr>
          <w:rFonts w:asciiTheme="majorHAnsi" w:hAnsiTheme="majorHAnsi"/>
          <w:sz w:val="22"/>
          <w:szCs w:val="22"/>
        </w:rPr>
        <w:t xml:space="preserve"> be </w:t>
      </w:r>
      <w:r w:rsidR="00BB12E2" w:rsidRPr="00C709A4">
        <w:rPr>
          <w:rFonts w:asciiTheme="majorHAnsi" w:hAnsiTheme="majorHAnsi"/>
          <w:sz w:val="22"/>
          <w:szCs w:val="22"/>
        </w:rPr>
        <w:t>declar</w:t>
      </w:r>
      <w:r w:rsidR="00EB4DE0" w:rsidRPr="00C709A4">
        <w:rPr>
          <w:rFonts w:asciiTheme="majorHAnsi" w:hAnsiTheme="majorHAnsi"/>
          <w:sz w:val="22"/>
          <w:szCs w:val="22"/>
        </w:rPr>
        <w:t xml:space="preserve">ed </w:t>
      </w:r>
      <w:r w:rsidR="00970C86" w:rsidRPr="00C709A4">
        <w:rPr>
          <w:rFonts w:asciiTheme="majorHAnsi" w:hAnsiTheme="majorHAnsi"/>
          <w:sz w:val="22"/>
          <w:szCs w:val="22"/>
        </w:rPr>
        <w:t>in</w:t>
      </w:r>
      <w:r w:rsidR="00120813" w:rsidRPr="00C709A4">
        <w:rPr>
          <w:rFonts w:asciiTheme="majorHAnsi" w:hAnsiTheme="majorHAnsi"/>
          <w:sz w:val="22"/>
          <w:szCs w:val="22"/>
        </w:rPr>
        <w:t xml:space="preserve"> Dec 2026</w:t>
      </w:r>
      <w:r w:rsidR="001E5519" w:rsidRPr="00C709A4">
        <w:rPr>
          <w:rFonts w:asciiTheme="majorHAnsi" w:hAnsiTheme="majorHAnsi"/>
          <w:sz w:val="22"/>
          <w:szCs w:val="22"/>
        </w:rPr>
        <w:t xml:space="preserve"> (or presented in </w:t>
      </w:r>
      <w:r w:rsidR="00BB12E2" w:rsidRPr="00C709A4">
        <w:rPr>
          <w:rFonts w:asciiTheme="majorHAnsi" w:hAnsiTheme="majorHAnsi"/>
          <w:sz w:val="22"/>
          <w:szCs w:val="22"/>
        </w:rPr>
        <w:t>M</w:t>
      </w:r>
      <w:r w:rsidR="001E5519" w:rsidRPr="00C709A4">
        <w:rPr>
          <w:rFonts w:asciiTheme="majorHAnsi" w:hAnsiTheme="majorHAnsi"/>
          <w:sz w:val="22"/>
          <w:szCs w:val="22"/>
        </w:rPr>
        <w:t xml:space="preserve">ar 2026 </w:t>
      </w:r>
      <w:r w:rsidR="00860D89">
        <w:rPr>
          <w:rFonts w:asciiTheme="majorHAnsi" w:hAnsiTheme="majorHAnsi"/>
          <w:sz w:val="22"/>
          <w:szCs w:val="22"/>
        </w:rPr>
        <w:t>to be d</w:t>
      </w:r>
      <w:r w:rsidR="001E5519" w:rsidRPr="00C709A4">
        <w:rPr>
          <w:rFonts w:asciiTheme="majorHAnsi" w:hAnsiTheme="majorHAnsi"/>
          <w:sz w:val="22"/>
          <w:szCs w:val="22"/>
        </w:rPr>
        <w:t>eclar</w:t>
      </w:r>
      <w:r w:rsidR="00860D89">
        <w:rPr>
          <w:rFonts w:asciiTheme="majorHAnsi" w:hAnsiTheme="majorHAnsi"/>
          <w:sz w:val="22"/>
          <w:szCs w:val="22"/>
        </w:rPr>
        <w:t>ed</w:t>
      </w:r>
      <w:r w:rsidR="001E5519" w:rsidRPr="00C709A4">
        <w:rPr>
          <w:rFonts w:asciiTheme="majorHAnsi" w:hAnsiTheme="majorHAnsi"/>
          <w:sz w:val="22"/>
          <w:szCs w:val="22"/>
        </w:rPr>
        <w:t xml:space="preserve"> in Dec 2027)</w:t>
      </w:r>
      <w:r w:rsidR="00120813" w:rsidRPr="00C709A4">
        <w:rPr>
          <w:rFonts w:asciiTheme="majorHAnsi" w:hAnsiTheme="majorHAnsi"/>
          <w:sz w:val="22"/>
          <w:szCs w:val="22"/>
        </w:rPr>
        <w:t>.</w:t>
      </w:r>
      <w:r w:rsidR="00B9351B" w:rsidRPr="00C709A4">
        <w:rPr>
          <w:rFonts w:asciiTheme="majorHAnsi" w:hAnsiTheme="majorHAnsi"/>
          <w:sz w:val="22"/>
          <w:szCs w:val="22"/>
        </w:rPr>
        <w:t xml:space="preserve"> </w:t>
      </w:r>
      <w:r w:rsidR="00860D89">
        <w:rPr>
          <w:rFonts w:asciiTheme="majorHAnsi" w:hAnsiTheme="majorHAnsi"/>
          <w:sz w:val="22"/>
          <w:szCs w:val="22"/>
        </w:rPr>
        <w:t>T</w:t>
      </w:r>
      <w:r w:rsidR="00EB4DE0" w:rsidRPr="00C709A4">
        <w:rPr>
          <w:rFonts w:asciiTheme="majorHAnsi" w:hAnsiTheme="majorHAnsi"/>
          <w:sz w:val="22"/>
          <w:szCs w:val="22"/>
        </w:rPr>
        <w:t xml:space="preserve">o </w:t>
      </w:r>
      <w:r w:rsidR="00860D89">
        <w:rPr>
          <w:rFonts w:asciiTheme="majorHAnsi" w:hAnsiTheme="majorHAnsi"/>
          <w:sz w:val="22"/>
          <w:szCs w:val="22"/>
        </w:rPr>
        <w:t xml:space="preserve">be able to take </w:t>
      </w:r>
      <w:r w:rsidR="00EB4DE0" w:rsidRPr="00C709A4">
        <w:rPr>
          <w:rFonts w:asciiTheme="majorHAnsi" w:hAnsiTheme="majorHAnsi"/>
          <w:sz w:val="22"/>
          <w:szCs w:val="22"/>
        </w:rPr>
        <w:t xml:space="preserve">part in an </w:t>
      </w:r>
      <w:r w:rsidR="00970C86" w:rsidRPr="00C709A4">
        <w:rPr>
          <w:rFonts w:asciiTheme="majorHAnsi" w:hAnsiTheme="majorHAnsi"/>
          <w:sz w:val="22"/>
          <w:szCs w:val="22"/>
        </w:rPr>
        <w:t xml:space="preserve">international </w:t>
      </w:r>
      <w:r w:rsidR="00F86B98" w:rsidRPr="00C709A4">
        <w:rPr>
          <w:rFonts w:asciiTheme="majorHAnsi" w:hAnsiTheme="majorHAnsi"/>
          <w:sz w:val="22"/>
          <w:szCs w:val="22"/>
        </w:rPr>
        <w:t xml:space="preserve">ICH </w:t>
      </w:r>
      <w:r w:rsidR="00860D89">
        <w:rPr>
          <w:rFonts w:asciiTheme="majorHAnsi" w:hAnsiTheme="majorHAnsi"/>
          <w:sz w:val="22"/>
          <w:szCs w:val="22"/>
        </w:rPr>
        <w:t>n</w:t>
      </w:r>
      <w:r w:rsidR="00EB4DE0" w:rsidRPr="00C709A4">
        <w:rPr>
          <w:rFonts w:asciiTheme="majorHAnsi" w:hAnsiTheme="majorHAnsi"/>
          <w:sz w:val="22"/>
          <w:szCs w:val="22"/>
        </w:rPr>
        <w:t>omination</w:t>
      </w:r>
      <w:r w:rsidR="00860D89">
        <w:rPr>
          <w:rFonts w:asciiTheme="majorHAnsi" w:hAnsiTheme="majorHAnsi"/>
          <w:sz w:val="22"/>
          <w:szCs w:val="22"/>
        </w:rPr>
        <w:t xml:space="preserve"> f</w:t>
      </w:r>
      <w:r w:rsidR="00EB4DE0" w:rsidRPr="00C709A4">
        <w:rPr>
          <w:rFonts w:asciiTheme="majorHAnsi" w:hAnsiTheme="majorHAnsi"/>
          <w:sz w:val="22"/>
          <w:szCs w:val="22"/>
        </w:rPr>
        <w:t>ile</w:t>
      </w:r>
      <w:r w:rsidRPr="00C709A4">
        <w:rPr>
          <w:rFonts w:asciiTheme="majorHAnsi" w:hAnsiTheme="majorHAnsi"/>
          <w:sz w:val="22"/>
          <w:szCs w:val="22"/>
        </w:rPr>
        <w:t xml:space="preserve">, </w:t>
      </w:r>
      <w:r w:rsidR="00EB4DE0" w:rsidRPr="00C709A4">
        <w:rPr>
          <w:rFonts w:asciiTheme="majorHAnsi" w:hAnsiTheme="majorHAnsi"/>
          <w:sz w:val="22"/>
          <w:szCs w:val="22"/>
        </w:rPr>
        <w:t>a</w:t>
      </w:r>
      <w:r w:rsidRPr="00C709A4">
        <w:rPr>
          <w:rFonts w:asciiTheme="majorHAnsi" w:hAnsiTheme="majorHAnsi"/>
          <w:sz w:val="22"/>
          <w:szCs w:val="22"/>
        </w:rPr>
        <w:t xml:space="preserve"> country must have </w:t>
      </w:r>
      <w:r w:rsidR="00715E92" w:rsidRPr="00C709A4">
        <w:rPr>
          <w:rFonts w:asciiTheme="majorHAnsi" w:hAnsiTheme="majorHAnsi"/>
          <w:sz w:val="22"/>
          <w:szCs w:val="22"/>
        </w:rPr>
        <w:t xml:space="preserve">declared </w:t>
      </w:r>
      <w:r w:rsidR="00970C86" w:rsidRPr="00C709A4">
        <w:rPr>
          <w:rFonts w:asciiTheme="majorHAnsi" w:hAnsiTheme="majorHAnsi"/>
          <w:sz w:val="22"/>
          <w:szCs w:val="22"/>
        </w:rPr>
        <w:t>the</w:t>
      </w:r>
      <w:r w:rsidR="00EB4DE0" w:rsidRPr="00C709A4">
        <w:rPr>
          <w:rFonts w:asciiTheme="majorHAnsi" w:hAnsiTheme="majorHAnsi"/>
          <w:sz w:val="22"/>
          <w:szCs w:val="22"/>
        </w:rPr>
        <w:t xml:space="preserve"> issue as</w:t>
      </w:r>
      <w:r w:rsidR="00F86B98" w:rsidRPr="00C709A4">
        <w:rPr>
          <w:rFonts w:asciiTheme="majorHAnsi" w:hAnsiTheme="majorHAnsi"/>
          <w:sz w:val="22"/>
          <w:szCs w:val="22"/>
        </w:rPr>
        <w:t xml:space="preserve"> </w:t>
      </w:r>
      <w:r w:rsidR="00970C86" w:rsidRPr="00C709A4">
        <w:rPr>
          <w:rFonts w:asciiTheme="majorHAnsi" w:hAnsiTheme="majorHAnsi"/>
          <w:sz w:val="22"/>
          <w:szCs w:val="22"/>
        </w:rPr>
        <w:t>n</w:t>
      </w:r>
      <w:r w:rsidR="00F86B98" w:rsidRPr="00C709A4">
        <w:rPr>
          <w:rFonts w:asciiTheme="majorHAnsi" w:hAnsiTheme="majorHAnsi"/>
          <w:sz w:val="22"/>
          <w:szCs w:val="22"/>
        </w:rPr>
        <w:t>ational ICH</w:t>
      </w:r>
      <w:r w:rsidR="003E37FC" w:rsidRPr="00C709A4">
        <w:rPr>
          <w:rFonts w:asciiTheme="majorHAnsi" w:hAnsiTheme="majorHAnsi"/>
          <w:sz w:val="22"/>
          <w:szCs w:val="22"/>
        </w:rPr>
        <w:t xml:space="preserve">. </w:t>
      </w:r>
      <w:r w:rsidR="00860D89">
        <w:rPr>
          <w:rFonts w:asciiTheme="majorHAnsi" w:hAnsiTheme="majorHAnsi"/>
          <w:sz w:val="22"/>
          <w:szCs w:val="22"/>
        </w:rPr>
        <w:t>Two</w:t>
      </w:r>
      <w:r w:rsidR="001E5519" w:rsidRPr="00AF2ABA">
        <w:rPr>
          <w:rFonts w:asciiTheme="majorHAnsi" w:hAnsiTheme="majorHAnsi"/>
          <w:sz w:val="22"/>
          <w:szCs w:val="22"/>
        </w:rPr>
        <w:t xml:space="preserve"> focal points </w:t>
      </w:r>
      <w:r w:rsidR="00970C86" w:rsidRPr="00C709A4">
        <w:rPr>
          <w:rFonts w:asciiTheme="majorHAnsi" w:hAnsiTheme="majorHAnsi"/>
          <w:sz w:val="22"/>
          <w:szCs w:val="22"/>
        </w:rPr>
        <w:t xml:space="preserve">are </w:t>
      </w:r>
      <w:r w:rsidR="001E5519" w:rsidRPr="00AF2ABA">
        <w:rPr>
          <w:rFonts w:asciiTheme="majorHAnsi" w:hAnsiTheme="majorHAnsi"/>
          <w:sz w:val="22"/>
          <w:szCs w:val="22"/>
        </w:rPr>
        <w:t>involved</w:t>
      </w:r>
      <w:r w:rsidR="00860D89">
        <w:rPr>
          <w:rFonts w:asciiTheme="majorHAnsi" w:hAnsiTheme="majorHAnsi"/>
          <w:sz w:val="22"/>
          <w:szCs w:val="22"/>
        </w:rPr>
        <w:t xml:space="preserve"> in a nomination</w:t>
      </w:r>
      <w:r w:rsidR="001E5519" w:rsidRPr="00AF2ABA">
        <w:rPr>
          <w:rFonts w:asciiTheme="majorHAnsi" w:hAnsiTheme="majorHAnsi"/>
          <w:sz w:val="22"/>
          <w:szCs w:val="22"/>
        </w:rPr>
        <w:t>: one</w:t>
      </w:r>
      <w:r w:rsidR="00030EA0" w:rsidRPr="00C709A4">
        <w:rPr>
          <w:rFonts w:asciiTheme="majorHAnsi" w:hAnsiTheme="majorHAnsi"/>
          <w:sz w:val="22"/>
          <w:szCs w:val="22"/>
        </w:rPr>
        <w:t xml:space="preserve"> </w:t>
      </w:r>
      <w:r w:rsidRPr="00AF2ABA">
        <w:rPr>
          <w:rFonts w:asciiTheme="majorHAnsi" w:hAnsiTheme="majorHAnsi"/>
          <w:sz w:val="22"/>
          <w:szCs w:val="22"/>
        </w:rPr>
        <w:t>government</w:t>
      </w:r>
      <w:r w:rsidR="00ED395B" w:rsidRPr="00AF2ABA">
        <w:rPr>
          <w:rFonts w:asciiTheme="majorHAnsi" w:hAnsiTheme="majorHAnsi"/>
          <w:sz w:val="22"/>
          <w:szCs w:val="22"/>
        </w:rPr>
        <w:t xml:space="preserve"> organisation </w:t>
      </w:r>
      <w:r w:rsidR="001E5519" w:rsidRPr="00AF2ABA">
        <w:rPr>
          <w:rFonts w:asciiTheme="majorHAnsi" w:hAnsiTheme="majorHAnsi"/>
          <w:sz w:val="22"/>
          <w:szCs w:val="22"/>
        </w:rPr>
        <w:t>(</w:t>
      </w:r>
      <w:r w:rsidR="00ED395B" w:rsidRPr="00AF2ABA">
        <w:rPr>
          <w:rFonts w:asciiTheme="majorHAnsi" w:hAnsiTheme="majorHAnsi"/>
          <w:sz w:val="22"/>
          <w:szCs w:val="22"/>
        </w:rPr>
        <w:t>usually the</w:t>
      </w:r>
      <w:r w:rsidRPr="00AF2ABA">
        <w:rPr>
          <w:rFonts w:asciiTheme="majorHAnsi" w:hAnsiTheme="majorHAnsi"/>
          <w:sz w:val="22"/>
          <w:szCs w:val="22"/>
        </w:rPr>
        <w:t xml:space="preserve"> Ministry of </w:t>
      </w:r>
      <w:r w:rsidR="00ED395B" w:rsidRPr="00AF2ABA">
        <w:rPr>
          <w:rFonts w:asciiTheme="majorHAnsi" w:hAnsiTheme="majorHAnsi"/>
          <w:sz w:val="22"/>
          <w:szCs w:val="22"/>
        </w:rPr>
        <w:t>C</w:t>
      </w:r>
      <w:r w:rsidRPr="00AF2ABA">
        <w:rPr>
          <w:rFonts w:asciiTheme="majorHAnsi" w:hAnsiTheme="majorHAnsi"/>
          <w:sz w:val="22"/>
          <w:szCs w:val="22"/>
        </w:rPr>
        <w:t>ulture</w:t>
      </w:r>
      <w:r w:rsidR="001E5519" w:rsidRPr="00AF2ABA">
        <w:rPr>
          <w:rFonts w:asciiTheme="majorHAnsi" w:hAnsiTheme="majorHAnsi"/>
          <w:sz w:val="22"/>
          <w:szCs w:val="22"/>
        </w:rPr>
        <w:t xml:space="preserve">) and one representing the </w:t>
      </w:r>
      <w:r w:rsidR="00030EA0" w:rsidRPr="00C709A4">
        <w:rPr>
          <w:rFonts w:asciiTheme="majorHAnsi" w:hAnsiTheme="majorHAnsi"/>
          <w:sz w:val="22"/>
          <w:szCs w:val="22"/>
        </w:rPr>
        <w:t>“</w:t>
      </w:r>
      <w:r w:rsidR="001E5519" w:rsidRPr="00AF2ABA">
        <w:rPr>
          <w:rFonts w:asciiTheme="majorHAnsi" w:hAnsiTheme="majorHAnsi"/>
          <w:sz w:val="22"/>
          <w:szCs w:val="22"/>
        </w:rPr>
        <w:t>Bearing Community</w:t>
      </w:r>
      <w:r w:rsidR="00030EA0" w:rsidRPr="00C709A4">
        <w:rPr>
          <w:rFonts w:asciiTheme="majorHAnsi" w:hAnsiTheme="majorHAnsi"/>
          <w:sz w:val="22"/>
          <w:szCs w:val="22"/>
        </w:rPr>
        <w:t>”</w:t>
      </w:r>
      <w:r w:rsidR="001E5519" w:rsidRPr="00AF2ABA">
        <w:rPr>
          <w:rFonts w:asciiTheme="majorHAnsi" w:hAnsiTheme="majorHAnsi"/>
          <w:sz w:val="22"/>
          <w:szCs w:val="22"/>
        </w:rPr>
        <w:t xml:space="preserve">. In the case of </w:t>
      </w:r>
      <w:r w:rsidR="00030EA0" w:rsidRPr="00C709A4">
        <w:rPr>
          <w:rFonts w:asciiTheme="majorHAnsi" w:hAnsiTheme="majorHAnsi"/>
          <w:sz w:val="22"/>
          <w:szCs w:val="22"/>
        </w:rPr>
        <w:t>t</w:t>
      </w:r>
      <w:r w:rsidR="001E5519" w:rsidRPr="00AF2ABA">
        <w:rPr>
          <w:rFonts w:asciiTheme="majorHAnsi" w:hAnsiTheme="majorHAnsi"/>
          <w:sz w:val="22"/>
          <w:szCs w:val="22"/>
        </w:rPr>
        <w:t>ranshumance</w:t>
      </w:r>
      <w:r w:rsidR="00030EA0" w:rsidRPr="00C709A4">
        <w:rPr>
          <w:rFonts w:asciiTheme="majorHAnsi" w:hAnsiTheme="majorHAnsi"/>
          <w:sz w:val="22"/>
          <w:szCs w:val="22"/>
        </w:rPr>
        <w:t>,</w:t>
      </w:r>
      <w:r w:rsidR="001E5519" w:rsidRPr="00AF2ABA">
        <w:rPr>
          <w:rFonts w:asciiTheme="majorHAnsi" w:hAnsiTheme="majorHAnsi"/>
          <w:sz w:val="22"/>
          <w:szCs w:val="22"/>
        </w:rPr>
        <w:t xml:space="preserve"> the government organisation </w:t>
      </w:r>
      <w:r w:rsidR="00DA3B62">
        <w:rPr>
          <w:rFonts w:asciiTheme="majorHAnsi" w:hAnsiTheme="majorHAnsi"/>
          <w:sz w:val="22"/>
          <w:szCs w:val="22"/>
        </w:rPr>
        <w:t>could</w:t>
      </w:r>
      <w:r w:rsidR="001E5519" w:rsidRPr="00AF2ABA">
        <w:rPr>
          <w:rFonts w:asciiTheme="majorHAnsi" w:hAnsiTheme="majorHAnsi"/>
          <w:sz w:val="22"/>
          <w:szCs w:val="22"/>
        </w:rPr>
        <w:t xml:space="preserve"> be </w:t>
      </w:r>
      <w:r w:rsidRPr="00AF2ABA">
        <w:rPr>
          <w:rFonts w:asciiTheme="majorHAnsi" w:hAnsiTheme="majorHAnsi"/>
          <w:sz w:val="22"/>
          <w:szCs w:val="22"/>
        </w:rPr>
        <w:t>Ministry of Agriculture.</w:t>
      </w:r>
      <w:r w:rsidR="00C709A4" w:rsidRPr="00C709A4">
        <w:rPr>
          <w:rFonts w:asciiTheme="majorHAnsi" w:hAnsiTheme="majorHAnsi"/>
          <w:sz w:val="22"/>
          <w:szCs w:val="22"/>
        </w:rPr>
        <w:t xml:space="preserve"> </w:t>
      </w:r>
      <w:r w:rsidR="00C709A4">
        <w:rPr>
          <w:rFonts w:asciiTheme="majorHAnsi" w:hAnsiTheme="majorHAnsi"/>
          <w:iCs/>
          <w:sz w:val="22"/>
          <w:szCs w:val="22"/>
        </w:rPr>
        <w:t>F</w:t>
      </w:r>
      <w:r w:rsidR="001E5519" w:rsidRPr="00AF2ABA">
        <w:rPr>
          <w:rFonts w:asciiTheme="majorHAnsi" w:hAnsiTheme="majorHAnsi"/>
          <w:iCs/>
          <w:sz w:val="22"/>
          <w:szCs w:val="22"/>
        </w:rPr>
        <w:t xml:space="preserve">or </w:t>
      </w:r>
      <w:r w:rsidR="00C709A4">
        <w:rPr>
          <w:rFonts w:asciiTheme="majorHAnsi" w:hAnsiTheme="majorHAnsi"/>
          <w:iCs/>
          <w:sz w:val="22"/>
          <w:szCs w:val="22"/>
        </w:rPr>
        <w:t>a country to be able to</w:t>
      </w:r>
      <w:r w:rsidR="001E5519" w:rsidRPr="00AF2ABA">
        <w:rPr>
          <w:rFonts w:asciiTheme="majorHAnsi" w:hAnsiTheme="majorHAnsi"/>
          <w:iCs/>
          <w:sz w:val="22"/>
          <w:szCs w:val="22"/>
        </w:rPr>
        <w:t xml:space="preserve"> participat</w:t>
      </w:r>
      <w:r w:rsidR="00C709A4">
        <w:rPr>
          <w:rFonts w:asciiTheme="majorHAnsi" w:hAnsiTheme="majorHAnsi"/>
          <w:iCs/>
          <w:sz w:val="22"/>
          <w:szCs w:val="22"/>
        </w:rPr>
        <w:t>e,</w:t>
      </w:r>
      <w:r w:rsidR="00C709A4" w:rsidRPr="00C709A4" w:rsidDel="00C709A4">
        <w:rPr>
          <w:rFonts w:asciiTheme="majorHAnsi" w:hAnsiTheme="majorHAnsi"/>
          <w:iCs/>
          <w:sz w:val="22"/>
          <w:szCs w:val="22"/>
        </w:rPr>
        <w:t xml:space="preserve"> </w:t>
      </w:r>
      <w:r w:rsidR="001E5519" w:rsidRPr="00AF2ABA">
        <w:rPr>
          <w:rFonts w:asciiTheme="majorHAnsi" w:hAnsiTheme="majorHAnsi"/>
          <w:iCs/>
          <w:sz w:val="22"/>
          <w:szCs w:val="22"/>
        </w:rPr>
        <w:t xml:space="preserve">the </w:t>
      </w:r>
      <w:r w:rsidR="00DA3B62">
        <w:rPr>
          <w:rFonts w:asciiTheme="majorHAnsi" w:hAnsiTheme="majorHAnsi"/>
          <w:iCs/>
          <w:sz w:val="22"/>
          <w:szCs w:val="22"/>
        </w:rPr>
        <w:t>g</w:t>
      </w:r>
      <w:r w:rsidR="001E5519" w:rsidRPr="00AF2ABA">
        <w:rPr>
          <w:rFonts w:asciiTheme="majorHAnsi" w:hAnsiTheme="majorHAnsi"/>
          <w:iCs/>
          <w:sz w:val="22"/>
          <w:szCs w:val="22"/>
        </w:rPr>
        <w:t>overnment organi</w:t>
      </w:r>
      <w:r w:rsidR="00C709A4">
        <w:rPr>
          <w:rFonts w:asciiTheme="majorHAnsi" w:hAnsiTheme="majorHAnsi"/>
          <w:iCs/>
          <w:sz w:val="22"/>
          <w:szCs w:val="22"/>
        </w:rPr>
        <w:t>s</w:t>
      </w:r>
      <w:r w:rsidR="001E5519" w:rsidRPr="00AF2ABA">
        <w:rPr>
          <w:rFonts w:asciiTheme="majorHAnsi" w:hAnsiTheme="majorHAnsi"/>
          <w:iCs/>
          <w:sz w:val="22"/>
          <w:szCs w:val="22"/>
        </w:rPr>
        <w:t xml:space="preserve">ation dealing with UNESCO </w:t>
      </w:r>
      <w:r w:rsidR="00860D89">
        <w:rPr>
          <w:rFonts w:asciiTheme="majorHAnsi" w:hAnsiTheme="majorHAnsi"/>
          <w:iCs/>
          <w:sz w:val="22"/>
          <w:szCs w:val="22"/>
        </w:rPr>
        <w:t>must</w:t>
      </w:r>
      <w:r w:rsidR="001E5519" w:rsidRPr="00AF2ABA">
        <w:rPr>
          <w:rFonts w:asciiTheme="majorHAnsi" w:hAnsiTheme="majorHAnsi"/>
          <w:iCs/>
          <w:sz w:val="22"/>
          <w:szCs w:val="22"/>
        </w:rPr>
        <w:t xml:space="preserve"> be willing to work on the specific </w:t>
      </w:r>
      <w:r w:rsidR="00860D89">
        <w:rPr>
          <w:rFonts w:asciiTheme="majorHAnsi" w:hAnsiTheme="majorHAnsi"/>
          <w:iCs/>
          <w:sz w:val="22"/>
          <w:szCs w:val="22"/>
        </w:rPr>
        <w:t>nomination f</w:t>
      </w:r>
      <w:r w:rsidR="00C709A4" w:rsidRPr="00F61960">
        <w:rPr>
          <w:rFonts w:asciiTheme="majorHAnsi" w:hAnsiTheme="majorHAnsi"/>
          <w:iCs/>
          <w:sz w:val="22"/>
          <w:szCs w:val="22"/>
        </w:rPr>
        <w:t>ile</w:t>
      </w:r>
      <w:r w:rsidR="001E5519" w:rsidRPr="00AF2ABA">
        <w:rPr>
          <w:rFonts w:asciiTheme="majorHAnsi" w:hAnsiTheme="majorHAnsi"/>
          <w:iCs/>
          <w:sz w:val="22"/>
          <w:szCs w:val="22"/>
        </w:rPr>
        <w:t>.</w:t>
      </w:r>
    </w:p>
    <w:p w14:paraId="2FE91554" w14:textId="34AE8748" w:rsidR="00715E92" w:rsidRPr="003F6AB2" w:rsidRDefault="00715E92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proofErr w:type="spellStart"/>
      <w:r w:rsidRPr="003F6AB2">
        <w:rPr>
          <w:rFonts w:asciiTheme="majorHAnsi" w:hAnsiTheme="majorHAnsi"/>
          <w:i/>
          <w:sz w:val="22"/>
          <w:szCs w:val="22"/>
        </w:rPr>
        <w:t>Igshaan</w:t>
      </w:r>
      <w:proofErr w:type="spellEnd"/>
      <w:r w:rsidRPr="003F6AB2">
        <w:rPr>
          <w:rFonts w:asciiTheme="majorHAnsi" w:hAnsiTheme="majorHAnsi"/>
          <w:i/>
          <w:sz w:val="22"/>
          <w:szCs w:val="22"/>
        </w:rPr>
        <w:t xml:space="preserve">: </w:t>
      </w:r>
      <w:r w:rsidRPr="003F6AB2">
        <w:rPr>
          <w:rFonts w:asciiTheme="majorHAnsi" w:hAnsiTheme="majorHAnsi"/>
          <w:sz w:val="22"/>
          <w:szCs w:val="22"/>
        </w:rPr>
        <w:t xml:space="preserve">After </w:t>
      </w:r>
      <w:r w:rsidR="00833040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>2</w:t>
      </w:r>
      <w:r w:rsidRPr="003F6AB2">
        <w:rPr>
          <w:rFonts w:asciiTheme="majorHAnsi" w:hAnsiTheme="majorHAnsi"/>
          <w:sz w:val="22"/>
          <w:szCs w:val="22"/>
          <w:vertAlign w:val="superscript"/>
        </w:rPr>
        <w:t>nd</w:t>
      </w:r>
      <w:r w:rsidRPr="003F6AB2">
        <w:rPr>
          <w:rFonts w:asciiTheme="majorHAnsi" w:hAnsiTheme="majorHAnsi"/>
          <w:sz w:val="22"/>
          <w:szCs w:val="22"/>
        </w:rPr>
        <w:t xml:space="preserve"> wave </w:t>
      </w:r>
      <w:r w:rsidR="00BB12E2">
        <w:rPr>
          <w:rFonts w:asciiTheme="majorHAnsi" w:hAnsiTheme="majorHAnsi"/>
          <w:sz w:val="22"/>
          <w:szCs w:val="22"/>
        </w:rPr>
        <w:t xml:space="preserve">of </w:t>
      </w:r>
      <w:r w:rsidR="0053270D">
        <w:rPr>
          <w:rFonts w:asciiTheme="majorHAnsi" w:hAnsiTheme="majorHAnsi"/>
          <w:sz w:val="22"/>
          <w:szCs w:val="22"/>
        </w:rPr>
        <w:t>t</w:t>
      </w:r>
      <w:r w:rsidR="00BB12E2">
        <w:rPr>
          <w:rFonts w:asciiTheme="majorHAnsi" w:hAnsiTheme="majorHAnsi"/>
          <w:sz w:val="22"/>
          <w:szCs w:val="22"/>
        </w:rPr>
        <w:t>ranshumance UNESCO ICH</w:t>
      </w:r>
      <w:r w:rsidR="0053270D">
        <w:rPr>
          <w:rFonts w:asciiTheme="majorHAnsi" w:hAnsiTheme="majorHAnsi"/>
          <w:sz w:val="22"/>
          <w:szCs w:val="22"/>
        </w:rPr>
        <w:t xml:space="preserve"> has been declared</w:t>
      </w:r>
      <w:r w:rsidR="00BB12E2">
        <w:rPr>
          <w:rFonts w:asciiTheme="majorHAnsi" w:hAnsiTheme="majorHAnsi"/>
          <w:sz w:val="22"/>
          <w:szCs w:val="22"/>
        </w:rPr>
        <w:t xml:space="preserve"> </w:t>
      </w:r>
      <w:r w:rsidR="001E5519">
        <w:rPr>
          <w:rFonts w:asciiTheme="majorHAnsi" w:hAnsiTheme="majorHAnsi"/>
          <w:sz w:val="22"/>
          <w:szCs w:val="22"/>
        </w:rPr>
        <w:t>in Dec 2023</w:t>
      </w:r>
      <w:r w:rsidRPr="003F6AB2">
        <w:rPr>
          <w:rFonts w:asciiTheme="majorHAnsi" w:hAnsiTheme="majorHAnsi"/>
          <w:sz w:val="22"/>
          <w:szCs w:val="22"/>
        </w:rPr>
        <w:t xml:space="preserve">, </w:t>
      </w:r>
      <w:r w:rsidR="00833040" w:rsidRPr="003F6AB2">
        <w:rPr>
          <w:rFonts w:asciiTheme="majorHAnsi" w:hAnsiTheme="majorHAnsi"/>
          <w:sz w:val="22"/>
          <w:szCs w:val="22"/>
        </w:rPr>
        <w:t xml:space="preserve">we can </w:t>
      </w:r>
      <w:r w:rsidRPr="003F6AB2">
        <w:rPr>
          <w:rFonts w:asciiTheme="majorHAnsi" w:hAnsiTheme="majorHAnsi"/>
          <w:sz w:val="22"/>
          <w:szCs w:val="22"/>
        </w:rPr>
        <w:t xml:space="preserve">bring </w:t>
      </w:r>
      <w:r w:rsidR="00833040" w:rsidRPr="003F6AB2">
        <w:rPr>
          <w:rFonts w:asciiTheme="majorHAnsi" w:hAnsiTheme="majorHAnsi"/>
          <w:sz w:val="22"/>
          <w:szCs w:val="22"/>
        </w:rPr>
        <w:t xml:space="preserve">this </w:t>
      </w:r>
      <w:r w:rsidR="00926D79">
        <w:rPr>
          <w:rFonts w:asciiTheme="majorHAnsi" w:hAnsiTheme="majorHAnsi"/>
          <w:sz w:val="22"/>
          <w:szCs w:val="22"/>
        </w:rPr>
        <w:t>t</w:t>
      </w:r>
      <w:r w:rsidRPr="003F6AB2">
        <w:rPr>
          <w:rFonts w:asciiTheme="majorHAnsi" w:hAnsiTheme="majorHAnsi"/>
          <w:sz w:val="22"/>
          <w:szCs w:val="22"/>
        </w:rPr>
        <w:t xml:space="preserve">o </w:t>
      </w:r>
      <w:r w:rsidR="00833040" w:rsidRPr="003F6AB2">
        <w:rPr>
          <w:rFonts w:asciiTheme="majorHAnsi" w:hAnsiTheme="majorHAnsi"/>
          <w:sz w:val="22"/>
          <w:szCs w:val="22"/>
        </w:rPr>
        <w:t xml:space="preserve">the </w:t>
      </w:r>
      <w:r w:rsidR="00926D79">
        <w:rPr>
          <w:rFonts w:asciiTheme="majorHAnsi" w:hAnsiTheme="majorHAnsi"/>
          <w:sz w:val="22"/>
          <w:szCs w:val="22"/>
        </w:rPr>
        <w:t xml:space="preserve">IYRP </w:t>
      </w:r>
      <w:r w:rsidRPr="003F6AB2">
        <w:rPr>
          <w:rFonts w:asciiTheme="majorHAnsi" w:hAnsiTheme="majorHAnsi"/>
          <w:sz w:val="22"/>
          <w:szCs w:val="22"/>
        </w:rPr>
        <w:t xml:space="preserve">agenda again. </w:t>
      </w:r>
    </w:p>
    <w:p w14:paraId="519EA887" w14:textId="77777777" w:rsidR="00860D89" w:rsidRDefault="00860D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2FE28B96" w14:textId="7D23631F" w:rsidR="00437CCD" w:rsidRPr="003F6AB2" w:rsidRDefault="00437CCD" w:rsidP="004E553D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lastRenderedPageBreak/>
        <w:t>Report from RISG Central Asia &amp; Mongolia (</w:t>
      </w:r>
      <w:r w:rsidR="00715E92" w:rsidRPr="003F6AB2">
        <w:rPr>
          <w:rFonts w:asciiTheme="majorHAnsi" w:hAnsiTheme="majorHAnsi"/>
          <w:b/>
        </w:rPr>
        <w:t>CAM</w:t>
      </w:r>
      <w:r w:rsidRPr="003F6AB2">
        <w:rPr>
          <w:rFonts w:asciiTheme="majorHAnsi" w:hAnsiTheme="majorHAnsi"/>
          <w:b/>
        </w:rPr>
        <w:t>) (</w:t>
      </w:r>
      <w:proofErr w:type="spellStart"/>
      <w:r w:rsidR="00715E92" w:rsidRPr="003F6AB2">
        <w:rPr>
          <w:rFonts w:asciiTheme="majorHAnsi" w:hAnsiTheme="majorHAnsi"/>
          <w:b/>
        </w:rPr>
        <w:t>Hijaba</w:t>
      </w:r>
      <w:proofErr w:type="spellEnd"/>
      <w:r w:rsidRPr="003F6AB2">
        <w:rPr>
          <w:rFonts w:asciiTheme="majorHAnsi" w:hAnsiTheme="majorHAnsi"/>
          <w:b/>
        </w:rPr>
        <w:t>)</w:t>
      </w:r>
      <w:r w:rsidR="006F51F7" w:rsidRPr="003F6AB2">
        <w:rPr>
          <w:rFonts w:asciiTheme="majorHAnsi" w:hAnsiTheme="majorHAnsi"/>
          <w:b/>
        </w:rPr>
        <w:t xml:space="preserve"> </w:t>
      </w:r>
    </w:p>
    <w:p w14:paraId="73D565B2" w14:textId="77777777" w:rsidR="00E85AF9" w:rsidRPr="003F6AB2" w:rsidRDefault="006F51F7" w:rsidP="00C833E3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Problems with </w:t>
      </w:r>
      <w:r w:rsidR="00437CCD" w:rsidRPr="003F6AB2">
        <w:rPr>
          <w:rFonts w:asciiTheme="majorHAnsi" w:hAnsiTheme="majorHAnsi"/>
          <w:sz w:val="22"/>
          <w:szCs w:val="22"/>
        </w:rPr>
        <w:t xml:space="preserve">audio; </w:t>
      </w:r>
      <w:r w:rsidR="00E85AF9" w:rsidRPr="003F6AB2">
        <w:rPr>
          <w:rFonts w:asciiTheme="majorHAnsi" w:hAnsiTheme="majorHAnsi"/>
          <w:sz w:val="22"/>
          <w:szCs w:val="22"/>
        </w:rPr>
        <w:t>sent PPT, which is summarised below:</w:t>
      </w:r>
    </w:p>
    <w:p w14:paraId="2FD4729C" w14:textId="2688A75B" w:rsidR="004E3867" w:rsidRPr="003F6AB2" w:rsidRDefault="000E1847" w:rsidP="000E184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2 co-chairs: </w:t>
      </w:r>
      <w:proofErr w:type="spellStart"/>
      <w:r w:rsidRPr="003F6AB2">
        <w:rPr>
          <w:rFonts w:asciiTheme="majorHAnsi" w:hAnsiTheme="majorHAnsi"/>
          <w:sz w:val="22"/>
          <w:szCs w:val="22"/>
        </w:rPr>
        <w:t>Hijaba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and </w:t>
      </w:r>
      <w:proofErr w:type="spellStart"/>
      <w:r w:rsidRPr="003F6AB2">
        <w:rPr>
          <w:rFonts w:asciiTheme="majorHAnsi" w:hAnsiTheme="majorHAnsi" w:cstheme="majorHAnsi"/>
          <w:sz w:val="22"/>
          <w:szCs w:val="22"/>
        </w:rPr>
        <w:t>Hasrat</w:t>
      </w:r>
      <w:proofErr w:type="spellEnd"/>
      <w:r w:rsidRPr="003F6AB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3F6AB2">
        <w:rPr>
          <w:rFonts w:asciiTheme="majorHAnsi" w:hAnsiTheme="majorHAnsi" w:cstheme="majorHAnsi"/>
          <w:sz w:val="22"/>
          <w:szCs w:val="22"/>
        </w:rPr>
        <w:t>Arjjumend</w:t>
      </w:r>
      <w:proofErr w:type="spellEnd"/>
      <w:r w:rsidRPr="003F6AB2">
        <w:rPr>
          <w:rFonts w:asciiTheme="majorHAnsi" w:hAnsiTheme="majorHAnsi" w:cstheme="majorHAnsi"/>
          <w:sz w:val="22"/>
          <w:szCs w:val="22"/>
        </w:rPr>
        <w:t xml:space="preserve">; </w:t>
      </w:r>
      <w:r w:rsidR="0007029F" w:rsidRPr="003F6AB2">
        <w:rPr>
          <w:rFonts w:asciiTheme="majorHAnsi" w:hAnsiTheme="majorHAnsi"/>
          <w:sz w:val="22"/>
          <w:szCs w:val="22"/>
        </w:rPr>
        <w:t>together with several RISG members in Central Asia and Mongolia, they drafted a regional action plan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72ECE583" w14:textId="4230E162" w:rsidR="004E3867" w:rsidRPr="003F6AB2" w:rsidRDefault="004E3867" w:rsidP="004E386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Mongolian Government</w:t>
      </w:r>
      <w:r w:rsidR="000E1847" w:rsidRPr="003F6AB2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="000E1847" w:rsidRPr="003F6AB2">
        <w:rPr>
          <w:rFonts w:asciiTheme="majorHAnsi" w:hAnsiTheme="majorHAnsi"/>
          <w:sz w:val="22"/>
          <w:szCs w:val="22"/>
        </w:rPr>
        <w:t>MoFALI</w:t>
      </w:r>
      <w:proofErr w:type="spellEnd"/>
      <w:r w:rsidR="000E1847" w:rsidRPr="003F6AB2">
        <w:rPr>
          <w:rFonts w:asciiTheme="majorHAnsi" w:hAnsiTheme="majorHAnsi"/>
          <w:sz w:val="22"/>
          <w:szCs w:val="22"/>
        </w:rPr>
        <w:t xml:space="preserve">) plans to set up </w:t>
      </w:r>
      <w:r w:rsidRPr="003F6AB2">
        <w:rPr>
          <w:rFonts w:asciiTheme="majorHAnsi" w:hAnsiTheme="majorHAnsi"/>
          <w:sz w:val="22"/>
          <w:szCs w:val="22"/>
        </w:rPr>
        <w:t xml:space="preserve">National Committee </w:t>
      </w:r>
      <w:r w:rsidR="000E1847" w:rsidRPr="003F6AB2">
        <w:rPr>
          <w:rFonts w:asciiTheme="majorHAnsi" w:hAnsiTheme="majorHAnsi"/>
          <w:sz w:val="22"/>
          <w:szCs w:val="22"/>
        </w:rPr>
        <w:t>for IYRP 2026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066892B0" w14:textId="6DCD08C1" w:rsidR="004E3867" w:rsidRPr="003F6AB2" w:rsidRDefault="004E3867" w:rsidP="004E3867">
      <w:pPr>
        <w:pStyle w:val="Listenabsatz"/>
        <w:numPr>
          <w:ilvl w:val="0"/>
          <w:numId w:val="18"/>
        </w:numPr>
        <w:spacing w:before="60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RISG co-chair </w:t>
      </w:r>
      <w:r w:rsidR="00830E13">
        <w:rPr>
          <w:rFonts w:asciiTheme="majorHAnsi" w:hAnsiTheme="majorHAnsi"/>
          <w:sz w:val="22"/>
          <w:szCs w:val="22"/>
        </w:rPr>
        <w:t>joined</w:t>
      </w:r>
      <w:r w:rsidRPr="003F6AB2">
        <w:rPr>
          <w:rFonts w:asciiTheme="majorHAnsi" w:hAnsiTheme="majorHAnsi"/>
          <w:sz w:val="22"/>
          <w:szCs w:val="22"/>
        </w:rPr>
        <w:t xml:space="preserve"> Global Gathering of </w:t>
      </w:r>
      <w:proofErr w:type="spellStart"/>
      <w:r w:rsidRPr="003F6AB2">
        <w:rPr>
          <w:rFonts w:asciiTheme="majorHAnsi" w:hAnsiTheme="majorHAnsi"/>
          <w:sz w:val="22"/>
          <w:szCs w:val="22"/>
        </w:rPr>
        <w:t>WeCan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Initiative of FAO Committee on Forestry in April</w:t>
      </w:r>
      <w:r w:rsidR="00830E13">
        <w:rPr>
          <w:rFonts w:asciiTheme="majorHAnsi" w:hAnsiTheme="majorHAnsi"/>
          <w:sz w:val="22"/>
          <w:szCs w:val="22"/>
        </w:rPr>
        <w:t>.</w:t>
      </w:r>
      <w:r w:rsidRPr="003F6AB2">
        <w:rPr>
          <w:rFonts w:asciiTheme="majorHAnsi" w:hAnsiTheme="majorHAnsi"/>
          <w:sz w:val="22"/>
          <w:szCs w:val="22"/>
        </w:rPr>
        <w:t xml:space="preserve"> </w:t>
      </w:r>
    </w:p>
    <w:p w14:paraId="052DBCD8" w14:textId="3F057BC2" w:rsidR="004E3867" w:rsidRPr="003F6AB2" w:rsidRDefault="004E3867" w:rsidP="004E3867">
      <w:pPr>
        <w:pStyle w:val="Listenabsatz"/>
        <w:numPr>
          <w:ilvl w:val="0"/>
          <w:numId w:val="18"/>
        </w:numPr>
        <w:spacing w:before="60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Mongolian Rangeland Forum</w:t>
      </w:r>
      <w:r w:rsidR="0007029F" w:rsidRPr="003F6AB2">
        <w:rPr>
          <w:rFonts w:asciiTheme="majorHAnsi" w:hAnsiTheme="majorHAnsi"/>
          <w:sz w:val="22"/>
          <w:szCs w:val="22"/>
        </w:rPr>
        <w:t xml:space="preserve"> on 15</w:t>
      </w:r>
      <w:r w:rsidRPr="003F6AB2">
        <w:rPr>
          <w:rFonts w:asciiTheme="majorHAnsi" w:hAnsiTheme="majorHAnsi"/>
          <w:sz w:val="22"/>
          <w:szCs w:val="22"/>
        </w:rPr>
        <w:t xml:space="preserve"> June</w:t>
      </w:r>
      <w:r w:rsidR="0007029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discuss</w:t>
      </w:r>
      <w:r w:rsidR="0007029F" w:rsidRPr="003F6AB2">
        <w:rPr>
          <w:rFonts w:asciiTheme="majorHAnsi" w:hAnsiTheme="majorHAnsi"/>
          <w:sz w:val="22"/>
          <w:szCs w:val="22"/>
        </w:rPr>
        <w:t>ed m</w:t>
      </w:r>
      <w:r w:rsidRPr="003F6AB2">
        <w:rPr>
          <w:rFonts w:asciiTheme="majorHAnsi" w:hAnsiTheme="majorHAnsi"/>
          <w:sz w:val="22"/>
          <w:szCs w:val="22"/>
        </w:rPr>
        <w:t xml:space="preserve">onitoring </w:t>
      </w:r>
      <w:r w:rsidR="0007029F" w:rsidRPr="003F6AB2">
        <w:rPr>
          <w:rFonts w:asciiTheme="majorHAnsi" w:hAnsiTheme="majorHAnsi"/>
          <w:sz w:val="22"/>
          <w:szCs w:val="22"/>
        </w:rPr>
        <w:t>of e</w:t>
      </w:r>
      <w:r w:rsidRPr="003F6AB2">
        <w:rPr>
          <w:rFonts w:asciiTheme="majorHAnsi" w:hAnsiTheme="majorHAnsi"/>
          <w:sz w:val="22"/>
          <w:szCs w:val="22"/>
        </w:rPr>
        <w:t xml:space="preserve">nvironmental services of </w:t>
      </w:r>
      <w:r w:rsidR="0007029F" w:rsidRPr="003F6AB2">
        <w:rPr>
          <w:rFonts w:asciiTheme="majorHAnsi" w:hAnsiTheme="majorHAnsi"/>
          <w:sz w:val="22"/>
          <w:szCs w:val="22"/>
        </w:rPr>
        <w:t>rangelands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46B24D76" w14:textId="5069A79A" w:rsidR="004E3867" w:rsidRPr="003F6AB2" w:rsidRDefault="004E3867" w:rsidP="000E184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Legislation </w:t>
      </w:r>
      <w:r w:rsidR="0007029F" w:rsidRPr="003F6AB2">
        <w:rPr>
          <w:rFonts w:asciiTheme="majorHAnsi" w:hAnsiTheme="majorHAnsi"/>
          <w:sz w:val="22"/>
          <w:szCs w:val="22"/>
        </w:rPr>
        <w:t>is being drawn up in Mongolia for herders’ contract to use pastures (</w:t>
      </w:r>
      <w:proofErr w:type="spellStart"/>
      <w:r w:rsidR="0007029F" w:rsidRPr="003F6AB2">
        <w:rPr>
          <w:rFonts w:asciiTheme="majorHAnsi" w:hAnsiTheme="majorHAnsi"/>
          <w:sz w:val="22"/>
          <w:szCs w:val="22"/>
        </w:rPr>
        <w:t>vs</w:t>
      </w:r>
      <w:proofErr w:type="spellEnd"/>
      <w:r w:rsidR="0007029F" w:rsidRPr="003F6AB2">
        <w:rPr>
          <w:rFonts w:asciiTheme="majorHAnsi" w:hAnsiTheme="majorHAnsi"/>
          <w:sz w:val="22"/>
          <w:szCs w:val="22"/>
        </w:rPr>
        <w:t xml:space="preserve"> common resources policy), still being discussed in Parliament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01EF34B9" w14:textId="004FAEE4" w:rsidR="004E3867" w:rsidRPr="003F6AB2" w:rsidRDefault="004E3867" w:rsidP="000E184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Online meeting of CAPA (Central Asia Pastoral Alliance) on community land, policy and legislation in June with participants from </w:t>
      </w:r>
      <w:r w:rsidRPr="003F6AB2">
        <w:rPr>
          <w:rFonts w:asciiTheme="majorHAnsi" w:hAnsiTheme="majorHAnsi"/>
          <w:bCs/>
          <w:sz w:val="22"/>
          <w:szCs w:val="22"/>
        </w:rPr>
        <w:t>Kazakhstan, Kyrgyzstan, Mongolia and Uzbekistan</w:t>
      </w:r>
      <w:r w:rsidR="00830E13">
        <w:rPr>
          <w:rFonts w:asciiTheme="majorHAnsi" w:hAnsiTheme="majorHAnsi"/>
          <w:bCs/>
          <w:sz w:val="22"/>
          <w:szCs w:val="22"/>
        </w:rPr>
        <w:t>.</w:t>
      </w:r>
      <w:r w:rsidRPr="003F6AB2">
        <w:rPr>
          <w:rFonts w:asciiTheme="majorHAnsi" w:hAnsiTheme="majorHAnsi"/>
          <w:sz w:val="22"/>
          <w:szCs w:val="22"/>
        </w:rPr>
        <w:t xml:space="preserve"> </w:t>
      </w:r>
    </w:p>
    <w:p w14:paraId="6077C9E6" w14:textId="0BF5228B" w:rsidR="004E3867" w:rsidRPr="003F6AB2" w:rsidRDefault="004E3867" w:rsidP="000E184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Dr</w:t>
      </w:r>
      <w:r w:rsidR="009906FA" w:rsidRPr="003F6AB2">
        <w:rPr>
          <w:rFonts w:asciiTheme="majorHAnsi" w:hAnsiTheme="majorHAnsi"/>
          <w:sz w:val="22"/>
          <w:szCs w:val="22"/>
        </w:rPr>
        <w:t xml:space="preserve">afted action plan for 2023 and </w:t>
      </w:r>
      <w:r w:rsidRPr="003F6AB2">
        <w:rPr>
          <w:rFonts w:asciiTheme="majorHAnsi" w:hAnsiTheme="majorHAnsi"/>
          <w:sz w:val="22"/>
          <w:szCs w:val="22"/>
        </w:rPr>
        <w:t>strategy for regional- and global-level cooperation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1F8459A7" w14:textId="62E8A2CE" w:rsidR="004E3867" w:rsidRPr="003F6AB2" w:rsidRDefault="00830E13" w:rsidP="000E184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Developing data</w:t>
      </w:r>
      <w:r w:rsidR="004E3867" w:rsidRPr="003F6AB2">
        <w:rPr>
          <w:rFonts w:asciiTheme="majorHAnsi" w:hAnsiTheme="majorHAnsi"/>
          <w:sz w:val="22"/>
          <w:szCs w:val="22"/>
        </w:rPr>
        <w:t xml:space="preserve">base of pastoralist communities in the CAM region </w:t>
      </w:r>
      <w:r w:rsidR="009906FA" w:rsidRPr="003F6AB2">
        <w:rPr>
          <w:rFonts w:asciiTheme="majorHAnsi" w:hAnsiTheme="majorHAnsi"/>
          <w:sz w:val="22"/>
          <w:szCs w:val="22"/>
        </w:rPr>
        <w:t>(FAO, JASIL/CAPA)</w:t>
      </w:r>
      <w:r>
        <w:rPr>
          <w:rFonts w:asciiTheme="majorHAnsi" w:hAnsiTheme="majorHAnsi"/>
          <w:sz w:val="22"/>
          <w:szCs w:val="22"/>
        </w:rPr>
        <w:t>.</w:t>
      </w:r>
    </w:p>
    <w:p w14:paraId="0D3A3C1A" w14:textId="541432E9" w:rsidR="000E1847" w:rsidRPr="003F6AB2" w:rsidRDefault="009906FA" w:rsidP="00830E13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Planned activities:</w:t>
      </w:r>
    </w:p>
    <w:p w14:paraId="5E755534" w14:textId="5766139D" w:rsidR="002774D6" w:rsidRPr="003F6AB2" w:rsidRDefault="002774D6" w:rsidP="002774D6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Organise experience-sharing retreats among members &amp; partners in Mongolia (JASIL, August</w:t>
      </w:r>
      <w:r w:rsidR="00830E13">
        <w:rPr>
          <w:rFonts w:asciiTheme="majorHAnsi" w:hAnsiTheme="majorHAnsi"/>
          <w:sz w:val="22"/>
          <w:szCs w:val="22"/>
        </w:rPr>
        <w:t>.</w:t>
      </w:r>
      <w:r w:rsidRPr="003F6AB2">
        <w:rPr>
          <w:rFonts w:asciiTheme="majorHAnsi" w:hAnsiTheme="majorHAnsi"/>
          <w:sz w:val="22"/>
          <w:szCs w:val="22"/>
        </w:rPr>
        <w:t>)</w:t>
      </w:r>
    </w:p>
    <w:p w14:paraId="27ECCBFC" w14:textId="020B44A8" w:rsidR="00E52399" w:rsidRPr="003F6AB2" w:rsidRDefault="00E52399" w:rsidP="00E52399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Certification “Responsible Nomads“ for livestock products (Mongolian Federation of Pastoral User Groups (NFPUG), September)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6FF05E5C" w14:textId="7C3F8192" w:rsidR="00C03BEF" w:rsidRPr="003F6AB2" w:rsidRDefault="00C03BEF" w:rsidP="00D41B85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Organising Summer Field School on “Mountain Transhumance, Pastoralism and Rangeland Governance” (The Grassroots Inst</w:t>
      </w:r>
      <w:bookmarkStart w:id="0" w:name="_GoBack"/>
      <w:bookmarkEnd w:id="0"/>
      <w:r w:rsidRPr="003F6AB2">
        <w:rPr>
          <w:rFonts w:asciiTheme="majorHAnsi" w:hAnsiTheme="majorHAnsi"/>
          <w:sz w:val="22"/>
          <w:szCs w:val="22"/>
        </w:rPr>
        <w:t>itute, RDF, JASIL &amp; others, Sept</w:t>
      </w:r>
      <w:r w:rsidR="004F7799">
        <w:rPr>
          <w:rFonts w:asciiTheme="majorHAnsi" w:hAnsiTheme="majorHAnsi"/>
          <w:sz w:val="22"/>
          <w:szCs w:val="22"/>
        </w:rPr>
        <w:t xml:space="preserve"> in Hungary because international</w:t>
      </w:r>
      <w:r w:rsidRPr="003F6AB2">
        <w:rPr>
          <w:rFonts w:asciiTheme="majorHAnsi" w:hAnsiTheme="majorHAnsi"/>
          <w:sz w:val="22"/>
          <w:szCs w:val="22"/>
        </w:rPr>
        <w:t>)</w:t>
      </w:r>
      <w:r w:rsidR="004F7799">
        <w:rPr>
          <w:rFonts w:asciiTheme="majorHAnsi" w:hAnsiTheme="majorHAnsi"/>
          <w:sz w:val="22"/>
          <w:szCs w:val="22"/>
        </w:rPr>
        <w:t>.</w:t>
      </w:r>
      <w:r w:rsidRPr="003F6AB2">
        <w:rPr>
          <w:rFonts w:asciiTheme="majorHAnsi" w:hAnsiTheme="majorHAnsi"/>
          <w:sz w:val="22"/>
          <w:szCs w:val="22"/>
        </w:rPr>
        <w:t xml:space="preserve"> </w:t>
      </w:r>
    </w:p>
    <w:p w14:paraId="792B8FF8" w14:textId="3F0C9274" w:rsidR="00D41B85" w:rsidRPr="003F6AB2" w:rsidRDefault="00D41B85" w:rsidP="00D41B85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Regional CAPA meeting</w:t>
      </w:r>
      <w:r w:rsidR="00E52399" w:rsidRPr="003F6AB2">
        <w:rPr>
          <w:rFonts w:asciiTheme="majorHAnsi" w:hAnsiTheme="majorHAnsi"/>
          <w:sz w:val="22"/>
          <w:szCs w:val="22"/>
        </w:rPr>
        <w:t xml:space="preserve"> (</w:t>
      </w:r>
      <w:r w:rsidRPr="003F6AB2">
        <w:rPr>
          <w:rFonts w:asciiTheme="majorHAnsi" w:hAnsiTheme="majorHAnsi"/>
          <w:sz w:val="22"/>
          <w:szCs w:val="22"/>
        </w:rPr>
        <w:t>Kyrgyzstan, October</w:t>
      </w:r>
      <w:r w:rsidR="00E52399" w:rsidRPr="003F6AB2">
        <w:rPr>
          <w:rFonts w:asciiTheme="majorHAnsi" w:hAnsiTheme="majorHAnsi"/>
          <w:sz w:val="22"/>
          <w:szCs w:val="22"/>
        </w:rPr>
        <w:t>)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0C0600D3" w14:textId="605B4140" w:rsidR="004E3867" w:rsidRPr="003F6AB2" w:rsidRDefault="004E3867" w:rsidP="000E184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Workshop “Women in Natural Ecosystems Conservation and Restoration” (</w:t>
      </w:r>
      <w:r w:rsidR="009906FA" w:rsidRPr="003F6AB2">
        <w:rPr>
          <w:rFonts w:asciiTheme="majorHAnsi" w:hAnsiTheme="majorHAnsi"/>
          <w:sz w:val="22"/>
          <w:szCs w:val="22"/>
        </w:rPr>
        <w:t xml:space="preserve">Rural Development Fund (RDF), Kyrgyzstan, </w:t>
      </w:r>
      <w:r w:rsidRPr="003F6AB2">
        <w:rPr>
          <w:rFonts w:asciiTheme="majorHAnsi" w:hAnsiTheme="majorHAnsi"/>
          <w:sz w:val="22"/>
          <w:szCs w:val="22"/>
        </w:rPr>
        <w:t>Nov</w:t>
      </w:r>
      <w:r w:rsidR="009906FA" w:rsidRPr="003F6AB2">
        <w:rPr>
          <w:rFonts w:asciiTheme="majorHAnsi" w:hAnsiTheme="majorHAnsi"/>
          <w:sz w:val="22"/>
          <w:szCs w:val="22"/>
        </w:rPr>
        <w:t>ember</w:t>
      </w:r>
      <w:r w:rsidR="00E52399" w:rsidRPr="003F6AB2">
        <w:rPr>
          <w:rFonts w:asciiTheme="majorHAnsi" w:hAnsiTheme="majorHAnsi"/>
          <w:sz w:val="22"/>
          <w:szCs w:val="22"/>
        </w:rPr>
        <w:t>)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69727ABF" w14:textId="27E30BFE" w:rsidR="004E3867" w:rsidRPr="003F6AB2" w:rsidRDefault="002774D6" w:rsidP="000E184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Possibly s</w:t>
      </w:r>
      <w:r w:rsidR="004E3867" w:rsidRPr="003F6AB2">
        <w:rPr>
          <w:rFonts w:asciiTheme="majorHAnsi" w:hAnsiTheme="majorHAnsi"/>
          <w:sz w:val="22"/>
          <w:szCs w:val="22"/>
        </w:rPr>
        <w:t xml:space="preserve">hort </w:t>
      </w:r>
      <w:r w:rsidRPr="003F6AB2">
        <w:rPr>
          <w:rFonts w:asciiTheme="majorHAnsi" w:hAnsiTheme="majorHAnsi"/>
          <w:sz w:val="22"/>
          <w:szCs w:val="22"/>
        </w:rPr>
        <w:t>f</w:t>
      </w:r>
      <w:r w:rsidR="004E3867" w:rsidRPr="003F6AB2">
        <w:rPr>
          <w:rFonts w:asciiTheme="majorHAnsi" w:hAnsiTheme="majorHAnsi"/>
          <w:sz w:val="22"/>
          <w:szCs w:val="22"/>
        </w:rPr>
        <w:t>ilm</w:t>
      </w:r>
      <w:r w:rsidRPr="003F6AB2">
        <w:rPr>
          <w:rFonts w:asciiTheme="majorHAnsi" w:hAnsiTheme="majorHAnsi"/>
          <w:sz w:val="22"/>
          <w:szCs w:val="22"/>
        </w:rPr>
        <w:t xml:space="preserve"> on pastoralism in CAM, together with </w:t>
      </w:r>
      <w:r w:rsidR="004E3867" w:rsidRPr="003F6AB2">
        <w:rPr>
          <w:rFonts w:asciiTheme="majorHAnsi" w:hAnsiTheme="majorHAnsi"/>
          <w:sz w:val="22"/>
          <w:szCs w:val="22"/>
        </w:rPr>
        <w:t xml:space="preserve">French </w:t>
      </w:r>
      <w:r w:rsidRPr="003F6AB2">
        <w:rPr>
          <w:rFonts w:asciiTheme="majorHAnsi" w:hAnsiTheme="majorHAnsi"/>
          <w:sz w:val="22"/>
          <w:szCs w:val="22"/>
        </w:rPr>
        <w:t>film</w:t>
      </w:r>
      <w:r w:rsidR="004E3867" w:rsidRPr="003F6AB2">
        <w:rPr>
          <w:rFonts w:asciiTheme="majorHAnsi" w:hAnsiTheme="majorHAnsi"/>
          <w:sz w:val="22"/>
          <w:szCs w:val="22"/>
        </w:rPr>
        <w:t>maker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0F3D351F" w14:textId="4C4FDDA6" w:rsidR="004E3867" w:rsidRPr="003F6AB2" w:rsidRDefault="004E3867" w:rsidP="000E184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Publication</w:t>
      </w:r>
      <w:r w:rsidR="00E52399" w:rsidRPr="003F6AB2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3F6AB2">
        <w:rPr>
          <w:rFonts w:asciiTheme="majorHAnsi" w:hAnsiTheme="majorHAnsi"/>
          <w:i/>
          <w:sz w:val="22"/>
          <w:szCs w:val="22"/>
        </w:rPr>
        <w:t>AsylZher</w:t>
      </w:r>
      <w:proofErr w:type="spellEnd"/>
      <w:r w:rsidRPr="003F6AB2">
        <w:rPr>
          <w:rFonts w:asciiTheme="majorHAnsi" w:hAnsiTheme="majorHAnsi"/>
          <w:i/>
          <w:sz w:val="22"/>
          <w:szCs w:val="22"/>
        </w:rPr>
        <w:t xml:space="preserve"> Press</w:t>
      </w:r>
      <w:r w:rsidRPr="003F6AB2">
        <w:rPr>
          <w:rFonts w:asciiTheme="majorHAnsi" w:hAnsiTheme="majorHAnsi"/>
          <w:sz w:val="22"/>
          <w:szCs w:val="22"/>
        </w:rPr>
        <w:t xml:space="preserve"> newspaper on positive examples of pasture management of the State Forest Fund (</w:t>
      </w:r>
      <w:r w:rsidR="00E52399" w:rsidRPr="003F6AB2">
        <w:rPr>
          <w:rFonts w:asciiTheme="majorHAnsi" w:hAnsiTheme="majorHAnsi"/>
          <w:sz w:val="22"/>
          <w:szCs w:val="22"/>
        </w:rPr>
        <w:t>Kyrgyz Association of Forest &amp; Land Users (</w:t>
      </w:r>
      <w:r w:rsidRPr="003F6AB2">
        <w:rPr>
          <w:rFonts w:asciiTheme="majorHAnsi" w:hAnsiTheme="majorHAnsi"/>
          <w:sz w:val="22"/>
          <w:szCs w:val="22"/>
        </w:rPr>
        <w:t>KAFLU</w:t>
      </w:r>
      <w:r w:rsidR="00E52399" w:rsidRPr="003F6AB2">
        <w:rPr>
          <w:rFonts w:asciiTheme="majorHAnsi" w:hAnsiTheme="majorHAnsi"/>
          <w:sz w:val="22"/>
          <w:szCs w:val="22"/>
        </w:rPr>
        <w:t>)</w:t>
      </w:r>
      <w:r w:rsidRPr="003F6AB2">
        <w:rPr>
          <w:rFonts w:asciiTheme="majorHAnsi" w:hAnsiTheme="majorHAnsi"/>
          <w:sz w:val="22"/>
          <w:szCs w:val="22"/>
        </w:rPr>
        <w:t>, Kyrgyzstan)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5BF28B34" w14:textId="77777777" w:rsidR="00A83F7D" w:rsidRPr="003F6AB2" w:rsidRDefault="00A83F7D" w:rsidP="008C7EE9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>Concluding remarks</w:t>
      </w:r>
    </w:p>
    <w:p w14:paraId="3F82ECBF" w14:textId="62369410" w:rsidR="00A83F7D" w:rsidRPr="003F6AB2" w:rsidRDefault="00A83F7D" w:rsidP="00951381">
      <w:pPr>
        <w:spacing w:before="120"/>
        <w:rPr>
          <w:rFonts w:asciiTheme="majorHAnsi" w:hAnsiTheme="majorHAnsi"/>
          <w:sz w:val="22"/>
          <w:szCs w:val="22"/>
        </w:rPr>
      </w:pPr>
      <w:proofErr w:type="spellStart"/>
      <w:r w:rsidRPr="003F6AB2">
        <w:rPr>
          <w:rFonts w:asciiTheme="majorHAnsi" w:hAnsiTheme="majorHAnsi"/>
          <w:sz w:val="22"/>
          <w:szCs w:val="22"/>
        </w:rPr>
        <w:t>Igshaan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highlighted a key point that came out of this meeting: the need to increase involvement of pastoralists in IYRP structures, activities and communications, with a view to better representati</w:t>
      </w:r>
      <w:r w:rsidR="0025085B">
        <w:rPr>
          <w:rFonts w:asciiTheme="majorHAnsi" w:hAnsiTheme="majorHAnsi"/>
          <w:sz w:val="22"/>
          <w:szCs w:val="22"/>
        </w:rPr>
        <w:t>on</w:t>
      </w:r>
      <w:r w:rsidRPr="003F6AB2">
        <w:rPr>
          <w:rFonts w:asciiTheme="majorHAnsi" w:hAnsiTheme="majorHAnsi"/>
          <w:sz w:val="22"/>
          <w:szCs w:val="22"/>
        </w:rPr>
        <w:t xml:space="preserve"> of pastoralists </w:t>
      </w:r>
      <w:r w:rsidR="0025085B">
        <w:rPr>
          <w:rFonts w:asciiTheme="majorHAnsi" w:hAnsiTheme="majorHAnsi"/>
          <w:sz w:val="22"/>
          <w:szCs w:val="22"/>
        </w:rPr>
        <w:t xml:space="preserve">in governance </w:t>
      </w:r>
      <w:r w:rsidRPr="003F6AB2">
        <w:rPr>
          <w:rFonts w:asciiTheme="majorHAnsi" w:hAnsiTheme="majorHAnsi"/>
          <w:sz w:val="22"/>
          <w:szCs w:val="22"/>
        </w:rPr>
        <w:t>during the IYRP 2026.</w:t>
      </w:r>
    </w:p>
    <w:p w14:paraId="6790D176" w14:textId="62DB1063" w:rsidR="006F51F7" w:rsidRPr="003F6AB2" w:rsidRDefault="00A83F7D" w:rsidP="0025085B">
      <w:pPr>
        <w:spacing w:before="12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He thanked all the RISGs for taking part in the meeting. All RISG co-chairs are in the </w:t>
      </w:r>
      <w:r w:rsidR="00A73D24" w:rsidRPr="003F6AB2">
        <w:rPr>
          <w:rFonts w:asciiTheme="majorHAnsi" w:hAnsiTheme="majorHAnsi"/>
          <w:sz w:val="22"/>
          <w:szCs w:val="22"/>
        </w:rPr>
        <w:t>GCG</w:t>
      </w:r>
      <w:r w:rsidRPr="003F6AB2">
        <w:rPr>
          <w:rFonts w:asciiTheme="majorHAnsi" w:hAnsiTheme="majorHAnsi"/>
          <w:sz w:val="22"/>
          <w:szCs w:val="22"/>
        </w:rPr>
        <w:t xml:space="preserve">, which will </w:t>
      </w:r>
      <w:r w:rsidR="006F51F7" w:rsidRPr="003F6AB2">
        <w:rPr>
          <w:rFonts w:asciiTheme="majorHAnsi" w:hAnsiTheme="majorHAnsi"/>
          <w:sz w:val="22"/>
          <w:szCs w:val="22"/>
        </w:rPr>
        <w:t>meet on 17 July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A73D24" w:rsidRPr="003F6AB2">
        <w:rPr>
          <w:rFonts w:asciiTheme="majorHAnsi" w:hAnsiTheme="majorHAnsi"/>
          <w:sz w:val="22"/>
          <w:szCs w:val="22"/>
        </w:rPr>
        <w:t xml:space="preserve">for about </w:t>
      </w:r>
      <w:r w:rsidRPr="003F6AB2">
        <w:rPr>
          <w:rFonts w:asciiTheme="majorHAnsi" w:hAnsiTheme="majorHAnsi"/>
          <w:sz w:val="22"/>
          <w:szCs w:val="22"/>
        </w:rPr>
        <w:t>2 hours</w:t>
      </w:r>
      <w:r w:rsidR="006F51F7" w:rsidRPr="003F6AB2">
        <w:rPr>
          <w:rFonts w:asciiTheme="majorHAnsi" w:hAnsiTheme="majorHAnsi"/>
          <w:sz w:val="22"/>
          <w:szCs w:val="22"/>
        </w:rPr>
        <w:t xml:space="preserve">. </w:t>
      </w:r>
      <w:r w:rsidR="00A73D24" w:rsidRPr="003F6AB2">
        <w:rPr>
          <w:rFonts w:asciiTheme="majorHAnsi" w:hAnsiTheme="majorHAnsi"/>
          <w:sz w:val="22"/>
          <w:szCs w:val="22"/>
        </w:rPr>
        <w:t>He</w:t>
      </w:r>
      <w:r w:rsidRPr="003F6AB2">
        <w:rPr>
          <w:rFonts w:asciiTheme="majorHAnsi" w:hAnsiTheme="majorHAnsi"/>
          <w:sz w:val="22"/>
          <w:szCs w:val="22"/>
        </w:rPr>
        <w:t xml:space="preserve"> w</w:t>
      </w:r>
      <w:r w:rsidR="006F51F7" w:rsidRPr="003F6AB2">
        <w:rPr>
          <w:rFonts w:asciiTheme="majorHAnsi" w:hAnsiTheme="majorHAnsi"/>
          <w:sz w:val="22"/>
          <w:szCs w:val="22"/>
        </w:rPr>
        <w:t xml:space="preserve">ill </w:t>
      </w:r>
      <w:r w:rsidRPr="003F6AB2">
        <w:rPr>
          <w:rFonts w:asciiTheme="majorHAnsi" w:hAnsiTheme="majorHAnsi"/>
          <w:sz w:val="22"/>
          <w:szCs w:val="22"/>
        </w:rPr>
        <w:t xml:space="preserve">now </w:t>
      </w:r>
      <w:r w:rsidR="006F51F7" w:rsidRPr="003F6AB2">
        <w:rPr>
          <w:rFonts w:asciiTheme="majorHAnsi" w:hAnsiTheme="majorHAnsi"/>
          <w:sz w:val="22"/>
          <w:szCs w:val="22"/>
        </w:rPr>
        <w:t xml:space="preserve">finalise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6F51F7" w:rsidRPr="003F6AB2">
        <w:rPr>
          <w:rFonts w:asciiTheme="majorHAnsi" w:hAnsiTheme="majorHAnsi"/>
          <w:sz w:val="22"/>
          <w:szCs w:val="22"/>
        </w:rPr>
        <w:t xml:space="preserve">agenda </w:t>
      </w:r>
      <w:r w:rsidRPr="003F6AB2">
        <w:rPr>
          <w:rFonts w:asciiTheme="majorHAnsi" w:hAnsiTheme="majorHAnsi"/>
          <w:sz w:val="22"/>
          <w:szCs w:val="22"/>
        </w:rPr>
        <w:t xml:space="preserve">for that meeting </w:t>
      </w:r>
      <w:r w:rsidR="006F51F7" w:rsidRPr="003F6AB2">
        <w:rPr>
          <w:rFonts w:asciiTheme="majorHAnsi" w:hAnsiTheme="majorHAnsi"/>
          <w:sz w:val="22"/>
          <w:szCs w:val="22"/>
        </w:rPr>
        <w:t xml:space="preserve">and send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6F51F7" w:rsidRPr="003F6AB2">
        <w:rPr>
          <w:rFonts w:asciiTheme="majorHAnsi" w:hAnsiTheme="majorHAnsi"/>
          <w:sz w:val="22"/>
          <w:szCs w:val="22"/>
        </w:rPr>
        <w:t xml:space="preserve">link. </w:t>
      </w:r>
      <w:r w:rsidRPr="003F6AB2">
        <w:rPr>
          <w:rFonts w:asciiTheme="majorHAnsi" w:hAnsiTheme="majorHAnsi"/>
          <w:sz w:val="22"/>
          <w:szCs w:val="22"/>
        </w:rPr>
        <w:t>Another regional co-chair could take part in that meeting</w:t>
      </w:r>
      <w:r w:rsidR="00A73D24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to split </w:t>
      </w:r>
      <w:r w:rsidR="006F51F7" w:rsidRPr="003F6AB2">
        <w:rPr>
          <w:rFonts w:asciiTheme="majorHAnsi" w:hAnsiTheme="majorHAnsi"/>
          <w:sz w:val="22"/>
          <w:szCs w:val="22"/>
        </w:rPr>
        <w:t>responsibilities</w:t>
      </w:r>
      <w:r w:rsidR="00A73D24" w:rsidRPr="003F6AB2">
        <w:rPr>
          <w:rFonts w:asciiTheme="majorHAnsi" w:hAnsiTheme="majorHAnsi"/>
          <w:sz w:val="22"/>
          <w:szCs w:val="22"/>
        </w:rPr>
        <w:t xml:space="preserve"> and time in</w:t>
      </w:r>
      <w:r w:rsidR="0025085B">
        <w:rPr>
          <w:rFonts w:asciiTheme="majorHAnsi" w:hAnsiTheme="majorHAnsi"/>
          <w:sz w:val="22"/>
          <w:szCs w:val="22"/>
        </w:rPr>
        <w:t>p</w:t>
      </w:r>
      <w:r w:rsidR="00A73D24" w:rsidRPr="003F6AB2">
        <w:rPr>
          <w:rFonts w:asciiTheme="majorHAnsi" w:hAnsiTheme="majorHAnsi"/>
          <w:sz w:val="22"/>
          <w:szCs w:val="22"/>
        </w:rPr>
        <w:t>uts</w:t>
      </w:r>
      <w:r w:rsidR="006F51F7" w:rsidRPr="003F6AB2">
        <w:rPr>
          <w:rFonts w:asciiTheme="majorHAnsi" w:hAnsiTheme="majorHAnsi"/>
          <w:sz w:val="22"/>
          <w:szCs w:val="22"/>
        </w:rPr>
        <w:t xml:space="preserve">, </w:t>
      </w:r>
      <w:r w:rsidRPr="003F6AB2">
        <w:rPr>
          <w:rFonts w:asciiTheme="majorHAnsi" w:hAnsiTheme="majorHAnsi"/>
          <w:sz w:val="22"/>
          <w:szCs w:val="22"/>
        </w:rPr>
        <w:t xml:space="preserve">but all co-chairs are </w:t>
      </w:r>
      <w:r w:rsidR="006F51F7" w:rsidRPr="003F6AB2">
        <w:rPr>
          <w:rFonts w:asciiTheme="majorHAnsi" w:hAnsiTheme="majorHAnsi"/>
          <w:sz w:val="22"/>
          <w:szCs w:val="22"/>
        </w:rPr>
        <w:t xml:space="preserve">welcome to attend. </w:t>
      </w:r>
    </w:p>
    <w:p w14:paraId="337A389F" w14:textId="47A83EFF" w:rsidR="00A4463F" w:rsidRPr="003F6AB2" w:rsidRDefault="00BC0C4C" w:rsidP="008C7EE9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>Action points:</w:t>
      </w:r>
    </w:p>
    <w:p w14:paraId="67E15E7D" w14:textId="0910995C" w:rsidR="00EB2373" w:rsidRPr="003F6AB2" w:rsidRDefault="00EB2373" w:rsidP="006F6C88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RISG South Asia</w:t>
      </w:r>
      <w:r w:rsidRPr="003F6AB2">
        <w:rPr>
          <w:rFonts w:asciiTheme="majorHAnsi" w:hAnsiTheme="majorHAnsi"/>
          <w:sz w:val="22"/>
          <w:szCs w:val="22"/>
        </w:rPr>
        <w:t xml:space="preserve"> to post IYRP song on regional page of IYRP website or ask Barbara to help them post it</w:t>
      </w:r>
      <w:r w:rsidR="0025085B">
        <w:rPr>
          <w:rFonts w:asciiTheme="majorHAnsi" w:hAnsiTheme="majorHAnsi"/>
          <w:sz w:val="22"/>
          <w:szCs w:val="22"/>
        </w:rPr>
        <w:t>.</w:t>
      </w:r>
    </w:p>
    <w:p w14:paraId="6CF12C3A" w14:textId="5CD80768" w:rsidR="00914F71" w:rsidRPr="003F6AB2" w:rsidRDefault="00914F71" w:rsidP="006F6C88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Layne</w:t>
      </w:r>
      <w:r w:rsidRPr="003F6AB2">
        <w:rPr>
          <w:rFonts w:asciiTheme="majorHAnsi" w:hAnsiTheme="majorHAnsi"/>
          <w:sz w:val="22"/>
          <w:szCs w:val="22"/>
        </w:rPr>
        <w:t xml:space="preserve"> to share concept note for fundraising from USDA</w:t>
      </w:r>
      <w:r w:rsidR="0025085B">
        <w:rPr>
          <w:rFonts w:asciiTheme="majorHAnsi" w:hAnsiTheme="majorHAnsi"/>
          <w:sz w:val="22"/>
          <w:szCs w:val="22"/>
        </w:rPr>
        <w:t>.</w:t>
      </w:r>
    </w:p>
    <w:p w14:paraId="44C21124" w14:textId="3DC01E07" w:rsidR="006F6C88" w:rsidRPr="003F6AB2" w:rsidRDefault="0052585C" w:rsidP="006F6C88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Each RISG</w:t>
      </w:r>
      <w:r w:rsidRPr="003F6AB2">
        <w:rPr>
          <w:rFonts w:asciiTheme="majorHAnsi" w:hAnsiTheme="majorHAnsi"/>
          <w:i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to s</w:t>
      </w:r>
      <w:r w:rsidR="006F6C88" w:rsidRPr="003F6AB2">
        <w:rPr>
          <w:rFonts w:asciiTheme="majorHAnsi" w:hAnsiTheme="majorHAnsi"/>
          <w:sz w:val="22"/>
          <w:szCs w:val="22"/>
        </w:rPr>
        <w:t xml:space="preserve">end </w:t>
      </w:r>
      <w:r w:rsidRPr="003F6AB2">
        <w:rPr>
          <w:rFonts w:asciiTheme="majorHAnsi" w:hAnsiTheme="majorHAnsi"/>
          <w:sz w:val="22"/>
          <w:szCs w:val="22"/>
        </w:rPr>
        <w:t>its update report</w:t>
      </w:r>
      <w:r w:rsidR="006F6C88" w:rsidRPr="003F6AB2">
        <w:rPr>
          <w:rFonts w:asciiTheme="majorHAnsi" w:hAnsiTheme="majorHAnsi"/>
          <w:sz w:val="22"/>
          <w:szCs w:val="22"/>
        </w:rPr>
        <w:t xml:space="preserve"> to </w:t>
      </w:r>
      <w:proofErr w:type="spellStart"/>
      <w:r w:rsidR="006F6C88" w:rsidRPr="003F6AB2">
        <w:rPr>
          <w:rFonts w:asciiTheme="majorHAnsi" w:hAnsiTheme="majorHAnsi"/>
          <w:i/>
          <w:sz w:val="22"/>
          <w:szCs w:val="22"/>
        </w:rPr>
        <w:t>Igshaan</w:t>
      </w:r>
      <w:proofErr w:type="spellEnd"/>
      <w:r w:rsidR="006F6C88" w:rsidRPr="003F6AB2">
        <w:rPr>
          <w:rFonts w:asciiTheme="majorHAnsi" w:hAnsiTheme="majorHAnsi"/>
          <w:i/>
          <w:sz w:val="22"/>
          <w:szCs w:val="22"/>
        </w:rPr>
        <w:t xml:space="preserve"> </w:t>
      </w:r>
      <w:r w:rsidR="006F6C88" w:rsidRPr="003F6AB2">
        <w:rPr>
          <w:rFonts w:asciiTheme="majorHAnsi" w:hAnsiTheme="majorHAnsi"/>
          <w:sz w:val="22"/>
          <w:szCs w:val="22"/>
        </w:rPr>
        <w:t xml:space="preserve">and </w:t>
      </w:r>
      <w:r w:rsidR="006F6C88" w:rsidRPr="003F6AB2">
        <w:rPr>
          <w:rFonts w:asciiTheme="majorHAnsi" w:hAnsiTheme="majorHAnsi"/>
          <w:i/>
          <w:sz w:val="22"/>
          <w:szCs w:val="22"/>
        </w:rPr>
        <w:t>Ann</w:t>
      </w:r>
      <w:r w:rsidR="006F6C88" w:rsidRPr="003F6AB2">
        <w:rPr>
          <w:rFonts w:asciiTheme="majorHAnsi" w:hAnsiTheme="majorHAnsi"/>
          <w:sz w:val="22"/>
          <w:szCs w:val="22"/>
        </w:rPr>
        <w:t xml:space="preserve">, </w:t>
      </w:r>
      <w:r w:rsidRPr="003F6AB2">
        <w:rPr>
          <w:rFonts w:asciiTheme="majorHAnsi" w:hAnsiTheme="majorHAnsi"/>
          <w:sz w:val="22"/>
          <w:szCs w:val="22"/>
        </w:rPr>
        <w:t xml:space="preserve">who will compile the reports to send to the International Support </w:t>
      </w:r>
      <w:r w:rsidR="0025085B">
        <w:rPr>
          <w:rFonts w:asciiTheme="majorHAnsi" w:hAnsiTheme="majorHAnsi"/>
          <w:sz w:val="22"/>
          <w:szCs w:val="22"/>
        </w:rPr>
        <w:t>Group (ISG)</w:t>
      </w:r>
      <w:r w:rsidRPr="003F6AB2">
        <w:rPr>
          <w:rFonts w:asciiTheme="majorHAnsi" w:hAnsiTheme="majorHAnsi"/>
          <w:sz w:val="22"/>
          <w:szCs w:val="22"/>
        </w:rPr>
        <w:t xml:space="preserve"> and to </w:t>
      </w:r>
      <w:r w:rsidR="008C7EE9" w:rsidRPr="003F6AB2">
        <w:rPr>
          <w:rFonts w:asciiTheme="majorHAnsi" w:hAnsiTheme="majorHAnsi"/>
          <w:sz w:val="22"/>
          <w:szCs w:val="22"/>
        </w:rPr>
        <w:t>p</w:t>
      </w:r>
      <w:r w:rsidR="006F6C88" w:rsidRPr="003F6AB2">
        <w:rPr>
          <w:rFonts w:asciiTheme="majorHAnsi" w:hAnsiTheme="majorHAnsi"/>
          <w:sz w:val="22"/>
          <w:szCs w:val="22"/>
        </w:rPr>
        <w:t>ost o</w:t>
      </w:r>
      <w:r w:rsidR="008C7EE9" w:rsidRPr="003F6AB2">
        <w:rPr>
          <w:rFonts w:asciiTheme="majorHAnsi" w:hAnsiTheme="majorHAnsi"/>
          <w:sz w:val="22"/>
          <w:szCs w:val="22"/>
        </w:rPr>
        <w:t>n</w:t>
      </w:r>
      <w:r w:rsidR="006F6C88" w:rsidRPr="003F6AB2">
        <w:rPr>
          <w:rFonts w:asciiTheme="majorHAnsi" w:hAnsiTheme="majorHAnsi"/>
          <w:sz w:val="22"/>
          <w:szCs w:val="22"/>
        </w:rPr>
        <w:t xml:space="preserve"> </w:t>
      </w:r>
      <w:r w:rsidR="0025085B">
        <w:rPr>
          <w:rFonts w:asciiTheme="majorHAnsi" w:hAnsiTheme="majorHAnsi"/>
          <w:sz w:val="22"/>
          <w:szCs w:val="22"/>
        </w:rPr>
        <w:t xml:space="preserve">the IYRP </w:t>
      </w:r>
      <w:r w:rsidR="006F6C88" w:rsidRPr="003F6AB2">
        <w:rPr>
          <w:rFonts w:asciiTheme="majorHAnsi" w:hAnsiTheme="majorHAnsi"/>
          <w:sz w:val="22"/>
          <w:szCs w:val="22"/>
        </w:rPr>
        <w:t>website</w:t>
      </w:r>
      <w:r w:rsidR="0025085B">
        <w:rPr>
          <w:rFonts w:asciiTheme="majorHAnsi" w:hAnsiTheme="majorHAnsi"/>
          <w:sz w:val="22"/>
          <w:szCs w:val="22"/>
        </w:rPr>
        <w:t>.</w:t>
      </w:r>
    </w:p>
    <w:p w14:paraId="3AB52548" w14:textId="5719005B" w:rsidR="009A119F" w:rsidRPr="003F6AB2" w:rsidRDefault="009A119F" w:rsidP="006F6C88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Ann</w:t>
      </w:r>
      <w:r w:rsidRPr="003F6AB2">
        <w:rPr>
          <w:rFonts w:asciiTheme="majorHAnsi" w:hAnsiTheme="majorHAnsi"/>
          <w:sz w:val="22"/>
          <w:szCs w:val="22"/>
        </w:rPr>
        <w:t xml:space="preserve"> to put </w:t>
      </w:r>
      <w:proofErr w:type="spellStart"/>
      <w:r w:rsidRPr="003F6AB2">
        <w:rPr>
          <w:rFonts w:asciiTheme="majorHAnsi" w:eastAsia="Times New Roman" w:hAnsiTheme="majorHAnsi" w:cs="Times New Roman"/>
          <w:bCs/>
          <w:i/>
          <w:sz w:val="22"/>
          <w:szCs w:val="22"/>
        </w:rPr>
        <w:t>Zuriñe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in contact with Barbara for guidance re: posting items on the IYRP website</w:t>
      </w:r>
      <w:r w:rsidR="004C3548">
        <w:rPr>
          <w:rFonts w:asciiTheme="majorHAnsi" w:hAnsiTheme="majorHAnsi"/>
          <w:sz w:val="22"/>
          <w:szCs w:val="22"/>
        </w:rPr>
        <w:t>.</w:t>
      </w:r>
    </w:p>
    <w:p w14:paraId="4E6E7B06" w14:textId="752F8D9B" w:rsidR="00BC0C4C" w:rsidRPr="003F6AB2" w:rsidRDefault="00BC0C4C" w:rsidP="006F6C88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Ann</w:t>
      </w:r>
      <w:r w:rsidRPr="003F6AB2">
        <w:rPr>
          <w:rFonts w:asciiTheme="majorHAnsi" w:hAnsiTheme="majorHAnsi"/>
          <w:sz w:val="22"/>
          <w:szCs w:val="22"/>
        </w:rPr>
        <w:t xml:space="preserve"> to resend to all RISGs the guidance letter for writing </w:t>
      </w:r>
      <w:r w:rsidR="00CF4B39" w:rsidRPr="003F6AB2">
        <w:rPr>
          <w:rFonts w:asciiTheme="majorHAnsi" w:hAnsiTheme="majorHAnsi"/>
          <w:sz w:val="22"/>
          <w:szCs w:val="22"/>
        </w:rPr>
        <w:t>letters of support for the IYRP</w:t>
      </w:r>
      <w:r w:rsidR="004C3548">
        <w:rPr>
          <w:rFonts w:asciiTheme="majorHAnsi" w:hAnsiTheme="majorHAnsi"/>
          <w:sz w:val="22"/>
          <w:szCs w:val="22"/>
        </w:rPr>
        <w:t>.</w:t>
      </w:r>
    </w:p>
    <w:p w14:paraId="35D95962" w14:textId="247F9558" w:rsidR="00CF4B39" w:rsidRPr="003F6AB2" w:rsidRDefault="00CF4B39" w:rsidP="006F6C88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proofErr w:type="spellStart"/>
      <w:r w:rsidRPr="003F6AB2">
        <w:rPr>
          <w:rFonts w:asciiTheme="majorHAnsi" w:hAnsiTheme="majorHAnsi"/>
          <w:b/>
          <w:i/>
          <w:sz w:val="22"/>
          <w:szCs w:val="22"/>
        </w:rPr>
        <w:t>Igshaan</w:t>
      </w:r>
      <w:proofErr w:type="spellEnd"/>
      <w:r w:rsidRPr="003F6AB2">
        <w:rPr>
          <w:rFonts w:asciiTheme="majorHAnsi" w:hAnsiTheme="majorHAnsi"/>
          <w:sz w:val="22"/>
          <w:szCs w:val="22"/>
        </w:rPr>
        <w:t xml:space="preserve"> to send details about </w:t>
      </w:r>
      <w:r w:rsidR="00432E8E">
        <w:rPr>
          <w:rFonts w:asciiTheme="majorHAnsi" w:hAnsiTheme="majorHAnsi"/>
          <w:sz w:val="22"/>
          <w:szCs w:val="22"/>
        </w:rPr>
        <w:t xml:space="preserve">upcoming </w:t>
      </w:r>
      <w:r w:rsidRPr="003F6AB2">
        <w:rPr>
          <w:rFonts w:asciiTheme="majorHAnsi" w:hAnsiTheme="majorHAnsi"/>
          <w:sz w:val="22"/>
          <w:szCs w:val="22"/>
        </w:rPr>
        <w:t>GCG meeting to all RISG co-chairs</w:t>
      </w:r>
      <w:r w:rsidR="00432E8E">
        <w:rPr>
          <w:rFonts w:asciiTheme="majorHAnsi" w:hAnsiTheme="majorHAnsi"/>
          <w:sz w:val="22"/>
          <w:szCs w:val="22"/>
        </w:rPr>
        <w:t xml:space="preserve"> (Note: All RISG co-chairs are in the GCG listserv)</w:t>
      </w:r>
      <w:r w:rsidR="004C3548">
        <w:rPr>
          <w:rFonts w:asciiTheme="majorHAnsi" w:hAnsiTheme="majorHAnsi"/>
          <w:sz w:val="22"/>
          <w:szCs w:val="22"/>
        </w:rPr>
        <w:t>.</w:t>
      </w:r>
    </w:p>
    <w:p w14:paraId="1C85A743" w14:textId="77777777" w:rsidR="00BC0C4C" w:rsidRPr="003F6AB2" w:rsidRDefault="00BC0C4C">
      <w:pPr>
        <w:rPr>
          <w:rFonts w:asciiTheme="majorHAnsi" w:hAnsiTheme="majorHAnsi"/>
        </w:rPr>
      </w:pPr>
    </w:p>
    <w:sectPr w:rsidR="00BC0C4C" w:rsidRPr="003F6AB2" w:rsidSect="00F32629">
      <w:footerReference w:type="even" r:id="rId12"/>
      <w:footerReference w:type="default" r:id="rId13"/>
      <w:pgSz w:w="11901" w:h="16840"/>
      <w:pgMar w:top="1134" w:right="1134" w:bottom="1134" w:left="1134" w:header="720" w:footer="720" w:gutter="0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B4D8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EE8F4" w16cex:dateUtc="2023-07-16T2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B4D804" w16cid:durableId="285EE8F4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2B189" w14:textId="77777777" w:rsidR="00AF2ABA" w:rsidRDefault="00AF2ABA" w:rsidP="00A353C3">
      <w:r>
        <w:separator/>
      </w:r>
    </w:p>
  </w:endnote>
  <w:endnote w:type="continuationSeparator" w:id="0">
    <w:p w14:paraId="39D76F79" w14:textId="77777777" w:rsidR="00AF2ABA" w:rsidRDefault="00AF2ABA" w:rsidP="00A3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D6CCC" w14:textId="77777777" w:rsidR="00AF2ABA" w:rsidRDefault="00AF2ABA" w:rsidP="00201FF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7571FD6" w14:textId="77777777" w:rsidR="00AF2ABA" w:rsidRDefault="00AF2ABA" w:rsidP="00A353C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38E18" w14:textId="77777777" w:rsidR="00AF2ABA" w:rsidRPr="00A353C3" w:rsidRDefault="00AF2ABA" w:rsidP="00201FF9">
    <w:pPr>
      <w:pStyle w:val="Fuzeile"/>
      <w:framePr w:wrap="around" w:vAnchor="text" w:hAnchor="margin" w:xAlign="right" w:y="1"/>
      <w:rPr>
        <w:rStyle w:val="Seitenzahl"/>
        <w:rFonts w:asciiTheme="majorHAnsi" w:hAnsiTheme="majorHAnsi"/>
        <w:i/>
        <w:sz w:val="18"/>
        <w:szCs w:val="18"/>
      </w:rPr>
    </w:pPr>
    <w:r w:rsidRPr="00A353C3">
      <w:rPr>
        <w:rStyle w:val="Seitenzahl"/>
        <w:rFonts w:asciiTheme="majorHAnsi" w:hAnsiTheme="majorHAnsi"/>
        <w:i/>
        <w:sz w:val="18"/>
        <w:szCs w:val="18"/>
      </w:rPr>
      <w:fldChar w:fldCharType="begin"/>
    </w:r>
    <w:r w:rsidRPr="00A353C3">
      <w:rPr>
        <w:rStyle w:val="Seitenzahl"/>
        <w:rFonts w:asciiTheme="majorHAnsi" w:hAnsiTheme="majorHAnsi"/>
        <w:i/>
        <w:sz w:val="18"/>
        <w:szCs w:val="18"/>
      </w:rPr>
      <w:instrText xml:space="preserve">PAGE  </w:instrText>
    </w:r>
    <w:r w:rsidRPr="00A353C3">
      <w:rPr>
        <w:rStyle w:val="Seitenzahl"/>
        <w:rFonts w:asciiTheme="majorHAnsi" w:hAnsiTheme="majorHAnsi"/>
        <w:i/>
        <w:sz w:val="18"/>
        <w:szCs w:val="18"/>
      </w:rPr>
      <w:fldChar w:fldCharType="separate"/>
    </w:r>
    <w:r w:rsidR="004F7799">
      <w:rPr>
        <w:rStyle w:val="Seitenzahl"/>
        <w:rFonts w:asciiTheme="majorHAnsi" w:hAnsiTheme="majorHAnsi"/>
        <w:i/>
        <w:noProof/>
        <w:sz w:val="18"/>
        <w:szCs w:val="18"/>
      </w:rPr>
      <w:t>8</w:t>
    </w:r>
    <w:r w:rsidRPr="00A353C3">
      <w:rPr>
        <w:rStyle w:val="Seitenzahl"/>
        <w:rFonts w:asciiTheme="majorHAnsi" w:hAnsiTheme="majorHAnsi"/>
        <w:i/>
        <w:sz w:val="18"/>
        <w:szCs w:val="18"/>
      </w:rPr>
      <w:fldChar w:fldCharType="end"/>
    </w:r>
  </w:p>
  <w:p w14:paraId="3EC89776" w14:textId="60CDC510" w:rsidR="00AF2ABA" w:rsidRPr="00A353C3" w:rsidRDefault="00AF2ABA" w:rsidP="00A353C3">
    <w:pPr>
      <w:pStyle w:val="Fuzeile"/>
      <w:ind w:right="360"/>
      <w:rPr>
        <w:rFonts w:asciiTheme="majorHAnsi" w:hAnsiTheme="majorHAnsi"/>
        <w:i/>
        <w:sz w:val="18"/>
        <w:szCs w:val="18"/>
      </w:rPr>
    </w:pPr>
    <w:r w:rsidRPr="00A353C3">
      <w:rPr>
        <w:rFonts w:asciiTheme="majorHAnsi" w:hAnsiTheme="majorHAnsi"/>
        <w:i/>
        <w:sz w:val="18"/>
        <w:szCs w:val="18"/>
      </w:rPr>
      <w:t>Minutes of RISG update meeting 7 July 2023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1210A" w14:textId="77777777" w:rsidR="00AF2ABA" w:rsidRDefault="00AF2ABA" w:rsidP="00A353C3">
      <w:r>
        <w:separator/>
      </w:r>
    </w:p>
  </w:footnote>
  <w:footnote w:type="continuationSeparator" w:id="0">
    <w:p w14:paraId="772C5C0B" w14:textId="77777777" w:rsidR="00AF2ABA" w:rsidRDefault="00AF2ABA" w:rsidP="00A35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53B"/>
    <w:multiLevelType w:val="hybridMultilevel"/>
    <w:tmpl w:val="97BA3EF2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347895"/>
    <w:multiLevelType w:val="hybridMultilevel"/>
    <w:tmpl w:val="14927412"/>
    <w:lvl w:ilvl="0" w:tplc="F3D84FAE">
      <w:start w:val="1"/>
      <w:numFmt w:val="decimal"/>
      <w:pStyle w:val="Arialnotes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234B3"/>
    <w:multiLevelType w:val="hybridMultilevel"/>
    <w:tmpl w:val="CC961EAA"/>
    <w:lvl w:ilvl="0" w:tplc="D846B4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DB29E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A095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5811C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2A19D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94CB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0087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D50D4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2EDA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8F855B1"/>
    <w:multiLevelType w:val="hybridMultilevel"/>
    <w:tmpl w:val="7C484CD0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AE0B18"/>
    <w:multiLevelType w:val="multilevel"/>
    <w:tmpl w:val="88AC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D31BD2"/>
    <w:multiLevelType w:val="hybridMultilevel"/>
    <w:tmpl w:val="DD68600E"/>
    <w:lvl w:ilvl="0" w:tplc="5734D0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141C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B411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B4749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802C2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74E5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2E3C7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1C4F0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4691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0F05762E"/>
    <w:multiLevelType w:val="hybridMultilevel"/>
    <w:tmpl w:val="0EA2CA4E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261243"/>
    <w:multiLevelType w:val="hybridMultilevel"/>
    <w:tmpl w:val="747E6BE4"/>
    <w:lvl w:ilvl="0" w:tplc="65A60E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A6D0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23D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017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AAAE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A4E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68F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06C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7C2E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F61C0A"/>
    <w:multiLevelType w:val="hybridMultilevel"/>
    <w:tmpl w:val="D7BCE8BC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752708"/>
    <w:multiLevelType w:val="hybridMultilevel"/>
    <w:tmpl w:val="309AFC2E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6466DD"/>
    <w:multiLevelType w:val="hybridMultilevel"/>
    <w:tmpl w:val="EC225D6C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F3454"/>
    <w:multiLevelType w:val="multilevel"/>
    <w:tmpl w:val="645A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AA458D"/>
    <w:multiLevelType w:val="hybridMultilevel"/>
    <w:tmpl w:val="EA1CD0D8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FA3922"/>
    <w:multiLevelType w:val="hybridMultilevel"/>
    <w:tmpl w:val="31DE7C3A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6412FA"/>
    <w:multiLevelType w:val="hybridMultilevel"/>
    <w:tmpl w:val="6EA41474"/>
    <w:lvl w:ilvl="0" w:tplc="F050E0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FA95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C67B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E20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E608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4280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8456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60FF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8E73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CD76B9"/>
    <w:multiLevelType w:val="hybridMultilevel"/>
    <w:tmpl w:val="CA780E8E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7C71B2"/>
    <w:multiLevelType w:val="hybridMultilevel"/>
    <w:tmpl w:val="226E59C4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9E19C2"/>
    <w:multiLevelType w:val="hybridMultilevel"/>
    <w:tmpl w:val="C7AA42AC"/>
    <w:lvl w:ilvl="0" w:tplc="3C7E35A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6A43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30CC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68460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88C03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5447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5621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7A58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AEE4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41E23193"/>
    <w:multiLevelType w:val="hybridMultilevel"/>
    <w:tmpl w:val="3CD89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908C8"/>
    <w:multiLevelType w:val="hybridMultilevel"/>
    <w:tmpl w:val="12E67BC0"/>
    <w:lvl w:ilvl="0" w:tplc="0D0262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1288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910B1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BCF8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048A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C2C2A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8388E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A0AE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2204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4E584CF9"/>
    <w:multiLevelType w:val="hybridMultilevel"/>
    <w:tmpl w:val="6DE6AC9C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795446"/>
    <w:multiLevelType w:val="hybridMultilevel"/>
    <w:tmpl w:val="6D8C063A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8E07E9"/>
    <w:multiLevelType w:val="hybridMultilevel"/>
    <w:tmpl w:val="5B38EDFE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BE68D8"/>
    <w:multiLevelType w:val="hybridMultilevel"/>
    <w:tmpl w:val="05FA96E2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7F500D"/>
    <w:multiLevelType w:val="hybridMultilevel"/>
    <w:tmpl w:val="9C74BC60"/>
    <w:lvl w:ilvl="0" w:tplc="517C7E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CA52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E5B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29E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A2AE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8633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8D0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3CC6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5263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BD68CE"/>
    <w:multiLevelType w:val="hybridMultilevel"/>
    <w:tmpl w:val="EDE2A470"/>
    <w:lvl w:ilvl="0" w:tplc="D3029F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0C33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3A86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5099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2ACEEF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9034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6AA77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B267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24FE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6D9B2F42"/>
    <w:multiLevelType w:val="hybridMultilevel"/>
    <w:tmpl w:val="445AAFB4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2829F3"/>
    <w:multiLevelType w:val="hybridMultilevel"/>
    <w:tmpl w:val="03064386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940864"/>
    <w:multiLevelType w:val="hybridMultilevel"/>
    <w:tmpl w:val="440019D6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3"/>
  </w:num>
  <w:num w:numId="5">
    <w:abstractNumId w:val="20"/>
  </w:num>
  <w:num w:numId="6">
    <w:abstractNumId w:val="6"/>
  </w:num>
  <w:num w:numId="7">
    <w:abstractNumId w:val="28"/>
  </w:num>
  <w:num w:numId="8">
    <w:abstractNumId w:val="22"/>
  </w:num>
  <w:num w:numId="9">
    <w:abstractNumId w:val="12"/>
  </w:num>
  <w:num w:numId="10">
    <w:abstractNumId w:val="8"/>
  </w:num>
  <w:num w:numId="11">
    <w:abstractNumId w:val="0"/>
  </w:num>
  <w:num w:numId="12">
    <w:abstractNumId w:val="18"/>
  </w:num>
  <w:num w:numId="13">
    <w:abstractNumId w:val="10"/>
  </w:num>
  <w:num w:numId="14">
    <w:abstractNumId w:val="9"/>
  </w:num>
  <w:num w:numId="15">
    <w:abstractNumId w:val="23"/>
  </w:num>
  <w:num w:numId="16">
    <w:abstractNumId w:val="16"/>
  </w:num>
  <w:num w:numId="17">
    <w:abstractNumId w:val="15"/>
  </w:num>
  <w:num w:numId="18">
    <w:abstractNumId w:val="27"/>
  </w:num>
  <w:num w:numId="19">
    <w:abstractNumId w:val="26"/>
  </w:num>
  <w:num w:numId="20">
    <w:abstractNumId w:val="21"/>
  </w:num>
  <w:num w:numId="21">
    <w:abstractNumId w:val="3"/>
  </w:num>
  <w:num w:numId="22">
    <w:abstractNumId w:val="19"/>
  </w:num>
  <w:num w:numId="23">
    <w:abstractNumId w:val="14"/>
  </w:num>
  <w:num w:numId="24">
    <w:abstractNumId w:val="25"/>
  </w:num>
  <w:num w:numId="25">
    <w:abstractNumId w:val="2"/>
  </w:num>
  <w:num w:numId="26">
    <w:abstractNumId w:val="24"/>
  </w:num>
  <w:num w:numId="27">
    <w:abstractNumId w:val="17"/>
  </w:num>
  <w:num w:numId="28">
    <w:abstractNumId w:val="7"/>
  </w:num>
  <w:num w:numId="2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esca">
    <w15:presenceInfo w15:providerId="None" w15:userId="Frances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9B"/>
    <w:rsid w:val="00005FA2"/>
    <w:rsid w:val="00011C57"/>
    <w:rsid w:val="00013C9E"/>
    <w:rsid w:val="00030EA0"/>
    <w:rsid w:val="000345C1"/>
    <w:rsid w:val="00034D72"/>
    <w:rsid w:val="00041B77"/>
    <w:rsid w:val="000530DE"/>
    <w:rsid w:val="00054905"/>
    <w:rsid w:val="00054C9B"/>
    <w:rsid w:val="00057729"/>
    <w:rsid w:val="000679E2"/>
    <w:rsid w:val="00067D66"/>
    <w:rsid w:val="0007029F"/>
    <w:rsid w:val="00075AC2"/>
    <w:rsid w:val="00076255"/>
    <w:rsid w:val="00097C90"/>
    <w:rsid w:val="000C5EEB"/>
    <w:rsid w:val="000E1847"/>
    <w:rsid w:val="001162EF"/>
    <w:rsid w:val="00116381"/>
    <w:rsid w:val="00120813"/>
    <w:rsid w:val="00120A63"/>
    <w:rsid w:val="0012259B"/>
    <w:rsid w:val="001405CC"/>
    <w:rsid w:val="00140C87"/>
    <w:rsid w:val="00145B91"/>
    <w:rsid w:val="001464AB"/>
    <w:rsid w:val="0015370F"/>
    <w:rsid w:val="001616FF"/>
    <w:rsid w:val="00164B50"/>
    <w:rsid w:val="001726F3"/>
    <w:rsid w:val="0017578C"/>
    <w:rsid w:val="0018180B"/>
    <w:rsid w:val="00193947"/>
    <w:rsid w:val="001A0606"/>
    <w:rsid w:val="001C3F85"/>
    <w:rsid w:val="001C4DA3"/>
    <w:rsid w:val="001C5AC5"/>
    <w:rsid w:val="001D6FBF"/>
    <w:rsid w:val="001E5519"/>
    <w:rsid w:val="001E7C02"/>
    <w:rsid w:val="001F0F87"/>
    <w:rsid w:val="001F2B66"/>
    <w:rsid w:val="00201FF9"/>
    <w:rsid w:val="0021447C"/>
    <w:rsid w:val="00232E8D"/>
    <w:rsid w:val="0025085B"/>
    <w:rsid w:val="00251BC8"/>
    <w:rsid w:val="002774D6"/>
    <w:rsid w:val="002E3B64"/>
    <w:rsid w:val="002E40BE"/>
    <w:rsid w:val="00323E30"/>
    <w:rsid w:val="00330CFE"/>
    <w:rsid w:val="003427C3"/>
    <w:rsid w:val="003607E2"/>
    <w:rsid w:val="00362185"/>
    <w:rsid w:val="00392A11"/>
    <w:rsid w:val="0039563A"/>
    <w:rsid w:val="003B13F5"/>
    <w:rsid w:val="003E37FC"/>
    <w:rsid w:val="003F2FE8"/>
    <w:rsid w:val="003F6AB2"/>
    <w:rsid w:val="00422B83"/>
    <w:rsid w:val="00432E8E"/>
    <w:rsid w:val="00437CCD"/>
    <w:rsid w:val="004452D9"/>
    <w:rsid w:val="0048253C"/>
    <w:rsid w:val="00485311"/>
    <w:rsid w:val="004909B0"/>
    <w:rsid w:val="00495688"/>
    <w:rsid w:val="004C24BA"/>
    <w:rsid w:val="004C336F"/>
    <w:rsid w:val="004C3548"/>
    <w:rsid w:val="004D13DA"/>
    <w:rsid w:val="004E0E57"/>
    <w:rsid w:val="004E3867"/>
    <w:rsid w:val="004E553D"/>
    <w:rsid w:val="004F2D05"/>
    <w:rsid w:val="004F7799"/>
    <w:rsid w:val="00504258"/>
    <w:rsid w:val="0050590B"/>
    <w:rsid w:val="0051154E"/>
    <w:rsid w:val="0052016F"/>
    <w:rsid w:val="0052585C"/>
    <w:rsid w:val="0053270D"/>
    <w:rsid w:val="00534007"/>
    <w:rsid w:val="005343E5"/>
    <w:rsid w:val="00552465"/>
    <w:rsid w:val="005526CF"/>
    <w:rsid w:val="005671AF"/>
    <w:rsid w:val="005778E3"/>
    <w:rsid w:val="00577ED2"/>
    <w:rsid w:val="0059670A"/>
    <w:rsid w:val="005B2825"/>
    <w:rsid w:val="005B719D"/>
    <w:rsid w:val="005D5F5F"/>
    <w:rsid w:val="005E0928"/>
    <w:rsid w:val="005F4D16"/>
    <w:rsid w:val="005F6A8A"/>
    <w:rsid w:val="005F7182"/>
    <w:rsid w:val="00607A89"/>
    <w:rsid w:val="00627236"/>
    <w:rsid w:val="006328CB"/>
    <w:rsid w:val="00646242"/>
    <w:rsid w:val="00653681"/>
    <w:rsid w:val="00657395"/>
    <w:rsid w:val="00674CCA"/>
    <w:rsid w:val="00692AE5"/>
    <w:rsid w:val="006971C7"/>
    <w:rsid w:val="006A18E2"/>
    <w:rsid w:val="006C7E4C"/>
    <w:rsid w:val="006F2A28"/>
    <w:rsid w:val="006F51F7"/>
    <w:rsid w:val="006F6C88"/>
    <w:rsid w:val="00703604"/>
    <w:rsid w:val="007053FF"/>
    <w:rsid w:val="00715E92"/>
    <w:rsid w:val="00733F4D"/>
    <w:rsid w:val="007444E5"/>
    <w:rsid w:val="00752D9A"/>
    <w:rsid w:val="00777362"/>
    <w:rsid w:val="0078750C"/>
    <w:rsid w:val="0079661C"/>
    <w:rsid w:val="007F471B"/>
    <w:rsid w:val="008007B1"/>
    <w:rsid w:val="00823DF4"/>
    <w:rsid w:val="00830E13"/>
    <w:rsid w:val="00831672"/>
    <w:rsid w:val="00833040"/>
    <w:rsid w:val="00833B0B"/>
    <w:rsid w:val="00843A27"/>
    <w:rsid w:val="008451CE"/>
    <w:rsid w:val="0085383E"/>
    <w:rsid w:val="00856595"/>
    <w:rsid w:val="00860D89"/>
    <w:rsid w:val="00861720"/>
    <w:rsid w:val="00861767"/>
    <w:rsid w:val="00862934"/>
    <w:rsid w:val="00862EA7"/>
    <w:rsid w:val="008658DD"/>
    <w:rsid w:val="008662AB"/>
    <w:rsid w:val="0087454D"/>
    <w:rsid w:val="00882A9E"/>
    <w:rsid w:val="00896E15"/>
    <w:rsid w:val="008A02D2"/>
    <w:rsid w:val="008A4631"/>
    <w:rsid w:val="008A4883"/>
    <w:rsid w:val="008B037D"/>
    <w:rsid w:val="008C49ED"/>
    <w:rsid w:val="008C7EE9"/>
    <w:rsid w:val="008D0193"/>
    <w:rsid w:val="008E36BB"/>
    <w:rsid w:val="008E49BE"/>
    <w:rsid w:val="008F4702"/>
    <w:rsid w:val="00906C2A"/>
    <w:rsid w:val="00914F71"/>
    <w:rsid w:val="0091606E"/>
    <w:rsid w:val="00921875"/>
    <w:rsid w:val="00926D79"/>
    <w:rsid w:val="00951381"/>
    <w:rsid w:val="00952DA4"/>
    <w:rsid w:val="00954B8C"/>
    <w:rsid w:val="00970C86"/>
    <w:rsid w:val="009734D1"/>
    <w:rsid w:val="00977DFE"/>
    <w:rsid w:val="009809C7"/>
    <w:rsid w:val="009906FA"/>
    <w:rsid w:val="009A119F"/>
    <w:rsid w:val="009D51B9"/>
    <w:rsid w:val="009E2C86"/>
    <w:rsid w:val="009E3FEB"/>
    <w:rsid w:val="009E6B94"/>
    <w:rsid w:val="00A00637"/>
    <w:rsid w:val="00A02F39"/>
    <w:rsid w:val="00A171F9"/>
    <w:rsid w:val="00A22092"/>
    <w:rsid w:val="00A22F17"/>
    <w:rsid w:val="00A3149C"/>
    <w:rsid w:val="00A34894"/>
    <w:rsid w:val="00A353C3"/>
    <w:rsid w:val="00A376BD"/>
    <w:rsid w:val="00A4463F"/>
    <w:rsid w:val="00A55D35"/>
    <w:rsid w:val="00A67B21"/>
    <w:rsid w:val="00A7021A"/>
    <w:rsid w:val="00A73D24"/>
    <w:rsid w:val="00A816F1"/>
    <w:rsid w:val="00A83F7D"/>
    <w:rsid w:val="00A92CAA"/>
    <w:rsid w:val="00AE6730"/>
    <w:rsid w:val="00AE6B33"/>
    <w:rsid w:val="00AF0B98"/>
    <w:rsid w:val="00AF1E06"/>
    <w:rsid w:val="00AF2ABA"/>
    <w:rsid w:val="00AF4435"/>
    <w:rsid w:val="00AF52FF"/>
    <w:rsid w:val="00AF66C1"/>
    <w:rsid w:val="00B002EB"/>
    <w:rsid w:val="00B12737"/>
    <w:rsid w:val="00B14F52"/>
    <w:rsid w:val="00B30E37"/>
    <w:rsid w:val="00B43CB1"/>
    <w:rsid w:val="00B44DB9"/>
    <w:rsid w:val="00B50501"/>
    <w:rsid w:val="00B51C51"/>
    <w:rsid w:val="00B61006"/>
    <w:rsid w:val="00B62DBF"/>
    <w:rsid w:val="00B74823"/>
    <w:rsid w:val="00B8381C"/>
    <w:rsid w:val="00B9351B"/>
    <w:rsid w:val="00B9363A"/>
    <w:rsid w:val="00B93EA6"/>
    <w:rsid w:val="00B946E5"/>
    <w:rsid w:val="00BB12E2"/>
    <w:rsid w:val="00BB1DAC"/>
    <w:rsid w:val="00BB616D"/>
    <w:rsid w:val="00BB7A46"/>
    <w:rsid w:val="00BC0C4C"/>
    <w:rsid w:val="00BC13AC"/>
    <w:rsid w:val="00BD4510"/>
    <w:rsid w:val="00C00857"/>
    <w:rsid w:val="00C03BEF"/>
    <w:rsid w:val="00C11F9D"/>
    <w:rsid w:val="00C307A6"/>
    <w:rsid w:val="00C31CA7"/>
    <w:rsid w:val="00C320AA"/>
    <w:rsid w:val="00C32E4D"/>
    <w:rsid w:val="00C45C24"/>
    <w:rsid w:val="00C52B55"/>
    <w:rsid w:val="00C605D6"/>
    <w:rsid w:val="00C66CBA"/>
    <w:rsid w:val="00C709A4"/>
    <w:rsid w:val="00C833E3"/>
    <w:rsid w:val="00C93B72"/>
    <w:rsid w:val="00CC0730"/>
    <w:rsid w:val="00CD15BF"/>
    <w:rsid w:val="00CD7A22"/>
    <w:rsid w:val="00CF07B6"/>
    <w:rsid w:val="00CF4B39"/>
    <w:rsid w:val="00D010DF"/>
    <w:rsid w:val="00D03123"/>
    <w:rsid w:val="00D0313D"/>
    <w:rsid w:val="00D06E1B"/>
    <w:rsid w:val="00D111B6"/>
    <w:rsid w:val="00D14141"/>
    <w:rsid w:val="00D222D6"/>
    <w:rsid w:val="00D275F9"/>
    <w:rsid w:val="00D41B85"/>
    <w:rsid w:val="00D670D4"/>
    <w:rsid w:val="00D72A32"/>
    <w:rsid w:val="00D74457"/>
    <w:rsid w:val="00D916CE"/>
    <w:rsid w:val="00DA01A4"/>
    <w:rsid w:val="00DA3B62"/>
    <w:rsid w:val="00DD5898"/>
    <w:rsid w:val="00DF6C36"/>
    <w:rsid w:val="00E2488C"/>
    <w:rsid w:val="00E25742"/>
    <w:rsid w:val="00E324AA"/>
    <w:rsid w:val="00E46AFF"/>
    <w:rsid w:val="00E51183"/>
    <w:rsid w:val="00E52399"/>
    <w:rsid w:val="00E85AF9"/>
    <w:rsid w:val="00EB2373"/>
    <w:rsid w:val="00EB27C6"/>
    <w:rsid w:val="00EB4DE0"/>
    <w:rsid w:val="00EC1528"/>
    <w:rsid w:val="00EC7F98"/>
    <w:rsid w:val="00ED0AE1"/>
    <w:rsid w:val="00ED395B"/>
    <w:rsid w:val="00ED6A65"/>
    <w:rsid w:val="00ED760F"/>
    <w:rsid w:val="00EE250F"/>
    <w:rsid w:val="00EF1C84"/>
    <w:rsid w:val="00F00CBA"/>
    <w:rsid w:val="00F05F16"/>
    <w:rsid w:val="00F3239F"/>
    <w:rsid w:val="00F32629"/>
    <w:rsid w:val="00F43771"/>
    <w:rsid w:val="00F43943"/>
    <w:rsid w:val="00F47567"/>
    <w:rsid w:val="00F6692A"/>
    <w:rsid w:val="00F67542"/>
    <w:rsid w:val="00F71B59"/>
    <w:rsid w:val="00F73BD1"/>
    <w:rsid w:val="00F86B98"/>
    <w:rsid w:val="00F904C3"/>
    <w:rsid w:val="00F92D75"/>
    <w:rsid w:val="00FB7A9B"/>
    <w:rsid w:val="00FD1DD2"/>
    <w:rsid w:val="00FD398B"/>
    <w:rsid w:val="00FF3C67"/>
    <w:rsid w:val="00FF67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F75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eichen"/>
    <w:uiPriority w:val="9"/>
    <w:qFormat/>
    <w:rsid w:val="0019394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notes">
    <w:name w:val="Arial notes"/>
    <w:basedOn w:val="Standard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1F0F87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A353C3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353C3"/>
  </w:style>
  <w:style w:type="paragraph" w:styleId="Fuzeile">
    <w:name w:val="footer"/>
    <w:basedOn w:val="Standard"/>
    <w:link w:val="FuzeileZeichen"/>
    <w:uiPriority w:val="99"/>
    <w:unhideWhenUsed/>
    <w:rsid w:val="00A353C3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353C3"/>
  </w:style>
  <w:style w:type="character" w:styleId="Seitenzahl">
    <w:name w:val="page number"/>
    <w:basedOn w:val="Absatzstandardschriftart"/>
    <w:uiPriority w:val="99"/>
    <w:semiHidden/>
    <w:unhideWhenUsed/>
    <w:rsid w:val="00A353C3"/>
  </w:style>
  <w:style w:type="character" w:styleId="Betont">
    <w:name w:val="Strong"/>
    <w:basedOn w:val="Absatzstandardschriftart"/>
    <w:uiPriority w:val="22"/>
    <w:qFormat/>
    <w:rsid w:val="00201FF9"/>
    <w:rPr>
      <w:b/>
      <w:bCs/>
    </w:rPr>
  </w:style>
  <w:style w:type="character" w:customStyle="1" w:styleId="apple-converted-space">
    <w:name w:val="apple-converted-space"/>
    <w:basedOn w:val="Absatzstandardschriftart"/>
    <w:rsid w:val="006328CB"/>
  </w:style>
  <w:style w:type="character" w:customStyle="1" w:styleId="berschrift2Zeichen">
    <w:name w:val="Überschrift 2 Zeichen"/>
    <w:basedOn w:val="Absatzstandardschriftart"/>
    <w:link w:val="berschrift2"/>
    <w:uiPriority w:val="9"/>
    <w:rsid w:val="00193947"/>
    <w:rPr>
      <w:rFonts w:ascii="Times New Roman" w:hAnsi="Times New Roman" w:cs="Times New Roman"/>
      <w:b/>
      <w:bCs/>
      <w:sz w:val="36"/>
      <w:szCs w:val="36"/>
      <w:lang w:val="de-DE"/>
    </w:rPr>
  </w:style>
  <w:style w:type="character" w:styleId="Link">
    <w:name w:val="Hyperlink"/>
    <w:basedOn w:val="Absatzstandardschriftart"/>
    <w:uiPriority w:val="99"/>
    <w:unhideWhenUsed/>
    <w:rsid w:val="00843A27"/>
    <w:rPr>
      <w:color w:val="0000FF" w:themeColor="hyperlink"/>
      <w:u w:val="single"/>
    </w:rPr>
  </w:style>
  <w:style w:type="paragraph" w:styleId="Bearbeitung">
    <w:name w:val="Revision"/>
    <w:hidden/>
    <w:uiPriority w:val="99"/>
    <w:semiHidden/>
    <w:rsid w:val="001E7C02"/>
  </w:style>
  <w:style w:type="character" w:styleId="Kommentarzeichen">
    <w:name w:val="annotation reference"/>
    <w:basedOn w:val="Absatzstandardschriftart"/>
    <w:uiPriority w:val="99"/>
    <w:semiHidden/>
    <w:unhideWhenUsed/>
    <w:rsid w:val="003607E2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3607E2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3607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3607E2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3607E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C13AC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C13A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eichen"/>
    <w:uiPriority w:val="9"/>
    <w:qFormat/>
    <w:rsid w:val="0019394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notes">
    <w:name w:val="Arial notes"/>
    <w:basedOn w:val="Standard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1F0F87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A353C3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353C3"/>
  </w:style>
  <w:style w:type="paragraph" w:styleId="Fuzeile">
    <w:name w:val="footer"/>
    <w:basedOn w:val="Standard"/>
    <w:link w:val="FuzeileZeichen"/>
    <w:uiPriority w:val="99"/>
    <w:unhideWhenUsed/>
    <w:rsid w:val="00A353C3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353C3"/>
  </w:style>
  <w:style w:type="character" w:styleId="Seitenzahl">
    <w:name w:val="page number"/>
    <w:basedOn w:val="Absatzstandardschriftart"/>
    <w:uiPriority w:val="99"/>
    <w:semiHidden/>
    <w:unhideWhenUsed/>
    <w:rsid w:val="00A353C3"/>
  </w:style>
  <w:style w:type="character" w:styleId="Betont">
    <w:name w:val="Strong"/>
    <w:basedOn w:val="Absatzstandardschriftart"/>
    <w:uiPriority w:val="22"/>
    <w:qFormat/>
    <w:rsid w:val="00201FF9"/>
    <w:rPr>
      <w:b/>
      <w:bCs/>
    </w:rPr>
  </w:style>
  <w:style w:type="character" w:customStyle="1" w:styleId="apple-converted-space">
    <w:name w:val="apple-converted-space"/>
    <w:basedOn w:val="Absatzstandardschriftart"/>
    <w:rsid w:val="006328CB"/>
  </w:style>
  <w:style w:type="character" w:customStyle="1" w:styleId="berschrift2Zeichen">
    <w:name w:val="Überschrift 2 Zeichen"/>
    <w:basedOn w:val="Absatzstandardschriftart"/>
    <w:link w:val="berschrift2"/>
    <w:uiPriority w:val="9"/>
    <w:rsid w:val="00193947"/>
    <w:rPr>
      <w:rFonts w:ascii="Times New Roman" w:hAnsi="Times New Roman" w:cs="Times New Roman"/>
      <w:b/>
      <w:bCs/>
      <w:sz w:val="36"/>
      <w:szCs w:val="36"/>
      <w:lang w:val="de-DE"/>
    </w:rPr>
  </w:style>
  <w:style w:type="character" w:styleId="Link">
    <w:name w:val="Hyperlink"/>
    <w:basedOn w:val="Absatzstandardschriftart"/>
    <w:uiPriority w:val="99"/>
    <w:unhideWhenUsed/>
    <w:rsid w:val="00843A27"/>
    <w:rPr>
      <w:color w:val="0000FF" w:themeColor="hyperlink"/>
      <w:u w:val="single"/>
    </w:rPr>
  </w:style>
  <w:style w:type="paragraph" w:styleId="Bearbeitung">
    <w:name w:val="Revision"/>
    <w:hidden/>
    <w:uiPriority w:val="99"/>
    <w:semiHidden/>
    <w:rsid w:val="001E7C02"/>
  </w:style>
  <w:style w:type="character" w:styleId="Kommentarzeichen">
    <w:name w:val="annotation reference"/>
    <w:basedOn w:val="Absatzstandardschriftart"/>
    <w:uiPriority w:val="99"/>
    <w:semiHidden/>
    <w:unhideWhenUsed/>
    <w:rsid w:val="003607E2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3607E2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3607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3607E2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3607E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C13AC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C13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78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4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5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7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2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2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07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2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0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4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0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0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9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7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7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997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1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8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81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8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astoralpeoples.org/pastoralist-map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8/08/relationships/commentsExtensible" Target="commentsExtensible.xml"/><Relationship Id="rId17" Type="http://schemas.microsoft.com/office/2011/relationships/people" Target="people.xml"/><Relationship Id="rId18" Type="http://schemas.microsoft.com/office/2011/relationships/commentsExtended" Target="commentsExtended.xml"/><Relationship Id="rId19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reindeerherding.org/news" TargetMode="External"/><Relationship Id="rId9" Type="http://schemas.openxmlformats.org/officeDocument/2006/relationships/hyperlink" Target="http://www.boe.es/buscar/act.php?id=BOE-A-1995-7241" TargetMode="External"/><Relationship Id="rId10" Type="http://schemas.openxmlformats.org/officeDocument/2006/relationships/hyperlink" Target="http://www.pastoralpeoples.org/thematic/accounting-for-pastoralists-studies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4144</Words>
  <Characters>26111</Characters>
  <Application>Microsoft Macintosh Word</Application>
  <DocSecurity>0</DocSecurity>
  <Lines>217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2023-08-08T14:42:00Z</dcterms:created>
  <dcterms:modified xsi:type="dcterms:W3CDTF">2023-08-08T15:00:00Z</dcterms:modified>
</cp:coreProperties>
</file>