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4E76" w14:textId="07E5516A" w:rsidR="0032652A" w:rsidRPr="00A543E7" w:rsidRDefault="0032652A" w:rsidP="0032652A">
      <w:pPr>
        <w:rPr>
          <w:rFonts w:ascii="Times New Roman" w:eastAsia="Times New Roman" w:hAnsi="Times New Roman" w:cs="Times New Roman"/>
        </w:rPr>
      </w:pPr>
      <w:r>
        <w:rPr>
          <w:rFonts w:ascii="Times New Roman" w:eastAsia="Times New Roman" w:hAnsi="Times New Roman" w:cs="Times New Roman"/>
        </w:rPr>
        <w:t>Stakeholder Organization Name</w:t>
      </w:r>
    </w:p>
    <w:p w14:paraId="1067D08C" w14:textId="77777777" w:rsidR="0032652A" w:rsidRPr="00A543E7" w:rsidRDefault="0032652A" w:rsidP="0032652A">
      <w:pPr>
        <w:rPr>
          <w:rFonts w:ascii="Times New Roman" w:eastAsia="Times New Roman" w:hAnsi="Times New Roman" w:cs="Times New Roman"/>
        </w:rPr>
      </w:pPr>
      <w:r>
        <w:rPr>
          <w:rFonts w:ascii="Times New Roman" w:eastAsia="Times New Roman" w:hAnsi="Times New Roman" w:cs="Times New Roman"/>
        </w:rPr>
        <w:t>Address line 1</w:t>
      </w:r>
    </w:p>
    <w:p w14:paraId="79B84FDD" w14:textId="77777777" w:rsidR="0032652A" w:rsidRPr="00A543E7" w:rsidRDefault="0032652A" w:rsidP="0032652A">
      <w:pPr>
        <w:rPr>
          <w:rFonts w:ascii="Times New Roman" w:eastAsia="Times New Roman" w:hAnsi="Times New Roman" w:cs="Times New Roman"/>
        </w:rPr>
      </w:pPr>
      <w:r>
        <w:rPr>
          <w:rFonts w:ascii="Times New Roman" w:eastAsia="Times New Roman" w:hAnsi="Times New Roman" w:cs="Times New Roman"/>
        </w:rPr>
        <w:t>City, State, Zip Code</w:t>
      </w:r>
    </w:p>
    <w:p w14:paraId="2EDCDCA7" w14:textId="77777777" w:rsidR="0032652A" w:rsidRPr="00A543E7" w:rsidRDefault="0032652A" w:rsidP="0032652A">
      <w:pPr>
        <w:rPr>
          <w:rFonts w:ascii="Times New Roman" w:eastAsia="Times New Roman" w:hAnsi="Times New Roman" w:cs="Times New Roman"/>
        </w:rPr>
      </w:pPr>
    </w:p>
    <w:p w14:paraId="6A09C6CF" w14:textId="77777777" w:rsidR="0032652A" w:rsidRPr="00A543E7" w:rsidRDefault="0032652A" w:rsidP="0032652A">
      <w:pPr>
        <w:rPr>
          <w:rFonts w:ascii="Times New Roman" w:eastAsia="Times New Roman" w:hAnsi="Times New Roman" w:cs="Times New Roman"/>
        </w:rPr>
      </w:pPr>
      <w:r w:rsidRPr="00A543E7">
        <w:rPr>
          <w:rFonts w:ascii="Times New Roman" w:eastAsia="Times New Roman" w:hAnsi="Times New Roman" w:cs="Times New Roman"/>
        </w:rPr>
        <w:t>Western SARE</w:t>
      </w:r>
    </w:p>
    <w:p w14:paraId="0C89AC58" w14:textId="77777777" w:rsidR="0032652A" w:rsidRPr="0032652A" w:rsidRDefault="0032652A" w:rsidP="0032652A">
      <w:pPr>
        <w:rPr>
          <w:rFonts w:ascii="Times New Roman" w:eastAsia="Times New Roman" w:hAnsi="Times New Roman" w:cs="Times New Roman"/>
        </w:rPr>
      </w:pPr>
      <w:r w:rsidRPr="0032652A">
        <w:rPr>
          <w:rFonts w:ascii="Times New Roman" w:eastAsia="Times New Roman" w:hAnsi="Times New Roman" w:cs="Times New Roman"/>
        </w:rPr>
        <w:t>207 Linfield Hall</w:t>
      </w:r>
    </w:p>
    <w:p w14:paraId="18A556D5" w14:textId="77777777" w:rsidR="0032652A" w:rsidRPr="0032652A" w:rsidRDefault="0032652A" w:rsidP="0032652A">
      <w:pPr>
        <w:rPr>
          <w:rFonts w:ascii="Times New Roman" w:eastAsia="Times New Roman" w:hAnsi="Times New Roman" w:cs="Times New Roman"/>
        </w:rPr>
      </w:pPr>
      <w:r w:rsidRPr="0032652A">
        <w:rPr>
          <w:rFonts w:ascii="Times New Roman" w:eastAsia="Times New Roman" w:hAnsi="Times New Roman" w:cs="Times New Roman"/>
        </w:rPr>
        <w:t>Montana State University</w:t>
      </w:r>
    </w:p>
    <w:p w14:paraId="1A00D8F6" w14:textId="77777777" w:rsidR="0032652A" w:rsidRPr="0032652A" w:rsidRDefault="0032652A" w:rsidP="0032652A">
      <w:pPr>
        <w:rPr>
          <w:rFonts w:ascii="Times New Roman" w:eastAsia="Times New Roman" w:hAnsi="Times New Roman" w:cs="Times New Roman"/>
        </w:rPr>
      </w:pPr>
      <w:r w:rsidRPr="0032652A">
        <w:rPr>
          <w:rFonts w:ascii="Times New Roman" w:eastAsia="Times New Roman" w:hAnsi="Times New Roman" w:cs="Times New Roman"/>
        </w:rPr>
        <w:t>Bozeman MT 59717</w:t>
      </w:r>
    </w:p>
    <w:p w14:paraId="2D1CA2CA" w14:textId="0F0832AB" w:rsidR="0032652A" w:rsidRDefault="0032652A" w:rsidP="0032652A">
      <w:pPr>
        <w:rPr>
          <w:rFonts w:ascii="Times New Roman" w:eastAsia="Times New Roman" w:hAnsi="Times New Roman" w:cs="Times New Roman"/>
        </w:rPr>
      </w:pPr>
      <w:r w:rsidRPr="0032652A">
        <w:rPr>
          <w:rFonts w:ascii="Times New Roman" w:eastAsia="Times New Roman" w:hAnsi="Times New Roman" w:cs="Times New Roman"/>
        </w:rPr>
        <w:t>(406) 994-4785</w:t>
      </w:r>
    </w:p>
    <w:p w14:paraId="488C805E" w14:textId="77777777" w:rsidR="0032652A" w:rsidRPr="00A543E7" w:rsidRDefault="0032652A" w:rsidP="0032652A">
      <w:pPr>
        <w:rPr>
          <w:rFonts w:ascii="Times New Roman" w:eastAsia="Times New Roman" w:hAnsi="Times New Roman" w:cs="Times New Roman"/>
        </w:rPr>
      </w:pPr>
    </w:p>
    <w:p w14:paraId="3E9DE478" w14:textId="77777777" w:rsidR="0032652A" w:rsidRPr="00A543E7" w:rsidRDefault="0032652A" w:rsidP="0032652A">
      <w:pPr>
        <w:rPr>
          <w:rFonts w:ascii="Times New Roman" w:eastAsia="Times New Roman" w:hAnsi="Times New Roman" w:cs="Times New Roman"/>
        </w:rPr>
      </w:pPr>
      <w:r w:rsidRPr="00A543E7">
        <w:rPr>
          <w:rFonts w:ascii="Times New Roman" w:eastAsia="Times New Roman" w:hAnsi="Times New Roman" w:cs="Times New Roman"/>
        </w:rPr>
        <w:t>To the Western SARE Review Committee,</w:t>
      </w:r>
    </w:p>
    <w:p w14:paraId="6DE4FDA1" w14:textId="77777777" w:rsidR="0032652A" w:rsidRPr="00A543E7" w:rsidRDefault="0032652A" w:rsidP="0032652A">
      <w:pPr>
        <w:rPr>
          <w:rFonts w:ascii="Times New Roman" w:eastAsia="Times New Roman" w:hAnsi="Times New Roman" w:cs="Times New Roman"/>
        </w:rPr>
      </w:pPr>
    </w:p>
    <w:p w14:paraId="04E2F7A3" w14:textId="1FA15AF4" w:rsidR="0032652A" w:rsidRPr="00A543E7" w:rsidRDefault="0032652A" w:rsidP="0032652A">
      <w:pPr>
        <w:rPr>
          <w:rFonts w:ascii="Times New Roman" w:eastAsia="Times New Roman" w:hAnsi="Times New Roman" w:cs="Times New Roman"/>
        </w:rPr>
      </w:pPr>
      <w:r>
        <w:rPr>
          <w:rFonts w:ascii="Times New Roman" w:eastAsia="Times New Roman" w:hAnsi="Times New Roman" w:cs="Times New Roman"/>
        </w:rPr>
        <w:t xml:space="preserve">The </w:t>
      </w:r>
      <w:r w:rsidRPr="0032652A">
        <w:rPr>
          <w:rFonts w:ascii="Times New Roman" w:eastAsia="Times New Roman" w:hAnsi="Times New Roman" w:cs="Times New Roman"/>
          <w:highlight w:val="yellow"/>
        </w:rPr>
        <w:t>YYY Organization/Association</w:t>
      </w:r>
      <w:r w:rsidRPr="00A543E7">
        <w:rPr>
          <w:rFonts w:ascii="Times New Roman" w:eastAsia="Times New Roman" w:hAnsi="Times New Roman" w:cs="Times New Roman"/>
        </w:rPr>
        <w:t xml:space="preserve"> </w:t>
      </w:r>
      <w:r>
        <w:rPr>
          <w:rFonts w:ascii="Times New Roman" w:eastAsia="Times New Roman" w:hAnsi="Times New Roman" w:cs="Times New Roman"/>
        </w:rPr>
        <w:t>is</w:t>
      </w:r>
      <w:r w:rsidRPr="00A543E7">
        <w:rPr>
          <w:rFonts w:ascii="Times New Roman" w:eastAsia="Times New Roman" w:hAnsi="Times New Roman" w:cs="Times New Roman"/>
        </w:rPr>
        <w:t xml:space="preserve"> providing this </w:t>
      </w:r>
      <w:r>
        <w:rPr>
          <w:rFonts w:ascii="Times New Roman" w:eastAsia="Times New Roman" w:hAnsi="Times New Roman" w:cs="Times New Roman"/>
        </w:rPr>
        <w:t xml:space="preserve">stakeholder </w:t>
      </w:r>
      <w:r w:rsidRPr="00A543E7">
        <w:rPr>
          <w:rFonts w:ascii="Times New Roman" w:eastAsia="Times New Roman" w:hAnsi="Times New Roman" w:cs="Times New Roman"/>
        </w:rPr>
        <w:t>letter of collaboration and support for the Western SARE grant titled:</w:t>
      </w:r>
      <w:r>
        <w:rPr>
          <w:rFonts w:ascii="Times New Roman" w:eastAsia="Times New Roman" w:hAnsi="Times New Roman" w:cs="Times New Roman"/>
        </w:rPr>
        <w:t xml:space="preserve"> </w:t>
      </w:r>
      <w:r w:rsidRPr="00F070BE">
        <w:rPr>
          <w:rFonts w:ascii="Times New Roman" w:hAnsi="Times New Roman" w:cs="Times New Roman"/>
        </w:rPr>
        <w:t xml:space="preserve">Evaluating the Affective </w:t>
      </w:r>
      <w:r>
        <w:rPr>
          <w:rFonts w:ascii="Times New Roman" w:hAnsi="Times New Roman" w:cs="Times New Roman"/>
        </w:rPr>
        <w:t>Power</w:t>
      </w:r>
      <w:r w:rsidRPr="00F070BE">
        <w:rPr>
          <w:rFonts w:ascii="Times New Roman" w:hAnsi="Times New Roman" w:cs="Times New Roman"/>
        </w:rPr>
        <w:t xml:space="preserve"> of Art to Increase Knowledge and Support for North American Grasslands and Grassland Peoples</w:t>
      </w:r>
      <w:r>
        <w:rPr>
          <w:rFonts w:ascii="Times New Roman" w:eastAsia="Times New Roman" w:hAnsi="Times New Roman" w:cs="Times New Roman"/>
        </w:rPr>
        <w:t xml:space="preserve">. </w:t>
      </w:r>
      <w:r w:rsidRPr="00CC78CB">
        <w:rPr>
          <w:rFonts w:ascii="Times New Roman" w:eastAsia="Times New Roman" w:hAnsi="Times New Roman" w:cs="Times New Roman"/>
          <w:highlight w:val="yellow"/>
        </w:rPr>
        <w:t xml:space="preserve">Information about the </w:t>
      </w:r>
      <w:r>
        <w:rPr>
          <w:rFonts w:ascii="Times New Roman" w:eastAsia="Times New Roman" w:hAnsi="Times New Roman" w:cs="Times New Roman"/>
          <w:highlight w:val="yellow"/>
        </w:rPr>
        <w:t>stakeholder organization</w:t>
      </w:r>
      <w:r w:rsidRPr="00CC78CB">
        <w:rPr>
          <w:rFonts w:ascii="Times New Roman" w:eastAsia="Times New Roman" w:hAnsi="Times New Roman" w:cs="Times New Roman"/>
          <w:highlight w:val="yellow"/>
        </w:rPr>
        <w:t xml:space="preserve">, i.e. We are a </w:t>
      </w:r>
      <w:r>
        <w:rPr>
          <w:rFonts w:ascii="Times New Roman" w:eastAsia="Times New Roman" w:hAnsi="Times New Roman" w:cs="Times New Roman"/>
          <w:highlight w:val="yellow"/>
        </w:rPr>
        <w:t>ZZZ Association</w:t>
      </w:r>
      <w:r w:rsidRPr="00CC78CB">
        <w:rPr>
          <w:rFonts w:ascii="Times New Roman" w:eastAsia="Times New Roman" w:hAnsi="Times New Roman" w:cs="Times New Roman"/>
          <w:highlight w:val="yellow"/>
        </w:rPr>
        <w:t xml:space="preserve"> </w:t>
      </w:r>
      <w:r>
        <w:rPr>
          <w:rFonts w:ascii="Times New Roman" w:eastAsia="Times New Roman" w:hAnsi="Times New Roman" w:cs="Times New Roman"/>
          <w:highlight w:val="yellow"/>
        </w:rPr>
        <w:t>active for</w:t>
      </w:r>
      <w:r w:rsidRPr="00CC78CB">
        <w:rPr>
          <w:rFonts w:ascii="Times New Roman" w:eastAsia="Times New Roman" w:hAnsi="Times New Roman" w:cs="Times New Roman"/>
          <w:highlight w:val="yellow"/>
        </w:rPr>
        <w:t xml:space="preserve"> XX years</w:t>
      </w:r>
      <w:r>
        <w:rPr>
          <w:rFonts w:ascii="Times New Roman" w:eastAsia="Times New Roman" w:hAnsi="Times New Roman" w:cs="Times New Roman"/>
          <w:highlight w:val="yellow"/>
        </w:rPr>
        <w:t>, and</w:t>
      </w:r>
      <w:r w:rsidRPr="00CC78CB">
        <w:rPr>
          <w:rFonts w:ascii="Times New Roman" w:eastAsia="Times New Roman" w:hAnsi="Times New Roman" w:cs="Times New Roman"/>
          <w:highlight w:val="yellow"/>
        </w:rPr>
        <w:t xml:space="preserve"> located YYY.</w:t>
      </w:r>
    </w:p>
    <w:p w14:paraId="1242DC4B" w14:textId="77777777" w:rsidR="0032652A" w:rsidRPr="00A543E7" w:rsidRDefault="0032652A" w:rsidP="0032652A">
      <w:pPr>
        <w:rPr>
          <w:rFonts w:ascii="Times New Roman" w:eastAsia="Times New Roman" w:hAnsi="Times New Roman" w:cs="Times New Roman"/>
        </w:rPr>
      </w:pPr>
    </w:p>
    <w:p w14:paraId="25CC2882" w14:textId="4BB434E2" w:rsidR="0032652A" w:rsidRDefault="0032652A" w:rsidP="0032652A">
      <w:pPr>
        <w:rPr>
          <w:rFonts w:ascii="Times New Roman" w:eastAsia="Times New Roman" w:hAnsi="Times New Roman" w:cs="Times New Roman"/>
        </w:rPr>
      </w:pPr>
      <w:r w:rsidRPr="00A543E7">
        <w:rPr>
          <w:rFonts w:ascii="Times New Roman" w:eastAsia="Times New Roman" w:hAnsi="Times New Roman" w:cs="Times New Roman"/>
        </w:rPr>
        <w:t xml:space="preserve">We support this research </w:t>
      </w:r>
      <w:r>
        <w:rPr>
          <w:rFonts w:ascii="Times New Roman" w:eastAsia="Times New Roman" w:hAnsi="Times New Roman" w:cs="Times New Roman"/>
        </w:rPr>
        <w:t>and education project because our organization shares the same concerns that this project proposes to address. In particular</w:t>
      </w:r>
      <w:r w:rsidR="008420C8">
        <w:rPr>
          <w:rFonts w:ascii="Times New Roman" w:eastAsia="Times New Roman" w:hAnsi="Times New Roman" w:cs="Times New Roman"/>
        </w:rPr>
        <w:t>,</w:t>
      </w:r>
      <w:r>
        <w:rPr>
          <w:rFonts w:ascii="Times New Roman" w:eastAsia="Times New Roman" w:hAnsi="Times New Roman" w:cs="Times New Roman"/>
        </w:rPr>
        <w:t xml:space="preserve"> many of our producers would benefit from improved public knowledge of rangelands and grasslands. Challenges such as development pressure, under-valuation of the natural resource value of properly grazed lands, misunderstanding of the ecology and social and cultural significance of grasslands, and economic difficulties of maintaining farms and ranches are issues that non-farm populations need to be better informed of. </w:t>
      </w:r>
    </w:p>
    <w:p w14:paraId="7CC4BA72" w14:textId="77777777" w:rsidR="0032652A" w:rsidRDefault="0032652A" w:rsidP="0032652A">
      <w:pPr>
        <w:rPr>
          <w:rFonts w:ascii="Times New Roman" w:eastAsia="Times New Roman" w:hAnsi="Times New Roman" w:cs="Times New Roman"/>
        </w:rPr>
      </w:pPr>
    </w:p>
    <w:p w14:paraId="66634FAD" w14:textId="035863F6" w:rsidR="0032652A" w:rsidRDefault="0032652A" w:rsidP="0032652A">
      <w:pPr>
        <w:rPr>
          <w:rFonts w:ascii="Times New Roman" w:eastAsia="Times New Roman" w:hAnsi="Times New Roman" w:cs="Times New Roman"/>
        </w:rPr>
      </w:pPr>
      <w:r>
        <w:rPr>
          <w:rFonts w:ascii="Times New Roman" w:eastAsia="Times New Roman" w:hAnsi="Times New Roman" w:cs="Times New Roman"/>
        </w:rPr>
        <w:t>We also think the visual arts, photography, and storytelling approaches to education proposed in this project are compelling and are approaches we probably do not use enough. We are interested to learn how these expressive media</w:t>
      </w:r>
      <w:r>
        <w:rPr>
          <w:rFonts w:ascii="Times New Roman" w:eastAsia="Times New Roman" w:hAnsi="Times New Roman" w:cs="Times New Roman"/>
        </w:rPr>
        <w:t xml:space="preserve"> can be used to </w:t>
      </w:r>
      <w:r>
        <w:rPr>
          <w:rFonts w:ascii="Times New Roman" w:eastAsia="Times New Roman" w:hAnsi="Times New Roman" w:cs="Times New Roman"/>
        </w:rPr>
        <w:t>more powerfully reach into</w:t>
      </w:r>
      <w:r>
        <w:rPr>
          <w:rFonts w:ascii="Times New Roman" w:eastAsia="Times New Roman" w:hAnsi="Times New Roman" w:cs="Times New Roman"/>
        </w:rPr>
        <w:t xml:space="preserve"> public awareness</w:t>
      </w:r>
      <w:r>
        <w:rPr>
          <w:rFonts w:ascii="Times New Roman" w:eastAsia="Times New Roman" w:hAnsi="Times New Roman" w:cs="Times New Roman"/>
        </w:rPr>
        <w:t>, and this project will teach us all how to do this most effectively. Overall, as a stakeholder organization that advocates for our membership, we are excited to see this</w:t>
      </w:r>
      <w:r>
        <w:rPr>
          <w:rFonts w:ascii="Times New Roman" w:eastAsia="Times New Roman" w:hAnsi="Times New Roman" w:cs="Times New Roman"/>
        </w:rPr>
        <w:t xml:space="preserve"> project put attention-grabbing </w:t>
      </w:r>
      <w:r>
        <w:rPr>
          <w:rFonts w:ascii="Times New Roman" w:eastAsia="Times New Roman" w:hAnsi="Times New Roman" w:cs="Times New Roman"/>
        </w:rPr>
        <w:t>and educational exhibits</w:t>
      </w:r>
      <w:r>
        <w:rPr>
          <w:rFonts w:ascii="Times New Roman" w:eastAsia="Times New Roman" w:hAnsi="Times New Roman" w:cs="Times New Roman"/>
        </w:rPr>
        <w:t xml:space="preserve"> in front of people on main street, public spaces, airports, and elsewhere. </w:t>
      </w:r>
    </w:p>
    <w:p w14:paraId="0AF49C28" w14:textId="77777777" w:rsidR="0032652A" w:rsidRPr="00A543E7" w:rsidRDefault="0032652A" w:rsidP="0032652A">
      <w:pPr>
        <w:tabs>
          <w:tab w:val="left" w:pos="5916"/>
        </w:tabs>
        <w:rPr>
          <w:rFonts w:ascii="Times New Roman" w:eastAsia="Times New Roman" w:hAnsi="Times New Roman" w:cs="Times New Roman"/>
        </w:rPr>
      </w:pPr>
      <w:r w:rsidRPr="00A543E7">
        <w:rPr>
          <w:rFonts w:ascii="Times New Roman" w:eastAsia="Times New Roman" w:hAnsi="Times New Roman" w:cs="Times New Roman"/>
        </w:rPr>
        <w:tab/>
      </w:r>
    </w:p>
    <w:p w14:paraId="65176B1E" w14:textId="663EFBD9" w:rsidR="0032652A" w:rsidRDefault="0032652A" w:rsidP="0032652A">
      <w:pPr>
        <w:rPr>
          <w:rFonts w:ascii="Times New Roman" w:eastAsia="Times New Roman" w:hAnsi="Times New Roman" w:cs="Times New Roman"/>
        </w:rPr>
      </w:pPr>
      <w:r w:rsidRPr="0032652A">
        <w:rPr>
          <w:rFonts w:ascii="Times New Roman" w:eastAsia="Times New Roman" w:hAnsi="Times New Roman" w:cs="Times New Roman"/>
        </w:rPr>
        <w:t xml:space="preserve">Over the course of this project, </w:t>
      </w:r>
      <w:r w:rsidRPr="00174B63">
        <w:rPr>
          <w:rFonts w:ascii="Times New Roman" w:eastAsia="Times New Roman" w:hAnsi="Times New Roman" w:cs="Times New Roman"/>
          <w:highlight w:val="yellow"/>
        </w:rPr>
        <w:t xml:space="preserve">XXX </w:t>
      </w:r>
      <w:r w:rsidRPr="0032652A">
        <w:rPr>
          <w:rFonts w:ascii="Times New Roman" w:eastAsia="Times New Roman" w:hAnsi="Times New Roman" w:cs="Times New Roman"/>
          <w:highlight w:val="yellow"/>
        </w:rPr>
        <w:t>organization/</w:t>
      </w:r>
      <w:r>
        <w:rPr>
          <w:rFonts w:ascii="Times New Roman" w:eastAsia="Times New Roman" w:hAnsi="Times New Roman" w:cs="Times New Roman"/>
          <w:highlight w:val="yellow"/>
        </w:rPr>
        <w:t>association</w:t>
      </w:r>
      <w:r>
        <w:rPr>
          <w:rFonts w:ascii="Times New Roman" w:eastAsia="Times New Roman" w:hAnsi="Times New Roman" w:cs="Times New Roman"/>
        </w:rPr>
        <w:t xml:space="preserve"> </w:t>
      </w:r>
      <w:r>
        <w:rPr>
          <w:rFonts w:ascii="Times New Roman" w:eastAsia="Times New Roman" w:hAnsi="Times New Roman" w:cs="Times New Roman"/>
        </w:rPr>
        <w:t>will support this work in the following ways</w:t>
      </w:r>
      <w:r w:rsidRPr="0032652A">
        <w:rPr>
          <w:rFonts w:ascii="Times New Roman" w:eastAsia="Times New Roman" w:hAnsi="Times New Roman" w:cs="Times New Roman"/>
          <w:highlight w:val="yellow"/>
        </w:rPr>
        <w:t>…[pick and integrate from the following list]:</w:t>
      </w:r>
      <w:r>
        <w:rPr>
          <w:rFonts w:ascii="Times New Roman" w:eastAsia="Times New Roman" w:hAnsi="Times New Roman" w:cs="Times New Roman"/>
        </w:rPr>
        <w:t xml:space="preserve"> </w:t>
      </w:r>
    </w:p>
    <w:p w14:paraId="4E754DC4" w14:textId="7DB7000B" w:rsidR="0032652A" w:rsidRPr="00CC78CB" w:rsidRDefault="0032652A" w:rsidP="0032652A">
      <w:pPr>
        <w:numPr>
          <w:ilvl w:val="0"/>
          <w:numId w:val="1"/>
        </w:numPr>
        <w:rPr>
          <w:rFonts w:ascii="Times New Roman" w:eastAsia="Times New Roman" w:hAnsi="Times New Roman" w:cs="Times New Roman"/>
        </w:rPr>
      </w:pPr>
      <w:r>
        <w:rPr>
          <w:rFonts w:ascii="Times New Roman" w:eastAsia="Times New Roman" w:hAnsi="Times New Roman" w:cs="Times New Roman"/>
        </w:rPr>
        <w:t>For exhibits and educational content that may end up in our communities, we can occasionally review and give some input on the educational</w:t>
      </w:r>
      <w:r w:rsidRPr="00CC78CB">
        <w:rPr>
          <w:rFonts w:ascii="Times New Roman" w:eastAsia="Times New Roman" w:hAnsi="Times New Roman" w:cs="Times New Roman"/>
        </w:rPr>
        <w:t xml:space="preserve"> messages for public art and education materials</w:t>
      </w:r>
    </w:p>
    <w:p w14:paraId="05353950" w14:textId="1662D370" w:rsidR="0032652A" w:rsidRPr="00CC78CB" w:rsidRDefault="0032652A" w:rsidP="0032652A">
      <w:pPr>
        <w:numPr>
          <w:ilvl w:val="0"/>
          <w:numId w:val="1"/>
        </w:numPr>
        <w:rPr>
          <w:rFonts w:ascii="Times New Roman" w:eastAsia="Times New Roman" w:hAnsi="Times New Roman" w:cs="Times New Roman"/>
        </w:rPr>
      </w:pPr>
      <w:r>
        <w:rPr>
          <w:rFonts w:ascii="Times New Roman" w:eastAsia="Times New Roman" w:hAnsi="Times New Roman" w:cs="Times New Roman"/>
        </w:rPr>
        <w:t>If we have interested producers, we can connect them to the project so they have the opportunity to contribute content, whether pictures, stories, or other materials</w:t>
      </w:r>
    </w:p>
    <w:p w14:paraId="65E4751F" w14:textId="4E86B1C9" w:rsidR="0032652A" w:rsidRDefault="0032652A" w:rsidP="0032652A">
      <w:pPr>
        <w:numPr>
          <w:ilvl w:val="0"/>
          <w:numId w:val="1"/>
        </w:numPr>
        <w:rPr>
          <w:rFonts w:ascii="Times New Roman" w:eastAsia="Times New Roman" w:hAnsi="Times New Roman" w:cs="Times New Roman"/>
        </w:rPr>
      </w:pPr>
      <w:r>
        <w:rPr>
          <w:rFonts w:ascii="Times New Roman" w:eastAsia="Times New Roman" w:hAnsi="Times New Roman" w:cs="Times New Roman"/>
        </w:rPr>
        <w:t>If we have an idea about possible</w:t>
      </w:r>
      <w:r w:rsidRPr="00CC78CB">
        <w:rPr>
          <w:rFonts w:ascii="Times New Roman" w:eastAsia="Times New Roman" w:hAnsi="Times New Roman" w:cs="Times New Roman"/>
        </w:rPr>
        <w:t xml:space="preserve"> exhibit </w:t>
      </w:r>
      <w:r>
        <w:rPr>
          <w:rFonts w:ascii="Times New Roman" w:eastAsia="Times New Roman" w:hAnsi="Times New Roman" w:cs="Times New Roman"/>
        </w:rPr>
        <w:t>space, we can pass that information along</w:t>
      </w:r>
      <w:r w:rsidRPr="00CC78CB">
        <w:rPr>
          <w:rFonts w:ascii="Times New Roman" w:eastAsia="Times New Roman" w:hAnsi="Times New Roman" w:cs="Times New Roman"/>
        </w:rPr>
        <w:t xml:space="preserve"> </w:t>
      </w:r>
      <w:r>
        <w:rPr>
          <w:rFonts w:ascii="Times New Roman" w:eastAsia="Times New Roman" w:hAnsi="Times New Roman" w:cs="Times New Roman"/>
        </w:rPr>
        <w:t>to the project team</w:t>
      </w:r>
    </w:p>
    <w:p w14:paraId="4F33EA06" w14:textId="44A177CD" w:rsidR="0032652A" w:rsidRPr="00CC78CB" w:rsidRDefault="0032652A" w:rsidP="0032652A">
      <w:pPr>
        <w:numPr>
          <w:ilvl w:val="0"/>
          <w:numId w:val="1"/>
        </w:numPr>
        <w:rPr>
          <w:rFonts w:ascii="Times New Roman" w:eastAsia="Times New Roman" w:hAnsi="Times New Roman" w:cs="Times New Roman"/>
        </w:rPr>
      </w:pPr>
      <w:r>
        <w:rPr>
          <w:rFonts w:ascii="Times New Roman" w:eastAsia="Times New Roman" w:hAnsi="Times New Roman" w:cs="Times New Roman"/>
        </w:rPr>
        <w:t>Periodically distribute information about the project to our membership to keep them informed about public education efforts linked to the International Year of Rangelands and Pastoralists</w:t>
      </w:r>
    </w:p>
    <w:p w14:paraId="19B63179" w14:textId="3F2EA69C" w:rsidR="0032652A" w:rsidRPr="00CC78CB" w:rsidRDefault="0032652A" w:rsidP="0032652A">
      <w:pPr>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If we have ideas about additional</w:t>
      </w:r>
      <w:r>
        <w:rPr>
          <w:rFonts w:ascii="Times New Roman" w:eastAsia="Times New Roman" w:hAnsi="Times New Roman" w:cs="Times New Roman"/>
        </w:rPr>
        <w:t xml:space="preserve"> funding </w:t>
      </w:r>
      <w:r>
        <w:rPr>
          <w:rFonts w:ascii="Times New Roman" w:eastAsia="Times New Roman" w:hAnsi="Times New Roman" w:cs="Times New Roman"/>
        </w:rPr>
        <w:t>that could be used to prepare educational exhibits, we can pass that information along to the project team.</w:t>
      </w:r>
    </w:p>
    <w:p w14:paraId="4D41C14E" w14:textId="77777777" w:rsidR="0032652A" w:rsidRDefault="0032652A" w:rsidP="0032652A">
      <w:pPr>
        <w:rPr>
          <w:rFonts w:ascii="Times New Roman" w:eastAsia="Times New Roman" w:hAnsi="Times New Roman" w:cs="Times New Roman"/>
        </w:rPr>
      </w:pPr>
    </w:p>
    <w:p w14:paraId="699A5E4D" w14:textId="42B4C1D6" w:rsidR="0032652A" w:rsidRDefault="0032652A" w:rsidP="0032652A">
      <w:pPr>
        <w:rPr>
          <w:rFonts w:ascii="Times New Roman" w:eastAsia="Times New Roman" w:hAnsi="Times New Roman" w:cs="Times New Roman"/>
        </w:rPr>
      </w:pPr>
      <w:r>
        <w:rPr>
          <w:rFonts w:ascii="Times New Roman" w:eastAsia="Times New Roman" w:hAnsi="Times New Roman" w:cs="Times New Roman"/>
        </w:rPr>
        <w:t>As a</w:t>
      </w:r>
      <w:r>
        <w:rPr>
          <w:rFonts w:ascii="Times New Roman" w:eastAsia="Times New Roman" w:hAnsi="Times New Roman" w:cs="Times New Roman"/>
        </w:rPr>
        <w:t xml:space="preserve">n organization supporting </w:t>
      </w:r>
      <w:r w:rsidR="008420C8">
        <w:rPr>
          <w:rFonts w:ascii="Times New Roman" w:eastAsia="Times New Roman" w:hAnsi="Times New Roman" w:cs="Times New Roman"/>
        </w:rPr>
        <w:t xml:space="preserve">grassland and rangeland </w:t>
      </w:r>
      <w:r>
        <w:rPr>
          <w:rFonts w:ascii="Times New Roman" w:eastAsia="Times New Roman" w:hAnsi="Times New Roman" w:cs="Times New Roman"/>
        </w:rPr>
        <w:t>producers, we</w:t>
      </w:r>
      <w:r>
        <w:rPr>
          <w:rFonts w:ascii="Times New Roman" w:eastAsia="Times New Roman" w:hAnsi="Times New Roman" w:cs="Times New Roman"/>
        </w:rPr>
        <w:t xml:space="preserve"> need to inspire our communities to increase support for these habitats and communities. I believe this project can teach us how to most effectively harness art and artistic expression to do just that.</w:t>
      </w:r>
      <w:r w:rsidRPr="00A543E7">
        <w:rPr>
          <w:rFonts w:ascii="Times New Roman" w:eastAsia="Times New Roman" w:hAnsi="Times New Roman" w:cs="Times New Roman"/>
        </w:rPr>
        <w:t xml:space="preserve"> </w:t>
      </w:r>
      <w:r>
        <w:rPr>
          <w:rFonts w:ascii="Times New Roman" w:eastAsia="Times New Roman" w:hAnsi="Times New Roman" w:cs="Times New Roman"/>
        </w:rPr>
        <w:t xml:space="preserve">For these reasons </w:t>
      </w:r>
      <w:r w:rsidR="008420C8">
        <w:rPr>
          <w:rFonts w:ascii="Times New Roman" w:eastAsia="Times New Roman" w:hAnsi="Times New Roman" w:cs="Times New Roman"/>
        </w:rPr>
        <w:t>we</w:t>
      </w:r>
      <w:r w:rsidRPr="00A543E7">
        <w:rPr>
          <w:rFonts w:ascii="Times New Roman" w:eastAsia="Times New Roman" w:hAnsi="Times New Roman" w:cs="Times New Roman"/>
        </w:rPr>
        <w:t xml:space="preserve"> look forward to this partnership </w:t>
      </w:r>
      <w:r>
        <w:rPr>
          <w:rFonts w:ascii="Times New Roman" w:eastAsia="Times New Roman" w:hAnsi="Times New Roman" w:cs="Times New Roman"/>
        </w:rPr>
        <w:t xml:space="preserve">in support </w:t>
      </w:r>
      <w:r w:rsidR="008420C8">
        <w:rPr>
          <w:rFonts w:ascii="Times New Roman" w:eastAsia="Times New Roman" w:hAnsi="Times New Roman" w:cs="Times New Roman"/>
        </w:rPr>
        <w:t>of</w:t>
      </w:r>
      <w:r>
        <w:rPr>
          <w:rFonts w:ascii="Times New Roman" w:eastAsia="Times New Roman" w:hAnsi="Times New Roman" w:cs="Times New Roman"/>
        </w:rPr>
        <w:t xml:space="preserve"> North American grass/rangelands and the producers who inhabit them.</w:t>
      </w:r>
    </w:p>
    <w:p w14:paraId="6220926D" w14:textId="77777777" w:rsidR="0032652A" w:rsidRDefault="0032652A" w:rsidP="0032652A">
      <w:pPr>
        <w:rPr>
          <w:rFonts w:ascii="Times New Roman" w:eastAsia="Times New Roman" w:hAnsi="Times New Roman" w:cs="Times New Roman"/>
        </w:rPr>
      </w:pPr>
    </w:p>
    <w:p w14:paraId="169E535D" w14:textId="77777777" w:rsidR="0032652A" w:rsidRDefault="0032652A" w:rsidP="0032652A">
      <w:pPr>
        <w:rPr>
          <w:rFonts w:ascii="Times New Roman" w:eastAsia="Times New Roman" w:hAnsi="Times New Roman" w:cs="Times New Roman"/>
        </w:rPr>
      </w:pPr>
      <w:r>
        <w:rPr>
          <w:rFonts w:ascii="Times New Roman" w:eastAsia="Times New Roman" w:hAnsi="Times New Roman" w:cs="Times New Roman"/>
        </w:rPr>
        <w:t xml:space="preserve">Thank you for reviewing this proposal, </w:t>
      </w:r>
    </w:p>
    <w:p w14:paraId="52F0E29D" w14:textId="77777777" w:rsidR="0032652A" w:rsidRDefault="0032652A" w:rsidP="0032652A">
      <w:pPr>
        <w:rPr>
          <w:rFonts w:ascii="Times New Roman" w:eastAsia="Times New Roman" w:hAnsi="Times New Roman" w:cs="Times New Roman"/>
        </w:rPr>
      </w:pPr>
    </w:p>
    <w:p w14:paraId="7E3273FA" w14:textId="77777777" w:rsidR="0032652A" w:rsidRDefault="0032652A" w:rsidP="0032652A">
      <w:pPr>
        <w:rPr>
          <w:rFonts w:ascii="Times New Roman" w:eastAsia="Times New Roman" w:hAnsi="Times New Roman" w:cs="Times New Roman"/>
        </w:rPr>
      </w:pPr>
    </w:p>
    <w:p w14:paraId="709840F1" w14:textId="77777777" w:rsidR="0032652A" w:rsidRDefault="0032652A" w:rsidP="0032652A">
      <w:pPr>
        <w:rPr>
          <w:rFonts w:ascii="Times New Roman" w:eastAsia="Times New Roman" w:hAnsi="Times New Roman" w:cs="Times New Roman"/>
        </w:rPr>
      </w:pPr>
      <w:r>
        <w:rPr>
          <w:rFonts w:ascii="Times New Roman" w:eastAsia="Times New Roman" w:hAnsi="Times New Roman" w:cs="Times New Roman"/>
        </w:rPr>
        <w:t>______________________________________</w:t>
      </w:r>
    </w:p>
    <w:p w14:paraId="1C0058F6" w14:textId="77777777" w:rsidR="0032652A" w:rsidRPr="00A543E7" w:rsidRDefault="0032652A" w:rsidP="0032652A">
      <w:pPr>
        <w:rPr>
          <w:rFonts w:ascii="Times New Roman" w:eastAsia="Times New Roman" w:hAnsi="Times New Roman" w:cs="Times New Roman"/>
        </w:rPr>
      </w:pPr>
      <w:r>
        <w:rPr>
          <w:rFonts w:ascii="Times New Roman" w:eastAsia="Times New Roman" w:hAnsi="Times New Roman" w:cs="Times New Roman"/>
        </w:rPr>
        <w:t xml:space="preserve">Signed: </w:t>
      </w:r>
      <w:r w:rsidRPr="003C642C">
        <w:rPr>
          <w:rFonts w:ascii="Times New Roman" w:eastAsia="Times New Roman" w:hAnsi="Times New Roman" w:cs="Times New Roman"/>
          <w:highlight w:val="yellow"/>
        </w:rPr>
        <w:t>Your name</w:t>
      </w:r>
    </w:p>
    <w:p w14:paraId="54618F23" w14:textId="77777777" w:rsidR="0032652A" w:rsidRDefault="0032652A" w:rsidP="0032652A"/>
    <w:p w14:paraId="55016092" w14:textId="77777777" w:rsidR="00FD6170" w:rsidRDefault="00FD6170"/>
    <w:sectPr w:rsidR="00FD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00F2B"/>
    <w:multiLevelType w:val="hybridMultilevel"/>
    <w:tmpl w:val="3C68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2A"/>
    <w:rsid w:val="0032652A"/>
    <w:rsid w:val="008420C8"/>
    <w:rsid w:val="00FD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213A"/>
  <w15:chartTrackingRefBased/>
  <w15:docId w15:val="{8A0E7C45-A935-4E3E-9235-46938304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2A"/>
    <w:pPr>
      <w:spacing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Bramwell</dc:creator>
  <cp:keywords/>
  <dc:description/>
  <cp:lastModifiedBy>Stephen Bramwell</cp:lastModifiedBy>
  <cp:revision>2</cp:revision>
  <dcterms:created xsi:type="dcterms:W3CDTF">2024-05-07T19:23:00Z</dcterms:created>
  <dcterms:modified xsi:type="dcterms:W3CDTF">2024-05-07T20:09:00Z</dcterms:modified>
</cp:coreProperties>
</file>