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ABBC02" w14:textId="12B1879F" w:rsidR="00327058" w:rsidRPr="00CF6A22" w:rsidRDefault="00327058" w:rsidP="00CF6A22">
      <w:pPr>
        <w:jc w:val="center"/>
        <w:rPr>
          <w:rFonts w:ascii="Calibri" w:hAnsi="Calibri"/>
          <w:b/>
          <w:sz w:val="28"/>
          <w:szCs w:val="28"/>
        </w:rPr>
      </w:pPr>
      <w:r w:rsidRPr="00CF6A22">
        <w:rPr>
          <w:rFonts w:ascii="Calibri" w:hAnsi="Calibri"/>
          <w:b/>
          <w:sz w:val="28"/>
          <w:szCs w:val="28"/>
        </w:rPr>
        <w:t xml:space="preserve">NATIVE TREE GRANT </w:t>
      </w:r>
      <w:r w:rsidR="00736501">
        <w:rPr>
          <w:rFonts w:ascii="Calibri" w:hAnsi="Calibri"/>
          <w:b/>
          <w:sz w:val="28"/>
          <w:szCs w:val="28"/>
        </w:rPr>
        <w:t>COMPONENTS</w:t>
      </w:r>
    </w:p>
    <w:p w14:paraId="415883CD" w14:textId="77777777" w:rsidR="00327058" w:rsidRPr="003331DB" w:rsidRDefault="00327058">
      <w:pPr>
        <w:rPr>
          <w:rFonts w:ascii="Calibri" w:hAnsi="Calibri"/>
        </w:rPr>
      </w:pPr>
    </w:p>
    <w:p w14:paraId="7D8F08B3" w14:textId="77777777" w:rsidR="00A11738" w:rsidRPr="004646A1" w:rsidRDefault="00A11738" w:rsidP="00A11738">
      <w:pPr>
        <w:widowControl w:val="0"/>
        <w:autoSpaceDE w:val="0"/>
        <w:autoSpaceDN w:val="0"/>
        <w:adjustRightInd w:val="0"/>
        <w:rPr>
          <w:rFonts w:ascii="Calibri" w:hAnsi="Calibri" w:cs="Times New Roman"/>
          <w:b/>
          <w:sz w:val="28"/>
          <w:szCs w:val="28"/>
        </w:rPr>
      </w:pPr>
      <w:r w:rsidRPr="004646A1">
        <w:rPr>
          <w:rFonts w:ascii="Calibri" w:hAnsi="Calibri" w:cs="Times New Roman"/>
          <w:b/>
          <w:sz w:val="28"/>
          <w:szCs w:val="28"/>
        </w:rPr>
        <w:t>1. Application/Project Title</w:t>
      </w:r>
    </w:p>
    <w:p w14:paraId="734DAB0B" w14:textId="77777777" w:rsidR="00A11738" w:rsidRPr="004646A1" w:rsidRDefault="00A11738" w:rsidP="00A11738">
      <w:pPr>
        <w:widowControl w:val="0"/>
        <w:autoSpaceDE w:val="0"/>
        <w:autoSpaceDN w:val="0"/>
        <w:adjustRightInd w:val="0"/>
        <w:rPr>
          <w:rFonts w:ascii="Calibri" w:hAnsi="Calibri" w:cs="Times New Roman"/>
          <w:sz w:val="22"/>
          <w:szCs w:val="22"/>
        </w:rPr>
      </w:pPr>
      <w:r w:rsidRPr="004646A1">
        <w:rPr>
          <w:rFonts w:ascii="Calibri" w:hAnsi="Calibri" w:cs="Times New Roman"/>
          <w:sz w:val="22"/>
          <w:szCs w:val="22"/>
        </w:rPr>
        <w:t>Assessment of the Value of Native Trees in Urban Environments and Development and</w:t>
      </w:r>
    </w:p>
    <w:p w14:paraId="05A7B41E" w14:textId="77777777" w:rsidR="00A11738" w:rsidRPr="004646A1" w:rsidRDefault="00A11738" w:rsidP="00A11738">
      <w:pPr>
        <w:widowControl w:val="0"/>
        <w:autoSpaceDE w:val="0"/>
        <w:autoSpaceDN w:val="0"/>
        <w:adjustRightInd w:val="0"/>
        <w:rPr>
          <w:rFonts w:ascii="Calibri" w:hAnsi="Calibri" w:cs="Times New Roman"/>
          <w:sz w:val="22"/>
          <w:szCs w:val="22"/>
        </w:rPr>
      </w:pPr>
      <w:r w:rsidRPr="004646A1">
        <w:rPr>
          <w:rFonts w:ascii="Calibri" w:hAnsi="Calibri" w:cs="Times New Roman"/>
          <w:sz w:val="22"/>
          <w:szCs w:val="22"/>
        </w:rPr>
        <w:t>Dissemination of Best Practices to Increase their Use to Improve Urban Climate Change Resiliency</w:t>
      </w:r>
    </w:p>
    <w:p w14:paraId="131E1D47" w14:textId="77777777" w:rsidR="004646A1" w:rsidRDefault="004646A1" w:rsidP="00A11738">
      <w:pPr>
        <w:widowControl w:val="0"/>
        <w:autoSpaceDE w:val="0"/>
        <w:autoSpaceDN w:val="0"/>
        <w:adjustRightInd w:val="0"/>
        <w:rPr>
          <w:rFonts w:ascii="Calibri" w:hAnsi="Calibri" w:cs="Times New Roman"/>
          <w:sz w:val="22"/>
          <w:szCs w:val="22"/>
        </w:rPr>
      </w:pPr>
    </w:p>
    <w:p w14:paraId="0C7E99B8" w14:textId="77220BE2" w:rsidR="00A11738" w:rsidRPr="009E0DFF" w:rsidRDefault="00A11738" w:rsidP="00A11738">
      <w:pPr>
        <w:widowControl w:val="0"/>
        <w:autoSpaceDE w:val="0"/>
        <w:autoSpaceDN w:val="0"/>
        <w:adjustRightInd w:val="0"/>
        <w:rPr>
          <w:rFonts w:ascii="Calibri" w:hAnsi="Calibri" w:cs="Times New Roman"/>
          <w:b/>
          <w:sz w:val="28"/>
          <w:szCs w:val="28"/>
        </w:rPr>
      </w:pPr>
      <w:r w:rsidRPr="004646A1">
        <w:rPr>
          <w:rFonts w:ascii="Calibri" w:hAnsi="Calibri" w:cs="Times New Roman"/>
          <w:b/>
          <w:sz w:val="28"/>
          <w:szCs w:val="28"/>
        </w:rPr>
        <w:t>2. Org Name</w:t>
      </w:r>
      <w:r w:rsidR="009E0DFF">
        <w:rPr>
          <w:rFonts w:ascii="Calibri" w:hAnsi="Calibri" w:cs="Times New Roman"/>
          <w:b/>
          <w:sz w:val="28"/>
          <w:szCs w:val="28"/>
        </w:rPr>
        <w:t xml:space="preserve">: </w:t>
      </w:r>
      <w:r w:rsidRPr="004646A1">
        <w:rPr>
          <w:rFonts w:ascii="Calibri" w:hAnsi="Calibri" w:cs="Times New Roman"/>
          <w:sz w:val="22"/>
          <w:szCs w:val="22"/>
        </w:rPr>
        <w:t>Tucson Clean and Beautiful, Inc./Trees for Tucson (TC&amp;B/TFT)</w:t>
      </w:r>
    </w:p>
    <w:p w14:paraId="0555F3C1" w14:textId="77777777" w:rsidR="004646A1" w:rsidRDefault="004646A1" w:rsidP="00A11738">
      <w:pPr>
        <w:widowControl w:val="0"/>
        <w:autoSpaceDE w:val="0"/>
        <w:autoSpaceDN w:val="0"/>
        <w:adjustRightInd w:val="0"/>
        <w:rPr>
          <w:rFonts w:ascii="Calibri" w:hAnsi="Calibri" w:cs="Times New Roman"/>
          <w:sz w:val="22"/>
          <w:szCs w:val="22"/>
        </w:rPr>
      </w:pPr>
    </w:p>
    <w:p w14:paraId="55B639EB" w14:textId="545F0302" w:rsidR="00A11738" w:rsidRPr="009E0DFF" w:rsidRDefault="00A11738" w:rsidP="00A11738">
      <w:pPr>
        <w:widowControl w:val="0"/>
        <w:autoSpaceDE w:val="0"/>
        <w:autoSpaceDN w:val="0"/>
        <w:adjustRightInd w:val="0"/>
        <w:rPr>
          <w:rFonts w:ascii="Calibri" w:hAnsi="Calibri" w:cs="Times New Roman"/>
          <w:b/>
          <w:sz w:val="28"/>
          <w:szCs w:val="28"/>
        </w:rPr>
      </w:pPr>
      <w:r w:rsidRPr="004646A1">
        <w:rPr>
          <w:rFonts w:ascii="Calibri" w:hAnsi="Calibri" w:cs="Times New Roman"/>
          <w:b/>
          <w:sz w:val="28"/>
          <w:szCs w:val="28"/>
        </w:rPr>
        <w:t>3. Program/Project Congressional District (check all that apply)</w:t>
      </w:r>
      <w:r w:rsidR="009E0DFF">
        <w:rPr>
          <w:rFonts w:ascii="Calibri" w:hAnsi="Calibri" w:cs="Times New Roman"/>
          <w:b/>
          <w:sz w:val="28"/>
          <w:szCs w:val="28"/>
        </w:rPr>
        <w:t xml:space="preserve">: </w:t>
      </w:r>
      <w:r w:rsidRPr="004646A1">
        <w:rPr>
          <w:rFonts w:ascii="Calibri" w:hAnsi="Calibri" w:cs="Times New Roman"/>
          <w:sz w:val="22"/>
          <w:szCs w:val="22"/>
        </w:rPr>
        <w:t>2, 3</w:t>
      </w:r>
    </w:p>
    <w:p w14:paraId="4D74E71D" w14:textId="77777777" w:rsidR="004646A1" w:rsidRDefault="004646A1" w:rsidP="00A11738">
      <w:pPr>
        <w:widowControl w:val="0"/>
        <w:autoSpaceDE w:val="0"/>
        <w:autoSpaceDN w:val="0"/>
        <w:adjustRightInd w:val="0"/>
        <w:rPr>
          <w:rFonts w:ascii="Calibri" w:hAnsi="Calibri" w:cs="Times New Roman"/>
          <w:sz w:val="22"/>
          <w:szCs w:val="22"/>
        </w:rPr>
      </w:pPr>
    </w:p>
    <w:p w14:paraId="5EFED484" w14:textId="516A8539" w:rsidR="00A11738" w:rsidRPr="009E0DFF" w:rsidRDefault="00A11738" w:rsidP="00A11738">
      <w:pPr>
        <w:widowControl w:val="0"/>
        <w:autoSpaceDE w:val="0"/>
        <w:autoSpaceDN w:val="0"/>
        <w:adjustRightInd w:val="0"/>
        <w:rPr>
          <w:rFonts w:ascii="Calibri" w:hAnsi="Calibri" w:cs="Times New Roman"/>
          <w:b/>
          <w:sz w:val="28"/>
          <w:szCs w:val="28"/>
        </w:rPr>
      </w:pPr>
      <w:r w:rsidRPr="004646A1">
        <w:rPr>
          <w:rFonts w:ascii="Calibri" w:hAnsi="Calibri" w:cs="Times New Roman"/>
          <w:b/>
          <w:sz w:val="28"/>
          <w:szCs w:val="28"/>
        </w:rPr>
        <w:t>4. Program/Project Legislative District (check all that apply)</w:t>
      </w:r>
      <w:r w:rsidR="009E0DFF">
        <w:rPr>
          <w:rFonts w:ascii="Calibri" w:hAnsi="Calibri" w:cs="Times New Roman"/>
          <w:b/>
          <w:sz w:val="28"/>
          <w:szCs w:val="28"/>
        </w:rPr>
        <w:t xml:space="preserve">: </w:t>
      </w:r>
      <w:r w:rsidRPr="004646A1">
        <w:rPr>
          <w:rFonts w:ascii="Calibri" w:hAnsi="Calibri" w:cs="Times New Roman"/>
          <w:sz w:val="22"/>
          <w:szCs w:val="22"/>
        </w:rPr>
        <w:t xml:space="preserve">2, 3, 4, 9, 10, 11, </w:t>
      </w:r>
      <w:proofErr w:type="gramStart"/>
      <w:r w:rsidRPr="004646A1">
        <w:rPr>
          <w:rFonts w:ascii="Calibri" w:hAnsi="Calibri" w:cs="Times New Roman"/>
          <w:sz w:val="22"/>
          <w:szCs w:val="22"/>
        </w:rPr>
        <w:t>14</w:t>
      </w:r>
      <w:proofErr w:type="gramEnd"/>
    </w:p>
    <w:p w14:paraId="18D31FA0" w14:textId="77777777" w:rsidR="004646A1" w:rsidRDefault="004646A1" w:rsidP="00A11738">
      <w:pPr>
        <w:widowControl w:val="0"/>
        <w:autoSpaceDE w:val="0"/>
        <w:autoSpaceDN w:val="0"/>
        <w:adjustRightInd w:val="0"/>
        <w:rPr>
          <w:rFonts w:ascii="Calibri" w:hAnsi="Calibri" w:cs="Times New Roman"/>
          <w:sz w:val="22"/>
          <w:szCs w:val="22"/>
        </w:rPr>
      </w:pPr>
    </w:p>
    <w:p w14:paraId="1D8A9465" w14:textId="0D480C22" w:rsidR="00A11738" w:rsidRPr="009E0DFF" w:rsidRDefault="00A11738" w:rsidP="0050785C">
      <w:pPr>
        <w:widowControl w:val="0"/>
        <w:autoSpaceDE w:val="0"/>
        <w:autoSpaceDN w:val="0"/>
        <w:adjustRightInd w:val="0"/>
        <w:rPr>
          <w:rFonts w:ascii="Calibri" w:hAnsi="Calibri" w:cs="Times New Roman"/>
          <w:b/>
          <w:sz w:val="28"/>
          <w:szCs w:val="28"/>
        </w:rPr>
      </w:pPr>
      <w:r w:rsidRPr="004646A1">
        <w:rPr>
          <w:rFonts w:ascii="Calibri" w:hAnsi="Calibri" w:cs="Times New Roman"/>
          <w:b/>
          <w:sz w:val="28"/>
          <w:szCs w:val="28"/>
        </w:rPr>
        <w:t>5. Tree City USA</w:t>
      </w:r>
      <w:r w:rsidR="009E0DFF">
        <w:rPr>
          <w:rFonts w:ascii="Calibri" w:hAnsi="Calibri" w:cs="Times New Roman"/>
          <w:b/>
          <w:sz w:val="28"/>
          <w:szCs w:val="28"/>
        </w:rPr>
        <w:t xml:space="preserve">: </w:t>
      </w:r>
      <w:r w:rsidRPr="004646A1">
        <w:rPr>
          <w:rFonts w:ascii="Calibri" w:hAnsi="Calibri" w:cs="Times New Roman"/>
          <w:sz w:val="22"/>
          <w:szCs w:val="22"/>
        </w:rPr>
        <w:t>Is your City or Town currently designated as a TREE City? YES</w:t>
      </w:r>
    </w:p>
    <w:p w14:paraId="3228F79C" w14:textId="77777777" w:rsidR="00A11738" w:rsidRDefault="00A11738" w:rsidP="00434D04">
      <w:pPr>
        <w:rPr>
          <w:rFonts w:ascii="Calibri" w:eastAsia="Calibri" w:hAnsi="Calibri" w:cs="Arial"/>
          <w:b/>
          <w:color w:val="262626" w:themeColor="text1" w:themeTint="D9"/>
          <w:sz w:val="28"/>
          <w:szCs w:val="28"/>
        </w:rPr>
      </w:pPr>
    </w:p>
    <w:p w14:paraId="7787A2C3" w14:textId="4AACEDBE" w:rsidR="00F41EB7" w:rsidRPr="006D58E0" w:rsidRDefault="00F41EB7" w:rsidP="00434D04">
      <w:pPr>
        <w:rPr>
          <w:rFonts w:ascii="Calibri" w:eastAsia="Calibri" w:hAnsi="Calibri" w:cs="Arial"/>
          <w:b/>
          <w:color w:val="262626" w:themeColor="text1" w:themeTint="D9"/>
          <w:sz w:val="28"/>
          <w:szCs w:val="28"/>
        </w:rPr>
      </w:pPr>
      <w:r w:rsidRPr="00434D04">
        <w:rPr>
          <w:rFonts w:ascii="Calibri" w:eastAsia="Calibri" w:hAnsi="Calibri" w:cs="Arial"/>
          <w:b/>
          <w:color w:val="262626" w:themeColor="text1" w:themeTint="D9"/>
          <w:sz w:val="28"/>
          <w:szCs w:val="28"/>
        </w:rPr>
        <w:t>6. PROJECT NEED</w:t>
      </w:r>
    </w:p>
    <w:p w14:paraId="297C125F" w14:textId="77777777" w:rsidR="00F41EB7" w:rsidRPr="00F203F4" w:rsidRDefault="00F41EB7" w:rsidP="00434D04">
      <w:pPr>
        <w:rPr>
          <w:rFonts w:ascii="Calibri" w:eastAsia="Calibri" w:hAnsi="Calibri" w:cs="Arial"/>
          <w:color w:val="262626" w:themeColor="text1" w:themeTint="D9"/>
          <w:sz w:val="22"/>
          <w:szCs w:val="22"/>
        </w:rPr>
      </w:pPr>
      <w:r w:rsidRPr="00F203F4">
        <w:rPr>
          <w:rFonts w:ascii="Calibri" w:eastAsia="Calibri" w:hAnsi="Calibri" w:cs="Arial"/>
          <w:color w:val="262626" w:themeColor="text1" w:themeTint="D9"/>
          <w:sz w:val="22"/>
          <w:szCs w:val="22"/>
        </w:rPr>
        <w:t>Climate predictions point to increasingly hot and dry weather in southern Arizona cities. In the past 30 years, Tucson has had all 20 of the hottest years on record. The urban heat index is highest in commercial parking lots and other expanses of bare hardscape.</w:t>
      </w:r>
      <w:r w:rsidRPr="00F203F4">
        <w:rPr>
          <w:rFonts w:ascii="Calibri" w:hAnsi="Calibri" w:cs="Arial"/>
          <w:color w:val="262626" w:themeColor="text1" w:themeTint="D9"/>
          <w:sz w:val="22"/>
          <w:szCs w:val="22"/>
        </w:rPr>
        <w:t xml:space="preserve"> </w:t>
      </w:r>
      <w:r w:rsidRPr="00F203F4">
        <w:rPr>
          <w:rFonts w:ascii="Calibri" w:eastAsia="Calibri" w:hAnsi="Calibri" w:cs="Arial"/>
          <w:color w:val="262626" w:themeColor="text1" w:themeTint="D9"/>
          <w:sz w:val="22"/>
          <w:szCs w:val="22"/>
        </w:rPr>
        <w:t xml:space="preserve">The greatest health and </w:t>
      </w:r>
      <w:proofErr w:type="gramStart"/>
      <w:r w:rsidRPr="00F203F4">
        <w:rPr>
          <w:rFonts w:ascii="Calibri" w:eastAsia="Calibri" w:hAnsi="Calibri" w:cs="Arial"/>
          <w:color w:val="262626" w:themeColor="text1" w:themeTint="D9"/>
          <w:sz w:val="22"/>
          <w:szCs w:val="22"/>
        </w:rPr>
        <w:t>well-being</w:t>
      </w:r>
      <w:proofErr w:type="gramEnd"/>
      <w:r w:rsidRPr="00F203F4">
        <w:rPr>
          <w:rFonts w:ascii="Calibri" w:eastAsia="Calibri" w:hAnsi="Calibri" w:cs="Arial"/>
          <w:color w:val="262626" w:themeColor="text1" w:themeTint="D9"/>
          <w:sz w:val="22"/>
          <w:szCs w:val="22"/>
        </w:rPr>
        <w:t xml:space="preserve"> concerns center on neighborhoods where shade cover is less than 10%, in which residents experience intense sun exposure with little shelter outdoors. Currently, eastern Pima County has an average shade canopy of 8%, the City of Tucson averages less than 6% and several wards in Tucson have less than 4%. </w:t>
      </w:r>
    </w:p>
    <w:p w14:paraId="17D97FFC" w14:textId="77777777" w:rsidR="00F41EB7" w:rsidRPr="00F203F4" w:rsidRDefault="00F41EB7" w:rsidP="00434D04">
      <w:pPr>
        <w:pBdr>
          <w:top w:val="nil"/>
          <w:left w:val="nil"/>
          <w:bottom w:val="nil"/>
          <w:right w:val="nil"/>
          <w:between w:val="nil"/>
        </w:pBdr>
        <w:rPr>
          <w:rFonts w:ascii="Calibri" w:eastAsia="Calibri" w:hAnsi="Calibri" w:cs="Arial"/>
          <w:color w:val="262626" w:themeColor="text1" w:themeTint="D9"/>
          <w:sz w:val="22"/>
          <w:szCs w:val="22"/>
        </w:rPr>
      </w:pPr>
    </w:p>
    <w:p w14:paraId="0E0FA63D" w14:textId="77777777" w:rsidR="00F41EB7" w:rsidRPr="00F203F4" w:rsidRDefault="00F41EB7" w:rsidP="00434D04">
      <w:pPr>
        <w:pBdr>
          <w:top w:val="nil"/>
          <w:left w:val="nil"/>
          <w:bottom w:val="nil"/>
          <w:right w:val="nil"/>
          <w:between w:val="nil"/>
        </w:pBdr>
        <w:rPr>
          <w:rFonts w:ascii="Calibri" w:eastAsia="Calibri" w:hAnsi="Calibri" w:cs="Arial"/>
          <w:color w:val="262626" w:themeColor="text1" w:themeTint="D9"/>
          <w:sz w:val="22"/>
          <w:szCs w:val="22"/>
        </w:rPr>
      </w:pPr>
      <w:r w:rsidRPr="00F203F4">
        <w:rPr>
          <w:rFonts w:ascii="Calibri" w:eastAsia="Calibri" w:hAnsi="Calibri" w:cs="Arial"/>
          <w:color w:val="262626" w:themeColor="text1" w:themeTint="D9"/>
          <w:sz w:val="22"/>
          <w:szCs w:val="22"/>
        </w:rPr>
        <w:t xml:space="preserve">Increasing the urban tree canopy typically requires additional water use at a time when water resource systems face increasing stress. Tucson’s municipal water supply relies on recharge and recovery of CAP water. Colorado River flows are expected to decrease 7.7% due to earlier snow melts in Colorado while local population growth trends and more frequent heat waves will increase water demand. </w:t>
      </w:r>
    </w:p>
    <w:p w14:paraId="096934C6" w14:textId="77777777" w:rsidR="00F41EB7" w:rsidRPr="00F203F4" w:rsidRDefault="00F41EB7" w:rsidP="00434D04">
      <w:pPr>
        <w:pBdr>
          <w:top w:val="nil"/>
          <w:left w:val="nil"/>
          <w:bottom w:val="nil"/>
          <w:right w:val="nil"/>
          <w:between w:val="nil"/>
        </w:pBdr>
        <w:rPr>
          <w:rFonts w:ascii="Calibri" w:eastAsia="Calibri" w:hAnsi="Calibri" w:cs="Arial"/>
          <w:color w:val="262626" w:themeColor="text1" w:themeTint="D9"/>
          <w:sz w:val="22"/>
          <w:szCs w:val="22"/>
        </w:rPr>
      </w:pPr>
    </w:p>
    <w:p w14:paraId="241A55C4" w14:textId="77777777" w:rsidR="00F41EB7" w:rsidRPr="00F203F4" w:rsidRDefault="00F41EB7" w:rsidP="00434D04">
      <w:pPr>
        <w:pBdr>
          <w:top w:val="nil"/>
          <w:left w:val="nil"/>
          <w:bottom w:val="nil"/>
          <w:right w:val="nil"/>
          <w:between w:val="nil"/>
        </w:pBdr>
        <w:rPr>
          <w:rFonts w:ascii="Calibri" w:eastAsia="Calibri" w:hAnsi="Calibri" w:cs="Arial"/>
          <w:color w:val="262626" w:themeColor="text1" w:themeTint="D9"/>
          <w:sz w:val="22"/>
          <w:szCs w:val="22"/>
        </w:rPr>
      </w:pPr>
      <w:proofErr w:type="gramStart"/>
      <w:r w:rsidRPr="00F203F4">
        <w:rPr>
          <w:rFonts w:ascii="Calibri" w:eastAsia="Calibri" w:hAnsi="Calibri" w:cs="Arial"/>
          <w:color w:val="262626" w:themeColor="text1" w:themeTint="D9"/>
          <w:sz w:val="22"/>
          <w:szCs w:val="22"/>
        </w:rPr>
        <w:t>One strategy to increase tree canopy without substantially increasing potable water demand is to plant more native desert trees.</w:t>
      </w:r>
      <w:proofErr w:type="gramEnd"/>
      <w:r w:rsidRPr="00F203F4">
        <w:rPr>
          <w:rFonts w:ascii="Calibri" w:eastAsia="Calibri" w:hAnsi="Calibri" w:cs="Arial"/>
          <w:color w:val="262626" w:themeColor="text1" w:themeTint="D9"/>
          <w:sz w:val="22"/>
          <w:szCs w:val="22"/>
        </w:rPr>
        <w:t xml:space="preserve"> These trees are adapted to local temperature and rainfall patterns and do not require supplemental irrigation beyond establishment. Native trees have increasingly been replaced in urban landscapes with nonnative trees that are not seasonally adapted and require more water.</w:t>
      </w:r>
    </w:p>
    <w:p w14:paraId="2158FEC5" w14:textId="77777777" w:rsidR="00F41EB7" w:rsidRPr="00F203F4" w:rsidRDefault="00F41EB7" w:rsidP="00434D04">
      <w:pPr>
        <w:pBdr>
          <w:top w:val="nil"/>
          <w:left w:val="nil"/>
          <w:bottom w:val="nil"/>
          <w:right w:val="nil"/>
          <w:between w:val="nil"/>
        </w:pBdr>
        <w:rPr>
          <w:rFonts w:ascii="Calibri" w:eastAsia="Calibri" w:hAnsi="Calibri" w:cs="Arial"/>
          <w:color w:val="262626" w:themeColor="text1" w:themeTint="D9"/>
          <w:sz w:val="22"/>
          <w:szCs w:val="22"/>
        </w:rPr>
      </w:pPr>
    </w:p>
    <w:p w14:paraId="6E3298BD" w14:textId="77777777" w:rsidR="00F41EB7" w:rsidRPr="00F203F4" w:rsidRDefault="00F41EB7" w:rsidP="00434D04">
      <w:pPr>
        <w:pBdr>
          <w:top w:val="nil"/>
          <w:left w:val="nil"/>
          <w:bottom w:val="nil"/>
          <w:right w:val="nil"/>
          <w:between w:val="nil"/>
        </w:pBdr>
        <w:rPr>
          <w:rFonts w:ascii="Calibri" w:eastAsia="Calibri" w:hAnsi="Calibri" w:cs="Arial"/>
          <w:color w:val="262626" w:themeColor="text1" w:themeTint="D9"/>
          <w:sz w:val="22"/>
          <w:szCs w:val="22"/>
        </w:rPr>
      </w:pPr>
      <w:r w:rsidRPr="00F203F4">
        <w:rPr>
          <w:rFonts w:ascii="Calibri" w:eastAsia="Calibri" w:hAnsi="Calibri" w:cs="Arial"/>
          <w:color w:val="262626" w:themeColor="text1" w:themeTint="D9"/>
          <w:sz w:val="22"/>
          <w:szCs w:val="22"/>
        </w:rPr>
        <w:t xml:space="preserve">Ironically, though potable water supplies are under stress, urban areas generate large volumes of free, nonpotable, harvestable rainwater and stormwater runoff from roofs and other hardscapes. Graywater and air conditioning condensate are also free nonpotable water supplies. These water streams can be applied via gravity flow to native trees to increase canopy growth. In addition to having low water demand, native trees have deep root structures that don’t heave foundations, provide habitat for native pollinators and birds, produce edible seeds and pods and provide other benefits. </w:t>
      </w:r>
    </w:p>
    <w:p w14:paraId="261A8E50" w14:textId="77777777" w:rsidR="00F41EB7" w:rsidRPr="00F203F4" w:rsidRDefault="00F41EB7" w:rsidP="00434D04">
      <w:pPr>
        <w:pBdr>
          <w:top w:val="nil"/>
          <w:left w:val="nil"/>
          <w:bottom w:val="nil"/>
          <w:right w:val="nil"/>
          <w:between w:val="nil"/>
        </w:pBdr>
        <w:rPr>
          <w:rFonts w:ascii="Calibri" w:eastAsia="Calibri" w:hAnsi="Calibri" w:cs="Arial"/>
          <w:color w:val="262626" w:themeColor="text1" w:themeTint="D9"/>
          <w:sz w:val="22"/>
          <w:szCs w:val="22"/>
        </w:rPr>
      </w:pPr>
    </w:p>
    <w:p w14:paraId="63D24C15" w14:textId="77777777" w:rsidR="00F41EB7" w:rsidRPr="00F203F4" w:rsidRDefault="00F41EB7" w:rsidP="00434D04">
      <w:pPr>
        <w:pBdr>
          <w:top w:val="nil"/>
          <w:left w:val="nil"/>
          <w:bottom w:val="nil"/>
          <w:right w:val="nil"/>
          <w:between w:val="nil"/>
        </w:pBdr>
        <w:rPr>
          <w:rFonts w:ascii="Calibri" w:eastAsia="Calibri" w:hAnsi="Calibri" w:cs="Arial"/>
          <w:color w:val="262626" w:themeColor="text1" w:themeTint="D9"/>
          <w:sz w:val="22"/>
          <w:szCs w:val="22"/>
        </w:rPr>
      </w:pPr>
      <w:r w:rsidRPr="00F203F4">
        <w:rPr>
          <w:rFonts w:ascii="Calibri" w:eastAsia="Calibri" w:hAnsi="Calibri" w:cs="Arial"/>
          <w:color w:val="262626" w:themeColor="text1" w:themeTint="D9"/>
          <w:sz w:val="22"/>
          <w:szCs w:val="22"/>
        </w:rPr>
        <w:t xml:space="preserve">Information is available on the benefits, growth patterns and water use of native trees from the many fields including ecology, desert natural history, entomology, dendrochronology and other disciplines. To increase the use of native trees to help expand the urban tree canopy and </w:t>
      </w:r>
      <w:r w:rsidRPr="00F203F4">
        <w:rPr>
          <w:rFonts w:ascii="Calibri" w:hAnsi="Calibri" w:cs="Arial"/>
          <w:color w:val="000000"/>
          <w:sz w:val="22"/>
          <w:szCs w:val="22"/>
        </w:rPr>
        <w:t>improve climate change resiliency</w:t>
      </w:r>
      <w:r w:rsidRPr="00F203F4">
        <w:rPr>
          <w:rFonts w:ascii="Calibri" w:eastAsia="Calibri" w:hAnsi="Calibri" w:cs="Arial"/>
          <w:color w:val="262626" w:themeColor="text1" w:themeTint="D9"/>
          <w:sz w:val="22"/>
          <w:szCs w:val="22"/>
        </w:rPr>
        <w:t xml:space="preserve">, this information needs to be compiled, concisely summarized, and incorporated into Best Practice Guidelines and education and outreach materials for broad access and dissemination. </w:t>
      </w:r>
    </w:p>
    <w:p w14:paraId="63C23632" w14:textId="77777777" w:rsidR="00F41EB7" w:rsidRPr="00F203F4" w:rsidRDefault="00F41EB7" w:rsidP="00352D52">
      <w:pPr>
        <w:rPr>
          <w:rFonts w:ascii="Calibri" w:eastAsia="Times New Roman" w:hAnsi="Calibri" w:cs="Times New Roman"/>
          <w:b/>
          <w:sz w:val="22"/>
          <w:szCs w:val="22"/>
          <w:shd w:val="clear" w:color="auto" w:fill="FFFFFF"/>
        </w:rPr>
      </w:pPr>
    </w:p>
    <w:p w14:paraId="5C034DAC" w14:textId="77777777" w:rsidR="009E0DFF" w:rsidRDefault="009E0DFF" w:rsidP="00352D52">
      <w:pPr>
        <w:rPr>
          <w:rFonts w:ascii="Calibri" w:eastAsia="Times New Roman" w:hAnsi="Calibri" w:cs="Times New Roman"/>
          <w:b/>
          <w:sz w:val="28"/>
          <w:szCs w:val="28"/>
          <w:shd w:val="clear" w:color="auto" w:fill="FFFFFF"/>
        </w:rPr>
      </w:pPr>
    </w:p>
    <w:p w14:paraId="05C7B98C" w14:textId="77777777" w:rsidR="009E0DFF" w:rsidRDefault="009E0DFF" w:rsidP="00352D52">
      <w:pPr>
        <w:rPr>
          <w:rFonts w:ascii="Calibri" w:eastAsia="Times New Roman" w:hAnsi="Calibri" w:cs="Times New Roman"/>
          <w:b/>
          <w:sz w:val="28"/>
          <w:szCs w:val="28"/>
          <w:shd w:val="clear" w:color="auto" w:fill="FFFFFF"/>
        </w:rPr>
      </w:pPr>
    </w:p>
    <w:p w14:paraId="70C1A051" w14:textId="622BF042" w:rsidR="00352D52" w:rsidRPr="006D58E0" w:rsidRDefault="00352D52" w:rsidP="00352D52">
      <w:pPr>
        <w:rPr>
          <w:rFonts w:ascii="Calibri" w:eastAsia="Times New Roman" w:hAnsi="Calibri" w:cs="Times New Roman"/>
          <w:b/>
          <w:sz w:val="28"/>
          <w:szCs w:val="28"/>
          <w:shd w:val="clear" w:color="auto" w:fill="FFFFFF"/>
        </w:rPr>
      </w:pPr>
      <w:r w:rsidRPr="00517DB4">
        <w:rPr>
          <w:rFonts w:ascii="Calibri" w:eastAsia="Times New Roman" w:hAnsi="Calibri" w:cs="Times New Roman"/>
          <w:b/>
          <w:sz w:val="28"/>
          <w:szCs w:val="28"/>
          <w:shd w:val="clear" w:color="auto" w:fill="FFFFFF"/>
        </w:rPr>
        <w:lastRenderedPageBreak/>
        <w:t>7. SCOPE OF WORK</w:t>
      </w:r>
    </w:p>
    <w:p w14:paraId="4F3033F8" w14:textId="77777777" w:rsidR="00352D52" w:rsidRPr="00F203F4" w:rsidRDefault="00352D52" w:rsidP="00352D52">
      <w:pPr>
        <w:rPr>
          <w:rFonts w:ascii="Calibri" w:eastAsia="Times New Roman" w:hAnsi="Calibri" w:cs="Times New Roman"/>
          <w:sz w:val="22"/>
          <w:szCs w:val="22"/>
          <w:shd w:val="clear" w:color="auto" w:fill="FFFFFF"/>
        </w:rPr>
      </w:pPr>
      <w:r w:rsidRPr="00F203F4">
        <w:rPr>
          <w:rFonts w:ascii="Calibri" w:eastAsia="Times New Roman" w:hAnsi="Calibri" w:cs="Times New Roman"/>
          <w:b/>
          <w:sz w:val="22"/>
          <w:szCs w:val="22"/>
          <w:shd w:val="clear" w:color="auto" w:fill="FFFFFF"/>
        </w:rPr>
        <w:t>Tasks to meet Objective 1. Compile and assess native tree information from written, web and interview sources</w:t>
      </w:r>
      <w:r w:rsidRPr="00F203F4">
        <w:rPr>
          <w:rFonts w:ascii="Calibri" w:hAnsi="Calibri" w:cs="Arial"/>
          <w:sz w:val="22"/>
          <w:szCs w:val="22"/>
        </w:rPr>
        <w:t xml:space="preserve"> </w:t>
      </w:r>
    </w:p>
    <w:p w14:paraId="07468458" w14:textId="77777777" w:rsidR="00352D52" w:rsidRPr="00F203F4" w:rsidRDefault="00352D52" w:rsidP="00352D52">
      <w:pPr>
        <w:pStyle w:val="ListParagraph"/>
        <w:numPr>
          <w:ilvl w:val="0"/>
          <w:numId w:val="27"/>
        </w:numPr>
        <w:rPr>
          <w:rFonts w:ascii="Calibri" w:eastAsia="Times New Roman" w:hAnsi="Calibri" w:cs="Times New Roman"/>
          <w:sz w:val="22"/>
          <w:shd w:val="clear" w:color="auto" w:fill="FFFFFF"/>
        </w:rPr>
      </w:pPr>
      <w:r w:rsidRPr="00F203F4">
        <w:rPr>
          <w:rFonts w:ascii="Calibri" w:eastAsia="Times New Roman" w:hAnsi="Calibri" w:cs="Times New Roman"/>
          <w:sz w:val="22"/>
          <w:shd w:val="clear" w:color="auto" w:fill="FFFFFF"/>
        </w:rPr>
        <w:t>Address how native trees can improve climate change resiliency and provide other benefits, including:</w:t>
      </w:r>
    </w:p>
    <w:p w14:paraId="374FCFE1" w14:textId="77777777" w:rsidR="00352D52" w:rsidRPr="00F203F4" w:rsidRDefault="00352D52" w:rsidP="00352D52">
      <w:pPr>
        <w:pStyle w:val="ListParagraph"/>
        <w:numPr>
          <w:ilvl w:val="1"/>
          <w:numId w:val="27"/>
        </w:numPr>
        <w:rPr>
          <w:rFonts w:ascii="Calibri" w:eastAsia="Times New Roman" w:hAnsi="Calibri" w:cs="Times New Roman"/>
          <w:sz w:val="22"/>
          <w:shd w:val="clear" w:color="auto" w:fill="FFFFFF"/>
        </w:rPr>
      </w:pPr>
      <w:r w:rsidRPr="00F203F4">
        <w:rPr>
          <w:rFonts w:ascii="Calibri" w:hAnsi="Calibri" w:cs="Arial"/>
          <w:sz w:val="22"/>
        </w:rPr>
        <w:t>Climate change mitigation capacity of native trees through shading, energy conservation, etc.</w:t>
      </w:r>
    </w:p>
    <w:p w14:paraId="0BE6AF27" w14:textId="77777777" w:rsidR="00352D52" w:rsidRPr="00F203F4" w:rsidRDefault="00352D52" w:rsidP="00352D52">
      <w:pPr>
        <w:pStyle w:val="ListParagraph"/>
        <w:numPr>
          <w:ilvl w:val="1"/>
          <w:numId w:val="27"/>
        </w:numPr>
        <w:rPr>
          <w:rFonts w:ascii="Calibri" w:hAnsi="Calibri" w:cs="Arial"/>
          <w:sz w:val="22"/>
        </w:rPr>
      </w:pPr>
      <w:r w:rsidRPr="00F203F4">
        <w:rPr>
          <w:rFonts w:ascii="Calibri" w:hAnsi="Calibri" w:cs="Arial"/>
          <w:sz w:val="22"/>
        </w:rPr>
        <w:t xml:space="preserve">Potable water savings to support native trees vs. nonnative trees </w:t>
      </w:r>
    </w:p>
    <w:p w14:paraId="2BDA186D" w14:textId="77777777" w:rsidR="00352D52" w:rsidRPr="00F203F4" w:rsidRDefault="00352D52" w:rsidP="00352D52">
      <w:pPr>
        <w:pStyle w:val="ListParagraph"/>
        <w:numPr>
          <w:ilvl w:val="1"/>
          <w:numId w:val="27"/>
        </w:numPr>
        <w:rPr>
          <w:rFonts w:ascii="Calibri" w:hAnsi="Calibri" w:cs="Arial"/>
          <w:sz w:val="22"/>
        </w:rPr>
      </w:pPr>
      <w:r w:rsidRPr="00F203F4">
        <w:rPr>
          <w:rFonts w:ascii="Calibri" w:hAnsi="Calibri" w:cs="Arial"/>
          <w:sz w:val="22"/>
        </w:rPr>
        <w:t>Response of native trees to harvested rainwater, stormwater, graywater &amp; air conditioning condensate</w:t>
      </w:r>
    </w:p>
    <w:p w14:paraId="68E7DC58" w14:textId="77777777" w:rsidR="00352D52" w:rsidRPr="00F203F4" w:rsidRDefault="00352D52" w:rsidP="00352D52">
      <w:pPr>
        <w:pStyle w:val="ListParagraph"/>
        <w:numPr>
          <w:ilvl w:val="1"/>
          <w:numId w:val="27"/>
        </w:numPr>
        <w:rPr>
          <w:rFonts w:ascii="Calibri" w:hAnsi="Calibri" w:cs="Arial"/>
          <w:sz w:val="22"/>
        </w:rPr>
      </w:pPr>
      <w:r w:rsidRPr="00F203F4">
        <w:rPr>
          <w:rFonts w:ascii="Calibri" w:hAnsi="Calibri" w:cs="Arial"/>
          <w:sz w:val="22"/>
        </w:rPr>
        <w:t>Comparison of nonnative landscape trees with native tree growth forms, longevity, root heaving, disease resistance, etc.</w:t>
      </w:r>
    </w:p>
    <w:p w14:paraId="21FD1880" w14:textId="77777777" w:rsidR="00352D52" w:rsidRPr="00F203F4" w:rsidRDefault="00352D52" w:rsidP="00352D52">
      <w:pPr>
        <w:pStyle w:val="ListParagraph"/>
        <w:numPr>
          <w:ilvl w:val="1"/>
          <w:numId w:val="27"/>
        </w:numPr>
        <w:rPr>
          <w:rFonts w:ascii="Calibri" w:hAnsi="Calibri" w:cs="Arial"/>
          <w:sz w:val="22"/>
        </w:rPr>
      </w:pPr>
      <w:r w:rsidRPr="00F203F4">
        <w:rPr>
          <w:rFonts w:ascii="Calibri" w:hAnsi="Calibri" w:cs="Arial"/>
          <w:sz w:val="22"/>
        </w:rPr>
        <w:t>Use of native trees by beneficial pollinators and birds</w:t>
      </w:r>
    </w:p>
    <w:p w14:paraId="05A1BBFF" w14:textId="77777777" w:rsidR="00352D52" w:rsidRPr="00F203F4" w:rsidRDefault="00352D52" w:rsidP="00352D52">
      <w:pPr>
        <w:pStyle w:val="ListParagraph"/>
        <w:numPr>
          <w:ilvl w:val="1"/>
          <w:numId w:val="27"/>
        </w:numPr>
        <w:rPr>
          <w:rFonts w:ascii="Calibri" w:hAnsi="Calibri" w:cs="Arial"/>
          <w:sz w:val="22"/>
        </w:rPr>
      </w:pPr>
      <w:r w:rsidRPr="00F203F4">
        <w:rPr>
          <w:rFonts w:ascii="Calibri" w:hAnsi="Calibri" w:cs="Arial"/>
          <w:sz w:val="22"/>
        </w:rPr>
        <w:t xml:space="preserve">Uses of native tree products </w:t>
      </w:r>
    </w:p>
    <w:p w14:paraId="28B5E2C8" w14:textId="77777777" w:rsidR="00352D52" w:rsidRPr="00F203F4" w:rsidRDefault="00352D52" w:rsidP="00352D52">
      <w:pPr>
        <w:pStyle w:val="ListParagraph"/>
        <w:numPr>
          <w:ilvl w:val="1"/>
          <w:numId w:val="27"/>
        </w:numPr>
        <w:rPr>
          <w:rFonts w:ascii="Calibri" w:hAnsi="Calibri" w:cs="Arial"/>
          <w:sz w:val="22"/>
        </w:rPr>
      </w:pPr>
      <w:r w:rsidRPr="00F203F4">
        <w:rPr>
          <w:rFonts w:ascii="Calibri" w:hAnsi="Calibri" w:cs="Arial"/>
          <w:sz w:val="22"/>
        </w:rPr>
        <w:t xml:space="preserve">Historical significance of native trees </w:t>
      </w:r>
    </w:p>
    <w:p w14:paraId="64C9CE86" w14:textId="77777777" w:rsidR="00352D52" w:rsidRPr="00F203F4" w:rsidRDefault="00352D52" w:rsidP="00352D52">
      <w:pPr>
        <w:pStyle w:val="ListParagraph"/>
        <w:numPr>
          <w:ilvl w:val="0"/>
          <w:numId w:val="27"/>
        </w:numPr>
        <w:rPr>
          <w:rFonts w:ascii="Calibri" w:hAnsi="Calibri" w:cs="Arial"/>
          <w:sz w:val="22"/>
        </w:rPr>
      </w:pPr>
      <w:r w:rsidRPr="00F203F4">
        <w:rPr>
          <w:rFonts w:ascii="Calibri" w:eastAsia="Times New Roman" w:hAnsi="Calibri" w:cs="Times New Roman"/>
          <w:sz w:val="22"/>
          <w:shd w:val="clear" w:color="auto" w:fill="FFFFFF"/>
        </w:rPr>
        <w:t>Compile Best practices for establishing native trees in urban environments to achieve optimal survival rates and long-term tree health, including:</w:t>
      </w:r>
    </w:p>
    <w:p w14:paraId="2D04C98A" w14:textId="77777777" w:rsidR="00352D52" w:rsidRPr="00F203F4" w:rsidRDefault="00352D52" w:rsidP="00352D52">
      <w:pPr>
        <w:pStyle w:val="ListParagraph"/>
        <w:numPr>
          <w:ilvl w:val="1"/>
          <w:numId w:val="27"/>
        </w:numPr>
        <w:rPr>
          <w:rFonts w:ascii="Calibri" w:hAnsi="Calibri" w:cs="Arial"/>
          <w:sz w:val="22"/>
        </w:rPr>
      </w:pPr>
      <w:r w:rsidRPr="00F203F4">
        <w:rPr>
          <w:rFonts w:ascii="Calibri" w:hAnsi="Calibri" w:cs="Arial"/>
          <w:sz w:val="22"/>
        </w:rPr>
        <w:t>Propagation best practices: seed sources, planting seeds in situ, propagation in tall tubes and pots</w:t>
      </w:r>
    </w:p>
    <w:p w14:paraId="2BB48B53" w14:textId="77777777" w:rsidR="00352D52" w:rsidRPr="00F203F4" w:rsidRDefault="00352D52" w:rsidP="00352D52">
      <w:pPr>
        <w:pStyle w:val="ListParagraph"/>
        <w:numPr>
          <w:ilvl w:val="1"/>
          <w:numId w:val="27"/>
        </w:numPr>
        <w:rPr>
          <w:rFonts w:ascii="Calibri" w:hAnsi="Calibri" w:cs="Arial"/>
          <w:sz w:val="22"/>
        </w:rPr>
      </w:pPr>
      <w:r w:rsidRPr="00F203F4">
        <w:rPr>
          <w:rFonts w:ascii="Calibri" w:hAnsi="Calibri" w:cs="Arial"/>
          <w:sz w:val="22"/>
        </w:rPr>
        <w:t>Watering best practices: water harvesting earthworks, watering for establishment, strategies for long-term nonpotable water inputs</w:t>
      </w:r>
    </w:p>
    <w:p w14:paraId="4851C0F9" w14:textId="77777777" w:rsidR="00352D52" w:rsidRPr="00F203F4" w:rsidRDefault="00352D52" w:rsidP="00352D52">
      <w:pPr>
        <w:pStyle w:val="ListParagraph"/>
        <w:numPr>
          <w:ilvl w:val="1"/>
          <w:numId w:val="27"/>
        </w:numPr>
        <w:rPr>
          <w:rFonts w:ascii="Calibri" w:hAnsi="Calibri" w:cs="Arial"/>
          <w:sz w:val="22"/>
        </w:rPr>
      </w:pPr>
      <w:r w:rsidRPr="00F203F4">
        <w:rPr>
          <w:rFonts w:ascii="Calibri" w:hAnsi="Calibri" w:cs="Arial"/>
          <w:sz w:val="22"/>
        </w:rPr>
        <w:t>Planting best practices: planting seasons, depth, soil preparation and mulching</w:t>
      </w:r>
    </w:p>
    <w:p w14:paraId="0364F7CA" w14:textId="77777777" w:rsidR="00352D52" w:rsidRPr="00F203F4" w:rsidRDefault="00352D52" w:rsidP="00352D52">
      <w:pPr>
        <w:pStyle w:val="ListParagraph"/>
        <w:numPr>
          <w:ilvl w:val="1"/>
          <w:numId w:val="27"/>
        </w:numPr>
        <w:rPr>
          <w:rFonts w:ascii="Calibri" w:hAnsi="Calibri" w:cs="Arial"/>
          <w:sz w:val="22"/>
        </w:rPr>
      </w:pPr>
      <w:r w:rsidRPr="00F203F4">
        <w:rPr>
          <w:rFonts w:ascii="Calibri" w:hAnsi="Calibri" w:cs="Arial"/>
          <w:sz w:val="22"/>
        </w:rPr>
        <w:t>Maintenance, management, pruning and care best practices throughout tree lifespans</w:t>
      </w:r>
    </w:p>
    <w:p w14:paraId="5382A000" w14:textId="77777777" w:rsidR="00352D52" w:rsidRPr="00F203F4" w:rsidRDefault="00352D52" w:rsidP="00352D52">
      <w:pPr>
        <w:pStyle w:val="ListParagraph"/>
        <w:numPr>
          <w:ilvl w:val="0"/>
          <w:numId w:val="27"/>
        </w:numPr>
        <w:rPr>
          <w:rFonts w:ascii="Calibri" w:eastAsia="Times New Roman" w:hAnsi="Calibri" w:cs="Times New Roman"/>
          <w:sz w:val="22"/>
          <w:shd w:val="clear" w:color="auto" w:fill="FFFFFF"/>
        </w:rPr>
      </w:pPr>
      <w:r w:rsidRPr="00F203F4">
        <w:rPr>
          <w:rFonts w:ascii="Calibri" w:eastAsia="Times New Roman" w:hAnsi="Calibri" w:cs="Times New Roman"/>
          <w:sz w:val="22"/>
          <w:shd w:val="clear" w:color="auto" w:fill="FFFFFF"/>
        </w:rPr>
        <w:t>Get direct input about native trees in urban environments from:</w:t>
      </w:r>
    </w:p>
    <w:p w14:paraId="554112DD" w14:textId="77777777" w:rsidR="00352D52" w:rsidRPr="00F203F4" w:rsidRDefault="00352D52" w:rsidP="00352D52">
      <w:pPr>
        <w:pStyle w:val="ListParagraph"/>
        <w:numPr>
          <w:ilvl w:val="1"/>
          <w:numId w:val="27"/>
        </w:numPr>
        <w:rPr>
          <w:rFonts w:ascii="Calibri" w:eastAsia="Times New Roman" w:hAnsi="Calibri" w:cs="Times New Roman"/>
          <w:sz w:val="22"/>
          <w:shd w:val="clear" w:color="auto" w:fill="FFFFFF"/>
        </w:rPr>
      </w:pPr>
      <w:r w:rsidRPr="00F203F4">
        <w:rPr>
          <w:rFonts w:ascii="Calibri" w:eastAsia="Times New Roman" w:hAnsi="Calibri" w:cs="Times New Roman"/>
          <w:sz w:val="22"/>
          <w:shd w:val="clear" w:color="auto" w:fill="FFFFFF"/>
        </w:rPr>
        <w:t xml:space="preserve">Foresters </w:t>
      </w:r>
    </w:p>
    <w:p w14:paraId="3C7D9395" w14:textId="77777777" w:rsidR="00352D52" w:rsidRPr="00F203F4" w:rsidRDefault="00352D52" w:rsidP="00352D52">
      <w:pPr>
        <w:pStyle w:val="ListParagraph"/>
        <w:numPr>
          <w:ilvl w:val="1"/>
          <w:numId w:val="27"/>
        </w:numPr>
        <w:rPr>
          <w:rFonts w:ascii="Calibri" w:eastAsia="Times New Roman" w:hAnsi="Calibri" w:cs="Times New Roman"/>
          <w:sz w:val="22"/>
          <w:shd w:val="clear" w:color="auto" w:fill="FFFFFF"/>
        </w:rPr>
      </w:pPr>
      <w:r w:rsidRPr="00F203F4">
        <w:rPr>
          <w:rFonts w:ascii="Calibri" w:eastAsia="Times New Roman" w:hAnsi="Calibri" w:cs="Times New Roman"/>
          <w:sz w:val="22"/>
          <w:shd w:val="clear" w:color="auto" w:fill="FFFFFF"/>
        </w:rPr>
        <w:t>Certified arborists</w:t>
      </w:r>
    </w:p>
    <w:p w14:paraId="3893992A" w14:textId="77777777" w:rsidR="00352D52" w:rsidRPr="00F203F4" w:rsidRDefault="00352D52" w:rsidP="00352D52">
      <w:pPr>
        <w:pStyle w:val="ListParagraph"/>
        <w:numPr>
          <w:ilvl w:val="1"/>
          <w:numId w:val="27"/>
        </w:numPr>
        <w:rPr>
          <w:rFonts w:ascii="Calibri" w:eastAsia="Times New Roman" w:hAnsi="Calibri" w:cs="Times New Roman"/>
          <w:sz w:val="22"/>
          <w:shd w:val="clear" w:color="auto" w:fill="FFFFFF"/>
        </w:rPr>
      </w:pPr>
      <w:r w:rsidRPr="00F203F4">
        <w:rPr>
          <w:rFonts w:ascii="Calibri" w:eastAsia="Times New Roman" w:hAnsi="Calibri" w:cs="Times New Roman"/>
          <w:sz w:val="22"/>
          <w:shd w:val="clear" w:color="auto" w:fill="FFFFFF"/>
        </w:rPr>
        <w:t>Government planning and transportation staff</w:t>
      </w:r>
    </w:p>
    <w:p w14:paraId="1167B887" w14:textId="77777777" w:rsidR="00352D52" w:rsidRPr="00F203F4" w:rsidRDefault="00352D52" w:rsidP="00352D52">
      <w:pPr>
        <w:pStyle w:val="ListParagraph"/>
        <w:numPr>
          <w:ilvl w:val="1"/>
          <w:numId w:val="27"/>
        </w:numPr>
        <w:rPr>
          <w:rFonts w:ascii="Calibri" w:eastAsia="Times New Roman" w:hAnsi="Calibri" w:cs="Times New Roman"/>
          <w:sz w:val="22"/>
          <w:shd w:val="clear" w:color="auto" w:fill="FFFFFF"/>
        </w:rPr>
      </w:pPr>
      <w:r w:rsidRPr="00F203F4">
        <w:rPr>
          <w:rFonts w:ascii="Calibri" w:eastAsia="Times New Roman" w:hAnsi="Calibri" w:cs="Times New Roman"/>
          <w:sz w:val="22"/>
          <w:shd w:val="clear" w:color="auto" w:fill="FFFFFF"/>
        </w:rPr>
        <w:t>Ornithologists, entomologists, ecologists, other scientists</w:t>
      </w:r>
    </w:p>
    <w:p w14:paraId="531EC578" w14:textId="77777777" w:rsidR="00352D52" w:rsidRPr="00F203F4" w:rsidRDefault="00352D52" w:rsidP="00352D52">
      <w:pPr>
        <w:pStyle w:val="ListParagraph"/>
        <w:numPr>
          <w:ilvl w:val="1"/>
          <w:numId w:val="27"/>
        </w:numPr>
        <w:rPr>
          <w:rFonts w:ascii="Calibri" w:eastAsia="Times New Roman" w:hAnsi="Calibri" w:cs="Times New Roman"/>
          <w:sz w:val="22"/>
          <w:shd w:val="clear" w:color="auto" w:fill="FFFFFF"/>
        </w:rPr>
      </w:pPr>
      <w:r w:rsidRPr="00F203F4">
        <w:rPr>
          <w:rFonts w:ascii="Calibri" w:eastAsia="Times New Roman" w:hAnsi="Calibri" w:cs="Times New Roman"/>
          <w:sz w:val="22"/>
          <w:shd w:val="clear" w:color="auto" w:fill="FFFFFF"/>
        </w:rPr>
        <w:t>Landscape designers</w:t>
      </w:r>
    </w:p>
    <w:p w14:paraId="5E8A6FCC" w14:textId="77777777" w:rsidR="00352D52" w:rsidRPr="00F203F4" w:rsidRDefault="00352D52" w:rsidP="00352D52">
      <w:pPr>
        <w:pStyle w:val="ListParagraph"/>
        <w:numPr>
          <w:ilvl w:val="1"/>
          <w:numId w:val="27"/>
        </w:numPr>
        <w:rPr>
          <w:rFonts w:ascii="Calibri" w:eastAsia="Times New Roman" w:hAnsi="Calibri" w:cs="Times New Roman"/>
          <w:sz w:val="22"/>
          <w:shd w:val="clear" w:color="auto" w:fill="FFFFFF"/>
        </w:rPr>
      </w:pPr>
      <w:r w:rsidRPr="00F203F4">
        <w:rPr>
          <w:rFonts w:ascii="Calibri" w:eastAsia="Times New Roman" w:hAnsi="Calibri" w:cs="Times New Roman"/>
          <w:sz w:val="22"/>
          <w:shd w:val="clear" w:color="auto" w:fill="FFFFFF"/>
        </w:rPr>
        <w:t>Plant nurseries</w:t>
      </w:r>
    </w:p>
    <w:p w14:paraId="7FEFD1D4" w14:textId="77777777" w:rsidR="00352D52" w:rsidRPr="00F203F4" w:rsidRDefault="00352D52" w:rsidP="00352D52">
      <w:pPr>
        <w:pStyle w:val="ListParagraph"/>
        <w:numPr>
          <w:ilvl w:val="1"/>
          <w:numId w:val="27"/>
        </w:numPr>
        <w:rPr>
          <w:rFonts w:ascii="Calibri" w:eastAsia="Times New Roman" w:hAnsi="Calibri" w:cs="Times New Roman"/>
          <w:sz w:val="22"/>
          <w:shd w:val="clear" w:color="auto" w:fill="FFFFFF"/>
        </w:rPr>
      </w:pPr>
      <w:r w:rsidRPr="00F203F4">
        <w:rPr>
          <w:rFonts w:ascii="Calibri" w:eastAsia="Times New Roman" w:hAnsi="Calibri" w:cs="Times New Roman"/>
          <w:sz w:val="22"/>
          <w:shd w:val="clear" w:color="auto" w:fill="FFFFFF"/>
        </w:rPr>
        <w:t>Cooperative extension</w:t>
      </w:r>
    </w:p>
    <w:p w14:paraId="2E51A15C" w14:textId="77777777" w:rsidR="00352D52" w:rsidRPr="00F203F4" w:rsidRDefault="00352D52" w:rsidP="00352D52">
      <w:pPr>
        <w:pStyle w:val="ListParagraph"/>
        <w:numPr>
          <w:ilvl w:val="1"/>
          <w:numId w:val="27"/>
        </w:numPr>
        <w:rPr>
          <w:rFonts w:ascii="Calibri" w:eastAsia="Times New Roman" w:hAnsi="Calibri" w:cs="Times New Roman"/>
          <w:sz w:val="22"/>
          <w:shd w:val="clear" w:color="auto" w:fill="FFFFFF"/>
        </w:rPr>
      </w:pPr>
      <w:r w:rsidRPr="00F203F4">
        <w:rPr>
          <w:rFonts w:ascii="Calibri" w:eastAsia="Times New Roman" w:hAnsi="Calibri" w:cs="Times New Roman"/>
          <w:sz w:val="22"/>
          <w:shd w:val="clear" w:color="auto" w:fill="FFFFFF"/>
        </w:rPr>
        <w:t xml:space="preserve">Community groups, etc. </w:t>
      </w:r>
    </w:p>
    <w:p w14:paraId="0CA81D44" w14:textId="77777777" w:rsidR="00352D52" w:rsidRPr="00F203F4" w:rsidRDefault="00352D52" w:rsidP="00352D52">
      <w:pPr>
        <w:pStyle w:val="ListParagraph"/>
        <w:numPr>
          <w:ilvl w:val="0"/>
          <w:numId w:val="27"/>
        </w:numPr>
        <w:rPr>
          <w:rFonts w:ascii="Calibri" w:eastAsia="Times New Roman" w:hAnsi="Calibri" w:cs="Times New Roman"/>
          <w:sz w:val="22"/>
          <w:shd w:val="clear" w:color="auto" w:fill="FFFFFF"/>
        </w:rPr>
      </w:pPr>
      <w:r w:rsidRPr="00F203F4">
        <w:rPr>
          <w:rFonts w:ascii="Calibri" w:eastAsia="Times New Roman" w:hAnsi="Calibri" w:cs="Times New Roman"/>
          <w:sz w:val="22"/>
          <w:shd w:val="clear" w:color="auto" w:fill="FFFFFF"/>
        </w:rPr>
        <w:t>Focus assessment on:</w:t>
      </w:r>
    </w:p>
    <w:p w14:paraId="28778130" w14:textId="77777777" w:rsidR="00352D52" w:rsidRPr="00F203F4" w:rsidRDefault="00352D52" w:rsidP="00352D52">
      <w:pPr>
        <w:pStyle w:val="ListParagraph"/>
        <w:numPr>
          <w:ilvl w:val="1"/>
          <w:numId w:val="27"/>
        </w:numPr>
        <w:rPr>
          <w:rFonts w:ascii="Calibri" w:eastAsia="Times New Roman" w:hAnsi="Calibri" w:cs="Times New Roman"/>
          <w:sz w:val="22"/>
          <w:shd w:val="clear" w:color="auto" w:fill="FFFFFF"/>
        </w:rPr>
      </w:pPr>
      <w:r w:rsidRPr="00F203F4">
        <w:rPr>
          <w:rFonts w:ascii="Calibri" w:hAnsi="Calibri" w:cs="Arial"/>
          <w:sz w:val="22"/>
        </w:rPr>
        <w:t xml:space="preserve">Velvet mesquite </w:t>
      </w:r>
      <w:r w:rsidRPr="00F203F4">
        <w:rPr>
          <w:rFonts w:ascii="Calibri" w:hAnsi="Calibri" w:cs="Arial"/>
          <w:i/>
          <w:sz w:val="22"/>
        </w:rPr>
        <w:t>(</w:t>
      </w:r>
      <w:r w:rsidRPr="00F203F4">
        <w:rPr>
          <w:rFonts w:ascii="Calibri" w:eastAsia="Times New Roman" w:hAnsi="Calibri" w:cs="Arial"/>
          <w:bCs/>
          <w:i/>
          <w:iCs/>
          <w:color w:val="222222"/>
          <w:sz w:val="22"/>
        </w:rPr>
        <w:t>Prosopis velutina)</w:t>
      </w:r>
    </w:p>
    <w:p w14:paraId="0BA3CCDB" w14:textId="77777777" w:rsidR="00352D52" w:rsidRPr="00F203F4" w:rsidRDefault="00352D52" w:rsidP="00352D52">
      <w:pPr>
        <w:pStyle w:val="ListParagraph"/>
        <w:numPr>
          <w:ilvl w:val="1"/>
          <w:numId w:val="27"/>
        </w:numPr>
        <w:rPr>
          <w:rFonts w:ascii="Calibri" w:eastAsia="Times New Roman" w:hAnsi="Calibri" w:cs="Times New Roman"/>
          <w:sz w:val="22"/>
          <w:shd w:val="clear" w:color="auto" w:fill="FFFFFF"/>
        </w:rPr>
      </w:pPr>
      <w:r w:rsidRPr="00F203F4">
        <w:rPr>
          <w:rFonts w:ascii="Calibri" w:eastAsia="Times New Roman" w:hAnsi="Calibri" w:cs="Arial"/>
          <w:bCs/>
          <w:iCs/>
          <w:color w:val="222222"/>
          <w:sz w:val="22"/>
        </w:rPr>
        <w:t>F</w:t>
      </w:r>
      <w:r w:rsidRPr="00F203F4">
        <w:rPr>
          <w:rFonts w:ascii="Calibri" w:hAnsi="Calibri" w:cs="Arial"/>
          <w:sz w:val="22"/>
        </w:rPr>
        <w:t xml:space="preserve">oothills palo verde </w:t>
      </w:r>
      <w:r w:rsidRPr="00F203F4">
        <w:rPr>
          <w:rFonts w:ascii="Calibri" w:hAnsi="Calibri" w:cs="Arial"/>
          <w:i/>
          <w:sz w:val="22"/>
        </w:rPr>
        <w:t>(</w:t>
      </w:r>
      <w:r w:rsidRPr="00F203F4">
        <w:rPr>
          <w:rFonts w:ascii="Calibri" w:eastAsia="Times New Roman" w:hAnsi="Calibri" w:cs="Arial"/>
          <w:i/>
          <w:color w:val="545454"/>
          <w:sz w:val="22"/>
          <w:shd w:val="clear" w:color="auto" w:fill="FFFFFF"/>
        </w:rPr>
        <w:t>Parkinsonia microphylla)</w:t>
      </w:r>
    </w:p>
    <w:p w14:paraId="25F6ACCD" w14:textId="77777777" w:rsidR="00352D52" w:rsidRPr="00F203F4" w:rsidRDefault="00352D52" w:rsidP="00352D52">
      <w:pPr>
        <w:pStyle w:val="ListParagraph"/>
        <w:numPr>
          <w:ilvl w:val="1"/>
          <w:numId w:val="27"/>
        </w:numPr>
        <w:rPr>
          <w:rFonts w:ascii="Calibri" w:eastAsia="Times New Roman" w:hAnsi="Calibri" w:cs="Times New Roman"/>
          <w:sz w:val="22"/>
          <w:shd w:val="clear" w:color="auto" w:fill="FFFFFF"/>
        </w:rPr>
      </w:pPr>
      <w:r w:rsidRPr="00F203F4">
        <w:rPr>
          <w:rFonts w:ascii="Calibri" w:hAnsi="Calibri" w:cs="Arial"/>
          <w:sz w:val="22"/>
        </w:rPr>
        <w:t xml:space="preserve">Desert ironwood </w:t>
      </w:r>
      <w:r w:rsidRPr="00F203F4">
        <w:rPr>
          <w:rFonts w:ascii="Calibri" w:hAnsi="Calibri" w:cs="Arial"/>
          <w:i/>
          <w:sz w:val="22"/>
        </w:rPr>
        <w:t>(</w:t>
      </w:r>
      <w:r w:rsidRPr="00F203F4">
        <w:rPr>
          <w:rFonts w:ascii="Calibri" w:eastAsia="Times New Roman" w:hAnsi="Calibri" w:cs="Arial"/>
          <w:i/>
          <w:color w:val="545454"/>
          <w:sz w:val="22"/>
          <w:shd w:val="clear" w:color="auto" w:fill="FFFFFF"/>
        </w:rPr>
        <w:t>Olneya tesota)</w:t>
      </w:r>
    </w:p>
    <w:p w14:paraId="034FF3A4" w14:textId="77777777" w:rsidR="00352D52" w:rsidRPr="00F203F4" w:rsidRDefault="00352D52" w:rsidP="00352D52">
      <w:pPr>
        <w:pStyle w:val="ListParagraph"/>
        <w:numPr>
          <w:ilvl w:val="1"/>
          <w:numId w:val="27"/>
        </w:numPr>
        <w:rPr>
          <w:rFonts w:ascii="Calibri" w:eastAsia="Times New Roman" w:hAnsi="Calibri" w:cs="Times New Roman"/>
          <w:sz w:val="22"/>
          <w:shd w:val="clear" w:color="auto" w:fill="FFFFFF"/>
        </w:rPr>
      </w:pPr>
      <w:r w:rsidRPr="00F203F4">
        <w:rPr>
          <w:rFonts w:ascii="Calibri" w:eastAsia="Times New Roman" w:hAnsi="Calibri" w:cs="Arial"/>
          <w:color w:val="545454"/>
          <w:sz w:val="22"/>
          <w:shd w:val="clear" w:color="auto" w:fill="FFFFFF"/>
        </w:rPr>
        <w:t>C</w:t>
      </w:r>
      <w:r w:rsidRPr="00F203F4">
        <w:rPr>
          <w:rFonts w:ascii="Calibri" w:hAnsi="Calibri" w:cs="Arial"/>
          <w:sz w:val="22"/>
        </w:rPr>
        <w:t xml:space="preserve">anyon hackberry </w:t>
      </w:r>
      <w:r w:rsidRPr="00F203F4">
        <w:rPr>
          <w:rFonts w:ascii="Calibri" w:hAnsi="Calibri" w:cs="Arial"/>
          <w:i/>
          <w:sz w:val="22"/>
        </w:rPr>
        <w:t>(Celtis reticulata)</w:t>
      </w:r>
    </w:p>
    <w:p w14:paraId="2D4292C7" w14:textId="77777777" w:rsidR="00352D52" w:rsidRPr="00F203F4" w:rsidRDefault="00352D52" w:rsidP="00352D52">
      <w:pPr>
        <w:pStyle w:val="ListParagraph"/>
        <w:numPr>
          <w:ilvl w:val="1"/>
          <w:numId w:val="27"/>
        </w:numPr>
        <w:rPr>
          <w:rFonts w:ascii="Calibri" w:eastAsia="Times New Roman" w:hAnsi="Calibri" w:cs="Times New Roman"/>
          <w:sz w:val="22"/>
          <w:shd w:val="clear" w:color="auto" w:fill="FFFFFF"/>
        </w:rPr>
      </w:pPr>
      <w:r w:rsidRPr="00F203F4">
        <w:rPr>
          <w:rFonts w:ascii="Calibri" w:hAnsi="Calibri" w:cs="Arial"/>
          <w:sz w:val="22"/>
        </w:rPr>
        <w:t>Catclaw acacia</w:t>
      </w:r>
      <w:r w:rsidRPr="00F203F4">
        <w:rPr>
          <w:rFonts w:ascii="Calibri" w:hAnsi="Calibri" w:cs="Arial"/>
          <w:i/>
          <w:sz w:val="22"/>
        </w:rPr>
        <w:t xml:space="preserve"> (Acacia greggii)</w:t>
      </w:r>
    </w:p>
    <w:p w14:paraId="6E05989C" w14:textId="77777777" w:rsidR="00352D52" w:rsidRPr="00F203F4" w:rsidRDefault="00352D52" w:rsidP="00352D52">
      <w:pPr>
        <w:pStyle w:val="ListParagraph"/>
        <w:numPr>
          <w:ilvl w:val="1"/>
          <w:numId w:val="27"/>
        </w:numPr>
        <w:rPr>
          <w:rFonts w:ascii="Calibri" w:eastAsia="Times New Roman" w:hAnsi="Calibri" w:cs="Times New Roman"/>
          <w:sz w:val="22"/>
          <w:shd w:val="clear" w:color="auto" w:fill="FFFFFF"/>
        </w:rPr>
      </w:pPr>
      <w:r w:rsidRPr="00F203F4">
        <w:rPr>
          <w:rFonts w:ascii="Calibri" w:hAnsi="Calibri" w:cs="Arial"/>
          <w:sz w:val="22"/>
        </w:rPr>
        <w:t>L</w:t>
      </w:r>
      <w:r w:rsidRPr="00F203F4">
        <w:rPr>
          <w:rFonts w:ascii="Calibri" w:eastAsia="Times New Roman" w:hAnsi="Calibri" w:cs="Arial"/>
          <w:sz w:val="22"/>
        </w:rPr>
        <w:t xml:space="preserve">ittle leaf ash </w:t>
      </w:r>
      <w:r w:rsidRPr="00F203F4">
        <w:rPr>
          <w:rFonts w:ascii="Calibri" w:eastAsia="Times New Roman" w:hAnsi="Calibri" w:cs="Arial"/>
          <w:i/>
          <w:sz w:val="22"/>
        </w:rPr>
        <w:t>(Fraxinus greggii)</w:t>
      </w:r>
    </w:p>
    <w:p w14:paraId="67BC91FB" w14:textId="77777777" w:rsidR="00352D52" w:rsidRPr="00F203F4" w:rsidRDefault="00352D52" w:rsidP="00352D52">
      <w:pPr>
        <w:rPr>
          <w:rFonts w:ascii="Calibri" w:eastAsia="Times New Roman" w:hAnsi="Calibri" w:cs="Times New Roman"/>
          <w:sz w:val="22"/>
          <w:szCs w:val="22"/>
          <w:shd w:val="clear" w:color="auto" w:fill="FFFFFF"/>
        </w:rPr>
      </w:pPr>
    </w:p>
    <w:p w14:paraId="48392705" w14:textId="77777777" w:rsidR="00352D52" w:rsidRPr="00F203F4" w:rsidRDefault="00352D52" w:rsidP="00352D52">
      <w:pPr>
        <w:rPr>
          <w:rFonts w:ascii="Calibri" w:eastAsia="Times New Roman" w:hAnsi="Calibri" w:cs="Times New Roman"/>
          <w:sz w:val="22"/>
          <w:szCs w:val="22"/>
          <w:shd w:val="clear" w:color="auto" w:fill="FFFFFF"/>
        </w:rPr>
      </w:pPr>
      <w:r w:rsidRPr="00F203F4">
        <w:rPr>
          <w:rFonts w:ascii="Calibri" w:eastAsia="Times New Roman" w:hAnsi="Calibri" w:cs="Times New Roman"/>
          <w:b/>
          <w:sz w:val="22"/>
          <w:szCs w:val="22"/>
          <w:shd w:val="clear" w:color="auto" w:fill="FFFFFF"/>
        </w:rPr>
        <w:t>Tasks for meeting Objective 2</w:t>
      </w:r>
      <w:r w:rsidRPr="00F203F4">
        <w:rPr>
          <w:rFonts w:ascii="Calibri" w:eastAsia="Times New Roman" w:hAnsi="Calibri" w:cs="Times New Roman"/>
          <w:sz w:val="22"/>
          <w:szCs w:val="22"/>
          <w:shd w:val="clear" w:color="auto" w:fill="FFFFFF"/>
        </w:rPr>
        <w:t xml:space="preserve">: </w:t>
      </w:r>
      <w:r w:rsidRPr="00F203F4">
        <w:rPr>
          <w:rFonts w:ascii="Calibri" w:eastAsia="Times New Roman" w:hAnsi="Calibri" w:cs="Times New Roman"/>
          <w:b/>
          <w:sz w:val="22"/>
          <w:szCs w:val="22"/>
          <w:shd w:val="clear" w:color="auto" w:fill="FFFFFF"/>
        </w:rPr>
        <w:t>Prepare Best Practice Guidelines to improve climate change resiliency</w:t>
      </w:r>
    </w:p>
    <w:p w14:paraId="539AC6AD" w14:textId="77777777" w:rsidR="00352D52" w:rsidRPr="00F203F4" w:rsidRDefault="00352D52" w:rsidP="00352D52">
      <w:pPr>
        <w:pStyle w:val="ListParagraph"/>
        <w:numPr>
          <w:ilvl w:val="0"/>
          <w:numId w:val="29"/>
        </w:numPr>
        <w:rPr>
          <w:rFonts w:ascii="Calibri" w:eastAsia="Times New Roman" w:hAnsi="Calibri" w:cs="Times New Roman"/>
          <w:sz w:val="22"/>
          <w:shd w:val="clear" w:color="auto" w:fill="FFFFFF"/>
        </w:rPr>
      </w:pPr>
      <w:r w:rsidRPr="00F203F4">
        <w:rPr>
          <w:rFonts w:ascii="Calibri" w:eastAsia="Times New Roman" w:hAnsi="Calibri" w:cs="Times New Roman"/>
          <w:sz w:val="22"/>
          <w:shd w:val="clear" w:color="auto" w:fill="FFFFFF"/>
        </w:rPr>
        <w:t>Describe best practices to propagate, place, plant, water, maintain and manage native desert trees in urban areas</w:t>
      </w:r>
    </w:p>
    <w:p w14:paraId="73C4CF35" w14:textId="77777777" w:rsidR="00352D52" w:rsidRPr="00F203F4" w:rsidRDefault="00352D52" w:rsidP="00352D52">
      <w:pPr>
        <w:pStyle w:val="ListParagraph"/>
        <w:numPr>
          <w:ilvl w:val="0"/>
          <w:numId w:val="29"/>
        </w:numPr>
        <w:rPr>
          <w:rFonts w:ascii="Calibri" w:eastAsia="Times New Roman" w:hAnsi="Calibri" w:cs="Times New Roman"/>
          <w:sz w:val="22"/>
          <w:shd w:val="clear" w:color="auto" w:fill="FFFFFF"/>
        </w:rPr>
      </w:pPr>
      <w:r w:rsidRPr="00F203F4">
        <w:rPr>
          <w:rFonts w:ascii="Calibri" w:eastAsia="Times New Roman" w:hAnsi="Calibri" w:cs="Times New Roman"/>
          <w:sz w:val="22"/>
          <w:shd w:val="clear" w:color="auto" w:fill="FFFFFF"/>
        </w:rPr>
        <w:t>Address how to achieve climate change resiliency and multiple other native tree benefits</w:t>
      </w:r>
    </w:p>
    <w:p w14:paraId="604E27D4" w14:textId="77777777" w:rsidR="00352D52" w:rsidRPr="00F203F4" w:rsidRDefault="00352D52" w:rsidP="00352D52">
      <w:pPr>
        <w:pStyle w:val="ListParagraph"/>
        <w:numPr>
          <w:ilvl w:val="0"/>
          <w:numId w:val="29"/>
        </w:numPr>
        <w:rPr>
          <w:rFonts w:ascii="Calibri" w:eastAsia="Times New Roman" w:hAnsi="Calibri" w:cs="Times New Roman"/>
          <w:sz w:val="22"/>
          <w:shd w:val="clear" w:color="auto" w:fill="FFFFFF"/>
        </w:rPr>
      </w:pPr>
      <w:r w:rsidRPr="00F203F4">
        <w:rPr>
          <w:rFonts w:ascii="Calibri" w:eastAsia="Times New Roman" w:hAnsi="Calibri" w:cs="Times New Roman"/>
          <w:sz w:val="22"/>
          <w:shd w:val="clear" w:color="auto" w:fill="FFFFFF"/>
        </w:rPr>
        <w:t>Compile detailed information for government, technical, environmental and public audiences</w:t>
      </w:r>
    </w:p>
    <w:p w14:paraId="315AC85B" w14:textId="77777777" w:rsidR="00352D52" w:rsidRPr="00F203F4" w:rsidRDefault="00352D52" w:rsidP="00352D52">
      <w:pPr>
        <w:rPr>
          <w:rFonts w:ascii="Calibri" w:eastAsia="Times New Roman" w:hAnsi="Calibri" w:cs="Times New Roman"/>
          <w:sz w:val="22"/>
          <w:szCs w:val="22"/>
          <w:shd w:val="clear" w:color="auto" w:fill="FFFFFF"/>
        </w:rPr>
      </w:pPr>
    </w:p>
    <w:p w14:paraId="02C52AD2" w14:textId="77777777" w:rsidR="00352D52" w:rsidRPr="00F203F4" w:rsidRDefault="00352D52" w:rsidP="00352D52">
      <w:pPr>
        <w:rPr>
          <w:rFonts w:ascii="Calibri" w:eastAsia="Times New Roman" w:hAnsi="Calibri" w:cs="Times New Roman"/>
          <w:sz w:val="22"/>
          <w:szCs w:val="22"/>
          <w:shd w:val="clear" w:color="auto" w:fill="FFFFFF"/>
        </w:rPr>
      </w:pPr>
      <w:r w:rsidRPr="00F203F4">
        <w:rPr>
          <w:rFonts w:ascii="Calibri" w:eastAsia="Times New Roman" w:hAnsi="Calibri" w:cs="Times New Roman"/>
          <w:b/>
          <w:sz w:val="22"/>
          <w:szCs w:val="22"/>
          <w:shd w:val="clear" w:color="auto" w:fill="FFFFFF"/>
        </w:rPr>
        <w:t>Tasks for meeting Objective 3:</w:t>
      </w:r>
      <w:r w:rsidRPr="00F203F4">
        <w:rPr>
          <w:rFonts w:ascii="Calibri" w:eastAsia="Times New Roman" w:hAnsi="Calibri" w:cs="Times New Roman"/>
          <w:sz w:val="22"/>
          <w:szCs w:val="22"/>
          <w:shd w:val="clear" w:color="auto" w:fill="FFFFFF"/>
        </w:rPr>
        <w:t xml:space="preserve"> </w:t>
      </w:r>
      <w:r w:rsidRPr="00F203F4">
        <w:rPr>
          <w:rFonts w:ascii="Calibri" w:eastAsia="Times New Roman" w:hAnsi="Calibri" w:cs="Times New Roman"/>
          <w:b/>
          <w:sz w:val="22"/>
          <w:szCs w:val="22"/>
          <w:shd w:val="clear" w:color="auto" w:fill="FFFFFF"/>
        </w:rPr>
        <w:t>Prepare education and outreach materials in user-friendly written and web-based communication modules</w:t>
      </w:r>
    </w:p>
    <w:p w14:paraId="61087302" w14:textId="77777777" w:rsidR="00352D52" w:rsidRPr="00F203F4" w:rsidRDefault="00352D52" w:rsidP="00352D52">
      <w:pPr>
        <w:pStyle w:val="ListParagraph"/>
        <w:numPr>
          <w:ilvl w:val="0"/>
          <w:numId w:val="28"/>
        </w:numPr>
        <w:rPr>
          <w:rFonts w:ascii="Calibri" w:hAnsi="Calibri" w:cs="Arial"/>
          <w:sz w:val="22"/>
        </w:rPr>
      </w:pPr>
      <w:r w:rsidRPr="00F203F4">
        <w:rPr>
          <w:rFonts w:ascii="Calibri" w:hAnsi="Calibri" w:cs="Arial"/>
          <w:sz w:val="22"/>
        </w:rPr>
        <w:t>Format electronic version of technical report on Best Practice Guidelines</w:t>
      </w:r>
    </w:p>
    <w:p w14:paraId="1C3100D4" w14:textId="77777777" w:rsidR="00352D52" w:rsidRPr="00F203F4" w:rsidRDefault="00352D52" w:rsidP="00352D52">
      <w:pPr>
        <w:pStyle w:val="ListParagraph"/>
        <w:numPr>
          <w:ilvl w:val="0"/>
          <w:numId w:val="28"/>
        </w:numPr>
        <w:rPr>
          <w:rFonts w:ascii="Calibri" w:hAnsi="Calibri" w:cs="Arial"/>
          <w:sz w:val="22"/>
        </w:rPr>
      </w:pPr>
      <w:r w:rsidRPr="00F203F4">
        <w:rPr>
          <w:rFonts w:ascii="Calibri" w:hAnsi="Calibri" w:cs="Arial"/>
          <w:sz w:val="22"/>
        </w:rPr>
        <w:t>Prepare website module addressing benefits, tree selection, planting and watering</w:t>
      </w:r>
    </w:p>
    <w:p w14:paraId="1EF97B1E" w14:textId="77777777" w:rsidR="00352D52" w:rsidRPr="00F203F4" w:rsidRDefault="00352D52" w:rsidP="00352D52">
      <w:pPr>
        <w:pStyle w:val="ListParagraph"/>
        <w:numPr>
          <w:ilvl w:val="0"/>
          <w:numId w:val="28"/>
        </w:numPr>
        <w:rPr>
          <w:rFonts w:ascii="Calibri" w:hAnsi="Calibri" w:cs="Arial"/>
          <w:sz w:val="22"/>
        </w:rPr>
      </w:pPr>
      <w:r w:rsidRPr="00F203F4">
        <w:rPr>
          <w:rFonts w:ascii="Calibri" w:hAnsi="Calibri" w:cs="Arial"/>
          <w:sz w:val="22"/>
        </w:rPr>
        <w:t>Prepare handout and poster addressing native tree benefits</w:t>
      </w:r>
    </w:p>
    <w:p w14:paraId="63F4E6EB" w14:textId="77777777" w:rsidR="00352D52" w:rsidRPr="00F203F4" w:rsidRDefault="00352D52" w:rsidP="00352D52">
      <w:pPr>
        <w:pStyle w:val="ListParagraph"/>
        <w:numPr>
          <w:ilvl w:val="0"/>
          <w:numId w:val="28"/>
        </w:numPr>
        <w:rPr>
          <w:rFonts w:ascii="Calibri" w:hAnsi="Calibri" w:cs="Arial"/>
          <w:sz w:val="22"/>
        </w:rPr>
      </w:pPr>
      <w:r w:rsidRPr="00F203F4">
        <w:rPr>
          <w:rFonts w:ascii="Calibri" w:hAnsi="Calibri" w:cs="Arial"/>
          <w:sz w:val="22"/>
        </w:rPr>
        <w:t xml:space="preserve">Prepare handout detailing best practices for native tree planting, care and watering </w:t>
      </w:r>
    </w:p>
    <w:p w14:paraId="454BA7FA" w14:textId="77777777" w:rsidR="00352D52" w:rsidRPr="00F203F4" w:rsidRDefault="00352D52" w:rsidP="00352D52">
      <w:pPr>
        <w:rPr>
          <w:rFonts w:ascii="Calibri" w:eastAsia="Times New Roman" w:hAnsi="Calibri" w:cs="Times New Roman"/>
          <w:sz w:val="22"/>
          <w:szCs w:val="22"/>
          <w:shd w:val="clear" w:color="auto" w:fill="FFFFFF"/>
        </w:rPr>
      </w:pPr>
    </w:p>
    <w:p w14:paraId="0277FD29" w14:textId="77777777" w:rsidR="00352D52" w:rsidRPr="00F203F4" w:rsidRDefault="00352D52" w:rsidP="00352D52">
      <w:pPr>
        <w:rPr>
          <w:rFonts w:ascii="Calibri" w:eastAsia="Times New Roman" w:hAnsi="Calibri" w:cs="Times New Roman"/>
          <w:sz w:val="22"/>
          <w:szCs w:val="22"/>
          <w:shd w:val="clear" w:color="auto" w:fill="FFFFFF"/>
        </w:rPr>
      </w:pPr>
      <w:r w:rsidRPr="00F203F4">
        <w:rPr>
          <w:rFonts w:ascii="Calibri" w:eastAsia="Times New Roman" w:hAnsi="Calibri" w:cs="Times New Roman"/>
          <w:b/>
          <w:sz w:val="22"/>
          <w:szCs w:val="22"/>
          <w:shd w:val="clear" w:color="auto" w:fill="FFFFFF"/>
        </w:rPr>
        <w:t>Tasks for meeting Objective 4: Make Best Practice Guidelines and education and outreach materials widely available to support substantial increases in native tree planting</w:t>
      </w:r>
    </w:p>
    <w:p w14:paraId="5037D17B" w14:textId="77777777" w:rsidR="00352D52" w:rsidRPr="00F203F4" w:rsidRDefault="00352D52" w:rsidP="00352D52">
      <w:pPr>
        <w:pStyle w:val="ListParagraph"/>
        <w:numPr>
          <w:ilvl w:val="0"/>
          <w:numId w:val="31"/>
        </w:numPr>
        <w:rPr>
          <w:rFonts w:ascii="Calibri" w:eastAsia="Times New Roman" w:hAnsi="Calibri" w:cs="Times New Roman"/>
          <w:sz w:val="22"/>
          <w:shd w:val="clear" w:color="auto" w:fill="FFFFFF"/>
        </w:rPr>
      </w:pPr>
      <w:r w:rsidRPr="00F203F4">
        <w:rPr>
          <w:rFonts w:ascii="Calibri" w:eastAsia="Times New Roman" w:hAnsi="Calibri" w:cs="Times New Roman"/>
          <w:sz w:val="22"/>
          <w:shd w:val="clear" w:color="auto" w:fill="FFFFFF"/>
        </w:rPr>
        <w:t>Review existing Trees for Tucson (TFT) website and printed materials and recommend revisions based on results of project</w:t>
      </w:r>
    </w:p>
    <w:p w14:paraId="086C2F62" w14:textId="77777777" w:rsidR="00352D52" w:rsidRPr="00F203F4" w:rsidRDefault="00352D52" w:rsidP="00352D52">
      <w:pPr>
        <w:pStyle w:val="ListParagraph"/>
        <w:numPr>
          <w:ilvl w:val="0"/>
          <w:numId w:val="30"/>
        </w:numPr>
        <w:rPr>
          <w:rFonts w:ascii="Calibri" w:eastAsia="Times New Roman" w:hAnsi="Calibri" w:cs="Times New Roman"/>
          <w:sz w:val="22"/>
          <w:shd w:val="clear" w:color="auto" w:fill="FFFFFF"/>
        </w:rPr>
      </w:pPr>
      <w:r w:rsidRPr="00F203F4">
        <w:rPr>
          <w:rFonts w:ascii="Calibri" w:eastAsia="Times New Roman" w:hAnsi="Calibri" w:cs="Times New Roman"/>
          <w:sz w:val="22"/>
          <w:shd w:val="clear" w:color="auto" w:fill="FFFFFF"/>
        </w:rPr>
        <w:t>Structure new website page at TFT addressing project results including downloadable Best Practice Guidelines and education and outreach materials</w:t>
      </w:r>
    </w:p>
    <w:p w14:paraId="396288F6" w14:textId="77777777" w:rsidR="00352D52" w:rsidRPr="00F203F4" w:rsidRDefault="00352D52" w:rsidP="00352D52">
      <w:pPr>
        <w:pStyle w:val="ListParagraph"/>
        <w:numPr>
          <w:ilvl w:val="0"/>
          <w:numId w:val="30"/>
        </w:numPr>
        <w:rPr>
          <w:rFonts w:ascii="Calibri" w:eastAsia="Times New Roman" w:hAnsi="Calibri" w:cs="Times New Roman"/>
          <w:sz w:val="22"/>
          <w:shd w:val="clear" w:color="auto" w:fill="FFFFFF"/>
        </w:rPr>
      </w:pPr>
      <w:r w:rsidRPr="00F203F4">
        <w:rPr>
          <w:rFonts w:ascii="Calibri" w:hAnsi="Calibri" w:cs="Arial"/>
          <w:sz w:val="22"/>
        </w:rPr>
        <w:t>Distribute Guidelines report to collaborators, affiliates, jurisdictions, academic departments, and others</w:t>
      </w:r>
    </w:p>
    <w:p w14:paraId="142D0E5A" w14:textId="77777777" w:rsidR="00352D52" w:rsidRPr="00F203F4" w:rsidRDefault="00352D52" w:rsidP="00352D52">
      <w:pPr>
        <w:pStyle w:val="ListParagraph"/>
        <w:numPr>
          <w:ilvl w:val="0"/>
          <w:numId w:val="30"/>
        </w:numPr>
        <w:rPr>
          <w:rFonts w:ascii="Calibri" w:eastAsia="Times New Roman" w:hAnsi="Calibri" w:cs="Times New Roman"/>
          <w:sz w:val="22"/>
          <w:shd w:val="clear" w:color="auto" w:fill="FFFFFF"/>
        </w:rPr>
      </w:pPr>
      <w:r w:rsidRPr="00F203F4">
        <w:rPr>
          <w:rFonts w:ascii="Calibri" w:eastAsia="Times New Roman" w:hAnsi="Calibri" w:cs="Times New Roman"/>
          <w:sz w:val="22"/>
          <w:shd w:val="clear" w:color="auto" w:fill="FFFFFF"/>
        </w:rPr>
        <w:t>Transmit email announcing availability of website information and downloads to certified arborists, government staff, landscape designers, plant nurseries, cooperative extension, community and environmental groups, neighborhood associations and others involved in urban tree selection, planting and maintenance</w:t>
      </w:r>
    </w:p>
    <w:p w14:paraId="1F8C4307" w14:textId="77777777" w:rsidR="00352D52" w:rsidRPr="00F203F4" w:rsidRDefault="00352D52" w:rsidP="00352D52">
      <w:pPr>
        <w:pStyle w:val="ListParagraph"/>
        <w:numPr>
          <w:ilvl w:val="0"/>
          <w:numId w:val="30"/>
        </w:numPr>
        <w:rPr>
          <w:rFonts w:ascii="Calibri" w:eastAsia="Times New Roman" w:hAnsi="Calibri" w:cs="Times New Roman"/>
          <w:sz w:val="22"/>
          <w:shd w:val="clear" w:color="auto" w:fill="FFFFFF"/>
        </w:rPr>
      </w:pPr>
      <w:r w:rsidRPr="00F203F4">
        <w:rPr>
          <w:rFonts w:ascii="Calibri" w:eastAsia="Times New Roman" w:hAnsi="Calibri" w:cs="Times New Roman"/>
          <w:sz w:val="22"/>
          <w:shd w:val="clear" w:color="auto" w:fill="FFFFFF"/>
        </w:rPr>
        <w:t>Print and distribute outreach materials and posters at Arbor Day events and other events that address climate change resiliency and urban tree planting</w:t>
      </w:r>
    </w:p>
    <w:p w14:paraId="62F41D16" w14:textId="77777777" w:rsidR="00352D52" w:rsidRPr="00F203F4" w:rsidRDefault="00352D52" w:rsidP="00352D52">
      <w:pPr>
        <w:rPr>
          <w:rFonts w:ascii="Calibri" w:eastAsia="Times New Roman" w:hAnsi="Calibri" w:cs="Arial"/>
          <w:sz w:val="22"/>
          <w:szCs w:val="22"/>
        </w:rPr>
      </w:pPr>
    </w:p>
    <w:p w14:paraId="4A0CC203" w14:textId="77777777" w:rsidR="00352D52" w:rsidRPr="00F203F4" w:rsidRDefault="00352D52" w:rsidP="00352D52">
      <w:pPr>
        <w:rPr>
          <w:rFonts w:ascii="Calibri" w:eastAsia="Times New Roman" w:hAnsi="Calibri" w:cs="Arial"/>
          <w:b/>
          <w:sz w:val="22"/>
          <w:szCs w:val="22"/>
        </w:rPr>
      </w:pPr>
      <w:r w:rsidRPr="00F203F4">
        <w:rPr>
          <w:rFonts w:ascii="Calibri" w:eastAsia="Times New Roman" w:hAnsi="Calibri" w:cs="Arial"/>
          <w:b/>
          <w:sz w:val="22"/>
          <w:szCs w:val="22"/>
        </w:rPr>
        <w:t>PERSONNEL DOING THIS WORK</w:t>
      </w:r>
    </w:p>
    <w:p w14:paraId="667BD1F1" w14:textId="77777777" w:rsidR="00352D52" w:rsidRPr="00F203F4" w:rsidRDefault="00352D52" w:rsidP="00352D52">
      <w:pPr>
        <w:rPr>
          <w:rFonts w:ascii="Calibri" w:eastAsia="Times New Roman" w:hAnsi="Calibri" w:cs="Times New Roman"/>
          <w:sz w:val="22"/>
          <w:szCs w:val="22"/>
          <w:shd w:val="clear" w:color="auto" w:fill="FFFFFF"/>
        </w:rPr>
      </w:pPr>
      <w:r w:rsidRPr="00F203F4">
        <w:rPr>
          <w:rFonts w:ascii="Calibri" w:eastAsia="Times New Roman" w:hAnsi="Calibri" w:cs="Times New Roman"/>
          <w:sz w:val="22"/>
          <w:szCs w:val="22"/>
          <w:shd w:val="clear" w:color="auto" w:fill="FFFFFF"/>
        </w:rPr>
        <w:t>Katie Gannon, Executive Director, Tucson Clean and Beautiful, Inc./Trees For Tucson. Contractual project manager: oversee contract, provide guidance on TFT website revisions, website page addition and public outreach materials</w:t>
      </w:r>
    </w:p>
    <w:p w14:paraId="3731F71F" w14:textId="77777777" w:rsidR="00352D52" w:rsidRPr="00F203F4" w:rsidRDefault="00352D52" w:rsidP="00352D52">
      <w:pPr>
        <w:rPr>
          <w:rFonts w:ascii="Calibri" w:hAnsi="Calibri" w:cs="Arial"/>
          <w:sz w:val="22"/>
          <w:szCs w:val="22"/>
        </w:rPr>
      </w:pPr>
    </w:p>
    <w:p w14:paraId="12E241AC" w14:textId="77777777" w:rsidR="00352D52" w:rsidRPr="00F203F4" w:rsidRDefault="00352D52" w:rsidP="00352D52">
      <w:pPr>
        <w:rPr>
          <w:rFonts w:ascii="Calibri" w:hAnsi="Calibri" w:cs="Arial"/>
          <w:sz w:val="22"/>
          <w:szCs w:val="22"/>
        </w:rPr>
      </w:pPr>
      <w:proofErr w:type="gramStart"/>
      <w:r w:rsidRPr="00F203F4">
        <w:rPr>
          <w:rFonts w:ascii="Calibri" w:hAnsi="Calibri" w:cs="Arial"/>
          <w:sz w:val="22"/>
          <w:szCs w:val="22"/>
        </w:rPr>
        <w:t>Ann Audrey, contractor.</w:t>
      </w:r>
      <w:proofErr w:type="gramEnd"/>
      <w:r w:rsidRPr="00F203F4">
        <w:rPr>
          <w:rFonts w:ascii="Calibri" w:hAnsi="Calibri" w:cs="Arial"/>
          <w:sz w:val="22"/>
          <w:szCs w:val="22"/>
        </w:rPr>
        <w:t xml:space="preserve"> Technical project manager: coordinate contractors and volunteers, conduct all aspects of grant work, finalize Best Practice Guidelines and outreach materials. Background: Chair, LEAF Network; Vice-Chair; Southwest Agroforestry Network; coalition member, Shade Tucson; Advisory Board, UA Campus Arboretum </w:t>
      </w:r>
    </w:p>
    <w:p w14:paraId="0CFE1C0F" w14:textId="77777777" w:rsidR="00352D52" w:rsidRPr="00F203F4" w:rsidRDefault="00352D52" w:rsidP="00352D52">
      <w:pPr>
        <w:rPr>
          <w:rFonts w:ascii="Calibri" w:hAnsi="Calibri" w:cs="Arial"/>
          <w:sz w:val="22"/>
          <w:szCs w:val="22"/>
        </w:rPr>
      </w:pPr>
    </w:p>
    <w:p w14:paraId="0B872440" w14:textId="77777777" w:rsidR="00352D52" w:rsidRPr="00F203F4" w:rsidRDefault="00352D52" w:rsidP="00352D52">
      <w:pPr>
        <w:rPr>
          <w:rFonts w:ascii="Calibri" w:hAnsi="Calibri" w:cs="Arial"/>
          <w:sz w:val="22"/>
          <w:szCs w:val="22"/>
        </w:rPr>
      </w:pPr>
      <w:proofErr w:type="gramStart"/>
      <w:r w:rsidRPr="00F203F4">
        <w:rPr>
          <w:rFonts w:ascii="Calibri" w:hAnsi="Calibri" w:cs="Arial"/>
          <w:sz w:val="22"/>
          <w:szCs w:val="22"/>
        </w:rPr>
        <w:t>Brad Lancaster, contractor.</w:t>
      </w:r>
      <w:proofErr w:type="gramEnd"/>
      <w:r w:rsidRPr="00F203F4">
        <w:rPr>
          <w:rFonts w:ascii="Calibri" w:hAnsi="Calibri" w:cs="Arial"/>
          <w:sz w:val="22"/>
          <w:szCs w:val="22"/>
        </w:rPr>
        <w:t xml:space="preserve"> Compile written/web materials on native trees, interview technical experts, </w:t>
      </w:r>
      <w:proofErr w:type="gramStart"/>
      <w:r w:rsidRPr="00F203F4">
        <w:rPr>
          <w:rFonts w:ascii="Calibri" w:hAnsi="Calibri" w:cs="Arial"/>
          <w:sz w:val="22"/>
          <w:szCs w:val="22"/>
        </w:rPr>
        <w:t>draft</w:t>
      </w:r>
      <w:proofErr w:type="gramEnd"/>
      <w:r w:rsidRPr="00F203F4">
        <w:rPr>
          <w:rFonts w:ascii="Calibri" w:hAnsi="Calibri" w:cs="Arial"/>
          <w:sz w:val="22"/>
          <w:szCs w:val="22"/>
        </w:rPr>
        <w:t xml:space="preserve"> Best Practice Guidelines. Background: Author </w:t>
      </w:r>
      <w:r w:rsidRPr="00F203F4">
        <w:rPr>
          <w:rFonts w:ascii="Calibri" w:hAnsi="Calibri" w:cs="Arial"/>
          <w:i/>
          <w:sz w:val="22"/>
          <w:szCs w:val="22"/>
        </w:rPr>
        <w:t>Rainwater Harvesting for Drylands and Beyond</w:t>
      </w:r>
      <w:r w:rsidRPr="00F203F4">
        <w:rPr>
          <w:rFonts w:ascii="Calibri" w:hAnsi="Calibri" w:cs="Arial"/>
          <w:sz w:val="22"/>
          <w:szCs w:val="22"/>
        </w:rPr>
        <w:t xml:space="preserve">, Founder Dunbar Spring Neighborhood Foresters, </w:t>
      </w:r>
      <w:proofErr w:type="gramStart"/>
      <w:r w:rsidRPr="00F203F4">
        <w:rPr>
          <w:rFonts w:ascii="Calibri" w:hAnsi="Calibri" w:cs="Arial"/>
          <w:sz w:val="22"/>
          <w:szCs w:val="22"/>
        </w:rPr>
        <w:t>Co</w:t>
      </w:r>
      <w:proofErr w:type="gramEnd"/>
      <w:r w:rsidRPr="00F203F4">
        <w:rPr>
          <w:rFonts w:ascii="Calibri" w:hAnsi="Calibri" w:cs="Arial"/>
          <w:sz w:val="22"/>
          <w:szCs w:val="22"/>
        </w:rPr>
        <w:t>-founder Desert Harvesters</w:t>
      </w:r>
    </w:p>
    <w:p w14:paraId="5A865296" w14:textId="77777777" w:rsidR="00352D52" w:rsidRPr="00F203F4" w:rsidRDefault="00352D52" w:rsidP="00352D52">
      <w:pPr>
        <w:ind w:left="72"/>
        <w:rPr>
          <w:rFonts w:ascii="Calibri" w:hAnsi="Calibri" w:cs="Arial"/>
          <w:sz w:val="22"/>
          <w:szCs w:val="22"/>
        </w:rPr>
      </w:pPr>
    </w:p>
    <w:p w14:paraId="6E1B2C31" w14:textId="77777777" w:rsidR="00352D52" w:rsidRPr="00F203F4" w:rsidRDefault="00352D52" w:rsidP="00352D52">
      <w:pPr>
        <w:rPr>
          <w:rFonts w:ascii="Calibri" w:hAnsi="Calibri" w:cs="Arial"/>
          <w:sz w:val="22"/>
          <w:szCs w:val="22"/>
        </w:rPr>
      </w:pPr>
      <w:r w:rsidRPr="00F203F4">
        <w:rPr>
          <w:rFonts w:ascii="Calibri" w:hAnsi="Calibri" w:cs="Arial"/>
          <w:sz w:val="22"/>
          <w:szCs w:val="22"/>
        </w:rPr>
        <w:t xml:space="preserve">Certified Arborists, contractors. </w:t>
      </w:r>
      <w:proofErr w:type="gramStart"/>
      <w:r w:rsidRPr="00F203F4">
        <w:rPr>
          <w:rFonts w:ascii="Calibri" w:hAnsi="Calibri" w:cs="Arial"/>
          <w:sz w:val="22"/>
          <w:szCs w:val="22"/>
        </w:rPr>
        <w:t>Provide technical input on native trees</w:t>
      </w:r>
      <w:proofErr w:type="gramEnd"/>
      <w:r w:rsidRPr="00F203F4">
        <w:rPr>
          <w:rFonts w:ascii="Calibri" w:hAnsi="Calibri" w:cs="Arial"/>
          <w:sz w:val="22"/>
          <w:szCs w:val="22"/>
        </w:rPr>
        <w:t xml:space="preserve">, </w:t>
      </w:r>
      <w:proofErr w:type="gramStart"/>
      <w:r w:rsidRPr="00F203F4">
        <w:rPr>
          <w:rFonts w:ascii="Calibri" w:hAnsi="Calibri" w:cs="Arial"/>
          <w:sz w:val="22"/>
          <w:szCs w:val="22"/>
        </w:rPr>
        <w:t>review Best Practice Guidelines</w:t>
      </w:r>
      <w:proofErr w:type="gramEnd"/>
    </w:p>
    <w:p w14:paraId="237B3CA1" w14:textId="77777777" w:rsidR="00352D52" w:rsidRPr="00F203F4" w:rsidRDefault="00352D52" w:rsidP="00352D52">
      <w:pPr>
        <w:rPr>
          <w:rFonts w:ascii="Calibri" w:eastAsia="Times New Roman" w:hAnsi="Calibri" w:cs="Times New Roman"/>
          <w:sz w:val="22"/>
          <w:szCs w:val="22"/>
          <w:shd w:val="clear" w:color="auto" w:fill="FFFFFF"/>
        </w:rPr>
      </w:pPr>
    </w:p>
    <w:p w14:paraId="49D1A476" w14:textId="77777777" w:rsidR="00352D52" w:rsidRPr="00F203F4" w:rsidRDefault="00352D52" w:rsidP="00352D52">
      <w:pPr>
        <w:rPr>
          <w:rFonts w:ascii="Calibri" w:eastAsia="Times New Roman" w:hAnsi="Calibri" w:cs="Times New Roman"/>
          <w:sz w:val="22"/>
          <w:szCs w:val="22"/>
          <w:shd w:val="clear" w:color="auto" w:fill="FFFFFF"/>
        </w:rPr>
      </w:pPr>
      <w:r w:rsidRPr="00F203F4">
        <w:rPr>
          <w:rFonts w:ascii="Calibri" w:eastAsia="Times New Roman" w:hAnsi="Calibri" w:cs="Times New Roman"/>
          <w:sz w:val="22"/>
          <w:szCs w:val="22"/>
          <w:shd w:val="clear" w:color="auto" w:fill="FFFFFF"/>
        </w:rPr>
        <w:t xml:space="preserve">ALLOCATION OF GRANT FUNDS AND MATCH </w:t>
      </w:r>
    </w:p>
    <w:p w14:paraId="0A9F10A5" w14:textId="77777777" w:rsidR="00352D52" w:rsidRPr="00F203F4" w:rsidRDefault="00352D52" w:rsidP="00352D52">
      <w:pPr>
        <w:rPr>
          <w:rFonts w:ascii="Calibri" w:eastAsia="Times New Roman" w:hAnsi="Calibri" w:cs="Times New Roman"/>
          <w:sz w:val="22"/>
          <w:szCs w:val="22"/>
          <w:shd w:val="clear" w:color="auto" w:fill="FFFFFF"/>
        </w:rPr>
      </w:pPr>
      <w:r w:rsidRPr="00F203F4">
        <w:rPr>
          <w:rFonts w:ascii="Calibri" w:eastAsia="Times New Roman" w:hAnsi="Calibri" w:cs="Times New Roman"/>
          <w:sz w:val="22"/>
          <w:szCs w:val="22"/>
          <w:shd w:val="clear" w:color="auto" w:fill="FFFFFF"/>
        </w:rPr>
        <w:t xml:space="preserve">Requested Grant: </w:t>
      </w:r>
    </w:p>
    <w:p w14:paraId="134E5240" w14:textId="77777777" w:rsidR="00352D52" w:rsidRPr="00517DB4" w:rsidRDefault="00352D52" w:rsidP="00517DB4">
      <w:pPr>
        <w:pStyle w:val="ListParagraph"/>
        <w:numPr>
          <w:ilvl w:val="0"/>
          <w:numId w:val="34"/>
        </w:numPr>
        <w:rPr>
          <w:rFonts w:ascii="Calibri" w:eastAsia="Times New Roman" w:hAnsi="Calibri" w:cs="Times New Roman"/>
          <w:sz w:val="22"/>
          <w:shd w:val="clear" w:color="auto" w:fill="FFFFFF"/>
        </w:rPr>
      </w:pPr>
      <w:r w:rsidRPr="00517DB4">
        <w:rPr>
          <w:rFonts w:ascii="Calibri" w:eastAsia="Times New Roman" w:hAnsi="Calibri" w:cs="Times New Roman"/>
          <w:sz w:val="22"/>
          <w:shd w:val="clear" w:color="auto" w:fill="FFFFFF"/>
        </w:rPr>
        <w:t xml:space="preserve">88% to pay contractors working to meet project objectives </w:t>
      </w:r>
    </w:p>
    <w:p w14:paraId="3EB61F97" w14:textId="77777777" w:rsidR="00352D52" w:rsidRPr="00517DB4" w:rsidRDefault="00352D52" w:rsidP="00517DB4">
      <w:pPr>
        <w:pStyle w:val="ListParagraph"/>
        <w:numPr>
          <w:ilvl w:val="0"/>
          <w:numId w:val="34"/>
        </w:numPr>
        <w:rPr>
          <w:rFonts w:ascii="Calibri" w:eastAsia="Times New Roman" w:hAnsi="Calibri" w:cs="Times New Roman"/>
          <w:sz w:val="22"/>
          <w:shd w:val="clear" w:color="auto" w:fill="FFFFFF"/>
        </w:rPr>
      </w:pPr>
      <w:r w:rsidRPr="00517DB4">
        <w:rPr>
          <w:rFonts w:ascii="Calibri" w:eastAsia="Times New Roman" w:hAnsi="Calibri" w:cs="Times New Roman"/>
          <w:sz w:val="22"/>
          <w:shd w:val="clear" w:color="auto" w:fill="FFFFFF"/>
        </w:rPr>
        <w:t>3% outreach materials</w:t>
      </w:r>
    </w:p>
    <w:p w14:paraId="6BE6C27D" w14:textId="77777777" w:rsidR="00352D52" w:rsidRPr="00517DB4" w:rsidRDefault="00352D52" w:rsidP="00517DB4">
      <w:pPr>
        <w:pStyle w:val="ListParagraph"/>
        <w:numPr>
          <w:ilvl w:val="0"/>
          <w:numId w:val="34"/>
        </w:numPr>
        <w:rPr>
          <w:rFonts w:ascii="Calibri" w:eastAsia="Times New Roman" w:hAnsi="Calibri" w:cs="Times New Roman"/>
          <w:sz w:val="22"/>
          <w:shd w:val="clear" w:color="auto" w:fill="FFFFFF"/>
        </w:rPr>
      </w:pPr>
      <w:r w:rsidRPr="00517DB4">
        <w:rPr>
          <w:rFonts w:ascii="Calibri" w:eastAsia="Times New Roman" w:hAnsi="Calibri" w:cs="Times New Roman"/>
          <w:sz w:val="22"/>
          <w:shd w:val="clear" w:color="auto" w:fill="FFFFFF"/>
        </w:rPr>
        <w:t>9% administrative overhead</w:t>
      </w:r>
    </w:p>
    <w:p w14:paraId="0EC01F10" w14:textId="77777777" w:rsidR="00352D52" w:rsidRPr="00517DB4" w:rsidRDefault="00352D52" w:rsidP="00517DB4">
      <w:pPr>
        <w:pStyle w:val="ListParagraph"/>
        <w:numPr>
          <w:ilvl w:val="0"/>
          <w:numId w:val="34"/>
        </w:numPr>
        <w:rPr>
          <w:rFonts w:ascii="Calibri" w:eastAsia="Times New Roman" w:hAnsi="Calibri" w:cs="Times New Roman"/>
          <w:sz w:val="22"/>
          <w:shd w:val="clear" w:color="auto" w:fill="FFFFFF"/>
        </w:rPr>
      </w:pPr>
      <w:r w:rsidRPr="00517DB4">
        <w:rPr>
          <w:rFonts w:ascii="Calibri" w:eastAsia="Times New Roman" w:hAnsi="Calibri" w:cs="Times New Roman"/>
          <w:sz w:val="22"/>
          <w:shd w:val="clear" w:color="auto" w:fill="FFFFFF"/>
        </w:rPr>
        <w:t>Match allocation:</w:t>
      </w:r>
    </w:p>
    <w:p w14:paraId="7B7460C8" w14:textId="77777777" w:rsidR="00352D52" w:rsidRPr="00517DB4" w:rsidRDefault="00352D52" w:rsidP="00517DB4">
      <w:pPr>
        <w:pStyle w:val="ListParagraph"/>
        <w:numPr>
          <w:ilvl w:val="0"/>
          <w:numId w:val="34"/>
        </w:numPr>
        <w:rPr>
          <w:rFonts w:ascii="Calibri" w:eastAsia="Times New Roman" w:hAnsi="Calibri" w:cs="Times New Roman"/>
          <w:sz w:val="22"/>
          <w:shd w:val="clear" w:color="auto" w:fill="FFFFFF"/>
        </w:rPr>
      </w:pPr>
      <w:r w:rsidRPr="00517DB4">
        <w:rPr>
          <w:rFonts w:ascii="Calibri" w:eastAsia="Times New Roman" w:hAnsi="Calibri" w:cs="Times New Roman"/>
          <w:sz w:val="22"/>
          <w:shd w:val="clear" w:color="auto" w:fill="FFFFFF"/>
        </w:rPr>
        <w:t>97% in-kind soft match time for volunteers and contractors working to meet project objectives</w:t>
      </w:r>
    </w:p>
    <w:p w14:paraId="4420D4C5" w14:textId="4667931E" w:rsidR="00352D52" w:rsidRPr="00517DB4" w:rsidRDefault="00352D52" w:rsidP="00517DB4">
      <w:pPr>
        <w:pStyle w:val="ListParagraph"/>
        <w:numPr>
          <w:ilvl w:val="0"/>
          <w:numId w:val="34"/>
        </w:numPr>
        <w:rPr>
          <w:rFonts w:ascii="Calibri" w:eastAsia="Times New Roman" w:hAnsi="Calibri" w:cs="Times New Roman"/>
          <w:sz w:val="22"/>
          <w:shd w:val="clear" w:color="auto" w:fill="FFFFFF"/>
        </w:rPr>
      </w:pPr>
      <w:r w:rsidRPr="00517DB4">
        <w:rPr>
          <w:rFonts w:ascii="Calibri" w:eastAsia="Times New Roman" w:hAnsi="Calibri" w:cs="Times New Roman"/>
          <w:sz w:val="22"/>
          <w:shd w:val="clear" w:color="auto" w:fill="FFFFFF"/>
        </w:rPr>
        <w:t>3% hard match funds for outreach materials</w:t>
      </w:r>
    </w:p>
    <w:p w14:paraId="3A8F71F1" w14:textId="77777777" w:rsidR="00352D52" w:rsidRPr="00F203F4" w:rsidRDefault="00352D52" w:rsidP="00352D52">
      <w:pPr>
        <w:rPr>
          <w:rFonts w:ascii="Calibri" w:eastAsia="Times New Roman" w:hAnsi="Calibri" w:cs="Arial"/>
          <w:sz w:val="22"/>
          <w:szCs w:val="22"/>
          <w:shd w:val="clear" w:color="auto" w:fill="FFFFFF"/>
        </w:rPr>
      </w:pPr>
    </w:p>
    <w:p w14:paraId="64199208" w14:textId="21D77839" w:rsidR="00352D52" w:rsidRPr="006D58E0" w:rsidRDefault="00352D52" w:rsidP="00352D52">
      <w:pPr>
        <w:rPr>
          <w:rFonts w:ascii="Calibri" w:eastAsia="Times New Roman" w:hAnsi="Calibri" w:cs="Arial"/>
          <w:b/>
          <w:sz w:val="28"/>
          <w:szCs w:val="28"/>
          <w:shd w:val="clear" w:color="auto" w:fill="FFFFFF"/>
        </w:rPr>
      </w:pPr>
      <w:r w:rsidRPr="00517DB4">
        <w:rPr>
          <w:rFonts w:ascii="Calibri" w:eastAsia="Times New Roman" w:hAnsi="Calibri" w:cs="Arial"/>
          <w:b/>
          <w:sz w:val="28"/>
          <w:szCs w:val="28"/>
          <w:shd w:val="clear" w:color="auto" w:fill="FFFFFF"/>
        </w:rPr>
        <w:t>8. PROJECT GOALS AND OBJECTIVES</w:t>
      </w:r>
    </w:p>
    <w:p w14:paraId="44042DD3" w14:textId="77777777" w:rsidR="00352D52" w:rsidRPr="00F203F4" w:rsidRDefault="00352D52" w:rsidP="00352D52">
      <w:pPr>
        <w:rPr>
          <w:rFonts w:ascii="Calibri" w:eastAsia="Times New Roman" w:hAnsi="Calibri" w:cs="Arial"/>
          <w:sz w:val="22"/>
          <w:szCs w:val="22"/>
          <w:shd w:val="clear" w:color="auto" w:fill="FFFFFF"/>
        </w:rPr>
      </w:pPr>
      <w:r w:rsidRPr="00F203F4">
        <w:rPr>
          <w:rFonts w:ascii="Calibri" w:eastAsia="Times New Roman" w:hAnsi="Calibri" w:cs="Arial"/>
          <w:sz w:val="22"/>
          <w:szCs w:val="22"/>
          <w:shd w:val="clear" w:color="auto" w:fill="FFFFFF"/>
        </w:rPr>
        <w:t>GOAL</w:t>
      </w:r>
    </w:p>
    <w:p w14:paraId="6F5EC739" w14:textId="77777777" w:rsidR="00352D52" w:rsidRPr="00F203F4" w:rsidRDefault="00352D52" w:rsidP="00352D52">
      <w:pPr>
        <w:rPr>
          <w:rFonts w:ascii="Calibri" w:eastAsia="Times New Roman" w:hAnsi="Calibri" w:cs="Arial"/>
          <w:sz w:val="22"/>
          <w:szCs w:val="22"/>
          <w:shd w:val="clear" w:color="auto" w:fill="FFFFFF"/>
        </w:rPr>
      </w:pPr>
      <w:r w:rsidRPr="00F203F4">
        <w:rPr>
          <w:rFonts w:ascii="Calibri" w:eastAsia="Times New Roman" w:hAnsi="Calibri" w:cs="Arial"/>
          <w:sz w:val="22"/>
          <w:szCs w:val="22"/>
          <w:shd w:val="clear" w:color="auto" w:fill="FFFFFF"/>
        </w:rPr>
        <w:t xml:space="preserve">The goal of this project is to increase planting of native desert trees to improve climate change resiliency while increasing the sustainability and beneficial functions of the urban tree canopy in eastern Pima County. </w:t>
      </w:r>
    </w:p>
    <w:p w14:paraId="220DD22A" w14:textId="77777777" w:rsidR="00352D52" w:rsidRPr="00F203F4" w:rsidRDefault="00352D52" w:rsidP="00352D52">
      <w:pPr>
        <w:rPr>
          <w:rFonts w:ascii="Calibri" w:eastAsia="Times New Roman" w:hAnsi="Calibri" w:cs="Arial"/>
          <w:sz w:val="22"/>
          <w:szCs w:val="22"/>
          <w:shd w:val="clear" w:color="auto" w:fill="FFFFFF"/>
        </w:rPr>
      </w:pPr>
    </w:p>
    <w:p w14:paraId="074463DD" w14:textId="77777777" w:rsidR="00352D52" w:rsidRPr="00F203F4" w:rsidRDefault="00352D52" w:rsidP="00352D52">
      <w:pPr>
        <w:rPr>
          <w:rFonts w:ascii="Calibri" w:eastAsia="Times New Roman" w:hAnsi="Calibri" w:cs="Times New Roman"/>
          <w:sz w:val="22"/>
          <w:szCs w:val="22"/>
          <w:shd w:val="clear" w:color="auto" w:fill="FFFFFF"/>
        </w:rPr>
      </w:pPr>
      <w:r w:rsidRPr="00F203F4">
        <w:rPr>
          <w:rFonts w:ascii="Calibri" w:eastAsia="Times New Roman" w:hAnsi="Calibri" w:cs="Times New Roman"/>
          <w:sz w:val="22"/>
          <w:szCs w:val="22"/>
          <w:shd w:val="clear" w:color="auto" w:fill="FFFFFF"/>
        </w:rPr>
        <w:t>OBJECTIVES:</w:t>
      </w:r>
    </w:p>
    <w:p w14:paraId="65B7B727" w14:textId="77777777" w:rsidR="00352D52" w:rsidRPr="00F203F4" w:rsidRDefault="00352D52" w:rsidP="00352D52">
      <w:pPr>
        <w:pStyle w:val="ListParagraph"/>
        <w:numPr>
          <w:ilvl w:val="0"/>
          <w:numId w:val="24"/>
        </w:numPr>
        <w:rPr>
          <w:rFonts w:ascii="Calibri" w:eastAsia="Times New Roman" w:hAnsi="Calibri" w:cs="Times New Roman"/>
          <w:sz w:val="22"/>
          <w:shd w:val="clear" w:color="auto" w:fill="FFFFFF"/>
        </w:rPr>
      </w:pPr>
      <w:r w:rsidRPr="00F203F4">
        <w:rPr>
          <w:rFonts w:ascii="Calibri" w:eastAsia="Times New Roman" w:hAnsi="Calibri" w:cs="Times New Roman"/>
          <w:b/>
          <w:sz w:val="22"/>
          <w:shd w:val="clear" w:color="auto" w:fill="FFFFFF"/>
        </w:rPr>
        <w:t>Compile and assess native tree information</w:t>
      </w:r>
      <w:r w:rsidRPr="00F203F4">
        <w:rPr>
          <w:rFonts w:ascii="Calibri" w:eastAsia="Times New Roman" w:hAnsi="Calibri" w:cs="Times New Roman"/>
          <w:sz w:val="22"/>
          <w:shd w:val="clear" w:color="auto" w:fill="FFFFFF"/>
        </w:rPr>
        <w:t xml:space="preserve"> from written, web, and interview sources, including: </w:t>
      </w:r>
    </w:p>
    <w:p w14:paraId="53FA30E7" w14:textId="77777777" w:rsidR="00352D52" w:rsidRPr="00F203F4" w:rsidRDefault="00352D52" w:rsidP="00352D52">
      <w:pPr>
        <w:pStyle w:val="ListParagraph"/>
        <w:numPr>
          <w:ilvl w:val="0"/>
          <w:numId w:val="26"/>
        </w:numPr>
        <w:rPr>
          <w:rFonts w:ascii="Calibri" w:eastAsia="Times New Roman" w:hAnsi="Calibri" w:cs="Times New Roman"/>
          <w:sz w:val="22"/>
          <w:shd w:val="clear" w:color="auto" w:fill="FFFFFF"/>
        </w:rPr>
      </w:pPr>
      <w:r w:rsidRPr="00F203F4">
        <w:rPr>
          <w:rFonts w:ascii="Calibri" w:eastAsia="Times New Roman" w:hAnsi="Calibri" w:cs="Times New Roman"/>
          <w:sz w:val="22"/>
          <w:shd w:val="clear" w:color="auto" w:fill="FFFFFF"/>
        </w:rPr>
        <w:t xml:space="preserve">How they can improve climate change resiliency, save potable water, benefit the natural environment, increase shade, improve aesthetics and provide other benefits </w:t>
      </w:r>
    </w:p>
    <w:p w14:paraId="4032F0AC" w14:textId="77777777" w:rsidR="00352D52" w:rsidRPr="00F203F4" w:rsidRDefault="00352D52" w:rsidP="00352D52">
      <w:pPr>
        <w:pStyle w:val="ListParagraph"/>
        <w:numPr>
          <w:ilvl w:val="0"/>
          <w:numId w:val="26"/>
        </w:numPr>
        <w:rPr>
          <w:rFonts w:ascii="Calibri" w:eastAsia="Times New Roman" w:hAnsi="Calibri" w:cs="Times New Roman"/>
          <w:sz w:val="22"/>
          <w:shd w:val="clear" w:color="auto" w:fill="FFFFFF"/>
        </w:rPr>
      </w:pPr>
      <w:r w:rsidRPr="00F203F4">
        <w:rPr>
          <w:rFonts w:ascii="Calibri" w:eastAsia="Times New Roman" w:hAnsi="Calibri" w:cs="Times New Roman"/>
          <w:sz w:val="22"/>
          <w:shd w:val="clear" w:color="auto" w:fill="FFFFFF"/>
        </w:rPr>
        <w:t>Best strategies for propagation, placement, planting, watering, maintenance and management to achieve optimal survival rates and long-term tree health</w:t>
      </w:r>
    </w:p>
    <w:p w14:paraId="7D47DFC1" w14:textId="77777777" w:rsidR="00352D52" w:rsidRPr="00F203F4" w:rsidRDefault="00352D52" w:rsidP="00352D52">
      <w:pPr>
        <w:pStyle w:val="ListParagraph"/>
        <w:numPr>
          <w:ilvl w:val="0"/>
          <w:numId w:val="26"/>
        </w:numPr>
        <w:rPr>
          <w:rFonts w:ascii="Calibri" w:eastAsia="Times New Roman" w:hAnsi="Calibri" w:cs="Times New Roman"/>
          <w:sz w:val="22"/>
          <w:shd w:val="clear" w:color="auto" w:fill="FFFFFF"/>
        </w:rPr>
      </w:pPr>
      <w:r w:rsidRPr="00F203F4">
        <w:rPr>
          <w:rFonts w:ascii="Calibri" w:eastAsia="Times New Roman" w:hAnsi="Calibri" w:cs="Times New Roman"/>
          <w:sz w:val="22"/>
          <w:shd w:val="clear" w:color="auto" w:fill="FFFFFF"/>
        </w:rPr>
        <w:t>Input from foresters, certified arborists, government staff, ornithologists, entomologists, ecologists, landscape designers, plant nurseries, Cooperative Extension, community groups, and others with roles in tree selection and planting in urban areas</w:t>
      </w:r>
    </w:p>
    <w:p w14:paraId="495FF72F" w14:textId="77777777" w:rsidR="00352D52" w:rsidRPr="00F203F4" w:rsidRDefault="00352D52" w:rsidP="00352D52">
      <w:pPr>
        <w:pStyle w:val="ListParagraph"/>
        <w:numPr>
          <w:ilvl w:val="0"/>
          <w:numId w:val="26"/>
        </w:numPr>
        <w:rPr>
          <w:rFonts w:ascii="Calibri" w:eastAsia="Times New Roman" w:hAnsi="Calibri" w:cs="Times New Roman"/>
          <w:sz w:val="22"/>
          <w:shd w:val="clear" w:color="auto" w:fill="FFFFFF"/>
        </w:rPr>
      </w:pPr>
      <w:r w:rsidRPr="00F203F4">
        <w:rPr>
          <w:rFonts w:ascii="Calibri" w:eastAsia="Times New Roman" w:hAnsi="Calibri" w:cs="Times New Roman"/>
          <w:sz w:val="22"/>
          <w:shd w:val="clear" w:color="auto" w:fill="FFFFFF"/>
        </w:rPr>
        <w:t>Focus this assessment on:</w:t>
      </w:r>
    </w:p>
    <w:p w14:paraId="019A9A86" w14:textId="77777777" w:rsidR="00352D52" w:rsidRPr="00F203F4" w:rsidRDefault="00352D52" w:rsidP="00352D52">
      <w:pPr>
        <w:pStyle w:val="ListParagraph"/>
        <w:numPr>
          <w:ilvl w:val="1"/>
          <w:numId w:val="26"/>
        </w:numPr>
        <w:rPr>
          <w:rFonts w:ascii="Calibri" w:eastAsia="Times New Roman" w:hAnsi="Calibri" w:cs="Times New Roman"/>
          <w:sz w:val="22"/>
          <w:shd w:val="clear" w:color="auto" w:fill="FFFFFF"/>
        </w:rPr>
      </w:pPr>
      <w:r w:rsidRPr="00F203F4">
        <w:rPr>
          <w:rFonts w:ascii="Calibri" w:hAnsi="Calibri" w:cs="Arial"/>
          <w:sz w:val="22"/>
        </w:rPr>
        <w:t xml:space="preserve">Velvet mesquite </w:t>
      </w:r>
      <w:r w:rsidRPr="00F203F4">
        <w:rPr>
          <w:rFonts w:ascii="Calibri" w:hAnsi="Calibri" w:cs="Arial"/>
          <w:i/>
          <w:sz w:val="22"/>
        </w:rPr>
        <w:t>(</w:t>
      </w:r>
      <w:r w:rsidRPr="00F203F4">
        <w:rPr>
          <w:rFonts w:ascii="Calibri" w:eastAsia="Times New Roman" w:hAnsi="Calibri" w:cs="Arial"/>
          <w:bCs/>
          <w:i/>
          <w:iCs/>
          <w:color w:val="222222"/>
          <w:sz w:val="22"/>
        </w:rPr>
        <w:t>Prosopis velutina)</w:t>
      </w:r>
    </w:p>
    <w:p w14:paraId="2326AEFE" w14:textId="77777777" w:rsidR="00352D52" w:rsidRPr="00F203F4" w:rsidRDefault="00352D52" w:rsidP="00352D52">
      <w:pPr>
        <w:pStyle w:val="ListParagraph"/>
        <w:numPr>
          <w:ilvl w:val="1"/>
          <w:numId w:val="26"/>
        </w:numPr>
        <w:rPr>
          <w:rFonts w:ascii="Calibri" w:eastAsia="Times New Roman" w:hAnsi="Calibri" w:cs="Times New Roman"/>
          <w:sz w:val="22"/>
          <w:shd w:val="clear" w:color="auto" w:fill="FFFFFF"/>
        </w:rPr>
      </w:pPr>
      <w:r w:rsidRPr="00F203F4">
        <w:rPr>
          <w:rFonts w:ascii="Calibri" w:eastAsia="Times New Roman" w:hAnsi="Calibri" w:cs="Arial"/>
          <w:bCs/>
          <w:iCs/>
          <w:color w:val="222222"/>
          <w:sz w:val="22"/>
        </w:rPr>
        <w:t>F</w:t>
      </w:r>
      <w:r w:rsidRPr="00F203F4">
        <w:rPr>
          <w:rFonts w:ascii="Calibri" w:hAnsi="Calibri" w:cs="Arial"/>
          <w:sz w:val="22"/>
        </w:rPr>
        <w:t xml:space="preserve">oothills palo verde </w:t>
      </w:r>
      <w:r w:rsidRPr="00F203F4">
        <w:rPr>
          <w:rFonts w:ascii="Calibri" w:hAnsi="Calibri" w:cs="Arial"/>
          <w:i/>
          <w:sz w:val="22"/>
        </w:rPr>
        <w:t>(</w:t>
      </w:r>
      <w:r w:rsidRPr="00F203F4">
        <w:rPr>
          <w:rFonts w:ascii="Calibri" w:eastAsia="Times New Roman" w:hAnsi="Calibri" w:cs="Arial"/>
          <w:i/>
          <w:color w:val="545454"/>
          <w:sz w:val="22"/>
          <w:shd w:val="clear" w:color="auto" w:fill="FFFFFF"/>
        </w:rPr>
        <w:t>Parkinsonia microphylla)</w:t>
      </w:r>
    </w:p>
    <w:p w14:paraId="1E14157A" w14:textId="77777777" w:rsidR="00352D52" w:rsidRPr="00F203F4" w:rsidRDefault="00352D52" w:rsidP="00352D52">
      <w:pPr>
        <w:pStyle w:val="ListParagraph"/>
        <w:numPr>
          <w:ilvl w:val="1"/>
          <w:numId w:val="26"/>
        </w:numPr>
        <w:rPr>
          <w:rFonts w:ascii="Calibri" w:eastAsia="Times New Roman" w:hAnsi="Calibri" w:cs="Times New Roman"/>
          <w:sz w:val="22"/>
          <w:shd w:val="clear" w:color="auto" w:fill="FFFFFF"/>
        </w:rPr>
      </w:pPr>
      <w:r w:rsidRPr="00F203F4">
        <w:rPr>
          <w:rFonts w:ascii="Calibri" w:hAnsi="Calibri" w:cs="Arial"/>
          <w:sz w:val="22"/>
        </w:rPr>
        <w:t xml:space="preserve">Desert ironwood </w:t>
      </w:r>
      <w:r w:rsidRPr="00F203F4">
        <w:rPr>
          <w:rFonts w:ascii="Calibri" w:hAnsi="Calibri" w:cs="Arial"/>
          <w:i/>
          <w:sz w:val="22"/>
        </w:rPr>
        <w:t>(</w:t>
      </w:r>
      <w:r w:rsidRPr="00F203F4">
        <w:rPr>
          <w:rFonts w:ascii="Calibri" w:eastAsia="Times New Roman" w:hAnsi="Calibri" w:cs="Arial"/>
          <w:i/>
          <w:color w:val="545454"/>
          <w:sz w:val="22"/>
          <w:shd w:val="clear" w:color="auto" w:fill="FFFFFF"/>
        </w:rPr>
        <w:t>Olneya tesota)</w:t>
      </w:r>
    </w:p>
    <w:p w14:paraId="0388A814" w14:textId="77777777" w:rsidR="00352D52" w:rsidRPr="00F203F4" w:rsidRDefault="00352D52" w:rsidP="00352D52">
      <w:pPr>
        <w:pStyle w:val="ListParagraph"/>
        <w:numPr>
          <w:ilvl w:val="1"/>
          <w:numId w:val="26"/>
        </w:numPr>
        <w:rPr>
          <w:rFonts w:ascii="Calibri" w:eastAsia="Times New Roman" w:hAnsi="Calibri" w:cs="Times New Roman"/>
          <w:sz w:val="22"/>
          <w:shd w:val="clear" w:color="auto" w:fill="FFFFFF"/>
        </w:rPr>
      </w:pPr>
      <w:r w:rsidRPr="00F203F4">
        <w:rPr>
          <w:rFonts w:ascii="Calibri" w:eastAsia="Times New Roman" w:hAnsi="Calibri" w:cs="Arial"/>
          <w:color w:val="545454"/>
          <w:sz w:val="22"/>
          <w:shd w:val="clear" w:color="auto" w:fill="FFFFFF"/>
        </w:rPr>
        <w:t>C</w:t>
      </w:r>
      <w:r w:rsidRPr="00F203F4">
        <w:rPr>
          <w:rFonts w:ascii="Calibri" w:hAnsi="Calibri" w:cs="Arial"/>
          <w:sz w:val="22"/>
        </w:rPr>
        <w:t xml:space="preserve">anyon hackberry </w:t>
      </w:r>
      <w:r w:rsidRPr="00F203F4">
        <w:rPr>
          <w:rFonts w:ascii="Calibri" w:hAnsi="Calibri" w:cs="Arial"/>
          <w:i/>
          <w:sz w:val="22"/>
        </w:rPr>
        <w:t>(Celtis reticulata)</w:t>
      </w:r>
    </w:p>
    <w:p w14:paraId="2CA4AC52" w14:textId="77777777" w:rsidR="00352D52" w:rsidRPr="00F203F4" w:rsidRDefault="00352D52" w:rsidP="00352D52">
      <w:pPr>
        <w:pStyle w:val="ListParagraph"/>
        <w:numPr>
          <w:ilvl w:val="1"/>
          <w:numId w:val="26"/>
        </w:numPr>
        <w:rPr>
          <w:rFonts w:ascii="Calibri" w:eastAsia="Times New Roman" w:hAnsi="Calibri" w:cs="Times New Roman"/>
          <w:sz w:val="22"/>
          <w:shd w:val="clear" w:color="auto" w:fill="FFFFFF"/>
        </w:rPr>
      </w:pPr>
      <w:r w:rsidRPr="00F203F4">
        <w:rPr>
          <w:rFonts w:ascii="Calibri" w:hAnsi="Calibri" w:cs="Arial"/>
          <w:sz w:val="22"/>
        </w:rPr>
        <w:t>Catclaw acacia</w:t>
      </w:r>
      <w:r w:rsidRPr="00F203F4">
        <w:rPr>
          <w:rFonts w:ascii="Calibri" w:hAnsi="Calibri" w:cs="Arial"/>
          <w:i/>
          <w:sz w:val="22"/>
        </w:rPr>
        <w:t xml:space="preserve"> (Acacia greggii)</w:t>
      </w:r>
    </w:p>
    <w:p w14:paraId="44738597" w14:textId="77777777" w:rsidR="00352D52" w:rsidRPr="00F203F4" w:rsidRDefault="00352D52" w:rsidP="00352D52">
      <w:pPr>
        <w:pStyle w:val="ListParagraph"/>
        <w:numPr>
          <w:ilvl w:val="1"/>
          <w:numId w:val="26"/>
        </w:numPr>
        <w:rPr>
          <w:rFonts w:ascii="Calibri" w:eastAsia="Times New Roman" w:hAnsi="Calibri" w:cs="Times New Roman"/>
          <w:sz w:val="22"/>
          <w:shd w:val="clear" w:color="auto" w:fill="FFFFFF"/>
        </w:rPr>
      </w:pPr>
      <w:r w:rsidRPr="00F203F4">
        <w:rPr>
          <w:rFonts w:ascii="Calibri" w:hAnsi="Calibri" w:cs="Arial"/>
          <w:sz w:val="22"/>
        </w:rPr>
        <w:t>L</w:t>
      </w:r>
      <w:r w:rsidRPr="00F203F4">
        <w:rPr>
          <w:rFonts w:ascii="Calibri" w:eastAsia="Times New Roman" w:hAnsi="Calibri" w:cs="Arial"/>
          <w:sz w:val="22"/>
        </w:rPr>
        <w:t xml:space="preserve">ittle leaf ash </w:t>
      </w:r>
      <w:r w:rsidRPr="00F203F4">
        <w:rPr>
          <w:rFonts w:ascii="Calibri" w:eastAsia="Times New Roman" w:hAnsi="Calibri" w:cs="Arial"/>
          <w:i/>
          <w:sz w:val="22"/>
        </w:rPr>
        <w:t>(Fraxinus greggii)</w:t>
      </w:r>
    </w:p>
    <w:p w14:paraId="1ED8D21A" w14:textId="77777777" w:rsidR="00352D52" w:rsidRPr="00F203F4" w:rsidRDefault="00352D52" w:rsidP="00352D52">
      <w:pPr>
        <w:pStyle w:val="ListParagraph"/>
        <w:numPr>
          <w:ilvl w:val="0"/>
          <w:numId w:val="24"/>
        </w:numPr>
        <w:rPr>
          <w:rFonts w:ascii="Calibri" w:eastAsia="Times New Roman" w:hAnsi="Calibri" w:cs="Times New Roman"/>
          <w:sz w:val="22"/>
          <w:shd w:val="clear" w:color="auto" w:fill="FFFFFF"/>
        </w:rPr>
      </w:pPr>
      <w:r w:rsidRPr="00F203F4">
        <w:rPr>
          <w:rFonts w:ascii="Calibri" w:eastAsia="Times New Roman" w:hAnsi="Calibri" w:cs="Times New Roman"/>
          <w:b/>
          <w:sz w:val="22"/>
          <w:shd w:val="clear" w:color="auto" w:fill="FFFFFF"/>
        </w:rPr>
        <w:t>Prepare Best Practice Guidelines</w:t>
      </w:r>
      <w:r w:rsidRPr="00F203F4">
        <w:rPr>
          <w:rFonts w:ascii="Calibri" w:eastAsia="Times New Roman" w:hAnsi="Calibri" w:cs="Times New Roman"/>
          <w:sz w:val="22"/>
          <w:shd w:val="clear" w:color="auto" w:fill="FFFFFF"/>
        </w:rPr>
        <w:t xml:space="preserve"> addressing native tree benefits and best strategies to propagate, place, plant, water, maintain and manage native desert trees in urban areas </w:t>
      </w:r>
    </w:p>
    <w:p w14:paraId="7F010250" w14:textId="77777777" w:rsidR="00352D52" w:rsidRPr="00F203F4" w:rsidRDefault="00352D52" w:rsidP="00352D52">
      <w:pPr>
        <w:pStyle w:val="ListParagraph"/>
        <w:numPr>
          <w:ilvl w:val="0"/>
          <w:numId w:val="24"/>
        </w:numPr>
        <w:rPr>
          <w:rFonts w:ascii="Calibri" w:eastAsia="Times New Roman" w:hAnsi="Calibri" w:cs="Times New Roman"/>
          <w:sz w:val="22"/>
          <w:shd w:val="clear" w:color="auto" w:fill="FFFFFF"/>
        </w:rPr>
      </w:pPr>
      <w:r w:rsidRPr="00F203F4">
        <w:rPr>
          <w:rFonts w:ascii="Calibri" w:eastAsia="Times New Roman" w:hAnsi="Calibri" w:cs="Times New Roman"/>
          <w:b/>
          <w:sz w:val="22"/>
          <w:shd w:val="clear" w:color="auto" w:fill="FFFFFF"/>
        </w:rPr>
        <w:t>Prepare education and outreach material masters</w:t>
      </w:r>
      <w:r w:rsidRPr="00F203F4">
        <w:rPr>
          <w:rFonts w:ascii="Calibri" w:eastAsia="Times New Roman" w:hAnsi="Calibri" w:cs="Times New Roman"/>
          <w:sz w:val="22"/>
          <w:shd w:val="clear" w:color="auto" w:fill="FFFFFF"/>
        </w:rPr>
        <w:t xml:space="preserve"> summarizing native tree benefits and Best Practice Guidelines in user-friendly written and web-based communication modules</w:t>
      </w:r>
    </w:p>
    <w:p w14:paraId="64C2B337" w14:textId="77777777" w:rsidR="00352D52" w:rsidRPr="00F203F4" w:rsidRDefault="00352D52" w:rsidP="00352D52">
      <w:pPr>
        <w:pStyle w:val="ListParagraph"/>
        <w:numPr>
          <w:ilvl w:val="0"/>
          <w:numId w:val="24"/>
        </w:numPr>
        <w:rPr>
          <w:rFonts w:ascii="Calibri" w:eastAsia="Times New Roman" w:hAnsi="Calibri" w:cs="Times New Roman"/>
          <w:sz w:val="22"/>
          <w:shd w:val="clear" w:color="auto" w:fill="FFFFFF"/>
        </w:rPr>
      </w:pPr>
      <w:r w:rsidRPr="00F203F4">
        <w:rPr>
          <w:rFonts w:ascii="Calibri" w:eastAsia="Times New Roman" w:hAnsi="Calibri" w:cs="Times New Roman"/>
          <w:b/>
          <w:sz w:val="22"/>
          <w:shd w:val="clear" w:color="auto" w:fill="FFFFFF"/>
        </w:rPr>
        <w:t>Widely distribute education and outreach materials to support substantial increases in native tree planting by</w:t>
      </w:r>
      <w:r w:rsidRPr="00F203F4">
        <w:rPr>
          <w:rFonts w:ascii="Calibri" w:eastAsia="Times New Roman" w:hAnsi="Calibri" w:cs="Times New Roman"/>
          <w:sz w:val="22"/>
          <w:shd w:val="clear" w:color="auto" w:fill="FFFFFF"/>
        </w:rPr>
        <w:t>:</w:t>
      </w:r>
    </w:p>
    <w:p w14:paraId="1C624470" w14:textId="77777777" w:rsidR="00352D52" w:rsidRPr="00F203F4" w:rsidRDefault="00352D52" w:rsidP="00352D52">
      <w:pPr>
        <w:pStyle w:val="ListParagraph"/>
        <w:numPr>
          <w:ilvl w:val="0"/>
          <w:numId w:val="25"/>
        </w:numPr>
        <w:rPr>
          <w:rFonts w:ascii="Calibri" w:eastAsia="Times New Roman" w:hAnsi="Calibri" w:cs="Times New Roman"/>
          <w:sz w:val="22"/>
          <w:shd w:val="clear" w:color="auto" w:fill="FFFFFF"/>
        </w:rPr>
      </w:pPr>
      <w:r w:rsidRPr="00F203F4">
        <w:rPr>
          <w:rFonts w:ascii="Calibri" w:eastAsia="Times New Roman" w:hAnsi="Calibri" w:cs="Times New Roman"/>
          <w:sz w:val="22"/>
          <w:shd w:val="clear" w:color="auto" w:fill="FFFFFF"/>
        </w:rPr>
        <w:t>Updating existing Trees for Tucson (TFT) website with project materials</w:t>
      </w:r>
    </w:p>
    <w:p w14:paraId="00E82F0B" w14:textId="77777777" w:rsidR="00352D52" w:rsidRPr="00F203F4" w:rsidRDefault="00352D52" w:rsidP="00352D52">
      <w:pPr>
        <w:pStyle w:val="ListParagraph"/>
        <w:numPr>
          <w:ilvl w:val="0"/>
          <w:numId w:val="25"/>
        </w:numPr>
        <w:rPr>
          <w:rFonts w:ascii="Calibri" w:eastAsia="Times New Roman" w:hAnsi="Calibri" w:cs="Times New Roman"/>
          <w:sz w:val="22"/>
          <w:shd w:val="clear" w:color="auto" w:fill="FFFFFF"/>
        </w:rPr>
      </w:pPr>
      <w:r w:rsidRPr="00F203F4">
        <w:rPr>
          <w:rFonts w:ascii="Calibri" w:eastAsia="Times New Roman" w:hAnsi="Calibri" w:cs="Times New Roman"/>
          <w:sz w:val="22"/>
          <w:shd w:val="clear" w:color="auto" w:fill="FFFFFF"/>
        </w:rPr>
        <w:t>Creating new TFT webpage with project materials</w:t>
      </w:r>
    </w:p>
    <w:p w14:paraId="66616EDE" w14:textId="77777777" w:rsidR="00352D52" w:rsidRPr="00F203F4" w:rsidRDefault="00352D52" w:rsidP="00352D52">
      <w:pPr>
        <w:pStyle w:val="ListParagraph"/>
        <w:numPr>
          <w:ilvl w:val="0"/>
          <w:numId w:val="25"/>
        </w:numPr>
        <w:rPr>
          <w:rFonts w:ascii="Calibri" w:eastAsia="Times New Roman" w:hAnsi="Calibri" w:cs="Times New Roman"/>
          <w:sz w:val="22"/>
          <w:shd w:val="clear" w:color="auto" w:fill="FFFFFF"/>
        </w:rPr>
      </w:pPr>
      <w:r w:rsidRPr="00F203F4">
        <w:rPr>
          <w:rFonts w:ascii="Calibri" w:eastAsia="Times New Roman" w:hAnsi="Calibri" w:cs="Times New Roman"/>
          <w:sz w:val="22"/>
          <w:shd w:val="clear" w:color="auto" w:fill="FFFFFF"/>
        </w:rPr>
        <w:t>Making products available for downloading and use at others’ websites</w:t>
      </w:r>
    </w:p>
    <w:p w14:paraId="42E72B7E" w14:textId="77777777" w:rsidR="00352D52" w:rsidRPr="00F203F4" w:rsidRDefault="00352D52" w:rsidP="00352D52">
      <w:pPr>
        <w:pStyle w:val="ListParagraph"/>
        <w:numPr>
          <w:ilvl w:val="0"/>
          <w:numId w:val="25"/>
        </w:numPr>
        <w:rPr>
          <w:rFonts w:ascii="Calibri" w:eastAsia="Times New Roman" w:hAnsi="Calibri" w:cs="Times New Roman"/>
          <w:sz w:val="22"/>
          <w:shd w:val="clear" w:color="auto" w:fill="FFFFFF"/>
        </w:rPr>
      </w:pPr>
      <w:r w:rsidRPr="00F203F4">
        <w:rPr>
          <w:rFonts w:ascii="Calibri" w:eastAsia="Times New Roman" w:hAnsi="Calibri" w:cs="Times New Roman"/>
          <w:sz w:val="22"/>
          <w:shd w:val="clear" w:color="auto" w:fill="FFFFFF"/>
        </w:rPr>
        <w:t xml:space="preserve">Emailing announcement of product availability </w:t>
      </w:r>
    </w:p>
    <w:p w14:paraId="6C9133CD" w14:textId="7CEAA5C2" w:rsidR="00352D52" w:rsidRPr="00F203F4" w:rsidRDefault="00352D52" w:rsidP="00C479BB">
      <w:pPr>
        <w:pStyle w:val="ListParagraph"/>
        <w:numPr>
          <w:ilvl w:val="0"/>
          <w:numId w:val="25"/>
        </w:numPr>
        <w:rPr>
          <w:rFonts w:ascii="Calibri" w:eastAsia="Times New Roman" w:hAnsi="Calibri" w:cs="Times New Roman"/>
          <w:sz w:val="22"/>
          <w:shd w:val="clear" w:color="auto" w:fill="FFFFFF"/>
        </w:rPr>
      </w:pPr>
      <w:r w:rsidRPr="00F203F4">
        <w:rPr>
          <w:rFonts w:ascii="Calibri" w:eastAsia="Times New Roman" w:hAnsi="Calibri" w:cs="Times New Roman"/>
          <w:sz w:val="22"/>
          <w:shd w:val="clear" w:color="auto" w:fill="FFFFFF"/>
        </w:rPr>
        <w:t>Printing materials and posters for use at Arbor Day &amp; other climate change resiliency &amp; urban tree planting events</w:t>
      </w:r>
    </w:p>
    <w:p w14:paraId="197D28C0" w14:textId="77777777" w:rsidR="00352D52" w:rsidRPr="00F203F4" w:rsidRDefault="00352D52" w:rsidP="00C479BB">
      <w:pPr>
        <w:rPr>
          <w:rFonts w:ascii="Calibri" w:eastAsia="Times New Roman" w:hAnsi="Calibri" w:cs="Times New Roman"/>
          <w:sz w:val="22"/>
          <w:szCs w:val="22"/>
          <w:shd w:val="clear" w:color="auto" w:fill="FFFFFF"/>
        </w:rPr>
      </w:pPr>
    </w:p>
    <w:p w14:paraId="3E8E79FA" w14:textId="56C36A72" w:rsidR="00C479BB" w:rsidRPr="006D58E0" w:rsidRDefault="00C479BB" w:rsidP="00C479BB">
      <w:pPr>
        <w:rPr>
          <w:rFonts w:ascii="Calibri" w:eastAsia="Times New Roman" w:hAnsi="Calibri" w:cs="Times New Roman"/>
          <w:b/>
          <w:sz w:val="28"/>
          <w:szCs w:val="28"/>
          <w:shd w:val="clear" w:color="auto" w:fill="FFFFFF"/>
        </w:rPr>
      </w:pPr>
      <w:r w:rsidRPr="00F203F4">
        <w:rPr>
          <w:rFonts w:ascii="Calibri" w:eastAsia="Times New Roman" w:hAnsi="Calibri" w:cs="Times New Roman"/>
          <w:b/>
          <w:sz w:val="28"/>
          <w:szCs w:val="28"/>
          <w:shd w:val="clear" w:color="auto" w:fill="FFFFFF"/>
        </w:rPr>
        <w:t>9. PROJECT TIMELINE</w:t>
      </w:r>
    </w:p>
    <w:p w14:paraId="7AEA5132" w14:textId="77777777" w:rsidR="00C479BB" w:rsidRPr="00F203F4" w:rsidRDefault="00C479BB" w:rsidP="00C479BB">
      <w:pPr>
        <w:rPr>
          <w:rFonts w:ascii="Calibri" w:eastAsia="Times New Roman" w:hAnsi="Calibri" w:cs="Times New Roman"/>
          <w:sz w:val="22"/>
          <w:szCs w:val="22"/>
          <w:shd w:val="clear" w:color="auto" w:fill="FFFFFF"/>
        </w:rPr>
      </w:pPr>
      <w:r w:rsidRPr="00F203F4">
        <w:rPr>
          <w:rFonts w:ascii="Calibri" w:eastAsia="Times New Roman" w:hAnsi="Calibri" w:cs="Times New Roman"/>
          <w:sz w:val="22"/>
          <w:szCs w:val="22"/>
          <w:shd w:val="clear" w:color="auto" w:fill="FFFFFF"/>
        </w:rPr>
        <w:t>Month 1</w:t>
      </w:r>
    </w:p>
    <w:p w14:paraId="0A39E227" w14:textId="77777777" w:rsidR="00C479BB" w:rsidRPr="00F203F4" w:rsidRDefault="00C479BB" w:rsidP="00C479BB">
      <w:pPr>
        <w:rPr>
          <w:rFonts w:ascii="Calibri" w:eastAsia="Times New Roman" w:hAnsi="Calibri" w:cs="Times New Roman"/>
          <w:sz w:val="22"/>
          <w:szCs w:val="22"/>
          <w:shd w:val="clear" w:color="auto" w:fill="FFFFFF"/>
        </w:rPr>
      </w:pPr>
      <w:r w:rsidRPr="00F203F4">
        <w:rPr>
          <w:rFonts w:ascii="Calibri" w:eastAsia="Times New Roman" w:hAnsi="Calibri" w:cs="Times New Roman"/>
          <w:sz w:val="22"/>
          <w:szCs w:val="22"/>
          <w:shd w:val="clear" w:color="auto" w:fill="FFFFFF"/>
        </w:rPr>
        <w:t xml:space="preserve">Develop contract agreements between TFT, Ann Audrey, Brad Lancaster and Certified Arborists. Identify written and web information sources to be searched for tree information. Compile </w:t>
      </w:r>
      <w:r w:rsidRPr="00F203F4">
        <w:rPr>
          <w:rFonts w:ascii="Calibri" w:hAnsi="Calibri" w:cs="Arial"/>
          <w:sz w:val="22"/>
          <w:szCs w:val="22"/>
        </w:rPr>
        <w:t>interviewee names, affiliations to contact for input on native trees in urban environments.</w:t>
      </w:r>
    </w:p>
    <w:p w14:paraId="69A5B6BA" w14:textId="77777777" w:rsidR="00C479BB" w:rsidRPr="00F203F4" w:rsidRDefault="00C479BB" w:rsidP="00C479BB">
      <w:pPr>
        <w:rPr>
          <w:rFonts w:ascii="Calibri" w:hAnsi="Calibri" w:cs="Arial"/>
          <w:sz w:val="22"/>
          <w:szCs w:val="22"/>
        </w:rPr>
      </w:pPr>
    </w:p>
    <w:p w14:paraId="155FDF21" w14:textId="77777777" w:rsidR="00C479BB" w:rsidRPr="00F203F4" w:rsidRDefault="00C479BB" w:rsidP="00C479BB">
      <w:pPr>
        <w:rPr>
          <w:rFonts w:ascii="Calibri" w:hAnsi="Calibri" w:cs="Arial"/>
          <w:sz w:val="22"/>
          <w:szCs w:val="22"/>
        </w:rPr>
      </w:pPr>
      <w:r w:rsidRPr="00F203F4">
        <w:rPr>
          <w:rFonts w:ascii="Calibri" w:hAnsi="Calibri" w:cs="Arial"/>
          <w:sz w:val="22"/>
          <w:szCs w:val="22"/>
        </w:rPr>
        <w:t>Months 2 – 5</w:t>
      </w:r>
    </w:p>
    <w:p w14:paraId="19FFBB80" w14:textId="77777777" w:rsidR="00C479BB" w:rsidRPr="00F203F4" w:rsidRDefault="00C479BB" w:rsidP="00C479BB">
      <w:pPr>
        <w:rPr>
          <w:rFonts w:ascii="Calibri" w:hAnsi="Calibri" w:cs="Arial"/>
          <w:sz w:val="22"/>
          <w:szCs w:val="22"/>
        </w:rPr>
      </w:pPr>
      <w:r w:rsidRPr="00F203F4">
        <w:rPr>
          <w:rFonts w:ascii="Calibri" w:hAnsi="Calibri" w:cs="Arial"/>
          <w:sz w:val="22"/>
          <w:szCs w:val="22"/>
        </w:rPr>
        <w:t xml:space="preserve">Compile and assess information from written, web and interview sources on </w:t>
      </w:r>
      <w:r w:rsidRPr="00F203F4">
        <w:rPr>
          <w:rFonts w:ascii="Calibri" w:eastAsia="Times New Roman" w:hAnsi="Calibri" w:cs="Times New Roman"/>
          <w:sz w:val="22"/>
          <w:szCs w:val="22"/>
          <w:shd w:val="clear" w:color="auto" w:fill="FFFFFF"/>
        </w:rPr>
        <w:t xml:space="preserve">how native trees can improve climate change resiliency and provide other benefits. </w:t>
      </w:r>
      <w:r w:rsidRPr="00F203F4">
        <w:rPr>
          <w:rFonts w:ascii="Calibri" w:hAnsi="Calibri" w:cs="Arial"/>
          <w:sz w:val="22"/>
          <w:szCs w:val="22"/>
        </w:rPr>
        <w:t xml:space="preserve">Compile and assess information on </w:t>
      </w:r>
      <w:r w:rsidRPr="00F203F4">
        <w:rPr>
          <w:rFonts w:ascii="Calibri" w:eastAsia="Times New Roman" w:hAnsi="Calibri" w:cs="Times New Roman"/>
          <w:sz w:val="22"/>
          <w:szCs w:val="22"/>
          <w:shd w:val="clear" w:color="auto" w:fill="FFFFFF"/>
        </w:rPr>
        <w:t xml:space="preserve">best practices for establishing native trees in urban environments for optimal survival rates and long-term tree health. </w:t>
      </w:r>
    </w:p>
    <w:p w14:paraId="02C8CE0F" w14:textId="77777777" w:rsidR="00C479BB" w:rsidRPr="00F203F4" w:rsidRDefault="00C479BB" w:rsidP="00C479BB">
      <w:pPr>
        <w:rPr>
          <w:rFonts w:ascii="Calibri" w:eastAsia="Times New Roman" w:hAnsi="Calibri" w:cs="Times New Roman"/>
          <w:sz w:val="22"/>
          <w:szCs w:val="22"/>
          <w:shd w:val="clear" w:color="auto" w:fill="FFFFFF"/>
        </w:rPr>
      </w:pPr>
    </w:p>
    <w:p w14:paraId="6C95BD89" w14:textId="77777777" w:rsidR="00C479BB" w:rsidRPr="00F203F4" w:rsidRDefault="00C479BB" w:rsidP="00C479BB">
      <w:pPr>
        <w:rPr>
          <w:rFonts w:ascii="Calibri" w:eastAsia="Times New Roman" w:hAnsi="Calibri" w:cs="Times New Roman"/>
          <w:sz w:val="22"/>
          <w:szCs w:val="22"/>
          <w:shd w:val="clear" w:color="auto" w:fill="FFFFFF"/>
        </w:rPr>
      </w:pPr>
      <w:r w:rsidRPr="00F203F4">
        <w:rPr>
          <w:rFonts w:ascii="Calibri" w:eastAsia="Times New Roman" w:hAnsi="Calibri" w:cs="Times New Roman"/>
          <w:sz w:val="22"/>
          <w:szCs w:val="22"/>
          <w:shd w:val="clear" w:color="auto" w:fill="FFFFFF"/>
        </w:rPr>
        <w:t xml:space="preserve">Months 6 - 8 </w:t>
      </w:r>
    </w:p>
    <w:p w14:paraId="4795116E" w14:textId="77777777" w:rsidR="00C479BB" w:rsidRPr="00F203F4" w:rsidRDefault="00C479BB" w:rsidP="00C479BB">
      <w:pPr>
        <w:rPr>
          <w:rFonts w:ascii="Calibri" w:eastAsia="Times New Roman" w:hAnsi="Calibri" w:cs="Times New Roman"/>
          <w:sz w:val="22"/>
          <w:szCs w:val="22"/>
          <w:shd w:val="clear" w:color="auto" w:fill="FFFFFF"/>
        </w:rPr>
      </w:pPr>
      <w:r w:rsidRPr="00F203F4">
        <w:rPr>
          <w:rFonts w:ascii="Calibri" w:eastAsia="Times New Roman" w:hAnsi="Calibri" w:cs="Times New Roman"/>
          <w:sz w:val="22"/>
          <w:szCs w:val="22"/>
          <w:shd w:val="clear" w:color="auto" w:fill="FFFFFF"/>
        </w:rPr>
        <w:t xml:space="preserve">Prepare Best Practice Guidelines based on evaluating and assimilating results of the information assessment. Write up Guidelines in a technical report format addressing how to achieve climate change resiliency and other native tree benefits and recommended strategies to propagate, place, plant, water, maintain and manage native desert trees in urban areas. </w:t>
      </w:r>
    </w:p>
    <w:p w14:paraId="3CCA7FA7" w14:textId="77777777" w:rsidR="00C479BB" w:rsidRPr="00F203F4" w:rsidRDefault="00C479BB" w:rsidP="00C479BB">
      <w:pPr>
        <w:rPr>
          <w:rFonts w:ascii="Calibri" w:eastAsia="Times New Roman" w:hAnsi="Calibri" w:cs="Times New Roman"/>
          <w:sz w:val="22"/>
          <w:szCs w:val="22"/>
          <w:shd w:val="clear" w:color="auto" w:fill="FFFFFF"/>
        </w:rPr>
      </w:pPr>
    </w:p>
    <w:p w14:paraId="3F900994" w14:textId="77777777" w:rsidR="00C479BB" w:rsidRPr="00F203F4" w:rsidRDefault="00C479BB" w:rsidP="00C479BB">
      <w:pPr>
        <w:rPr>
          <w:rFonts w:ascii="Calibri" w:eastAsia="Times New Roman" w:hAnsi="Calibri" w:cs="Times New Roman"/>
          <w:sz w:val="22"/>
          <w:szCs w:val="22"/>
          <w:shd w:val="clear" w:color="auto" w:fill="FFFFFF"/>
        </w:rPr>
      </w:pPr>
      <w:r w:rsidRPr="00F203F4">
        <w:rPr>
          <w:rFonts w:ascii="Calibri" w:eastAsia="Times New Roman" w:hAnsi="Calibri" w:cs="Times New Roman"/>
          <w:sz w:val="22"/>
          <w:szCs w:val="22"/>
          <w:shd w:val="clear" w:color="auto" w:fill="FFFFFF"/>
        </w:rPr>
        <w:t>Months 9 -10</w:t>
      </w:r>
    </w:p>
    <w:p w14:paraId="13CC396D" w14:textId="77777777" w:rsidR="00C479BB" w:rsidRPr="00F203F4" w:rsidRDefault="00C479BB" w:rsidP="00C479BB">
      <w:pPr>
        <w:rPr>
          <w:rFonts w:ascii="Calibri" w:hAnsi="Calibri" w:cs="Arial"/>
          <w:sz w:val="22"/>
          <w:szCs w:val="22"/>
        </w:rPr>
      </w:pPr>
      <w:r w:rsidRPr="00F203F4">
        <w:rPr>
          <w:rFonts w:ascii="Calibri" w:eastAsia="Times New Roman" w:hAnsi="Calibri" w:cs="Times New Roman"/>
          <w:sz w:val="22"/>
          <w:szCs w:val="22"/>
          <w:shd w:val="clear" w:color="auto" w:fill="FFFFFF"/>
        </w:rPr>
        <w:t xml:space="preserve">Prepare concise, user-friendly education and outreach materials addressing </w:t>
      </w:r>
      <w:r w:rsidRPr="00F203F4">
        <w:rPr>
          <w:rFonts w:ascii="Calibri" w:hAnsi="Calibri" w:cs="Arial"/>
          <w:sz w:val="22"/>
          <w:szCs w:val="22"/>
        </w:rPr>
        <w:t>Best Practice Guidelines and benefits. Materials will include</w:t>
      </w:r>
      <w:r w:rsidRPr="00F203F4">
        <w:rPr>
          <w:rFonts w:ascii="Calibri" w:eastAsia="Times New Roman" w:hAnsi="Calibri" w:cs="Times New Roman"/>
          <w:sz w:val="22"/>
          <w:szCs w:val="22"/>
          <w:shd w:val="clear" w:color="auto" w:fill="FFFFFF"/>
        </w:rPr>
        <w:t xml:space="preserve"> </w:t>
      </w:r>
      <w:r w:rsidRPr="00F203F4">
        <w:rPr>
          <w:rFonts w:ascii="Calibri" w:hAnsi="Calibri" w:cs="Arial"/>
          <w:sz w:val="22"/>
          <w:szCs w:val="22"/>
        </w:rPr>
        <w:t xml:space="preserve">website modules and written and poster materials. </w:t>
      </w:r>
    </w:p>
    <w:p w14:paraId="1CC3C917" w14:textId="77777777" w:rsidR="00C479BB" w:rsidRPr="00F203F4" w:rsidRDefault="00C479BB" w:rsidP="00C479BB">
      <w:pPr>
        <w:rPr>
          <w:rFonts w:ascii="Calibri" w:eastAsia="Times New Roman" w:hAnsi="Calibri" w:cs="Times New Roman"/>
          <w:sz w:val="22"/>
          <w:szCs w:val="22"/>
          <w:shd w:val="clear" w:color="auto" w:fill="FFFFFF"/>
        </w:rPr>
      </w:pPr>
    </w:p>
    <w:p w14:paraId="1E063D91" w14:textId="77777777" w:rsidR="00C479BB" w:rsidRPr="00F203F4" w:rsidRDefault="00C479BB" w:rsidP="00C479BB">
      <w:pPr>
        <w:rPr>
          <w:rFonts w:ascii="Calibri" w:eastAsia="Times New Roman" w:hAnsi="Calibri" w:cs="Times New Roman"/>
          <w:sz w:val="22"/>
          <w:szCs w:val="22"/>
          <w:shd w:val="clear" w:color="auto" w:fill="FFFFFF"/>
        </w:rPr>
      </w:pPr>
      <w:r w:rsidRPr="00F203F4">
        <w:rPr>
          <w:rFonts w:ascii="Calibri" w:eastAsia="Times New Roman" w:hAnsi="Calibri" w:cs="Times New Roman"/>
          <w:sz w:val="22"/>
          <w:szCs w:val="22"/>
          <w:shd w:val="clear" w:color="auto" w:fill="FFFFFF"/>
        </w:rPr>
        <w:t>Month 11-12</w:t>
      </w:r>
    </w:p>
    <w:p w14:paraId="78F67065" w14:textId="2E495F2B" w:rsidR="00C479BB" w:rsidRPr="00F203F4" w:rsidRDefault="00C479BB" w:rsidP="00323733">
      <w:pPr>
        <w:rPr>
          <w:rFonts w:ascii="Calibri" w:eastAsia="Times New Roman" w:hAnsi="Calibri" w:cs="Times New Roman"/>
          <w:sz w:val="22"/>
          <w:szCs w:val="22"/>
          <w:shd w:val="clear" w:color="auto" w:fill="FFFFFF"/>
        </w:rPr>
      </w:pPr>
      <w:r w:rsidRPr="00F203F4">
        <w:rPr>
          <w:rFonts w:ascii="Calibri" w:eastAsia="Times New Roman" w:hAnsi="Calibri" w:cs="Times New Roman"/>
          <w:sz w:val="22"/>
          <w:szCs w:val="22"/>
          <w:shd w:val="clear" w:color="auto" w:fill="FFFFFF"/>
        </w:rPr>
        <w:t>Make Best Practice Guidelines and education and outreach materials widely available. Review existing Trees for Tucson website and printed materials and recommend revisions to update these with results of this project. Structure a new website page at Trees For Tucson addressing results of this project including downloadable Best Practice Guidelines report and education and outreach materials. Transmit emails announcing the availability of website information and downloads to broad list of experts, contributors, collaborators and others involved in urban tree selection, planting and maintenance. Prepare and distribute printed materials and display posters at Arbor Day and other venues addressing climate change and urban tree planting.</w:t>
      </w:r>
    </w:p>
    <w:p w14:paraId="2142C901" w14:textId="77777777" w:rsidR="00C479BB" w:rsidRPr="00F203F4" w:rsidRDefault="00C479BB" w:rsidP="00323733">
      <w:pPr>
        <w:rPr>
          <w:rFonts w:ascii="Calibri" w:eastAsia="Times New Roman" w:hAnsi="Calibri" w:cs="Arial"/>
          <w:b/>
          <w:sz w:val="28"/>
          <w:szCs w:val="28"/>
        </w:rPr>
      </w:pPr>
    </w:p>
    <w:p w14:paraId="7BC518AD" w14:textId="77777777" w:rsidR="00323733" w:rsidRPr="00F203F4" w:rsidRDefault="00323733" w:rsidP="00323733">
      <w:pPr>
        <w:rPr>
          <w:rFonts w:ascii="Calibri" w:eastAsia="Times New Roman" w:hAnsi="Calibri" w:cs="Arial"/>
          <w:b/>
          <w:sz w:val="28"/>
          <w:szCs w:val="28"/>
        </w:rPr>
      </w:pPr>
      <w:r w:rsidRPr="00F203F4">
        <w:rPr>
          <w:rFonts w:ascii="Calibri" w:eastAsia="Times New Roman" w:hAnsi="Calibri" w:cs="Arial"/>
          <w:b/>
          <w:sz w:val="28"/>
          <w:szCs w:val="28"/>
        </w:rPr>
        <w:t>10. COLLABORATIVE ELEMENTS</w:t>
      </w:r>
    </w:p>
    <w:p w14:paraId="3A0FFD26" w14:textId="6C46F373" w:rsidR="00323733" w:rsidRPr="00F203F4" w:rsidRDefault="00323733" w:rsidP="00323733">
      <w:pPr>
        <w:rPr>
          <w:rFonts w:ascii="Calibri" w:eastAsia="Times New Roman" w:hAnsi="Calibri" w:cs="Arial"/>
          <w:sz w:val="22"/>
          <w:szCs w:val="22"/>
        </w:rPr>
      </w:pPr>
      <w:r w:rsidRPr="00F203F4">
        <w:rPr>
          <w:rFonts w:ascii="Calibri" w:eastAsia="Times New Roman" w:hAnsi="Calibri" w:cs="Arial"/>
          <w:sz w:val="22"/>
          <w:szCs w:val="22"/>
        </w:rPr>
        <w:t xml:space="preserve">Major collaborators are listed below along with project roles. Support letters are attached. </w:t>
      </w:r>
    </w:p>
    <w:p w14:paraId="36048DAA" w14:textId="77777777" w:rsidR="00C479BB" w:rsidRPr="00F203F4" w:rsidRDefault="00C479BB" w:rsidP="00323733">
      <w:pPr>
        <w:rPr>
          <w:rFonts w:ascii="Calibri" w:eastAsia="Times New Roman" w:hAnsi="Calibri" w:cs="Arial"/>
          <w:sz w:val="22"/>
          <w:szCs w:val="22"/>
        </w:rPr>
      </w:pPr>
    </w:p>
    <w:p w14:paraId="1E479B33" w14:textId="77777777" w:rsidR="00C479BB" w:rsidRPr="00F203F4" w:rsidRDefault="00C479BB" w:rsidP="00C479BB">
      <w:pPr>
        <w:rPr>
          <w:rFonts w:ascii="Calibri" w:eastAsia="Times New Roman" w:hAnsi="Calibri" w:cs="Arial"/>
          <w:sz w:val="22"/>
          <w:szCs w:val="22"/>
        </w:rPr>
      </w:pPr>
      <w:r w:rsidRPr="00F203F4">
        <w:rPr>
          <w:rFonts w:ascii="Calibri" w:hAnsi="Calibri" w:cs="Arial"/>
          <w:sz w:val="22"/>
          <w:szCs w:val="22"/>
        </w:rPr>
        <w:t xml:space="preserve">PIMA ASSOCIATION OF GOVERNMENT (PAG) </w:t>
      </w:r>
      <w:r w:rsidRPr="00F203F4">
        <w:rPr>
          <w:rFonts w:ascii="Calibri" w:eastAsia="Times New Roman" w:hAnsi="Calibri" w:cs="Arial"/>
          <w:color w:val="222222"/>
          <w:sz w:val="22"/>
          <w:szCs w:val="22"/>
          <w:shd w:val="clear" w:color="auto" w:fill="FFFFFF"/>
        </w:rPr>
        <w:t>addresses regional issues through cooperative efforts and pooled resources and provides accurate, relevant data that leads to effective regional planning decisions.</w:t>
      </w:r>
    </w:p>
    <w:p w14:paraId="3C19BB02" w14:textId="77777777" w:rsidR="00C479BB" w:rsidRPr="00F203F4" w:rsidRDefault="00C479BB" w:rsidP="00C479BB">
      <w:pPr>
        <w:widowControl w:val="0"/>
        <w:autoSpaceDE w:val="0"/>
        <w:autoSpaceDN w:val="0"/>
        <w:adjustRightInd w:val="0"/>
        <w:rPr>
          <w:rFonts w:ascii="Calibri" w:hAnsi="Calibri" w:cs="Arial"/>
          <w:sz w:val="22"/>
          <w:szCs w:val="22"/>
        </w:rPr>
      </w:pPr>
      <w:r w:rsidRPr="00F203F4">
        <w:rPr>
          <w:rFonts w:ascii="Calibri" w:hAnsi="Calibri" w:cs="Arial"/>
          <w:sz w:val="22"/>
          <w:szCs w:val="22"/>
        </w:rPr>
        <w:t>PAG’s Project Role:</w:t>
      </w:r>
    </w:p>
    <w:p w14:paraId="42282081" w14:textId="77777777" w:rsidR="00C479BB" w:rsidRPr="00F203F4" w:rsidRDefault="00C479BB" w:rsidP="00C479BB">
      <w:pPr>
        <w:pStyle w:val="ListParagraph"/>
        <w:widowControl w:val="0"/>
        <w:numPr>
          <w:ilvl w:val="0"/>
          <w:numId w:val="19"/>
        </w:numPr>
        <w:autoSpaceDE w:val="0"/>
        <w:autoSpaceDN w:val="0"/>
        <w:adjustRightInd w:val="0"/>
        <w:rPr>
          <w:rFonts w:ascii="Calibri" w:hAnsi="Calibri" w:cs="Arial"/>
          <w:sz w:val="22"/>
        </w:rPr>
      </w:pPr>
      <w:r w:rsidRPr="00F203F4">
        <w:rPr>
          <w:rFonts w:ascii="Calibri" w:hAnsi="Calibri" w:cs="Arial"/>
          <w:sz w:val="22"/>
        </w:rPr>
        <w:t xml:space="preserve">Provide GIS information about tree canopy coverage in Pima County </w:t>
      </w:r>
    </w:p>
    <w:p w14:paraId="1873DA78" w14:textId="77777777" w:rsidR="00C479BB" w:rsidRPr="00F203F4" w:rsidRDefault="00C479BB" w:rsidP="00C479BB">
      <w:pPr>
        <w:pStyle w:val="ListParagraph"/>
        <w:widowControl w:val="0"/>
        <w:numPr>
          <w:ilvl w:val="0"/>
          <w:numId w:val="19"/>
        </w:numPr>
        <w:autoSpaceDE w:val="0"/>
        <w:autoSpaceDN w:val="0"/>
        <w:adjustRightInd w:val="0"/>
        <w:rPr>
          <w:rFonts w:ascii="Calibri" w:hAnsi="Calibri" w:cs="Arial"/>
          <w:sz w:val="22"/>
        </w:rPr>
      </w:pPr>
      <w:r w:rsidRPr="00F203F4">
        <w:rPr>
          <w:rFonts w:ascii="Calibri" w:hAnsi="Calibri" w:cs="Arial"/>
          <w:sz w:val="22"/>
        </w:rPr>
        <w:t>Review draft project elements</w:t>
      </w:r>
    </w:p>
    <w:p w14:paraId="2F90ECC2" w14:textId="77777777" w:rsidR="00C479BB" w:rsidRPr="00F203F4" w:rsidRDefault="00C479BB" w:rsidP="00C479BB">
      <w:pPr>
        <w:pStyle w:val="ListParagraph"/>
        <w:widowControl w:val="0"/>
        <w:numPr>
          <w:ilvl w:val="0"/>
          <w:numId w:val="19"/>
        </w:numPr>
        <w:autoSpaceDE w:val="0"/>
        <w:autoSpaceDN w:val="0"/>
        <w:adjustRightInd w:val="0"/>
        <w:rPr>
          <w:rFonts w:ascii="Calibri" w:hAnsi="Calibri" w:cs="Arial"/>
          <w:sz w:val="22"/>
        </w:rPr>
      </w:pPr>
      <w:r w:rsidRPr="00F203F4">
        <w:rPr>
          <w:rFonts w:ascii="Calibri" w:hAnsi="Calibri" w:cs="Arial"/>
          <w:sz w:val="22"/>
        </w:rPr>
        <w:t xml:space="preserve">Distribute final project materials to members </w:t>
      </w:r>
    </w:p>
    <w:p w14:paraId="65D7AD09" w14:textId="77777777" w:rsidR="00C479BB" w:rsidRPr="00F203F4" w:rsidRDefault="00C479BB" w:rsidP="00C479BB">
      <w:pPr>
        <w:pStyle w:val="ListParagraph"/>
        <w:widowControl w:val="0"/>
        <w:numPr>
          <w:ilvl w:val="0"/>
          <w:numId w:val="19"/>
        </w:numPr>
        <w:autoSpaceDE w:val="0"/>
        <w:autoSpaceDN w:val="0"/>
        <w:adjustRightInd w:val="0"/>
        <w:rPr>
          <w:rFonts w:ascii="Calibri" w:hAnsi="Calibri" w:cs="Arial"/>
          <w:sz w:val="22"/>
        </w:rPr>
      </w:pPr>
      <w:r w:rsidRPr="00F203F4">
        <w:rPr>
          <w:rFonts w:ascii="Calibri" w:hAnsi="Calibri" w:cs="Arial"/>
          <w:sz w:val="22"/>
        </w:rPr>
        <w:t>Link to the native tree webpage at TFT</w:t>
      </w:r>
    </w:p>
    <w:p w14:paraId="1E1614F4" w14:textId="77777777" w:rsidR="00C479BB" w:rsidRPr="00F203F4" w:rsidRDefault="00C479BB" w:rsidP="00C479BB">
      <w:pPr>
        <w:widowControl w:val="0"/>
        <w:autoSpaceDE w:val="0"/>
        <w:autoSpaceDN w:val="0"/>
        <w:adjustRightInd w:val="0"/>
        <w:rPr>
          <w:rFonts w:ascii="Calibri" w:hAnsi="Calibri" w:cs="Arial"/>
          <w:sz w:val="22"/>
          <w:szCs w:val="22"/>
        </w:rPr>
      </w:pPr>
      <w:r w:rsidRPr="00F203F4">
        <w:rPr>
          <w:rFonts w:ascii="Calibri" w:hAnsi="Calibri" w:cs="Arial"/>
          <w:sz w:val="22"/>
          <w:szCs w:val="22"/>
        </w:rPr>
        <w:t>PAG members:</w:t>
      </w:r>
    </w:p>
    <w:p w14:paraId="502E9095" w14:textId="77777777" w:rsidR="00C479BB" w:rsidRPr="00F203F4" w:rsidRDefault="00C479BB" w:rsidP="00C479BB">
      <w:pPr>
        <w:pStyle w:val="ListParagraph"/>
        <w:widowControl w:val="0"/>
        <w:numPr>
          <w:ilvl w:val="0"/>
          <w:numId w:val="20"/>
        </w:numPr>
        <w:autoSpaceDE w:val="0"/>
        <w:autoSpaceDN w:val="0"/>
        <w:adjustRightInd w:val="0"/>
        <w:rPr>
          <w:rFonts w:ascii="Calibri" w:hAnsi="Calibri" w:cs="Arial"/>
          <w:sz w:val="22"/>
        </w:rPr>
      </w:pPr>
      <w:r w:rsidRPr="00F203F4">
        <w:rPr>
          <w:rFonts w:ascii="Calibri" w:hAnsi="Calibri" w:cs="Arial"/>
          <w:sz w:val="22"/>
        </w:rPr>
        <w:t>South Tucson</w:t>
      </w:r>
    </w:p>
    <w:p w14:paraId="256D89F5" w14:textId="77777777" w:rsidR="00C479BB" w:rsidRPr="00F203F4" w:rsidRDefault="00C479BB" w:rsidP="00C479BB">
      <w:pPr>
        <w:pStyle w:val="ListParagraph"/>
        <w:widowControl w:val="0"/>
        <w:numPr>
          <w:ilvl w:val="0"/>
          <w:numId w:val="20"/>
        </w:numPr>
        <w:autoSpaceDE w:val="0"/>
        <w:autoSpaceDN w:val="0"/>
        <w:adjustRightInd w:val="0"/>
        <w:rPr>
          <w:rFonts w:ascii="Calibri" w:hAnsi="Calibri" w:cs="Arial"/>
          <w:sz w:val="22"/>
        </w:rPr>
      </w:pPr>
      <w:r w:rsidRPr="00F203F4">
        <w:rPr>
          <w:rFonts w:ascii="Calibri" w:hAnsi="Calibri" w:cs="Arial"/>
          <w:sz w:val="22"/>
        </w:rPr>
        <w:t>Tucson</w:t>
      </w:r>
    </w:p>
    <w:p w14:paraId="76525012" w14:textId="77777777" w:rsidR="00C479BB" w:rsidRPr="00F203F4" w:rsidRDefault="00C479BB" w:rsidP="00C479BB">
      <w:pPr>
        <w:pStyle w:val="ListParagraph"/>
        <w:widowControl w:val="0"/>
        <w:numPr>
          <w:ilvl w:val="0"/>
          <w:numId w:val="20"/>
        </w:numPr>
        <w:autoSpaceDE w:val="0"/>
        <w:autoSpaceDN w:val="0"/>
        <w:adjustRightInd w:val="0"/>
        <w:rPr>
          <w:rFonts w:ascii="Calibri" w:hAnsi="Calibri" w:cs="Arial"/>
          <w:sz w:val="22"/>
        </w:rPr>
      </w:pPr>
      <w:r w:rsidRPr="00F203F4">
        <w:rPr>
          <w:rFonts w:ascii="Calibri" w:hAnsi="Calibri" w:cs="Arial"/>
          <w:sz w:val="22"/>
        </w:rPr>
        <w:t>Marana</w:t>
      </w:r>
    </w:p>
    <w:p w14:paraId="4ED6BB19" w14:textId="77777777" w:rsidR="00C479BB" w:rsidRPr="00F203F4" w:rsidRDefault="00C479BB" w:rsidP="00C479BB">
      <w:pPr>
        <w:pStyle w:val="ListParagraph"/>
        <w:widowControl w:val="0"/>
        <w:numPr>
          <w:ilvl w:val="0"/>
          <w:numId w:val="20"/>
        </w:numPr>
        <w:autoSpaceDE w:val="0"/>
        <w:autoSpaceDN w:val="0"/>
        <w:adjustRightInd w:val="0"/>
        <w:rPr>
          <w:rFonts w:ascii="Calibri" w:hAnsi="Calibri" w:cs="Arial"/>
          <w:sz w:val="22"/>
        </w:rPr>
      </w:pPr>
      <w:r w:rsidRPr="00F203F4">
        <w:rPr>
          <w:rFonts w:ascii="Calibri" w:hAnsi="Calibri" w:cs="Arial"/>
          <w:sz w:val="22"/>
        </w:rPr>
        <w:t>Oro Valley</w:t>
      </w:r>
    </w:p>
    <w:p w14:paraId="1ED491F7" w14:textId="77777777" w:rsidR="00C479BB" w:rsidRPr="00F203F4" w:rsidRDefault="00C479BB" w:rsidP="00C479BB">
      <w:pPr>
        <w:pStyle w:val="ListParagraph"/>
        <w:widowControl w:val="0"/>
        <w:numPr>
          <w:ilvl w:val="0"/>
          <w:numId w:val="20"/>
        </w:numPr>
        <w:autoSpaceDE w:val="0"/>
        <w:autoSpaceDN w:val="0"/>
        <w:adjustRightInd w:val="0"/>
        <w:rPr>
          <w:rFonts w:ascii="Calibri" w:hAnsi="Calibri" w:cs="Arial"/>
          <w:sz w:val="22"/>
        </w:rPr>
      </w:pPr>
      <w:r w:rsidRPr="00F203F4">
        <w:rPr>
          <w:rFonts w:ascii="Calibri" w:hAnsi="Calibri" w:cs="Arial"/>
          <w:sz w:val="22"/>
        </w:rPr>
        <w:t>Sahuarita</w:t>
      </w:r>
    </w:p>
    <w:p w14:paraId="5BF06913" w14:textId="77777777" w:rsidR="00C479BB" w:rsidRPr="00F203F4" w:rsidRDefault="00C479BB" w:rsidP="00C479BB">
      <w:pPr>
        <w:pStyle w:val="ListParagraph"/>
        <w:widowControl w:val="0"/>
        <w:numPr>
          <w:ilvl w:val="0"/>
          <w:numId w:val="20"/>
        </w:numPr>
        <w:autoSpaceDE w:val="0"/>
        <w:autoSpaceDN w:val="0"/>
        <w:adjustRightInd w:val="0"/>
        <w:rPr>
          <w:rFonts w:ascii="Calibri" w:hAnsi="Calibri" w:cs="Arial"/>
          <w:sz w:val="22"/>
        </w:rPr>
      </w:pPr>
      <w:r w:rsidRPr="00F203F4">
        <w:rPr>
          <w:rFonts w:ascii="Calibri" w:hAnsi="Calibri" w:cs="Arial"/>
          <w:sz w:val="22"/>
        </w:rPr>
        <w:t>Pima County</w:t>
      </w:r>
    </w:p>
    <w:p w14:paraId="30FBEE85" w14:textId="77777777" w:rsidR="00C479BB" w:rsidRPr="00F203F4" w:rsidRDefault="00C479BB" w:rsidP="00C479BB">
      <w:pPr>
        <w:pStyle w:val="ListParagraph"/>
        <w:widowControl w:val="0"/>
        <w:numPr>
          <w:ilvl w:val="0"/>
          <w:numId w:val="20"/>
        </w:numPr>
        <w:autoSpaceDE w:val="0"/>
        <w:autoSpaceDN w:val="0"/>
        <w:adjustRightInd w:val="0"/>
        <w:rPr>
          <w:rFonts w:ascii="Calibri" w:hAnsi="Calibri" w:cs="Arial"/>
          <w:sz w:val="22"/>
        </w:rPr>
      </w:pPr>
      <w:r w:rsidRPr="00F203F4">
        <w:rPr>
          <w:rFonts w:ascii="Calibri" w:hAnsi="Calibri" w:cs="Arial"/>
          <w:sz w:val="22"/>
        </w:rPr>
        <w:t>Pascua Yaqui Tribe</w:t>
      </w:r>
    </w:p>
    <w:p w14:paraId="4BFA3E61" w14:textId="77777777" w:rsidR="00C479BB" w:rsidRPr="00F203F4" w:rsidRDefault="00C479BB" w:rsidP="00C479BB">
      <w:pPr>
        <w:pStyle w:val="ListParagraph"/>
        <w:widowControl w:val="0"/>
        <w:numPr>
          <w:ilvl w:val="0"/>
          <w:numId w:val="20"/>
        </w:numPr>
        <w:autoSpaceDE w:val="0"/>
        <w:autoSpaceDN w:val="0"/>
        <w:adjustRightInd w:val="0"/>
        <w:rPr>
          <w:rFonts w:ascii="Calibri" w:hAnsi="Calibri" w:cs="Arial"/>
          <w:sz w:val="22"/>
        </w:rPr>
      </w:pPr>
      <w:r w:rsidRPr="00F203F4">
        <w:rPr>
          <w:rFonts w:ascii="Calibri" w:hAnsi="Calibri" w:cs="Arial"/>
          <w:sz w:val="22"/>
        </w:rPr>
        <w:t>Tohono O'odham Nation</w:t>
      </w:r>
    </w:p>
    <w:p w14:paraId="5A37F5D0" w14:textId="77777777" w:rsidR="00C479BB" w:rsidRPr="00F203F4" w:rsidRDefault="00C479BB" w:rsidP="00C479BB">
      <w:pPr>
        <w:pStyle w:val="ListParagraph"/>
        <w:numPr>
          <w:ilvl w:val="0"/>
          <w:numId w:val="20"/>
        </w:numPr>
        <w:rPr>
          <w:rFonts w:ascii="Calibri" w:hAnsi="Calibri" w:cs="Arial"/>
          <w:sz w:val="22"/>
        </w:rPr>
      </w:pPr>
      <w:r w:rsidRPr="00F203F4">
        <w:rPr>
          <w:rFonts w:ascii="Calibri" w:hAnsi="Calibri" w:cs="Arial"/>
          <w:sz w:val="22"/>
        </w:rPr>
        <w:t>Arizona State Transportation Board</w:t>
      </w:r>
    </w:p>
    <w:p w14:paraId="2FDE1FF4" w14:textId="77777777" w:rsidR="00C479BB" w:rsidRPr="00F203F4" w:rsidRDefault="00C479BB" w:rsidP="00C479BB">
      <w:pPr>
        <w:rPr>
          <w:rFonts w:ascii="Calibri" w:hAnsi="Calibri" w:cs="Arial"/>
          <w:sz w:val="22"/>
          <w:szCs w:val="22"/>
        </w:rPr>
      </w:pPr>
    </w:p>
    <w:p w14:paraId="777CA2FD" w14:textId="77777777" w:rsidR="00C479BB" w:rsidRPr="00F203F4" w:rsidRDefault="00C479BB" w:rsidP="00C479BB">
      <w:pPr>
        <w:rPr>
          <w:rFonts w:ascii="Calibri" w:hAnsi="Calibri" w:cs="Arial"/>
          <w:sz w:val="22"/>
          <w:szCs w:val="22"/>
        </w:rPr>
      </w:pPr>
      <w:r w:rsidRPr="00F203F4">
        <w:rPr>
          <w:rFonts w:ascii="Calibri" w:hAnsi="Calibri" w:cs="Arial"/>
          <w:sz w:val="22"/>
          <w:szCs w:val="22"/>
        </w:rPr>
        <w:t>TUCSON WATER (TW) has a 390 square mile water service area in eastern Pima County</w:t>
      </w:r>
    </w:p>
    <w:p w14:paraId="0385AB77" w14:textId="77777777" w:rsidR="00C479BB" w:rsidRPr="00F203F4" w:rsidRDefault="00C479BB" w:rsidP="00C479BB">
      <w:pPr>
        <w:rPr>
          <w:rFonts w:ascii="Calibri" w:hAnsi="Calibri" w:cs="Arial"/>
          <w:sz w:val="22"/>
          <w:szCs w:val="22"/>
        </w:rPr>
      </w:pPr>
      <w:r w:rsidRPr="00F203F4">
        <w:rPr>
          <w:rFonts w:ascii="Calibri" w:hAnsi="Calibri" w:cs="Arial"/>
          <w:sz w:val="22"/>
          <w:szCs w:val="22"/>
        </w:rPr>
        <w:t>TW project role:</w:t>
      </w:r>
    </w:p>
    <w:p w14:paraId="3A0FA8E8" w14:textId="77777777" w:rsidR="00C479BB" w:rsidRPr="00F203F4" w:rsidRDefault="00C479BB" w:rsidP="00C479BB">
      <w:pPr>
        <w:pStyle w:val="ListParagraph"/>
        <w:numPr>
          <w:ilvl w:val="0"/>
          <w:numId w:val="21"/>
        </w:numPr>
        <w:rPr>
          <w:rFonts w:ascii="Calibri" w:hAnsi="Calibri" w:cs="Arial"/>
          <w:sz w:val="22"/>
        </w:rPr>
      </w:pPr>
      <w:r w:rsidRPr="00F203F4">
        <w:rPr>
          <w:rFonts w:ascii="Calibri" w:hAnsi="Calibri" w:cs="Arial"/>
          <w:sz w:val="22"/>
        </w:rPr>
        <w:t>Provide information on urban heat island conditions in Tucson</w:t>
      </w:r>
    </w:p>
    <w:p w14:paraId="05CF9A5C" w14:textId="77777777" w:rsidR="00C479BB" w:rsidRPr="00F203F4" w:rsidRDefault="00C479BB" w:rsidP="00C479BB">
      <w:pPr>
        <w:pStyle w:val="ListParagraph"/>
        <w:numPr>
          <w:ilvl w:val="0"/>
          <w:numId w:val="21"/>
        </w:numPr>
        <w:rPr>
          <w:rFonts w:ascii="Calibri" w:hAnsi="Calibri" w:cs="Arial"/>
          <w:sz w:val="22"/>
        </w:rPr>
      </w:pPr>
      <w:r w:rsidRPr="00F203F4">
        <w:rPr>
          <w:rFonts w:ascii="Calibri" w:hAnsi="Calibri" w:cs="Arial"/>
          <w:sz w:val="22"/>
        </w:rPr>
        <w:t>Provide expert input on urban landscape planning and guidelines</w:t>
      </w:r>
    </w:p>
    <w:p w14:paraId="0861793E" w14:textId="77777777" w:rsidR="00C479BB" w:rsidRPr="00F203F4" w:rsidRDefault="00C479BB" w:rsidP="00C479BB">
      <w:pPr>
        <w:pStyle w:val="ListParagraph"/>
        <w:widowControl w:val="0"/>
        <w:numPr>
          <w:ilvl w:val="0"/>
          <w:numId w:val="21"/>
        </w:numPr>
        <w:autoSpaceDE w:val="0"/>
        <w:autoSpaceDN w:val="0"/>
        <w:adjustRightInd w:val="0"/>
        <w:rPr>
          <w:rFonts w:ascii="Calibri" w:hAnsi="Calibri" w:cs="Arial"/>
          <w:sz w:val="22"/>
        </w:rPr>
      </w:pPr>
      <w:r w:rsidRPr="00F203F4">
        <w:rPr>
          <w:rFonts w:ascii="Calibri" w:hAnsi="Calibri" w:cs="Arial"/>
          <w:sz w:val="22"/>
        </w:rPr>
        <w:t>Review draft project elements</w:t>
      </w:r>
    </w:p>
    <w:p w14:paraId="1E74ED62" w14:textId="77777777" w:rsidR="00C479BB" w:rsidRPr="00F203F4" w:rsidRDefault="00C479BB" w:rsidP="00C479BB">
      <w:pPr>
        <w:pStyle w:val="ListParagraph"/>
        <w:widowControl w:val="0"/>
        <w:numPr>
          <w:ilvl w:val="0"/>
          <w:numId w:val="21"/>
        </w:numPr>
        <w:autoSpaceDE w:val="0"/>
        <w:autoSpaceDN w:val="0"/>
        <w:adjustRightInd w:val="0"/>
        <w:rPr>
          <w:rFonts w:ascii="Calibri" w:hAnsi="Calibri" w:cs="Arial"/>
          <w:sz w:val="22"/>
        </w:rPr>
      </w:pPr>
      <w:r w:rsidRPr="00F203F4">
        <w:rPr>
          <w:rFonts w:ascii="Calibri" w:hAnsi="Calibri" w:cs="Arial"/>
          <w:sz w:val="22"/>
        </w:rPr>
        <w:t xml:space="preserve">Distribute final project materials through TW education and outreach programs </w:t>
      </w:r>
    </w:p>
    <w:p w14:paraId="06C38260" w14:textId="77777777" w:rsidR="00C479BB" w:rsidRPr="00F203F4" w:rsidRDefault="00C479BB" w:rsidP="00C479BB">
      <w:pPr>
        <w:pStyle w:val="ListParagraph"/>
        <w:widowControl w:val="0"/>
        <w:numPr>
          <w:ilvl w:val="0"/>
          <w:numId w:val="21"/>
        </w:numPr>
        <w:autoSpaceDE w:val="0"/>
        <w:autoSpaceDN w:val="0"/>
        <w:adjustRightInd w:val="0"/>
        <w:rPr>
          <w:rFonts w:ascii="Calibri" w:hAnsi="Calibri" w:cs="Arial"/>
          <w:sz w:val="22"/>
        </w:rPr>
      </w:pPr>
      <w:r w:rsidRPr="00F203F4">
        <w:rPr>
          <w:rFonts w:ascii="Calibri" w:hAnsi="Calibri" w:cs="Arial"/>
          <w:sz w:val="22"/>
        </w:rPr>
        <w:t>Link to the native tree webpage at TFT</w:t>
      </w:r>
    </w:p>
    <w:p w14:paraId="156D5214" w14:textId="77777777" w:rsidR="00C479BB" w:rsidRPr="00F203F4" w:rsidRDefault="00C479BB" w:rsidP="00C479BB">
      <w:pPr>
        <w:rPr>
          <w:rFonts w:ascii="Calibri" w:eastAsia="Times New Roman" w:hAnsi="Calibri" w:cs="Arial"/>
          <w:bCs/>
          <w:color w:val="000000"/>
          <w:sz w:val="22"/>
          <w:szCs w:val="22"/>
        </w:rPr>
      </w:pPr>
      <w:r w:rsidRPr="00F203F4">
        <w:rPr>
          <w:rFonts w:ascii="Calibri" w:eastAsia="Times New Roman" w:hAnsi="Calibri" w:cs="Arial"/>
          <w:bCs/>
          <w:color w:val="000000"/>
          <w:sz w:val="22"/>
          <w:szCs w:val="22"/>
        </w:rPr>
        <w:t>TW Education and outreach programs include:</w:t>
      </w:r>
    </w:p>
    <w:p w14:paraId="1DF27B65" w14:textId="77777777" w:rsidR="00C479BB" w:rsidRPr="00F203F4" w:rsidRDefault="00C479BB" w:rsidP="00C479BB">
      <w:pPr>
        <w:pStyle w:val="ListParagraph"/>
        <w:numPr>
          <w:ilvl w:val="0"/>
          <w:numId w:val="22"/>
        </w:numPr>
        <w:rPr>
          <w:rFonts w:ascii="Calibri" w:hAnsi="Calibri" w:cs="Arial"/>
          <w:sz w:val="22"/>
        </w:rPr>
      </w:pPr>
      <w:r w:rsidRPr="00F203F4">
        <w:rPr>
          <w:rFonts w:ascii="Calibri" w:hAnsi="Calibri" w:cs="Arial"/>
          <w:sz w:val="22"/>
        </w:rPr>
        <w:t>Residential and Business/Commercial Conservation</w:t>
      </w:r>
    </w:p>
    <w:p w14:paraId="7A749905" w14:textId="77777777" w:rsidR="00C479BB" w:rsidRPr="00F203F4" w:rsidRDefault="00C479BB" w:rsidP="00C479BB">
      <w:pPr>
        <w:pStyle w:val="ListParagraph"/>
        <w:numPr>
          <w:ilvl w:val="0"/>
          <w:numId w:val="22"/>
        </w:numPr>
        <w:rPr>
          <w:rFonts w:ascii="Calibri" w:hAnsi="Calibri" w:cs="Arial"/>
          <w:sz w:val="22"/>
        </w:rPr>
      </w:pPr>
      <w:r w:rsidRPr="00F203F4">
        <w:rPr>
          <w:rFonts w:ascii="Calibri" w:hAnsi="Calibri" w:cs="Arial"/>
          <w:sz w:val="22"/>
        </w:rPr>
        <w:t>Sponsorships, Speaker/Tour Requests, Events</w:t>
      </w:r>
    </w:p>
    <w:p w14:paraId="661F5205" w14:textId="77777777" w:rsidR="00C479BB" w:rsidRPr="00F203F4" w:rsidRDefault="00C479BB" w:rsidP="00C479BB">
      <w:pPr>
        <w:pStyle w:val="ListParagraph"/>
        <w:numPr>
          <w:ilvl w:val="0"/>
          <w:numId w:val="22"/>
        </w:numPr>
        <w:rPr>
          <w:rFonts w:ascii="Calibri" w:hAnsi="Calibri" w:cs="Arial"/>
          <w:sz w:val="22"/>
        </w:rPr>
      </w:pPr>
      <w:r w:rsidRPr="00F203F4">
        <w:rPr>
          <w:rFonts w:ascii="Calibri" w:hAnsi="Calibri" w:cs="Arial"/>
          <w:sz w:val="22"/>
        </w:rPr>
        <w:t>Pima County SmartScape Program</w:t>
      </w:r>
    </w:p>
    <w:p w14:paraId="5A9A77BC" w14:textId="77777777" w:rsidR="00C479BB" w:rsidRPr="00F203F4" w:rsidRDefault="00C479BB" w:rsidP="00C479BB">
      <w:pPr>
        <w:pStyle w:val="ListParagraph"/>
        <w:numPr>
          <w:ilvl w:val="0"/>
          <w:numId w:val="22"/>
        </w:numPr>
        <w:rPr>
          <w:rFonts w:ascii="Calibri" w:hAnsi="Calibri" w:cs="Arial"/>
          <w:sz w:val="22"/>
        </w:rPr>
      </w:pPr>
      <w:r w:rsidRPr="00F203F4">
        <w:rPr>
          <w:rFonts w:ascii="Calibri" w:hAnsi="Calibri" w:cs="Arial"/>
          <w:sz w:val="22"/>
        </w:rPr>
        <w:t>Sweetwater Wetlands</w:t>
      </w:r>
    </w:p>
    <w:p w14:paraId="72F0530A" w14:textId="77777777" w:rsidR="00C479BB" w:rsidRPr="00F203F4" w:rsidRDefault="00C479BB" w:rsidP="00C479BB">
      <w:pPr>
        <w:pStyle w:val="ListParagraph"/>
        <w:numPr>
          <w:ilvl w:val="0"/>
          <w:numId w:val="22"/>
        </w:numPr>
        <w:rPr>
          <w:rFonts w:ascii="Calibri" w:hAnsi="Calibri" w:cs="Arial"/>
          <w:sz w:val="22"/>
        </w:rPr>
      </w:pPr>
      <w:r w:rsidRPr="00F203F4">
        <w:rPr>
          <w:rFonts w:ascii="Calibri" w:hAnsi="Calibri" w:cs="Arial"/>
          <w:sz w:val="22"/>
        </w:rPr>
        <w:t>Conserve2Enhance</w:t>
      </w:r>
    </w:p>
    <w:p w14:paraId="08AEAE7B" w14:textId="77777777" w:rsidR="00C479BB" w:rsidRPr="00F203F4" w:rsidRDefault="00C479BB" w:rsidP="00C479BB">
      <w:pPr>
        <w:pStyle w:val="ListParagraph"/>
        <w:numPr>
          <w:ilvl w:val="0"/>
          <w:numId w:val="22"/>
        </w:numPr>
        <w:rPr>
          <w:rFonts w:ascii="Calibri" w:hAnsi="Calibri" w:cs="Arial"/>
          <w:sz w:val="22"/>
        </w:rPr>
      </w:pPr>
      <w:r w:rsidRPr="00F203F4">
        <w:rPr>
          <w:rFonts w:ascii="Calibri" w:hAnsi="Calibri" w:cs="Arial"/>
          <w:sz w:val="22"/>
        </w:rPr>
        <w:t>Arizona Project WET</w:t>
      </w:r>
    </w:p>
    <w:p w14:paraId="3068644D" w14:textId="77777777" w:rsidR="00C479BB" w:rsidRPr="00F203F4" w:rsidRDefault="00C479BB" w:rsidP="00C479BB">
      <w:pPr>
        <w:pStyle w:val="ListParagraph"/>
        <w:numPr>
          <w:ilvl w:val="0"/>
          <w:numId w:val="22"/>
        </w:numPr>
        <w:rPr>
          <w:rFonts w:ascii="Calibri" w:hAnsi="Calibri" w:cs="Arial"/>
          <w:sz w:val="22"/>
        </w:rPr>
      </w:pPr>
      <w:r w:rsidRPr="00F203F4">
        <w:rPr>
          <w:rFonts w:ascii="Calibri" w:hAnsi="Calibri" w:cs="Arial"/>
          <w:sz w:val="22"/>
        </w:rPr>
        <w:t>Environmental Education Exchange Classroom Programs</w:t>
      </w:r>
    </w:p>
    <w:p w14:paraId="2FDC999E" w14:textId="77777777" w:rsidR="00C479BB" w:rsidRPr="00F203F4" w:rsidRDefault="00C479BB" w:rsidP="00C479BB">
      <w:pPr>
        <w:rPr>
          <w:rFonts w:ascii="Calibri" w:hAnsi="Calibri" w:cs="Arial"/>
          <w:sz w:val="22"/>
          <w:szCs w:val="22"/>
        </w:rPr>
      </w:pPr>
    </w:p>
    <w:p w14:paraId="3CFE0C5A" w14:textId="77777777" w:rsidR="00C479BB" w:rsidRPr="00F203F4" w:rsidRDefault="00C479BB" w:rsidP="00C479BB">
      <w:pPr>
        <w:rPr>
          <w:rFonts w:ascii="Calibri" w:eastAsia="Calibri" w:hAnsi="Calibri" w:cs="Arial"/>
          <w:color w:val="262626" w:themeColor="text1" w:themeTint="D9"/>
          <w:sz w:val="22"/>
          <w:szCs w:val="22"/>
        </w:rPr>
      </w:pPr>
      <w:r w:rsidRPr="00F203F4">
        <w:rPr>
          <w:rFonts w:ascii="Calibri" w:hAnsi="Calibri" w:cs="Arial"/>
          <w:sz w:val="22"/>
          <w:szCs w:val="22"/>
        </w:rPr>
        <w:t>SHADE TUCSON’s</w:t>
      </w:r>
      <w:r w:rsidRPr="00F203F4">
        <w:rPr>
          <w:rFonts w:ascii="Calibri" w:hAnsi="Calibri" w:cs="Arial"/>
          <w:color w:val="000000"/>
          <w:sz w:val="22"/>
          <w:szCs w:val="22"/>
        </w:rPr>
        <w:t xml:space="preserve"> mission is </w:t>
      </w:r>
      <w:r w:rsidRPr="00F203F4">
        <w:rPr>
          <w:rFonts w:ascii="Calibri" w:eastAsia="Calibri" w:hAnsi="Calibri" w:cs="Arial"/>
          <w:color w:val="262626" w:themeColor="text1" w:themeTint="D9"/>
          <w:sz w:val="22"/>
          <w:szCs w:val="22"/>
          <w:highlight w:val="white"/>
        </w:rPr>
        <w:t>to improve resilience of our desert community</w:t>
      </w:r>
      <w:r w:rsidRPr="00F203F4">
        <w:rPr>
          <w:rFonts w:ascii="Calibri" w:eastAsia="Calibri" w:hAnsi="Calibri" w:cs="Arial"/>
          <w:color w:val="262626" w:themeColor="text1" w:themeTint="D9"/>
          <w:sz w:val="22"/>
          <w:szCs w:val="22"/>
        </w:rPr>
        <w:t xml:space="preserve"> by </w:t>
      </w:r>
      <w:r w:rsidRPr="00F203F4">
        <w:rPr>
          <w:rFonts w:ascii="Calibri" w:eastAsia="Calibri" w:hAnsi="Calibri" w:cs="Arial"/>
          <w:color w:val="262626" w:themeColor="text1" w:themeTint="D9"/>
          <w:sz w:val="22"/>
          <w:szCs w:val="22"/>
          <w:highlight w:val="white"/>
        </w:rPr>
        <w:t>growing Tucson’s tree canopy</w:t>
      </w:r>
      <w:r w:rsidRPr="00F203F4">
        <w:rPr>
          <w:rFonts w:ascii="Calibri" w:eastAsia="Calibri" w:hAnsi="Calibri" w:cs="Arial"/>
          <w:color w:val="262626" w:themeColor="text1" w:themeTint="D9"/>
          <w:sz w:val="22"/>
          <w:szCs w:val="22"/>
        </w:rPr>
        <w:t xml:space="preserve"> to 15%, which will require planting nearly 3.4 million trees over the next 23 years.  </w:t>
      </w:r>
    </w:p>
    <w:p w14:paraId="792CBD3F" w14:textId="77777777" w:rsidR="00C479BB" w:rsidRPr="00F203F4" w:rsidRDefault="00C479BB" w:rsidP="00C479BB">
      <w:pPr>
        <w:rPr>
          <w:rFonts w:ascii="Calibri" w:hAnsi="Calibri" w:cs="Arial"/>
          <w:sz w:val="22"/>
          <w:szCs w:val="22"/>
        </w:rPr>
      </w:pPr>
      <w:r w:rsidRPr="00F203F4">
        <w:rPr>
          <w:rFonts w:ascii="Calibri" w:hAnsi="Calibri" w:cs="Arial"/>
          <w:sz w:val="22"/>
          <w:szCs w:val="22"/>
        </w:rPr>
        <w:t>SHADE Tucson’s project role:</w:t>
      </w:r>
    </w:p>
    <w:p w14:paraId="446510F3" w14:textId="77777777" w:rsidR="00C479BB" w:rsidRPr="00F203F4" w:rsidRDefault="00C479BB" w:rsidP="00C479BB">
      <w:pPr>
        <w:pStyle w:val="ListParagraph"/>
        <w:widowControl w:val="0"/>
        <w:numPr>
          <w:ilvl w:val="0"/>
          <w:numId w:val="19"/>
        </w:numPr>
        <w:autoSpaceDE w:val="0"/>
        <w:autoSpaceDN w:val="0"/>
        <w:adjustRightInd w:val="0"/>
        <w:rPr>
          <w:rFonts w:ascii="Calibri" w:hAnsi="Calibri" w:cs="Arial"/>
          <w:sz w:val="22"/>
        </w:rPr>
      </w:pPr>
      <w:r w:rsidRPr="00F203F4">
        <w:rPr>
          <w:rFonts w:ascii="Calibri" w:hAnsi="Calibri" w:cs="Arial"/>
          <w:sz w:val="22"/>
        </w:rPr>
        <w:t xml:space="preserve">Incorporate project findings into their tree planting program </w:t>
      </w:r>
    </w:p>
    <w:p w14:paraId="744805E1" w14:textId="77777777" w:rsidR="00C479BB" w:rsidRPr="00F203F4" w:rsidRDefault="00C479BB" w:rsidP="00C479BB">
      <w:pPr>
        <w:pStyle w:val="ListParagraph"/>
        <w:widowControl w:val="0"/>
        <w:numPr>
          <w:ilvl w:val="0"/>
          <w:numId w:val="19"/>
        </w:numPr>
        <w:autoSpaceDE w:val="0"/>
        <w:autoSpaceDN w:val="0"/>
        <w:adjustRightInd w:val="0"/>
        <w:rPr>
          <w:rFonts w:ascii="Calibri" w:hAnsi="Calibri" w:cs="Arial"/>
          <w:sz w:val="22"/>
        </w:rPr>
      </w:pPr>
      <w:r w:rsidRPr="00F203F4">
        <w:rPr>
          <w:rFonts w:ascii="Calibri" w:hAnsi="Calibri" w:cs="Arial"/>
          <w:sz w:val="22"/>
        </w:rPr>
        <w:t>Review draft project elements</w:t>
      </w:r>
    </w:p>
    <w:p w14:paraId="0A166D25" w14:textId="77777777" w:rsidR="00C479BB" w:rsidRPr="00F203F4" w:rsidRDefault="00C479BB" w:rsidP="00C479BB">
      <w:pPr>
        <w:pStyle w:val="ListParagraph"/>
        <w:widowControl w:val="0"/>
        <w:numPr>
          <w:ilvl w:val="0"/>
          <w:numId w:val="19"/>
        </w:numPr>
        <w:autoSpaceDE w:val="0"/>
        <w:autoSpaceDN w:val="0"/>
        <w:adjustRightInd w:val="0"/>
        <w:rPr>
          <w:rFonts w:ascii="Calibri" w:hAnsi="Calibri" w:cs="Arial"/>
          <w:sz w:val="22"/>
        </w:rPr>
      </w:pPr>
      <w:r w:rsidRPr="00F203F4">
        <w:rPr>
          <w:rFonts w:ascii="Calibri" w:hAnsi="Calibri" w:cs="Arial"/>
          <w:sz w:val="22"/>
        </w:rPr>
        <w:t xml:space="preserve">Distribute final project materials to members </w:t>
      </w:r>
    </w:p>
    <w:p w14:paraId="1965E735" w14:textId="77777777" w:rsidR="00C479BB" w:rsidRPr="00F203F4" w:rsidRDefault="00C479BB" w:rsidP="00C479BB">
      <w:pPr>
        <w:pStyle w:val="ListParagraph"/>
        <w:widowControl w:val="0"/>
        <w:numPr>
          <w:ilvl w:val="0"/>
          <w:numId w:val="19"/>
        </w:numPr>
        <w:autoSpaceDE w:val="0"/>
        <w:autoSpaceDN w:val="0"/>
        <w:adjustRightInd w:val="0"/>
        <w:rPr>
          <w:rFonts w:ascii="Calibri" w:hAnsi="Calibri" w:cs="Arial"/>
          <w:sz w:val="22"/>
        </w:rPr>
      </w:pPr>
      <w:r w:rsidRPr="00F203F4">
        <w:rPr>
          <w:rFonts w:ascii="Calibri" w:hAnsi="Calibri" w:cs="Arial"/>
          <w:sz w:val="22"/>
        </w:rPr>
        <w:t>Link to the native tree webpage at TFT</w:t>
      </w:r>
    </w:p>
    <w:p w14:paraId="756389A8" w14:textId="77777777" w:rsidR="00C479BB" w:rsidRPr="00F203F4" w:rsidRDefault="00C479BB" w:rsidP="00C479BB">
      <w:pPr>
        <w:widowControl w:val="0"/>
        <w:autoSpaceDE w:val="0"/>
        <w:autoSpaceDN w:val="0"/>
        <w:adjustRightInd w:val="0"/>
        <w:rPr>
          <w:rFonts w:ascii="Calibri" w:eastAsia="Calibri" w:hAnsi="Calibri" w:cs="Arial"/>
          <w:color w:val="262626" w:themeColor="text1" w:themeTint="D9"/>
          <w:sz w:val="22"/>
          <w:szCs w:val="22"/>
        </w:rPr>
      </w:pPr>
      <w:r w:rsidRPr="00F203F4">
        <w:rPr>
          <w:rFonts w:ascii="Calibri" w:eastAsia="Calibri" w:hAnsi="Calibri" w:cs="Arial"/>
          <w:color w:val="262626" w:themeColor="text1" w:themeTint="D9"/>
          <w:sz w:val="22"/>
          <w:szCs w:val="22"/>
        </w:rPr>
        <w:t>Members of the SHADE Tucson coalition:</w:t>
      </w:r>
    </w:p>
    <w:p w14:paraId="06A4F516" w14:textId="77777777" w:rsidR="00C479BB" w:rsidRPr="00F203F4" w:rsidRDefault="00C479BB" w:rsidP="00C479BB">
      <w:pPr>
        <w:pStyle w:val="ListParagraph"/>
        <w:widowControl w:val="0"/>
        <w:numPr>
          <w:ilvl w:val="0"/>
          <w:numId w:val="23"/>
        </w:numPr>
        <w:autoSpaceDE w:val="0"/>
        <w:autoSpaceDN w:val="0"/>
        <w:adjustRightInd w:val="0"/>
        <w:rPr>
          <w:rFonts w:ascii="Calibri" w:eastAsia="Calibri" w:hAnsi="Calibri" w:cs="Arial"/>
          <w:color w:val="262626" w:themeColor="text1" w:themeTint="D9"/>
          <w:sz w:val="22"/>
        </w:rPr>
      </w:pPr>
      <w:r w:rsidRPr="00F203F4">
        <w:rPr>
          <w:rFonts w:ascii="Calibri" w:eastAsia="Calibri" w:hAnsi="Calibri" w:cs="Arial"/>
          <w:color w:val="262626" w:themeColor="text1" w:themeTint="D9"/>
          <w:sz w:val="22"/>
        </w:rPr>
        <w:t>Desert Harvesters</w:t>
      </w:r>
    </w:p>
    <w:p w14:paraId="015AF4A2" w14:textId="77777777" w:rsidR="00C479BB" w:rsidRPr="00F203F4" w:rsidRDefault="00C479BB" w:rsidP="00C479BB">
      <w:pPr>
        <w:pStyle w:val="ListParagraph"/>
        <w:widowControl w:val="0"/>
        <w:numPr>
          <w:ilvl w:val="0"/>
          <w:numId w:val="23"/>
        </w:numPr>
        <w:autoSpaceDE w:val="0"/>
        <w:autoSpaceDN w:val="0"/>
        <w:adjustRightInd w:val="0"/>
        <w:rPr>
          <w:rFonts w:ascii="Calibri" w:eastAsia="Calibri" w:hAnsi="Calibri" w:cs="Arial"/>
          <w:color w:val="262626" w:themeColor="text1" w:themeTint="D9"/>
          <w:sz w:val="22"/>
        </w:rPr>
      </w:pPr>
      <w:r w:rsidRPr="00F203F4">
        <w:rPr>
          <w:rFonts w:ascii="Calibri" w:eastAsia="Calibri" w:hAnsi="Calibri" w:cs="Arial"/>
          <w:color w:val="262626" w:themeColor="text1" w:themeTint="D9"/>
          <w:sz w:val="22"/>
        </w:rPr>
        <w:t>LEAF Network</w:t>
      </w:r>
    </w:p>
    <w:p w14:paraId="1967A1B4" w14:textId="77777777" w:rsidR="00C479BB" w:rsidRPr="00F203F4" w:rsidRDefault="00C479BB" w:rsidP="00C479BB">
      <w:pPr>
        <w:pStyle w:val="ListParagraph"/>
        <w:widowControl w:val="0"/>
        <w:numPr>
          <w:ilvl w:val="0"/>
          <w:numId w:val="23"/>
        </w:numPr>
        <w:autoSpaceDE w:val="0"/>
        <w:autoSpaceDN w:val="0"/>
        <w:adjustRightInd w:val="0"/>
        <w:rPr>
          <w:rFonts w:ascii="Calibri" w:eastAsia="Calibri" w:hAnsi="Calibri" w:cs="Arial"/>
          <w:color w:val="262626" w:themeColor="text1" w:themeTint="D9"/>
          <w:sz w:val="22"/>
        </w:rPr>
      </w:pPr>
      <w:r w:rsidRPr="00F203F4">
        <w:rPr>
          <w:rFonts w:ascii="Calibri" w:eastAsia="Calibri" w:hAnsi="Calibri" w:cs="Arial"/>
          <w:color w:val="262626" w:themeColor="text1" w:themeTint="D9"/>
          <w:sz w:val="22"/>
        </w:rPr>
        <w:t>Mission Garden</w:t>
      </w:r>
    </w:p>
    <w:p w14:paraId="37B3285F" w14:textId="77777777" w:rsidR="00C479BB" w:rsidRPr="00F203F4" w:rsidRDefault="00C479BB" w:rsidP="00C479BB">
      <w:pPr>
        <w:pStyle w:val="ListParagraph"/>
        <w:widowControl w:val="0"/>
        <w:numPr>
          <w:ilvl w:val="0"/>
          <w:numId w:val="23"/>
        </w:numPr>
        <w:autoSpaceDE w:val="0"/>
        <w:autoSpaceDN w:val="0"/>
        <w:adjustRightInd w:val="0"/>
        <w:rPr>
          <w:rFonts w:ascii="Calibri" w:eastAsia="Calibri" w:hAnsi="Calibri" w:cs="Arial"/>
          <w:color w:val="262626" w:themeColor="text1" w:themeTint="D9"/>
          <w:sz w:val="22"/>
        </w:rPr>
      </w:pPr>
      <w:r w:rsidRPr="00F203F4">
        <w:rPr>
          <w:rFonts w:ascii="Calibri" w:eastAsia="Calibri" w:hAnsi="Calibri" w:cs="Arial"/>
          <w:color w:val="262626" w:themeColor="text1" w:themeTint="D9"/>
          <w:sz w:val="22"/>
        </w:rPr>
        <w:t>Pima Association of Governments</w:t>
      </w:r>
    </w:p>
    <w:p w14:paraId="6F208968" w14:textId="77777777" w:rsidR="00C479BB" w:rsidRPr="00F203F4" w:rsidRDefault="00C479BB" w:rsidP="00C479BB">
      <w:pPr>
        <w:pStyle w:val="ListParagraph"/>
        <w:widowControl w:val="0"/>
        <w:numPr>
          <w:ilvl w:val="0"/>
          <w:numId w:val="23"/>
        </w:numPr>
        <w:autoSpaceDE w:val="0"/>
        <w:autoSpaceDN w:val="0"/>
        <w:adjustRightInd w:val="0"/>
        <w:rPr>
          <w:rFonts w:ascii="Calibri" w:eastAsia="Calibri" w:hAnsi="Calibri" w:cs="Arial"/>
          <w:color w:val="262626" w:themeColor="text1" w:themeTint="D9"/>
          <w:sz w:val="22"/>
        </w:rPr>
      </w:pPr>
      <w:r w:rsidRPr="00F203F4">
        <w:rPr>
          <w:rFonts w:ascii="Calibri" w:eastAsia="Calibri" w:hAnsi="Calibri" w:cs="Arial"/>
          <w:color w:val="262626" w:themeColor="text1" w:themeTint="D9"/>
          <w:sz w:val="22"/>
        </w:rPr>
        <w:t>Sustainable Tucson</w:t>
      </w:r>
    </w:p>
    <w:p w14:paraId="4E44487A" w14:textId="77777777" w:rsidR="00C479BB" w:rsidRPr="00F203F4" w:rsidRDefault="00C479BB" w:rsidP="00C479BB">
      <w:pPr>
        <w:pStyle w:val="ListParagraph"/>
        <w:widowControl w:val="0"/>
        <w:numPr>
          <w:ilvl w:val="0"/>
          <w:numId w:val="23"/>
        </w:numPr>
        <w:autoSpaceDE w:val="0"/>
        <w:autoSpaceDN w:val="0"/>
        <w:adjustRightInd w:val="0"/>
        <w:rPr>
          <w:rFonts w:ascii="Calibri" w:eastAsia="Calibri" w:hAnsi="Calibri" w:cs="Arial"/>
          <w:color w:val="262626" w:themeColor="text1" w:themeTint="D9"/>
          <w:sz w:val="22"/>
        </w:rPr>
      </w:pPr>
      <w:r w:rsidRPr="00F203F4">
        <w:rPr>
          <w:rFonts w:ascii="Calibri" w:eastAsia="Calibri" w:hAnsi="Calibri" w:cs="Arial"/>
          <w:color w:val="262626" w:themeColor="text1" w:themeTint="D9"/>
          <w:sz w:val="22"/>
        </w:rPr>
        <w:t>Trees Please</w:t>
      </w:r>
    </w:p>
    <w:p w14:paraId="2C9D472A" w14:textId="77777777" w:rsidR="00C479BB" w:rsidRPr="00F203F4" w:rsidRDefault="00C479BB" w:rsidP="00C479BB">
      <w:pPr>
        <w:pStyle w:val="ListParagraph"/>
        <w:widowControl w:val="0"/>
        <w:numPr>
          <w:ilvl w:val="0"/>
          <w:numId w:val="23"/>
        </w:numPr>
        <w:autoSpaceDE w:val="0"/>
        <w:autoSpaceDN w:val="0"/>
        <w:adjustRightInd w:val="0"/>
        <w:rPr>
          <w:rFonts w:ascii="Calibri" w:eastAsia="Calibri" w:hAnsi="Calibri" w:cs="Arial"/>
          <w:color w:val="262626" w:themeColor="text1" w:themeTint="D9"/>
          <w:sz w:val="22"/>
        </w:rPr>
      </w:pPr>
      <w:r w:rsidRPr="00F203F4">
        <w:rPr>
          <w:rFonts w:ascii="Calibri" w:eastAsia="Calibri" w:hAnsi="Calibri" w:cs="Arial"/>
          <w:color w:val="262626" w:themeColor="text1" w:themeTint="D9"/>
          <w:sz w:val="22"/>
        </w:rPr>
        <w:t>Tucson 2030 District</w:t>
      </w:r>
    </w:p>
    <w:p w14:paraId="28BFDDBE" w14:textId="77777777" w:rsidR="00C479BB" w:rsidRPr="00F203F4" w:rsidRDefault="00C479BB" w:rsidP="00C479BB">
      <w:pPr>
        <w:pStyle w:val="ListParagraph"/>
        <w:widowControl w:val="0"/>
        <w:numPr>
          <w:ilvl w:val="0"/>
          <w:numId w:val="23"/>
        </w:numPr>
        <w:autoSpaceDE w:val="0"/>
        <w:autoSpaceDN w:val="0"/>
        <w:adjustRightInd w:val="0"/>
        <w:rPr>
          <w:rFonts w:ascii="Calibri" w:eastAsia="Calibri" w:hAnsi="Calibri" w:cs="Arial"/>
          <w:color w:val="262626" w:themeColor="text1" w:themeTint="D9"/>
          <w:sz w:val="22"/>
        </w:rPr>
      </w:pPr>
      <w:r w:rsidRPr="00F203F4">
        <w:rPr>
          <w:rFonts w:ascii="Calibri" w:eastAsia="Calibri" w:hAnsi="Calibri" w:cs="Arial"/>
          <w:color w:val="262626" w:themeColor="text1" w:themeTint="D9"/>
          <w:sz w:val="22"/>
        </w:rPr>
        <w:t>Tucson Audubon Society</w:t>
      </w:r>
    </w:p>
    <w:p w14:paraId="63AA8070" w14:textId="77777777" w:rsidR="00C479BB" w:rsidRPr="00F203F4" w:rsidRDefault="00C479BB" w:rsidP="00C479BB">
      <w:pPr>
        <w:pStyle w:val="ListParagraph"/>
        <w:widowControl w:val="0"/>
        <w:numPr>
          <w:ilvl w:val="0"/>
          <w:numId w:val="23"/>
        </w:numPr>
        <w:autoSpaceDE w:val="0"/>
        <w:autoSpaceDN w:val="0"/>
        <w:adjustRightInd w:val="0"/>
        <w:rPr>
          <w:rFonts w:ascii="Calibri" w:eastAsia="Calibri" w:hAnsi="Calibri" w:cs="Arial"/>
          <w:color w:val="262626" w:themeColor="text1" w:themeTint="D9"/>
          <w:sz w:val="22"/>
        </w:rPr>
      </w:pPr>
      <w:r w:rsidRPr="00F203F4">
        <w:rPr>
          <w:rFonts w:ascii="Calibri" w:eastAsia="Calibri" w:hAnsi="Calibri" w:cs="Arial"/>
          <w:color w:val="262626" w:themeColor="text1" w:themeTint="D9"/>
          <w:sz w:val="22"/>
        </w:rPr>
        <w:t>Tucson Botanical Garden</w:t>
      </w:r>
    </w:p>
    <w:p w14:paraId="1F0E2E4B" w14:textId="77777777" w:rsidR="00C479BB" w:rsidRPr="00F203F4" w:rsidRDefault="00C479BB" w:rsidP="00C479BB">
      <w:pPr>
        <w:pStyle w:val="ListParagraph"/>
        <w:widowControl w:val="0"/>
        <w:numPr>
          <w:ilvl w:val="0"/>
          <w:numId w:val="23"/>
        </w:numPr>
        <w:autoSpaceDE w:val="0"/>
        <w:autoSpaceDN w:val="0"/>
        <w:adjustRightInd w:val="0"/>
        <w:rPr>
          <w:rFonts w:ascii="Calibri" w:eastAsia="Calibri" w:hAnsi="Calibri" w:cs="Arial"/>
          <w:color w:val="262626" w:themeColor="text1" w:themeTint="D9"/>
          <w:sz w:val="22"/>
        </w:rPr>
      </w:pPr>
      <w:r w:rsidRPr="00F203F4">
        <w:rPr>
          <w:rFonts w:ascii="Calibri" w:eastAsia="Calibri" w:hAnsi="Calibri" w:cs="Arial"/>
          <w:color w:val="262626" w:themeColor="text1" w:themeTint="D9"/>
          <w:sz w:val="22"/>
        </w:rPr>
        <w:t>Tucson Clean and Beautiful</w:t>
      </w:r>
    </w:p>
    <w:p w14:paraId="7E12B268" w14:textId="77777777" w:rsidR="00C479BB" w:rsidRPr="00F203F4" w:rsidRDefault="00C479BB" w:rsidP="00C479BB">
      <w:pPr>
        <w:pStyle w:val="ListParagraph"/>
        <w:widowControl w:val="0"/>
        <w:numPr>
          <w:ilvl w:val="0"/>
          <w:numId w:val="23"/>
        </w:numPr>
        <w:autoSpaceDE w:val="0"/>
        <w:autoSpaceDN w:val="0"/>
        <w:adjustRightInd w:val="0"/>
        <w:rPr>
          <w:rFonts w:ascii="Calibri" w:eastAsia="Calibri" w:hAnsi="Calibri" w:cs="Arial"/>
          <w:color w:val="262626" w:themeColor="text1" w:themeTint="D9"/>
          <w:sz w:val="22"/>
        </w:rPr>
      </w:pPr>
      <w:r w:rsidRPr="00F203F4">
        <w:rPr>
          <w:rFonts w:ascii="Calibri" w:eastAsia="Calibri" w:hAnsi="Calibri" w:cs="Arial"/>
          <w:color w:val="262626" w:themeColor="text1" w:themeTint="D9"/>
          <w:sz w:val="22"/>
        </w:rPr>
        <w:t>UA Campus Arboretum</w:t>
      </w:r>
    </w:p>
    <w:p w14:paraId="67BB7A16" w14:textId="62B4B525" w:rsidR="00C479BB" w:rsidRPr="00F203F4" w:rsidRDefault="00C479BB" w:rsidP="00323733">
      <w:pPr>
        <w:pStyle w:val="ListParagraph"/>
        <w:widowControl w:val="0"/>
        <w:numPr>
          <w:ilvl w:val="0"/>
          <w:numId w:val="23"/>
        </w:numPr>
        <w:autoSpaceDE w:val="0"/>
        <w:autoSpaceDN w:val="0"/>
        <w:adjustRightInd w:val="0"/>
        <w:rPr>
          <w:rFonts w:ascii="Calibri" w:eastAsia="Calibri" w:hAnsi="Calibri" w:cs="Arial"/>
          <w:color w:val="262626" w:themeColor="text1" w:themeTint="D9"/>
          <w:sz w:val="22"/>
        </w:rPr>
      </w:pPr>
      <w:r w:rsidRPr="00F203F4">
        <w:rPr>
          <w:rFonts w:ascii="Calibri" w:eastAsia="Calibri" w:hAnsi="Calibri" w:cs="Arial"/>
          <w:color w:val="262626" w:themeColor="text1" w:themeTint="D9"/>
          <w:sz w:val="22"/>
        </w:rPr>
        <w:t>Watershed Management Group</w:t>
      </w:r>
    </w:p>
    <w:p w14:paraId="3AF61C1F" w14:textId="77777777" w:rsidR="00D236B7" w:rsidRPr="00F203F4" w:rsidRDefault="00D236B7" w:rsidP="00D236B7">
      <w:pPr>
        <w:widowControl w:val="0"/>
        <w:autoSpaceDE w:val="0"/>
        <w:autoSpaceDN w:val="0"/>
        <w:adjustRightInd w:val="0"/>
        <w:rPr>
          <w:rFonts w:ascii="Calibri" w:eastAsia="Calibri" w:hAnsi="Calibri" w:cs="Arial"/>
          <w:b/>
          <w:color w:val="262626" w:themeColor="text1" w:themeTint="D9"/>
          <w:sz w:val="28"/>
          <w:szCs w:val="28"/>
        </w:rPr>
      </w:pPr>
    </w:p>
    <w:p w14:paraId="69C9A86E" w14:textId="1C016FD3" w:rsidR="00D236B7" w:rsidRPr="009E0DFF" w:rsidRDefault="00D236B7" w:rsidP="00D236B7">
      <w:pPr>
        <w:rPr>
          <w:rFonts w:ascii="Calibri" w:hAnsi="Calibri"/>
          <w:b/>
          <w:sz w:val="28"/>
          <w:szCs w:val="28"/>
        </w:rPr>
      </w:pPr>
      <w:r w:rsidRPr="00F203F4">
        <w:rPr>
          <w:rFonts w:ascii="Calibri" w:hAnsi="Calibri"/>
          <w:b/>
          <w:sz w:val="28"/>
          <w:szCs w:val="28"/>
        </w:rPr>
        <w:t>11. OUTCOMES AND RESULTS</w:t>
      </w:r>
    </w:p>
    <w:p w14:paraId="784F613E" w14:textId="77777777" w:rsidR="00D236B7" w:rsidRPr="00F203F4" w:rsidRDefault="00D236B7" w:rsidP="00D236B7">
      <w:pPr>
        <w:rPr>
          <w:rFonts w:ascii="Calibri" w:hAnsi="Calibri"/>
          <w:sz w:val="22"/>
          <w:szCs w:val="22"/>
        </w:rPr>
      </w:pPr>
      <w:r w:rsidRPr="00F203F4">
        <w:rPr>
          <w:rFonts w:ascii="Calibri" w:hAnsi="Calibri"/>
          <w:sz w:val="22"/>
          <w:szCs w:val="22"/>
        </w:rPr>
        <w:t xml:space="preserve">OBJECTIVE 1. </w:t>
      </w:r>
    </w:p>
    <w:p w14:paraId="18528D33" w14:textId="77777777" w:rsidR="00D236B7" w:rsidRPr="00F203F4" w:rsidRDefault="00D236B7" w:rsidP="00D236B7">
      <w:pPr>
        <w:rPr>
          <w:rFonts w:ascii="Calibri" w:hAnsi="Calibri"/>
          <w:b/>
          <w:sz w:val="22"/>
          <w:szCs w:val="22"/>
        </w:rPr>
      </w:pPr>
      <w:r w:rsidRPr="00F203F4">
        <w:rPr>
          <w:rFonts w:ascii="Calibri" w:hAnsi="Calibri"/>
          <w:b/>
          <w:sz w:val="22"/>
          <w:szCs w:val="22"/>
        </w:rPr>
        <w:t xml:space="preserve">Anticipated outcomes and results: </w:t>
      </w:r>
    </w:p>
    <w:p w14:paraId="31FF92CD" w14:textId="77777777" w:rsidR="00D236B7" w:rsidRPr="00F203F4" w:rsidRDefault="00D236B7" w:rsidP="00D236B7">
      <w:pPr>
        <w:rPr>
          <w:rFonts w:ascii="Calibri" w:hAnsi="Calibri"/>
          <w:sz w:val="22"/>
          <w:szCs w:val="22"/>
        </w:rPr>
      </w:pPr>
      <w:r w:rsidRPr="00F203F4">
        <w:rPr>
          <w:rFonts w:ascii="Calibri" w:hAnsi="Calibri"/>
          <w:sz w:val="22"/>
          <w:szCs w:val="22"/>
        </w:rPr>
        <w:t>Specific, detailed and defensible information is compiled to address the role of native trees in achieving climate change resiliency and providing other benefits</w:t>
      </w:r>
    </w:p>
    <w:p w14:paraId="34AFA1EF" w14:textId="77777777" w:rsidR="00D236B7" w:rsidRPr="00F203F4" w:rsidRDefault="00D236B7" w:rsidP="00D236B7">
      <w:pPr>
        <w:rPr>
          <w:rFonts w:ascii="Calibri" w:hAnsi="Calibri"/>
          <w:b/>
          <w:sz w:val="22"/>
          <w:szCs w:val="22"/>
        </w:rPr>
      </w:pPr>
      <w:r w:rsidRPr="00F203F4">
        <w:rPr>
          <w:rFonts w:ascii="Calibri" w:hAnsi="Calibri"/>
          <w:b/>
          <w:sz w:val="22"/>
          <w:szCs w:val="22"/>
        </w:rPr>
        <w:t xml:space="preserve">Measurements of success: </w:t>
      </w:r>
    </w:p>
    <w:p w14:paraId="50E41109" w14:textId="77777777" w:rsidR="00D236B7" w:rsidRPr="00F203F4" w:rsidRDefault="00D236B7" w:rsidP="00D236B7">
      <w:pPr>
        <w:rPr>
          <w:rFonts w:ascii="Calibri" w:hAnsi="Calibri"/>
          <w:sz w:val="22"/>
          <w:szCs w:val="22"/>
        </w:rPr>
      </w:pPr>
      <w:r w:rsidRPr="00F203F4">
        <w:rPr>
          <w:rFonts w:ascii="Calibri" w:hAnsi="Calibri"/>
          <w:sz w:val="22"/>
          <w:szCs w:val="22"/>
        </w:rPr>
        <w:t>Compile information from a minimum of 25 written and web references. Conduct a minimum of 10 interviews with technical and community experts. Document references, interviews and results of compilation.</w:t>
      </w:r>
    </w:p>
    <w:p w14:paraId="586E5D7C" w14:textId="77777777" w:rsidR="00D236B7" w:rsidRPr="00F203F4" w:rsidRDefault="00D236B7" w:rsidP="00D236B7">
      <w:pPr>
        <w:rPr>
          <w:rFonts w:ascii="Calibri" w:hAnsi="Calibri"/>
          <w:sz w:val="22"/>
          <w:szCs w:val="22"/>
        </w:rPr>
      </w:pPr>
    </w:p>
    <w:p w14:paraId="1D05485F" w14:textId="77777777" w:rsidR="00D236B7" w:rsidRPr="00F203F4" w:rsidRDefault="00D236B7" w:rsidP="00D236B7">
      <w:pPr>
        <w:rPr>
          <w:rFonts w:ascii="Calibri" w:hAnsi="Calibri"/>
          <w:sz w:val="22"/>
          <w:szCs w:val="22"/>
        </w:rPr>
      </w:pPr>
      <w:r w:rsidRPr="00F203F4">
        <w:rPr>
          <w:rFonts w:ascii="Calibri" w:hAnsi="Calibri"/>
          <w:sz w:val="22"/>
          <w:szCs w:val="22"/>
        </w:rPr>
        <w:t xml:space="preserve">OBJECTIVE 2. </w:t>
      </w:r>
    </w:p>
    <w:p w14:paraId="6EB634AF" w14:textId="77777777" w:rsidR="00D236B7" w:rsidRPr="00F203F4" w:rsidRDefault="00D236B7" w:rsidP="00D236B7">
      <w:pPr>
        <w:rPr>
          <w:rFonts w:ascii="Calibri" w:hAnsi="Calibri"/>
          <w:b/>
          <w:sz w:val="22"/>
          <w:szCs w:val="22"/>
        </w:rPr>
      </w:pPr>
      <w:r w:rsidRPr="00F203F4">
        <w:rPr>
          <w:rFonts w:ascii="Calibri" w:hAnsi="Calibri"/>
          <w:b/>
          <w:sz w:val="22"/>
          <w:szCs w:val="22"/>
        </w:rPr>
        <w:t xml:space="preserve">Anticipated outcomes and results: </w:t>
      </w:r>
    </w:p>
    <w:p w14:paraId="5F10050C" w14:textId="77777777" w:rsidR="00D236B7" w:rsidRPr="00F203F4" w:rsidRDefault="00D236B7" w:rsidP="00D236B7">
      <w:pPr>
        <w:rPr>
          <w:rFonts w:ascii="Calibri" w:eastAsia="Times New Roman" w:hAnsi="Calibri" w:cs="Times New Roman"/>
          <w:sz w:val="22"/>
          <w:szCs w:val="22"/>
          <w:shd w:val="clear" w:color="auto" w:fill="FFFFFF"/>
        </w:rPr>
      </w:pPr>
      <w:r w:rsidRPr="00F203F4">
        <w:rPr>
          <w:rFonts w:ascii="Calibri" w:hAnsi="Calibri"/>
          <w:sz w:val="22"/>
          <w:szCs w:val="22"/>
        </w:rPr>
        <w:t xml:space="preserve">Produce clear, detailed </w:t>
      </w:r>
      <w:r w:rsidRPr="00F203F4">
        <w:rPr>
          <w:rFonts w:ascii="Calibri" w:eastAsia="Times New Roman" w:hAnsi="Calibri" w:cs="Times New Roman"/>
          <w:sz w:val="22"/>
          <w:szCs w:val="22"/>
          <w:shd w:val="clear" w:color="auto" w:fill="FFFFFF"/>
        </w:rPr>
        <w:t>Best Practice Guidelines on how to propagate, place, plant, water, maintain and manage native desert trees to support climate change resiliency for decades into the future.</w:t>
      </w:r>
    </w:p>
    <w:p w14:paraId="049E97B9" w14:textId="77777777" w:rsidR="00D236B7" w:rsidRPr="00F203F4" w:rsidRDefault="00D236B7" w:rsidP="00D236B7">
      <w:pPr>
        <w:rPr>
          <w:rFonts w:ascii="Calibri" w:hAnsi="Calibri"/>
          <w:b/>
          <w:sz w:val="22"/>
          <w:szCs w:val="22"/>
        </w:rPr>
      </w:pPr>
      <w:r w:rsidRPr="00F203F4">
        <w:rPr>
          <w:rFonts w:ascii="Calibri" w:hAnsi="Calibri"/>
          <w:b/>
          <w:sz w:val="22"/>
          <w:szCs w:val="22"/>
        </w:rPr>
        <w:t xml:space="preserve">Measurements of success: </w:t>
      </w:r>
    </w:p>
    <w:p w14:paraId="38D6FFF3" w14:textId="74CE5F98" w:rsidR="00D236B7" w:rsidRPr="00F203F4" w:rsidRDefault="00D236B7" w:rsidP="00D236B7">
      <w:pPr>
        <w:rPr>
          <w:rFonts w:ascii="Calibri" w:hAnsi="Calibri"/>
          <w:sz w:val="22"/>
          <w:szCs w:val="22"/>
        </w:rPr>
      </w:pPr>
      <w:r w:rsidRPr="00F203F4">
        <w:rPr>
          <w:rFonts w:ascii="Calibri" w:hAnsi="Calibri"/>
          <w:sz w:val="22"/>
          <w:szCs w:val="22"/>
        </w:rPr>
        <w:t>Minimum 20 page Guidelines with sufficient detail to guide jurisdictions, landscape designers, conservation groups, commercial properties, utilities, public, and others addressing climate change challenges and planting urban trees.</w:t>
      </w:r>
    </w:p>
    <w:p w14:paraId="1F5D4361" w14:textId="77777777" w:rsidR="00D236B7" w:rsidRPr="00F203F4" w:rsidRDefault="00D236B7" w:rsidP="00D236B7">
      <w:pPr>
        <w:rPr>
          <w:rFonts w:ascii="Calibri" w:hAnsi="Calibri"/>
          <w:sz w:val="22"/>
          <w:szCs w:val="22"/>
        </w:rPr>
      </w:pPr>
    </w:p>
    <w:p w14:paraId="79A5229E" w14:textId="77777777" w:rsidR="00D236B7" w:rsidRPr="00F203F4" w:rsidRDefault="00D236B7" w:rsidP="00D236B7">
      <w:pPr>
        <w:rPr>
          <w:rFonts w:ascii="Calibri" w:eastAsia="Times New Roman" w:hAnsi="Calibri" w:cs="Times New Roman"/>
          <w:b/>
          <w:sz w:val="22"/>
          <w:szCs w:val="22"/>
          <w:shd w:val="clear" w:color="auto" w:fill="FFFFFF"/>
        </w:rPr>
      </w:pPr>
      <w:r w:rsidRPr="00F203F4">
        <w:rPr>
          <w:rFonts w:ascii="Calibri" w:eastAsia="Times New Roman" w:hAnsi="Calibri" w:cs="Times New Roman"/>
          <w:b/>
          <w:sz w:val="22"/>
          <w:szCs w:val="22"/>
          <w:shd w:val="clear" w:color="auto" w:fill="FFFFFF"/>
        </w:rPr>
        <w:t xml:space="preserve">OBJECTIVE 3. </w:t>
      </w:r>
    </w:p>
    <w:p w14:paraId="4F2E135D" w14:textId="77777777" w:rsidR="00D236B7" w:rsidRPr="00F203F4" w:rsidRDefault="00D236B7" w:rsidP="00D236B7">
      <w:pPr>
        <w:rPr>
          <w:rFonts w:ascii="Calibri" w:hAnsi="Calibri"/>
          <w:b/>
          <w:sz w:val="22"/>
          <w:szCs w:val="22"/>
        </w:rPr>
      </w:pPr>
      <w:r w:rsidRPr="00F203F4">
        <w:rPr>
          <w:rFonts w:ascii="Calibri" w:hAnsi="Calibri"/>
          <w:b/>
          <w:sz w:val="22"/>
          <w:szCs w:val="22"/>
        </w:rPr>
        <w:t xml:space="preserve">Anticipated outcomes and results: </w:t>
      </w:r>
    </w:p>
    <w:p w14:paraId="35A9BC50" w14:textId="77777777" w:rsidR="00D236B7" w:rsidRPr="00F203F4" w:rsidRDefault="00D236B7" w:rsidP="00D236B7">
      <w:pPr>
        <w:rPr>
          <w:rFonts w:ascii="Calibri" w:eastAsia="Times New Roman" w:hAnsi="Calibri" w:cs="Times New Roman"/>
          <w:sz w:val="22"/>
          <w:szCs w:val="22"/>
          <w:shd w:val="clear" w:color="auto" w:fill="FFFFFF"/>
        </w:rPr>
      </w:pPr>
      <w:r w:rsidRPr="00F203F4">
        <w:rPr>
          <w:rFonts w:ascii="Calibri" w:eastAsia="Times New Roman" w:hAnsi="Calibri" w:cs="Times New Roman"/>
          <w:sz w:val="22"/>
          <w:szCs w:val="22"/>
          <w:shd w:val="clear" w:color="auto" w:fill="FFFFFF"/>
        </w:rPr>
        <w:t>Produce effective education and outreach materials about native tree benefits and Best Practice Guidelines in written and web formats</w:t>
      </w:r>
    </w:p>
    <w:p w14:paraId="4BAA279F" w14:textId="77777777" w:rsidR="00D236B7" w:rsidRPr="00F203F4" w:rsidRDefault="00D236B7" w:rsidP="00D236B7">
      <w:pPr>
        <w:rPr>
          <w:rFonts w:ascii="Calibri" w:hAnsi="Calibri"/>
          <w:b/>
          <w:sz w:val="22"/>
          <w:szCs w:val="22"/>
        </w:rPr>
      </w:pPr>
      <w:r w:rsidRPr="00F203F4">
        <w:rPr>
          <w:rFonts w:ascii="Calibri" w:hAnsi="Calibri"/>
          <w:b/>
          <w:sz w:val="22"/>
          <w:szCs w:val="22"/>
        </w:rPr>
        <w:t xml:space="preserve">Measurements of success: </w:t>
      </w:r>
    </w:p>
    <w:p w14:paraId="59BEE171" w14:textId="77777777" w:rsidR="00D236B7" w:rsidRPr="00F203F4" w:rsidRDefault="00D236B7" w:rsidP="00D236B7">
      <w:pPr>
        <w:rPr>
          <w:rFonts w:ascii="Calibri" w:hAnsi="Calibri"/>
          <w:sz w:val="22"/>
          <w:szCs w:val="22"/>
        </w:rPr>
      </w:pPr>
      <w:r w:rsidRPr="00F203F4">
        <w:rPr>
          <w:rFonts w:ascii="Calibri" w:hAnsi="Calibri"/>
          <w:sz w:val="22"/>
          <w:szCs w:val="22"/>
        </w:rPr>
        <w:t xml:space="preserve">Review and input of draft outreach materials by PAG, Tucson Water, Shade Tucson, and others. Revise materials per comments to ensure materials are useful for their respective audiences. </w:t>
      </w:r>
    </w:p>
    <w:p w14:paraId="0ADB8E5C" w14:textId="77777777" w:rsidR="00D236B7" w:rsidRPr="00F203F4" w:rsidRDefault="00D236B7" w:rsidP="00D236B7">
      <w:pPr>
        <w:rPr>
          <w:rFonts w:ascii="Calibri" w:hAnsi="Calibri"/>
          <w:sz w:val="22"/>
          <w:szCs w:val="22"/>
        </w:rPr>
      </w:pPr>
    </w:p>
    <w:p w14:paraId="23F11EE3" w14:textId="77777777" w:rsidR="00D236B7" w:rsidRPr="00F203F4" w:rsidRDefault="00D236B7" w:rsidP="00D236B7">
      <w:pPr>
        <w:rPr>
          <w:rFonts w:ascii="Calibri" w:eastAsia="Times New Roman" w:hAnsi="Calibri" w:cs="Times New Roman"/>
          <w:b/>
          <w:sz w:val="22"/>
          <w:szCs w:val="22"/>
          <w:shd w:val="clear" w:color="auto" w:fill="FFFFFF"/>
        </w:rPr>
      </w:pPr>
      <w:r w:rsidRPr="00F203F4">
        <w:rPr>
          <w:rFonts w:ascii="Calibri" w:eastAsia="Times New Roman" w:hAnsi="Calibri" w:cs="Times New Roman"/>
          <w:b/>
          <w:sz w:val="22"/>
          <w:szCs w:val="22"/>
          <w:shd w:val="clear" w:color="auto" w:fill="FFFFFF"/>
        </w:rPr>
        <w:t xml:space="preserve">OBJECTIVE 4. </w:t>
      </w:r>
    </w:p>
    <w:p w14:paraId="743ABE88" w14:textId="77777777" w:rsidR="00D236B7" w:rsidRPr="00F203F4" w:rsidRDefault="00D236B7" w:rsidP="00D236B7">
      <w:pPr>
        <w:rPr>
          <w:rFonts w:ascii="Calibri" w:hAnsi="Calibri"/>
          <w:b/>
          <w:sz w:val="22"/>
          <w:szCs w:val="22"/>
        </w:rPr>
      </w:pPr>
      <w:r w:rsidRPr="00F203F4">
        <w:rPr>
          <w:rFonts w:ascii="Calibri" w:hAnsi="Calibri"/>
          <w:b/>
          <w:sz w:val="22"/>
          <w:szCs w:val="22"/>
        </w:rPr>
        <w:t xml:space="preserve">Anticipated outcomes and results: </w:t>
      </w:r>
    </w:p>
    <w:p w14:paraId="0CAC5FF8" w14:textId="77777777" w:rsidR="00D236B7" w:rsidRPr="00F203F4" w:rsidRDefault="00D236B7" w:rsidP="00D236B7">
      <w:pPr>
        <w:rPr>
          <w:rFonts w:ascii="Calibri" w:hAnsi="Calibri"/>
          <w:sz w:val="22"/>
          <w:szCs w:val="22"/>
        </w:rPr>
      </w:pPr>
      <w:r w:rsidRPr="00F203F4">
        <w:rPr>
          <w:rFonts w:ascii="Calibri" w:eastAsia="Times New Roman" w:hAnsi="Calibri" w:cs="Times New Roman"/>
          <w:sz w:val="22"/>
          <w:szCs w:val="22"/>
          <w:shd w:val="clear" w:color="auto" w:fill="FFFFFF"/>
        </w:rPr>
        <w:t xml:space="preserve">Substantially increase native trees planting efforts by widely distributing Best Practice Guidelines and other education and outreach materials through TFT website, </w:t>
      </w:r>
      <w:r w:rsidRPr="00F203F4">
        <w:rPr>
          <w:rFonts w:ascii="Calibri" w:hAnsi="Calibri"/>
          <w:sz w:val="22"/>
          <w:szCs w:val="22"/>
        </w:rPr>
        <w:t>PAG, Tucson Water, Shade Tucson, and others.</w:t>
      </w:r>
    </w:p>
    <w:p w14:paraId="4BEA6A9C" w14:textId="77777777" w:rsidR="00D236B7" w:rsidRPr="00F203F4" w:rsidRDefault="00D236B7" w:rsidP="00D236B7">
      <w:pPr>
        <w:rPr>
          <w:rFonts w:ascii="Calibri" w:hAnsi="Calibri"/>
          <w:b/>
          <w:sz w:val="22"/>
          <w:szCs w:val="22"/>
        </w:rPr>
      </w:pPr>
      <w:r w:rsidRPr="00F203F4">
        <w:rPr>
          <w:rFonts w:ascii="Calibri" w:hAnsi="Calibri"/>
          <w:b/>
          <w:sz w:val="22"/>
          <w:szCs w:val="22"/>
        </w:rPr>
        <w:t xml:space="preserve">Measurements of success: </w:t>
      </w:r>
    </w:p>
    <w:p w14:paraId="7B08C161" w14:textId="77777777" w:rsidR="00D236B7" w:rsidRPr="00F203F4" w:rsidRDefault="00D236B7" w:rsidP="00D236B7">
      <w:pPr>
        <w:rPr>
          <w:rFonts w:ascii="Calibri" w:hAnsi="Calibri"/>
          <w:sz w:val="22"/>
          <w:szCs w:val="22"/>
        </w:rPr>
      </w:pPr>
      <w:r w:rsidRPr="00F203F4">
        <w:rPr>
          <w:rFonts w:ascii="Calibri" w:hAnsi="Calibri"/>
          <w:sz w:val="22"/>
          <w:szCs w:val="22"/>
        </w:rPr>
        <w:t>Increased interest in use of native trees to improve climate change resiliency as demonstrated by ten or more project partners, collaborators and affiliates linking to TFT’s webpage, and/or requesting written materials to reproduce for their audiences. S</w:t>
      </w:r>
      <w:r w:rsidRPr="00F203F4">
        <w:rPr>
          <w:rFonts w:ascii="Calibri" w:eastAsia="Times New Roman" w:hAnsi="Calibri" w:cs="Arial"/>
          <w:sz w:val="22"/>
          <w:szCs w:val="22"/>
          <w:shd w:val="clear" w:color="auto" w:fill="FFFFFF"/>
        </w:rPr>
        <w:t>ignificant increases in the inclusion of native desert trees in planning documents to support climate change resiliency.</w:t>
      </w:r>
    </w:p>
    <w:p w14:paraId="177B29B3" w14:textId="77777777" w:rsidR="00D236B7" w:rsidRPr="00F203F4" w:rsidRDefault="00D236B7" w:rsidP="00D236B7">
      <w:pPr>
        <w:rPr>
          <w:rFonts w:ascii="Calibri" w:hAnsi="Calibri"/>
          <w:sz w:val="22"/>
          <w:szCs w:val="22"/>
        </w:rPr>
      </w:pPr>
    </w:p>
    <w:p w14:paraId="6AFB7F35" w14:textId="77777777" w:rsidR="00D236B7" w:rsidRPr="00F203F4" w:rsidRDefault="00D236B7" w:rsidP="00D236B7">
      <w:pPr>
        <w:rPr>
          <w:rFonts w:ascii="Calibri" w:hAnsi="Calibri"/>
          <w:b/>
          <w:sz w:val="28"/>
          <w:szCs w:val="28"/>
        </w:rPr>
      </w:pPr>
      <w:r w:rsidRPr="00F203F4">
        <w:rPr>
          <w:rFonts w:ascii="Calibri" w:hAnsi="Calibri"/>
          <w:b/>
          <w:sz w:val="28"/>
          <w:szCs w:val="28"/>
        </w:rPr>
        <w:t>12. SUSTAINABILITY PLAN</w:t>
      </w:r>
    </w:p>
    <w:p w14:paraId="4D4C0386" w14:textId="77777777" w:rsidR="00D236B7" w:rsidRPr="00F203F4" w:rsidRDefault="00D236B7" w:rsidP="00D236B7">
      <w:pPr>
        <w:rPr>
          <w:rFonts w:ascii="Calibri" w:hAnsi="Calibri"/>
          <w:sz w:val="22"/>
          <w:szCs w:val="22"/>
        </w:rPr>
      </w:pPr>
    </w:p>
    <w:p w14:paraId="782FFB7A" w14:textId="77777777" w:rsidR="00D236B7" w:rsidRPr="00F203F4" w:rsidRDefault="00D236B7" w:rsidP="00D236B7">
      <w:pPr>
        <w:rPr>
          <w:rFonts w:ascii="Calibri" w:hAnsi="Calibri"/>
          <w:sz w:val="22"/>
          <w:szCs w:val="22"/>
        </w:rPr>
      </w:pPr>
      <w:r w:rsidRPr="00F203F4">
        <w:rPr>
          <w:rFonts w:ascii="Calibri" w:hAnsi="Calibri"/>
          <w:sz w:val="22"/>
          <w:szCs w:val="22"/>
        </w:rPr>
        <w:t>OBJECTIVE 1. Specific, detailed and defensible compilation of information</w:t>
      </w:r>
    </w:p>
    <w:p w14:paraId="63CF6251" w14:textId="77777777" w:rsidR="00D236B7" w:rsidRPr="00F203F4" w:rsidRDefault="00D236B7" w:rsidP="00D236B7">
      <w:pPr>
        <w:pStyle w:val="ListParagraph"/>
        <w:numPr>
          <w:ilvl w:val="0"/>
          <w:numId w:val="17"/>
        </w:numPr>
        <w:rPr>
          <w:rFonts w:ascii="Calibri" w:hAnsi="Calibri"/>
          <w:sz w:val="22"/>
        </w:rPr>
      </w:pPr>
      <w:r w:rsidRPr="00F203F4">
        <w:rPr>
          <w:rFonts w:ascii="Calibri" w:hAnsi="Calibri"/>
          <w:sz w:val="22"/>
        </w:rPr>
        <w:t xml:space="preserve">Who: Forestry, governmental, environmental, academic and other observers </w:t>
      </w:r>
    </w:p>
    <w:p w14:paraId="25FBA5F4" w14:textId="77777777" w:rsidR="00D236B7" w:rsidRPr="00F203F4" w:rsidRDefault="00D236B7" w:rsidP="00D236B7">
      <w:pPr>
        <w:pStyle w:val="ListParagraph"/>
        <w:numPr>
          <w:ilvl w:val="0"/>
          <w:numId w:val="17"/>
        </w:numPr>
        <w:rPr>
          <w:rFonts w:ascii="Calibri" w:hAnsi="Calibri"/>
          <w:sz w:val="22"/>
        </w:rPr>
      </w:pPr>
      <w:r w:rsidRPr="00F203F4">
        <w:rPr>
          <w:rFonts w:ascii="Calibri" w:hAnsi="Calibri"/>
          <w:sz w:val="22"/>
        </w:rPr>
        <w:t xml:space="preserve">What: Build on project data compilation with updated information about climate change resiliency and native tree benefits </w:t>
      </w:r>
    </w:p>
    <w:p w14:paraId="421A4407" w14:textId="77777777" w:rsidR="00D236B7" w:rsidRPr="00F203F4" w:rsidRDefault="00D236B7" w:rsidP="00D236B7">
      <w:pPr>
        <w:pStyle w:val="ListParagraph"/>
        <w:numPr>
          <w:ilvl w:val="0"/>
          <w:numId w:val="17"/>
        </w:numPr>
        <w:rPr>
          <w:rFonts w:ascii="Calibri" w:hAnsi="Calibri"/>
          <w:sz w:val="22"/>
        </w:rPr>
      </w:pPr>
      <w:r w:rsidRPr="00F203F4">
        <w:rPr>
          <w:rFonts w:ascii="Calibri" w:hAnsi="Calibri"/>
          <w:sz w:val="22"/>
        </w:rPr>
        <w:t>When: Next 50 years</w:t>
      </w:r>
    </w:p>
    <w:p w14:paraId="04B097D7" w14:textId="77777777" w:rsidR="00D236B7" w:rsidRPr="00F203F4" w:rsidRDefault="00D236B7" w:rsidP="00D236B7">
      <w:pPr>
        <w:pStyle w:val="ListParagraph"/>
        <w:numPr>
          <w:ilvl w:val="0"/>
          <w:numId w:val="17"/>
        </w:numPr>
        <w:rPr>
          <w:rFonts w:ascii="Calibri" w:hAnsi="Calibri"/>
          <w:sz w:val="22"/>
        </w:rPr>
      </w:pPr>
      <w:r w:rsidRPr="00F203F4">
        <w:rPr>
          <w:rFonts w:ascii="Calibri" w:hAnsi="Calibri"/>
          <w:sz w:val="22"/>
        </w:rPr>
        <w:t>Where: Eastern Pima County</w:t>
      </w:r>
    </w:p>
    <w:p w14:paraId="6AC15896" w14:textId="225FE9A0" w:rsidR="004F5F2F" w:rsidRPr="00E76AD3" w:rsidRDefault="00D236B7" w:rsidP="00D236B7">
      <w:pPr>
        <w:pStyle w:val="ListParagraph"/>
        <w:numPr>
          <w:ilvl w:val="0"/>
          <w:numId w:val="17"/>
        </w:numPr>
        <w:rPr>
          <w:rFonts w:ascii="Calibri" w:hAnsi="Calibri"/>
          <w:sz w:val="22"/>
        </w:rPr>
      </w:pPr>
      <w:r w:rsidRPr="00F203F4">
        <w:rPr>
          <w:rFonts w:ascii="Calibri" w:hAnsi="Calibri"/>
          <w:sz w:val="22"/>
        </w:rPr>
        <w:t>How: Technical assessments, scientific studies, neighborhood surveys, GIS analys</w:t>
      </w:r>
      <w:r w:rsidR="00E76AD3">
        <w:rPr>
          <w:rFonts w:ascii="Calibri" w:hAnsi="Calibri"/>
          <w:sz w:val="22"/>
        </w:rPr>
        <w:t>is, other data gathering efforts</w:t>
      </w:r>
    </w:p>
    <w:p w14:paraId="16705181" w14:textId="77777777" w:rsidR="004F5F2F" w:rsidRPr="00F203F4" w:rsidRDefault="004F5F2F" w:rsidP="00D236B7">
      <w:pPr>
        <w:rPr>
          <w:rFonts w:ascii="Calibri" w:hAnsi="Calibri"/>
          <w:sz w:val="22"/>
          <w:szCs w:val="22"/>
        </w:rPr>
      </w:pPr>
    </w:p>
    <w:p w14:paraId="4CE0289F" w14:textId="77777777" w:rsidR="00D236B7" w:rsidRPr="00F203F4" w:rsidRDefault="00D236B7" w:rsidP="00D236B7">
      <w:pPr>
        <w:rPr>
          <w:rFonts w:ascii="Calibri" w:eastAsia="Times New Roman" w:hAnsi="Calibri" w:cs="Times New Roman"/>
          <w:sz w:val="22"/>
          <w:szCs w:val="22"/>
          <w:shd w:val="clear" w:color="auto" w:fill="FFFFFF"/>
        </w:rPr>
      </w:pPr>
      <w:r w:rsidRPr="00F203F4">
        <w:rPr>
          <w:rFonts w:ascii="Calibri" w:hAnsi="Calibri"/>
          <w:sz w:val="22"/>
          <w:szCs w:val="22"/>
        </w:rPr>
        <w:t xml:space="preserve">OBJECTIVE 2. Clear, detailed </w:t>
      </w:r>
      <w:r w:rsidRPr="00F203F4">
        <w:rPr>
          <w:rFonts w:ascii="Calibri" w:eastAsia="Times New Roman" w:hAnsi="Calibri" w:cs="Times New Roman"/>
          <w:sz w:val="22"/>
          <w:szCs w:val="22"/>
          <w:shd w:val="clear" w:color="auto" w:fill="FFFFFF"/>
        </w:rPr>
        <w:t>Best Practice Guidelines</w:t>
      </w:r>
    </w:p>
    <w:p w14:paraId="4E832C29" w14:textId="77777777" w:rsidR="00D236B7" w:rsidRPr="00F203F4" w:rsidRDefault="00D236B7" w:rsidP="00D236B7">
      <w:pPr>
        <w:pStyle w:val="ListParagraph"/>
        <w:numPr>
          <w:ilvl w:val="0"/>
          <w:numId w:val="17"/>
        </w:numPr>
        <w:rPr>
          <w:rFonts w:ascii="Calibri" w:hAnsi="Calibri"/>
          <w:sz w:val="22"/>
        </w:rPr>
      </w:pPr>
      <w:r w:rsidRPr="00F203F4">
        <w:rPr>
          <w:rFonts w:ascii="Calibri" w:hAnsi="Calibri"/>
          <w:sz w:val="22"/>
        </w:rPr>
        <w:t xml:space="preserve">Who: Jurisdictions, landscape designers, conservation groups, commercial properties, utilities, public, and others </w:t>
      </w:r>
    </w:p>
    <w:p w14:paraId="1941F6EA" w14:textId="77777777" w:rsidR="00D236B7" w:rsidRPr="00F203F4" w:rsidRDefault="00D236B7" w:rsidP="00D236B7">
      <w:pPr>
        <w:pStyle w:val="ListParagraph"/>
        <w:numPr>
          <w:ilvl w:val="0"/>
          <w:numId w:val="17"/>
        </w:numPr>
        <w:rPr>
          <w:rFonts w:ascii="Calibri" w:hAnsi="Calibri"/>
          <w:sz w:val="22"/>
        </w:rPr>
      </w:pPr>
      <w:r w:rsidRPr="00F203F4">
        <w:rPr>
          <w:rFonts w:ascii="Calibri" w:hAnsi="Calibri"/>
          <w:sz w:val="22"/>
        </w:rPr>
        <w:t xml:space="preserve">What: Revise guidance on how to </w:t>
      </w:r>
      <w:r w:rsidRPr="00F203F4">
        <w:rPr>
          <w:rFonts w:ascii="Calibri" w:eastAsia="Times New Roman" w:hAnsi="Calibri" w:cs="Times New Roman"/>
          <w:sz w:val="22"/>
          <w:shd w:val="clear" w:color="auto" w:fill="FFFFFF"/>
        </w:rPr>
        <w:t xml:space="preserve">propagate, place, plant, water, maintain and manage native desert trees to support urban climate change resiliency </w:t>
      </w:r>
      <w:r w:rsidRPr="00F203F4">
        <w:rPr>
          <w:rFonts w:ascii="Calibri" w:hAnsi="Calibri"/>
          <w:sz w:val="22"/>
        </w:rPr>
        <w:t>to address evolving conditions</w:t>
      </w:r>
    </w:p>
    <w:p w14:paraId="12AA3691" w14:textId="77777777" w:rsidR="00D236B7" w:rsidRPr="00F203F4" w:rsidRDefault="00D236B7" w:rsidP="00D236B7">
      <w:pPr>
        <w:pStyle w:val="ListParagraph"/>
        <w:numPr>
          <w:ilvl w:val="0"/>
          <w:numId w:val="17"/>
        </w:numPr>
        <w:rPr>
          <w:rFonts w:ascii="Calibri" w:hAnsi="Calibri"/>
          <w:sz w:val="22"/>
        </w:rPr>
      </w:pPr>
      <w:r w:rsidRPr="00F203F4">
        <w:rPr>
          <w:rFonts w:ascii="Calibri" w:hAnsi="Calibri"/>
          <w:sz w:val="22"/>
        </w:rPr>
        <w:t xml:space="preserve">When: Next 50 years, </w:t>
      </w:r>
    </w:p>
    <w:p w14:paraId="26FC1E10" w14:textId="77777777" w:rsidR="00D236B7" w:rsidRPr="00F203F4" w:rsidRDefault="00D236B7" w:rsidP="00D236B7">
      <w:pPr>
        <w:pStyle w:val="ListParagraph"/>
        <w:numPr>
          <w:ilvl w:val="0"/>
          <w:numId w:val="17"/>
        </w:numPr>
        <w:rPr>
          <w:rFonts w:ascii="Calibri" w:hAnsi="Calibri"/>
          <w:sz w:val="22"/>
        </w:rPr>
      </w:pPr>
      <w:r w:rsidRPr="00F203F4">
        <w:rPr>
          <w:rFonts w:ascii="Calibri" w:hAnsi="Calibri"/>
          <w:sz w:val="22"/>
        </w:rPr>
        <w:t>Where: Eastern Pima County</w:t>
      </w:r>
    </w:p>
    <w:p w14:paraId="311A06EF" w14:textId="77777777" w:rsidR="00D236B7" w:rsidRPr="00F203F4" w:rsidRDefault="00D236B7" w:rsidP="00D236B7">
      <w:pPr>
        <w:pStyle w:val="ListParagraph"/>
        <w:numPr>
          <w:ilvl w:val="0"/>
          <w:numId w:val="17"/>
        </w:numPr>
        <w:rPr>
          <w:rFonts w:ascii="Calibri" w:hAnsi="Calibri"/>
          <w:sz w:val="22"/>
        </w:rPr>
      </w:pPr>
      <w:r w:rsidRPr="00F203F4">
        <w:rPr>
          <w:rFonts w:ascii="Calibri" w:hAnsi="Calibri"/>
          <w:sz w:val="22"/>
        </w:rPr>
        <w:t>How: Updating Best Practice Guidelines and passing them on to others</w:t>
      </w:r>
    </w:p>
    <w:p w14:paraId="4E88BE5D" w14:textId="77777777" w:rsidR="00D236B7" w:rsidRPr="00F203F4" w:rsidRDefault="00D236B7" w:rsidP="00D236B7">
      <w:pPr>
        <w:rPr>
          <w:rFonts w:ascii="Calibri" w:eastAsia="Times New Roman" w:hAnsi="Calibri" w:cs="Times New Roman"/>
          <w:sz w:val="22"/>
          <w:szCs w:val="22"/>
          <w:shd w:val="clear" w:color="auto" w:fill="FFFFFF"/>
        </w:rPr>
      </w:pPr>
    </w:p>
    <w:p w14:paraId="6EFBD0D2" w14:textId="77777777" w:rsidR="00D236B7" w:rsidRPr="00F203F4" w:rsidRDefault="00D236B7" w:rsidP="00D236B7">
      <w:pPr>
        <w:rPr>
          <w:rFonts w:ascii="Calibri" w:eastAsia="Times New Roman" w:hAnsi="Calibri" w:cs="Times New Roman"/>
          <w:sz w:val="22"/>
          <w:szCs w:val="22"/>
          <w:shd w:val="clear" w:color="auto" w:fill="FFFFFF"/>
        </w:rPr>
      </w:pPr>
      <w:r w:rsidRPr="00F203F4">
        <w:rPr>
          <w:rFonts w:ascii="Calibri" w:eastAsia="Times New Roman" w:hAnsi="Calibri" w:cs="Times New Roman"/>
          <w:sz w:val="22"/>
          <w:szCs w:val="22"/>
          <w:shd w:val="clear" w:color="auto" w:fill="FFFFFF"/>
        </w:rPr>
        <w:t>OBJECTIVE 3. Produce useful, user-friendly education and outreach materials</w:t>
      </w:r>
    </w:p>
    <w:p w14:paraId="4D86FCBA" w14:textId="77777777" w:rsidR="00D236B7" w:rsidRPr="00F203F4" w:rsidRDefault="00D236B7" w:rsidP="00D236B7">
      <w:pPr>
        <w:pStyle w:val="ListParagraph"/>
        <w:numPr>
          <w:ilvl w:val="0"/>
          <w:numId w:val="18"/>
        </w:numPr>
        <w:rPr>
          <w:rFonts w:ascii="Calibri" w:hAnsi="Calibri"/>
          <w:sz w:val="22"/>
        </w:rPr>
      </w:pPr>
      <w:r w:rsidRPr="00F203F4">
        <w:rPr>
          <w:rFonts w:ascii="Calibri" w:hAnsi="Calibri"/>
          <w:sz w:val="22"/>
        </w:rPr>
        <w:t xml:space="preserve">Who: PAG, Tucson Water, Shade Tucson, and other organizations involved with climate change resiliency and urban tree planting </w:t>
      </w:r>
    </w:p>
    <w:p w14:paraId="4E9A4FE6" w14:textId="77777777" w:rsidR="00D236B7" w:rsidRPr="00F203F4" w:rsidRDefault="00D236B7" w:rsidP="00D236B7">
      <w:pPr>
        <w:pStyle w:val="ListParagraph"/>
        <w:numPr>
          <w:ilvl w:val="0"/>
          <w:numId w:val="18"/>
        </w:numPr>
        <w:rPr>
          <w:rFonts w:ascii="Calibri" w:hAnsi="Calibri"/>
          <w:sz w:val="22"/>
        </w:rPr>
      </w:pPr>
      <w:r w:rsidRPr="00F203F4">
        <w:rPr>
          <w:rFonts w:ascii="Calibri" w:hAnsi="Calibri"/>
          <w:sz w:val="22"/>
        </w:rPr>
        <w:t>What: Customize and update education and outreach materials based on feedback from implementers and changes in conditions overtime</w:t>
      </w:r>
    </w:p>
    <w:p w14:paraId="10F80CB7" w14:textId="77777777" w:rsidR="00D236B7" w:rsidRPr="00F203F4" w:rsidRDefault="00D236B7" w:rsidP="00D236B7">
      <w:pPr>
        <w:pStyle w:val="ListParagraph"/>
        <w:numPr>
          <w:ilvl w:val="0"/>
          <w:numId w:val="18"/>
        </w:numPr>
        <w:rPr>
          <w:rFonts w:ascii="Calibri" w:hAnsi="Calibri"/>
          <w:sz w:val="22"/>
        </w:rPr>
      </w:pPr>
      <w:r w:rsidRPr="00F203F4">
        <w:rPr>
          <w:rFonts w:ascii="Calibri" w:hAnsi="Calibri"/>
          <w:sz w:val="22"/>
        </w:rPr>
        <w:t>When: Next 10 years</w:t>
      </w:r>
    </w:p>
    <w:p w14:paraId="170C7A03" w14:textId="77777777" w:rsidR="00D236B7" w:rsidRPr="00F203F4" w:rsidRDefault="00D236B7" w:rsidP="00D236B7">
      <w:pPr>
        <w:pStyle w:val="ListParagraph"/>
        <w:numPr>
          <w:ilvl w:val="0"/>
          <w:numId w:val="18"/>
        </w:numPr>
        <w:rPr>
          <w:rFonts w:ascii="Calibri" w:hAnsi="Calibri"/>
          <w:sz w:val="22"/>
        </w:rPr>
      </w:pPr>
      <w:r w:rsidRPr="00F203F4">
        <w:rPr>
          <w:rFonts w:ascii="Calibri" w:hAnsi="Calibri"/>
          <w:sz w:val="22"/>
        </w:rPr>
        <w:t>Where: Eastern Pima County</w:t>
      </w:r>
    </w:p>
    <w:p w14:paraId="54B17B0A" w14:textId="77777777" w:rsidR="00D236B7" w:rsidRPr="00F203F4" w:rsidRDefault="00D236B7" w:rsidP="00D236B7">
      <w:pPr>
        <w:pStyle w:val="ListParagraph"/>
        <w:numPr>
          <w:ilvl w:val="0"/>
          <w:numId w:val="18"/>
        </w:numPr>
        <w:rPr>
          <w:rFonts w:ascii="Calibri" w:eastAsia="Times New Roman" w:hAnsi="Calibri" w:cs="Times New Roman"/>
          <w:sz w:val="22"/>
          <w:shd w:val="clear" w:color="auto" w:fill="FFFFFF"/>
        </w:rPr>
      </w:pPr>
      <w:r w:rsidRPr="00F203F4">
        <w:rPr>
          <w:rFonts w:ascii="Calibri" w:hAnsi="Calibri"/>
          <w:sz w:val="22"/>
        </w:rPr>
        <w:t xml:space="preserve">How: Providing outreach document masters and website modules to groups to update to address their needs </w:t>
      </w:r>
    </w:p>
    <w:p w14:paraId="37CA0015" w14:textId="77777777" w:rsidR="00D236B7" w:rsidRPr="00F203F4" w:rsidRDefault="00D236B7" w:rsidP="00D236B7">
      <w:pPr>
        <w:ind w:left="360"/>
        <w:rPr>
          <w:rFonts w:ascii="Calibri" w:eastAsia="Times New Roman" w:hAnsi="Calibri" w:cs="Times New Roman"/>
          <w:sz w:val="22"/>
          <w:szCs w:val="22"/>
          <w:shd w:val="clear" w:color="auto" w:fill="FFFFFF"/>
        </w:rPr>
      </w:pPr>
    </w:p>
    <w:p w14:paraId="5B71EA1D" w14:textId="77777777" w:rsidR="00D236B7" w:rsidRPr="00F203F4" w:rsidRDefault="00D236B7" w:rsidP="00D236B7">
      <w:pPr>
        <w:rPr>
          <w:rFonts w:ascii="Calibri" w:eastAsia="Times New Roman" w:hAnsi="Calibri" w:cs="Times New Roman"/>
          <w:sz w:val="22"/>
          <w:szCs w:val="22"/>
          <w:shd w:val="clear" w:color="auto" w:fill="FFFFFF"/>
        </w:rPr>
      </w:pPr>
      <w:r w:rsidRPr="00F203F4">
        <w:rPr>
          <w:rFonts w:ascii="Calibri" w:eastAsia="Times New Roman" w:hAnsi="Calibri" w:cs="Times New Roman"/>
          <w:sz w:val="22"/>
          <w:szCs w:val="22"/>
          <w:shd w:val="clear" w:color="auto" w:fill="FFFFFF"/>
        </w:rPr>
        <w:t>OBJECTIVE 4. Widely distribute education and outreach materials to support substantial increases in native tree planting</w:t>
      </w:r>
    </w:p>
    <w:p w14:paraId="3C2F3520" w14:textId="77777777" w:rsidR="00D236B7" w:rsidRPr="00F203F4" w:rsidRDefault="00D236B7" w:rsidP="00D236B7">
      <w:pPr>
        <w:pStyle w:val="ListParagraph"/>
        <w:numPr>
          <w:ilvl w:val="0"/>
          <w:numId w:val="17"/>
        </w:numPr>
        <w:rPr>
          <w:rFonts w:ascii="Calibri" w:hAnsi="Calibri"/>
          <w:sz w:val="22"/>
        </w:rPr>
      </w:pPr>
      <w:r w:rsidRPr="00F203F4">
        <w:rPr>
          <w:rFonts w:ascii="Calibri" w:hAnsi="Calibri"/>
          <w:sz w:val="22"/>
        </w:rPr>
        <w:t xml:space="preserve">Who: Jurisdictions, landscape designers, environmental and conservation groups, commercial properties, utilities, public, and others </w:t>
      </w:r>
    </w:p>
    <w:p w14:paraId="7A15D740" w14:textId="77777777" w:rsidR="00D236B7" w:rsidRPr="00F203F4" w:rsidRDefault="00D236B7" w:rsidP="00D236B7">
      <w:pPr>
        <w:pStyle w:val="ListParagraph"/>
        <w:numPr>
          <w:ilvl w:val="0"/>
          <w:numId w:val="18"/>
        </w:numPr>
        <w:rPr>
          <w:rFonts w:ascii="Calibri" w:hAnsi="Calibri"/>
          <w:sz w:val="22"/>
        </w:rPr>
      </w:pPr>
      <w:r w:rsidRPr="00F203F4">
        <w:rPr>
          <w:rFonts w:ascii="Calibri" w:hAnsi="Calibri"/>
          <w:sz w:val="22"/>
        </w:rPr>
        <w:t xml:space="preserve">What: Substantially increase number of native trees on private and public lands yielding more shade and cooler temperatures to improve urban climate change resiliency </w:t>
      </w:r>
    </w:p>
    <w:p w14:paraId="32EFAF28" w14:textId="77777777" w:rsidR="00D236B7" w:rsidRPr="00F203F4" w:rsidRDefault="00D236B7" w:rsidP="00D236B7">
      <w:pPr>
        <w:pStyle w:val="ListParagraph"/>
        <w:numPr>
          <w:ilvl w:val="0"/>
          <w:numId w:val="18"/>
        </w:numPr>
        <w:rPr>
          <w:rFonts w:ascii="Calibri" w:hAnsi="Calibri"/>
          <w:sz w:val="22"/>
        </w:rPr>
      </w:pPr>
      <w:r w:rsidRPr="00F203F4">
        <w:rPr>
          <w:rFonts w:ascii="Calibri" w:hAnsi="Calibri"/>
          <w:sz w:val="22"/>
        </w:rPr>
        <w:t>When: Next 50 years</w:t>
      </w:r>
    </w:p>
    <w:p w14:paraId="301F6394" w14:textId="77777777" w:rsidR="00D236B7" w:rsidRPr="00F203F4" w:rsidRDefault="00D236B7" w:rsidP="00D236B7">
      <w:pPr>
        <w:pStyle w:val="ListParagraph"/>
        <w:numPr>
          <w:ilvl w:val="0"/>
          <w:numId w:val="18"/>
        </w:numPr>
        <w:rPr>
          <w:rFonts w:ascii="Calibri" w:hAnsi="Calibri"/>
          <w:sz w:val="22"/>
        </w:rPr>
      </w:pPr>
      <w:r w:rsidRPr="00F203F4">
        <w:rPr>
          <w:rFonts w:ascii="Calibri" w:hAnsi="Calibri"/>
          <w:sz w:val="22"/>
        </w:rPr>
        <w:t>Where: Eastern Pima County</w:t>
      </w:r>
    </w:p>
    <w:p w14:paraId="3F3BFAA2" w14:textId="77777777" w:rsidR="00D236B7" w:rsidRPr="00F203F4" w:rsidRDefault="00D236B7" w:rsidP="00D236B7">
      <w:pPr>
        <w:pStyle w:val="ListParagraph"/>
        <w:numPr>
          <w:ilvl w:val="0"/>
          <w:numId w:val="18"/>
        </w:numPr>
        <w:rPr>
          <w:rFonts w:ascii="Calibri" w:hAnsi="Calibri"/>
          <w:sz w:val="22"/>
        </w:rPr>
      </w:pPr>
      <w:r w:rsidRPr="00F203F4">
        <w:rPr>
          <w:rFonts w:ascii="Calibri" w:hAnsi="Calibri"/>
          <w:sz w:val="22"/>
        </w:rPr>
        <w:t>How: Planting native trees supported with nonpotable water supplies; successfully managing &amp; maintaining trees</w:t>
      </w:r>
    </w:p>
    <w:p w14:paraId="708DF05B" w14:textId="77777777" w:rsidR="003331DB" w:rsidRPr="003331DB" w:rsidRDefault="003331DB">
      <w:pPr>
        <w:rPr>
          <w:rFonts w:ascii="Calibri" w:hAnsi="Calibri"/>
        </w:rPr>
      </w:pPr>
    </w:p>
    <w:p w14:paraId="01F3EE74" w14:textId="77777777" w:rsidR="00854898" w:rsidRDefault="00854898">
      <w:pPr>
        <w:rPr>
          <w:rFonts w:ascii="Calibri" w:hAnsi="Calibri"/>
          <w:b/>
        </w:rPr>
      </w:pPr>
      <w:r>
        <w:rPr>
          <w:rFonts w:ascii="Calibri" w:hAnsi="Calibri"/>
          <w:b/>
        </w:rPr>
        <w:br w:type="page"/>
      </w:r>
    </w:p>
    <w:p w14:paraId="0AC6CE49" w14:textId="383C7226" w:rsidR="00325BB4" w:rsidRPr="003331DB" w:rsidRDefault="003331DB" w:rsidP="003331DB">
      <w:pPr>
        <w:jc w:val="center"/>
        <w:rPr>
          <w:rFonts w:ascii="Calibri" w:hAnsi="Calibri"/>
          <w:b/>
        </w:rPr>
      </w:pPr>
      <w:r w:rsidRPr="003331DB">
        <w:rPr>
          <w:rFonts w:ascii="Calibri" w:hAnsi="Calibri"/>
          <w:b/>
        </w:rPr>
        <w:t>TABLE OF RESULTS</w:t>
      </w:r>
    </w:p>
    <w:tbl>
      <w:tblPr>
        <w:tblStyle w:val="TableGrid"/>
        <w:tblW w:w="10080" w:type="dxa"/>
        <w:tblInd w:w="108" w:type="dxa"/>
        <w:tblLook w:val="04A0" w:firstRow="1" w:lastRow="0" w:firstColumn="1" w:lastColumn="0" w:noHBand="0" w:noVBand="1"/>
      </w:tblPr>
      <w:tblGrid>
        <w:gridCol w:w="2700"/>
        <w:gridCol w:w="3780"/>
        <w:gridCol w:w="3600"/>
      </w:tblGrid>
      <w:tr w:rsidR="002E7984" w:rsidRPr="003331DB" w14:paraId="33479607" w14:textId="77777777" w:rsidTr="002E7984">
        <w:trPr>
          <w:tblHeader/>
        </w:trPr>
        <w:tc>
          <w:tcPr>
            <w:tcW w:w="2700" w:type="dxa"/>
          </w:tcPr>
          <w:p w14:paraId="4B0A1795" w14:textId="5386E394" w:rsidR="00325BB4" w:rsidRPr="001F079F" w:rsidRDefault="00325BB4" w:rsidP="009B6370">
            <w:pPr>
              <w:jc w:val="center"/>
              <w:rPr>
                <w:rFonts w:ascii="Calibri" w:hAnsi="Calibri"/>
                <w:b/>
                <w:sz w:val="20"/>
                <w:szCs w:val="20"/>
              </w:rPr>
            </w:pPr>
            <w:r w:rsidRPr="001F079F">
              <w:rPr>
                <w:rFonts w:ascii="Calibri" w:hAnsi="Calibri"/>
                <w:b/>
                <w:sz w:val="20"/>
                <w:szCs w:val="20"/>
              </w:rPr>
              <w:t xml:space="preserve">Anticipated outcomes </w:t>
            </w:r>
            <w:r w:rsidR="009B6370" w:rsidRPr="001F079F">
              <w:rPr>
                <w:rFonts w:ascii="Calibri" w:hAnsi="Calibri"/>
                <w:b/>
                <w:sz w:val="20"/>
                <w:szCs w:val="20"/>
              </w:rPr>
              <w:t>&amp;</w:t>
            </w:r>
            <w:r w:rsidRPr="001F079F">
              <w:rPr>
                <w:rFonts w:ascii="Calibri" w:hAnsi="Calibri"/>
                <w:b/>
                <w:sz w:val="20"/>
                <w:szCs w:val="20"/>
              </w:rPr>
              <w:t xml:space="preserve"> results</w:t>
            </w:r>
          </w:p>
        </w:tc>
        <w:tc>
          <w:tcPr>
            <w:tcW w:w="3780" w:type="dxa"/>
          </w:tcPr>
          <w:p w14:paraId="5D377F13" w14:textId="77777777" w:rsidR="00325BB4" w:rsidRPr="001F079F" w:rsidRDefault="00325BB4" w:rsidP="00325BB4">
            <w:pPr>
              <w:jc w:val="center"/>
              <w:rPr>
                <w:rFonts w:ascii="Calibri" w:hAnsi="Calibri"/>
                <w:b/>
                <w:sz w:val="20"/>
                <w:szCs w:val="20"/>
              </w:rPr>
            </w:pPr>
            <w:r w:rsidRPr="001F079F">
              <w:rPr>
                <w:rFonts w:ascii="Calibri" w:hAnsi="Calibri"/>
                <w:b/>
                <w:sz w:val="20"/>
                <w:szCs w:val="20"/>
              </w:rPr>
              <w:t>Measurement of success</w:t>
            </w:r>
          </w:p>
        </w:tc>
        <w:tc>
          <w:tcPr>
            <w:tcW w:w="3600" w:type="dxa"/>
          </w:tcPr>
          <w:p w14:paraId="3512F4D6" w14:textId="77777777" w:rsidR="00325BB4" w:rsidRPr="001F079F" w:rsidRDefault="00325BB4" w:rsidP="00325BB4">
            <w:pPr>
              <w:jc w:val="center"/>
              <w:rPr>
                <w:rFonts w:ascii="Calibri" w:hAnsi="Calibri"/>
                <w:b/>
                <w:sz w:val="20"/>
                <w:szCs w:val="20"/>
              </w:rPr>
            </w:pPr>
            <w:r w:rsidRPr="001F079F">
              <w:rPr>
                <w:rFonts w:ascii="Calibri" w:eastAsia="Times New Roman" w:hAnsi="Calibri" w:cs="Times New Roman"/>
                <w:b/>
                <w:color w:val="737373"/>
                <w:sz w:val="20"/>
                <w:szCs w:val="20"/>
                <w:shd w:val="clear" w:color="auto" w:fill="FFFFFF"/>
              </w:rPr>
              <w:t>Sustainability Plan</w:t>
            </w:r>
          </w:p>
        </w:tc>
      </w:tr>
      <w:tr w:rsidR="002E7984" w:rsidRPr="003331DB" w14:paraId="7DDD9005" w14:textId="77777777" w:rsidTr="002E7984">
        <w:tc>
          <w:tcPr>
            <w:tcW w:w="2700" w:type="dxa"/>
          </w:tcPr>
          <w:p w14:paraId="5C534DAD" w14:textId="77777777" w:rsidR="00325BB4" w:rsidRPr="001F079F" w:rsidRDefault="00325BB4" w:rsidP="00325BB4">
            <w:pPr>
              <w:pStyle w:val="ListParagraph"/>
              <w:numPr>
                <w:ilvl w:val="0"/>
                <w:numId w:val="32"/>
              </w:numPr>
              <w:rPr>
                <w:rFonts w:ascii="Calibri" w:hAnsi="Calibri"/>
                <w:sz w:val="20"/>
                <w:szCs w:val="20"/>
              </w:rPr>
            </w:pPr>
            <w:r w:rsidRPr="001F079F">
              <w:rPr>
                <w:rFonts w:ascii="Calibri" w:hAnsi="Calibri"/>
                <w:sz w:val="20"/>
                <w:szCs w:val="20"/>
              </w:rPr>
              <w:t xml:space="preserve">OBJECTIVE 1. </w:t>
            </w:r>
          </w:p>
          <w:p w14:paraId="02D7DC77" w14:textId="77777777" w:rsidR="00325BB4" w:rsidRPr="001F079F" w:rsidRDefault="00325BB4" w:rsidP="00325BB4">
            <w:pPr>
              <w:pStyle w:val="ListParagraph"/>
              <w:numPr>
                <w:ilvl w:val="0"/>
                <w:numId w:val="32"/>
              </w:numPr>
              <w:rPr>
                <w:rFonts w:ascii="Calibri" w:hAnsi="Calibri"/>
                <w:sz w:val="20"/>
                <w:szCs w:val="20"/>
              </w:rPr>
            </w:pPr>
            <w:r w:rsidRPr="001F079F">
              <w:rPr>
                <w:rFonts w:ascii="Calibri" w:hAnsi="Calibri"/>
                <w:sz w:val="20"/>
                <w:szCs w:val="20"/>
              </w:rPr>
              <w:t xml:space="preserve">Anticipated outcomes and results: </w:t>
            </w:r>
          </w:p>
          <w:p w14:paraId="2E3162F3" w14:textId="77777777" w:rsidR="00325BB4" w:rsidRPr="001F079F" w:rsidRDefault="00325BB4" w:rsidP="00325BB4">
            <w:pPr>
              <w:pStyle w:val="ListParagraph"/>
              <w:numPr>
                <w:ilvl w:val="0"/>
                <w:numId w:val="32"/>
              </w:numPr>
              <w:rPr>
                <w:rFonts w:ascii="Calibri" w:hAnsi="Calibri"/>
                <w:sz w:val="20"/>
                <w:szCs w:val="20"/>
              </w:rPr>
            </w:pPr>
            <w:r w:rsidRPr="001F079F">
              <w:rPr>
                <w:rFonts w:ascii="Calibri" w:hAnsi="Calibri"/>
                <w:sz w:val="20"/>
                <w:szCs w:val="20"/>
              </w:rPr>
              <w:t>Specific, detailed and defensible compilation of information addressing the role of native trees in achieving climate change resiliency and other native tree benefits and characteristics</w:t>
            </w:r>
          </w:p>
        </w:tc>
        <w:tc>
          <w:tcPr>
            <w:tcW w:w="3780" w:type="dxa"/>
          </w:tcPr>
          <w:p w14:paraId="37ADD414" w14:textId="77777777" w:rsidR="00325BB4" w:rsidRPr="001F079F" w:rsidRDefault="00325BB4" w:rsidP="00426190">
            <w:pPr>
              <w:rPr>
                <w:rFonts w:ascii="Calibri" w:hAnsi="Calibri"/>
                <w:sz w:val="20"/>
                <w:szCs w:val="20"/>
              </w:rPr>
            </w:pPr>
            <w:r w:rsidRPr="001F079F">
              <w:rPr>
                <w:rFonts w:ascii="Calibri" w:hAnsi="Calibri"/>
                <w:sz w:val="20"/>
                <w:szCs w:val="20"/>
              </w:rPr>
              <w:t xml:space="preserve">Compile information from a minimum of 25 written and web references. Conduct a minimum of 10 interviews with technical and community experts. Document </w:t>
            </w:r>
            <w:proofErr w:type="gramStart"/>
            <w:r w:rsidRPr="001F079F">
              <w:rPr>
                <w:rFonts w:ascii="Calibri" w:hAnsi="Calibri"/>
                <w:sz w:val="20"/>
                <w:szCs w:val="20"/>
              </w:rPr>
              <w:t>references,</w:t>
            </w:r>
            <w:proofErr w:type="gramEnd"/>
            <w:r w:rsidRPr="001F079F">
              <w:rPr>
                <w:rFonts w:ascii="Calibri" w:hAnsi="Calibri"/>
                <w:sz w:val="20"/>
                <w:szCs w:val="20"/>
              </w:rPr>
              <w:t xml:space="preserve"> interview contact information and results of compilation. </w:t>
            </w:r>
          </w:p>
        </w:tc>
        <w:tc>
          <w:tcPr>
            <w:tcW w:w="3600" w:type="dxa"/>
          </w:tcPr>
          <w:p w14:paraId="22ADDEE8" w14:textId="77777777" w:rsidR="00325BB4" w:rsidRPr="001F079F" w:rsidRDefault="00325BB4" w:rsidP="00426190">
            <w:pPr>
              <w:rPr>
                <w:rFonts w:ascii="Calibri" w:hAnsi="Calibri"/>
                <w:sz w:val="20"/>
                <w:szCs w:val="20"/>
              </w:rPr>
            </w:pPr>
            <w:r w:rsidRPr="001F079F">
              <w:rPr>
                <w:rFonts w:ascii="Calibri" w:hAnsi="Calibri"/>
                <w:sz w:val="20"/>
                <w:szCs w:val="20"/>
              </w:rPr>
              <w:t>OBJECTIVE 1. Specific, detailed and defensible compilation of information</w:t>
            </w:r>
          </w:p>
          <w:p w14:paraId="034D2361" w14:textId="77777777" w:rsidR="00325BB4" w:rsidRPr="001F079F" w:rsidRDefault="00325BB4" w:rsidP="00426190">
            <w:pPr>
              <w:rPr>
                <w:rFonts w:ascii="Calibri" w:hAnsi="Calibri"/>
                <w:sz w:val="20"/>
                <w:szCs w:val="20"/>
              </w:rPr>
            </w:pPr>
            <w:r w:rsidRPr="001F079F">
              <w:rPr>
                <w:rFonts w:ascii="Calibri" w:hAnsi="Calibri"/>
                <w:sz w:val="20"/>
                <w:szCs w:val="20"/>
              </w:rPr>
              <w:t xml:space="preserve">Who: Forestry, governmental, environmental, academics and lay observers </w:t>
            </w:r>
          </w:p>
          <w:p w14:paraId="41530373" w14:textId="77777777" w:rsidR="00325BB4" w:rsidRPr="001F079F" w:rsidRDefault="00325BB4" w:rsidP="00426190">
            <w:pPr>
              <w:rPr>
                <w:rFonts w:ascii="Calibri" w:hAnsi="Calibri"/>
                <w:sz w:val="20"/>
                <w:szCs w:val="20"/>
              </w:rPr>
            </w:pPr>
            <w:r w:rsidRPr="001F079F">
              <w:rPr>
                <w:rFonts w:ascii="Calibri" w:hAnsi="Calibri"/>
                <w:sz w:val="20"/>
                <w:szCs w:val="20"/>
              </w:rPr>
              <w:t>What: Build on this data compilation by collecting additional information about climate change resilience and native tree benefits and functions resulting in expanded tree planting</w:t>
            </w:r>
          </w:p>
          <w:p w14:paraId="28B829FF" w14:textId="77777777" w:rsidR="00325BB4" w:rsidRPr="001F079F" w:rsidRDefault="00325BB4" w:rsidP="00426190">
            <w:pPr>
              <w:rPr>
                <w:rFonts w:ascii="Calibri" w:hAnsi="Calibri"/>
                <w:sz w:val="20"/>
                <w:szCs w:val="20"/>
              </w:rPr>
            </w:pPr>
            <w:r w:rsidRPr="001F079F">
              <w:rPr>
                <w:rFonts w:ascii="Calibri" w:hAnsi="Calibri"/>
                <w:sz w:val="20"/>
                <w:szCs w:val="20"/>
              </w:rPr>
              <w:t>When: Over the next 50 years</w:t>
            </w:r>
          </w:p>
          <w:p w14:paraId="3C2FF69A" w14:textId="77777777" w:rsidR="00325BB4" w:rsidRPr="001F079F" w:rsidRDefault="00325BB4" w:rsidP="00426190">
            <w:pPr>
              <w:rPr>
                <w:rFonts w:ascii="Calibri" w:hAnsi="Calibri"/>
                <w:sz w:val="20"/>
                <w:szCs w:val="20"/>
              </w:rPr>
            </w:pPr>
            <w:r w:rsidRPr="001F079F">
              <w:rPr>
                <w:rFonts w:ascii="Calibri" w:hAnsi="Calibri"/>
                <w:sz w:val="20"/>
                <w:szCs w:val="20"/>
              </w:rPr>
              <w:t>Where: Urban areas of eastern Pima County</w:t>
            </w:r>
          </w:p>
          <w:p w14:paraId="1714390E" w14:textId="77777777" w:rsidR="00325BB4" w:rsidRPr="001F079F" w:rsidRDefault="00325BB4" w:rsidP="00426190">
            <w:pPr>
              <w:rPr>
                <w:rFonts w:ascii="Calibri" w:hAnsi="Calibri"/>
                <w:sz w:val="20"/>
                <w:szCs w:val="20"/>
              </w:rPr>
            </w:pPr>
            <w:r w:rsidRPr="001F079F">
              <w:rPr>
                <w:rFonts w:ascii="Calibri" w:hAnsi="Calibri"/>
                <w:sz w:val="20"/>
                <w:szCs w:val="20"/>
              </w:rPr>
              <w:t>How: Technical assessments, scientific studies, neighborhood surveys, GIS analysis, and other data gathering efforts</w:t>
            </w:r>
          </w:p>
        </w:tc>
      </w:tr>
      <w:tr w:rsidR="002E7984" w:rsidRPr="003331DB" w14:paraId="4928ECAA" w14:textId="77777777" w:rsidTr="002E7984">
        <w:tc>
          <w:tcPr>
            <w:tcW w:w="2700" w:type="dxa"/>
          </w:tcPr>
          <w:p w14:paraId="37EB0A06" w14:textId="77777777" w:rsidR="00325BB4" w:rsidRPr="001F079F" w:rsidRDefault="00325BB4" w:rsidP="00325BB4">
            <w:pPr>
              <w:pStyle w:val="ListParagraph"/>
              <w:numPr>
                <w:ilvl w:val="0"/>
                <w:numId w:val="33"/>
              </w:numPr>
              <w:rPr>
                <w:rFonts w:ascii="Calibri" w:eastAsia="Times New Roman" w:hAnsi="Calibri" w:cs="Times New Roman"/>
                <w:sz w:val="20"/>
                <w:szCs w:val="20"/>
                <w:shd w:val="clear" w:color="auto" w:fill="FFFFFF"/>
              </w:rPr>
            </w:pPr>
            <w:r w:rsidRPr="001F079F">
              <w:rPr>
                <w:rFonts w:ascii="Calibri" w:hAnsi="Calibri"/>
                <w:sz w:val="20"/>
                <w:szCs w:val="20"/>
              </w:rPr>
              <w:t xml:space="preserve">OBJECTIVE 2. Produce clear, detailed </w:t>
            </w:r>
            <w:r w:rsidRPr="001F079F">
              <w:rPr>
                <w:rFonts w:ascii="Calibri" w:eastAsia="Times New Roman" w:hAnsi="Calibri" w:cs="Times New Roman"/>
                <w:b/>
                <w:sz w:val="20"/>
                <w:szCs w:val="20"/>
                <w:shd w:val="clear" w:color="auto" w:fill="FFFFFF"/>
              </w:rPr>
              <w:t>Best Practice Guidelines</w:t>
            </w:r>
            <w:r w:rsidRPr="001F079F">
              <w:rPr>
                <w:rFonts w:ascii="Calibri" w:eastAsia="Times New Roman" w:hAnsi="Calibri" w:cs="Times New Roman"/>
                <w:sz w:val="20"/>
                <w:szCs w:val="20"/>
                <w:shd w:val="clear" w:color="auto" w:fill="FFFFFF"/>
              </w:rPr>
              <w:t xml:space="preserve"> of native tree benefits and how to propagate, place, plant, water, maintain and manage native desert trees in urban areas. </w:t>
            </w:r>
          </w:p>
        </w:tc>
        <w:tc>
          <w:tcPr>
            <w:tcW w:w="3780" w:type="dxa"/>
          </w:tcPr>
          <w:p w14:paraId="4EEC6BE9" w14:textId="77777777" w:rsidR="00325BB4" w:rsidRPr="001F079F" w:rsidRDefault="00325BB4" w:rsidP="00426190">
            <w:pPr>
              <w:rPr>
                <w:rFonts w:ascii="Calibri" w:hAnsi="Calibri"/>
                <w:sz w:val="20"/>
                <w:szCs w:val="20"/>
              </w:rPr>
            </w:pPr>
            <w:r w:rsidRPr="001F079F">
              <w:rPr>
                <w:rFonts w:ascii="Calibri" w:hAnsi="Calibri"/>
                <w:sz w:val="20"/>
                <w:szCs w:val="20"/>
              </w:rPr>
              <w:t xml:space="preserve">Produce a minimum 20 page technical report </w:t>
            </w:r>
          </w:p>
        </w:tc>
        <w:tc>
          <w:tcPr>
            <w:tcW w:w="3600" w:type="dxa"/>
          </w:tcPr>
          <w:p w14:paraId="5EF49A6A" w14:textId="77777777" w:rsidR="00325BB4" w:rsidRPr="001F079F" w:rsidRDefault="00325BB4" w:rsidP="00426190">
            <w:pPr>
              <w:rPr>
                <w:rFonts w:ascii="Calibri" w:eastAsia="Times New Roman" w:hAnsi="Calibri" w:cs="Times New Roman"/>
                <w:sz w:val="20"/>
                <w:szCs w:val="20"/>
                <w:shd w:val="clear" w:color="auto" w:fill="FFFFFF"/>
              </w:rPr>
            </w:pPr>
            <w:r w:rsidRPr="001F079F">
              <w:rPr>
                <w:rFonts w:ascii="Calibri" w:hAnsi="Calibri"/>
                <w:sz w:val="20"/>
                <w:szCs w:val="20"/>
              </w:rPr>
              <w:t xml:space="preserve">OBJECTIVE 2. Produce clear, detailed </w:t>
            </w:r>
            <w:r w:rsidRPr="001F079F">
              <w:rPr>
                <w:rFonts w:ascii="Calibri" w:eastAsia="Times New Roman" w:hAnsi="Calibri" w:cs="Times New Roman"/>
                <w:b/>
                <w:sz w:val="20"/>
                <w:szCs w:val="20"/>
                <w:shd w:val="clear" w:color="auto" w:fill="FFFFFF"/>
              </w:rPr>
              <w:t>Best Practice Guidelines</w:t>
            </w:r>
            <w:r w:rsidRPr="001F079F">
              <w:rPr>
                <w:rFonts w:ascii="Calibri" w:eastAsia="Times New Roman" w:hAnsi="Calibri" w:cs="Times New Roman"/>
                <w:sz w:val="20"/>
                <w:szCs w:val="20"/>
                <w:shd w:val="clear" w:color="auto" w:fill="FFFFFF"/>
              </w:rPr>
              <w:t xml:space="preserve"> </w:t>
            </w:r>
          </w:p>
          <w:p w14:paraId="68D4CD5D" w14:textId="77777777" w:rsidR="00325BB4" w:rsidRPr="001F079F" w:rsidRDefault="00325BB4" w:rsidP="00426190">
            <w:pPr>
              <w:rPr>
                <w:rFonts w:ascii="Calibri" w:hAnsi="Calibri"/>
                <w:sz w:val="20"/>
                <w:szCs w:val="20"/>
              </w:rPr>
            </w:pPr>
            <w:r w:rsidRPr="001F079F">
              <w:rPr>
                <w:rFonts w:ascii="Calibri" w:hAnsi="Calibri"/>
                <w:sz w:val="20"/>
                <w:szCs w:val="20"/>
              </w:rPr>
              <w:t>Who: individuals, community groups, jurisdictions, companies and others</w:t>
            </w:r>
          </w:p>
          <w:p w14:paraId="46D76876" w14:textId="77777777" w:rsidR="00325BB4" w:rsidRPr="001F079F" w:rsidRDefault="00325BB4" w:rsidP="00426190">
            <w:pPr>
              <w:rPr>
                <w:rFonts w:ascii="Calibri" w:hAnsi="Calibri"/>
                <w:sz w:val="20"/>
                <w:szCs w:val="20"/>
              </w:rPr>
            </w:pPr>
            <w:r w:rsidRPr="001F079F">
              <w:rPr>
                <w:rFonts w:ascii="Calibri" w:hAnsi="Calibri"/>
                <w:sz w:val="20"/>
                <w:szCs w:val="20"/>
              </w:rPr>
              <w:t>What: Follow guidance when propagating, planting and maintaining native desert trees</w:t>
            </w:r>
          </w:p>
          <w:p w14:paraId="50CF647D" w14:textId="77777777" w:rsidR="00325BB4" w:rsidRPr="001F079F" w:rsidRDefault="00325BB4" w:rsidP="00426190">
            <w:pPr>
              <w:rPr>
                <w:rFonts w:ascii="Calibri" w:hAnsi="Calibri"/>
                <w:sz w:val="20"/>
                <w:szCs w:val="20"/>
              </w:rPr>
            </w:pPr>
            <w:r w:rsidRPr="001F079F">
              <w:rPr>
                <w:rFonts w:ascii="Calibri" w:hAnsi="Calibri"/>
                <w:sz w:val="20"/>
                <w:szCs w:val="20"/>
              </w:rPr>
              <w:t>When: On-going application</w:t>
            </w:r>
          </w:p>
          <w:p w14:paraId="3F4EDF49" w14:textId="77777777" w:rsidR="00325BB4" w:rsidRPr="001F079F" w:rsidRDefault="00325BB4" w:rsidP="00426190">
            <w:pPr>
              <w:rPr>
                <w:rFonts w:ascii="Calibri" w:hAnsi="Calibri"/>
                <w:sz w:val="20"/>
                <w:szCs w:val="20"/>
              </w:rPr>
            </w:pPr>
            <w:r w:rsidRPr="001F079F">
              <w:rPr>
                <w:rFonts w:ascii="Calibri" w:hAnsi="Calibri"/>
                <w:sz w:val="20"/>
                <w:szCs w:val="20"/>
              </w:rPr>
              <w:t>Where: Urban areas, eastern Pima County</w:t>
            </w:r>
          </w:p>
          <w:p w14:paraId="4FD8BF1F" w14:textId="77777777" w:rsidR="00325BB4" w:rsidRPr="001F079F" w:rsidRDefault="00325BB4" w:rsidP="00426190">
            <w:pPr>
              <w:rPr>
                <w:rFonts w:ascii="Calibri" w:hAnsi="Calibri"/>
                <w:sz w:val="20"/>
                <w:szCs w:val="20"/>
              </w:rPr>
            </w:pPr>
            <w:r w:rsidRPr="001F079F">
              <w:rPr>
                <w:rFonts w:ascii="Calibri" w:hAnsi="Calibri"/>
                <w:sz w:val="20"/>
                <w:szCs w:val="20"/>
              </w:rPr>
              <w:t xml:space="preserve">How: Adhering to and adapting Best Practice Guidelines </w:t>
            </w:r>
          </w:p>
        </w:tc>
      </w:tr>
      <w:tr w:rsidR="002E7984" w:rsidRPr="003331DB" w14:paraId="0201E167" w14:textId="77777777" w:rsidTr="002E7984">
        <w:tc>
          <w:tcPr>
            <w:tcW w:w="2700" w:type="dxa"/>
          </w:tcPr>
          <w:p w14:paraId="420C1EE2" w14:textId="77777777" w:rsidR="00325BB4" w:rsidRPr="001F079F" w:rsidRDefault="00325BB4" w:rsidP="00325BB4">
            <w:pPr>
              <w:pStyle w:val="ListParagraph"/>
              <w:numPr>
                <w:ilvl w:val="0"/>
                <w:numId w:val="32"/>
              </w:numPr>
              <w:rPr>
                <w:rFonts w:ascii="Calibri" w:eastAsia="Times New Roman" w:hAnsi="Calibri" w:cs="Times New Roman"/>
                <w:sz w:val="20"/>
                <w:szCs w:val="20"/>
                <w:shd w:val="clear" w:color="auto" w:fill="FFFFFF"/>
              </w:rPr>
            </w:pPr>
            <w:r w:rsidRPr="001F079F">
              <w:rPr>
                <w:rFonts w:ascii="Calibri" w:eastAsia="Times New Roman" w:hAnsi="Calibri" w:cs="Times New Roman"/>
                <w:b/>
                <w:sz w:val="20"/>
                <w:szCs w:val="20"/>
                <w:shd w:val="clear" w:color="auto" w:fill="FFFFFF"/>
              </w:rPr>
              <w:t xml:space="preserve">OBJECTIVE 3. </w:t>
            </w:r>
            <w:r w:rsidRPr="001F079F">
              <w:rPr>
                <w:rFonts w:ascii="Calibri" w:eastAsia="Times New Roman" w:hAnsi="Calibri" w:cs="Times New Roman"/>
                <w:sz w:val="20"/>
                <w:szCs w:val="20"/>
                <w:shd w:val="clear" w:color="auto" w:fill="FFFFFF"/>
              </w:rPr>
              <w:t>Produce clear, user-friendly, easy to understand education and outreach materials about native tree benefits and Best Practice Guidelines in written and web formats</w:t>
            </w:r>
          </w:p>
        </w:tc>
        <w:tc>
          <w:tcPr>
            <w:tcW w:w="3780" w:type="dxa"/>
          </w:tcPr>
          <w:p w14:paraId="660997DF" w14:textId="77777777" w:rsidR="00325BB4" w:rsidRPr="001F079F" w:rsidRDefault="00325BB4" w:rsidP="00426190">
            <w:pPr>
              <w:rPr>
                <w:rFonts w:ascii="Calibri" w:hAnsi="Calibri"/>
                <w:sz w:val="20"/>
                <w:szCs w:val="20"/>
              </w:rPr>
            </w:pPr>
            <w:r w:rsidRPr="001F079F">
              <w:rPr>
                <w:rFonts w:ascii="Calibri" w:hAnsi="Calibri"/>
                <w:sz w:val="20"/>
                <w:szCs w:val="20"/>
              </w:rPr>
              <w:t xml:space="preserve">Receive input on draft outreach materials from PAG, Tucson Water, SHADE Tucson, and other community representatives to ensure materials are clear, useful and appropriate for their respective audiences </w:t>
            </w:r>
          </w:p>
        </w:tc>
        <w:tc>
          <w:tcPr>
            <w:tcW w:w="3600" w:type="dxa"/>
          </w:tcPr>
          <w:p w14:paraId="191422B3" w14:textId="77777777" w:rsidR="00325BB4" w:rsidRPr="001F079F" w:rsidRDefault="00325BB4" w:rsidP="00426190">
            <w:pPr>
              <w:rPr>
                <w:rFonts w:ascii="Calibri" w:eastAsia="Times New Roman" w:hAnsi="Calibri" w:cs="Times New Roman"/>
                <w:sz w:val="20"/>
                <w:szCs w:val="20"/>
                <w:shd w:val="clear" w:color="auto" w:fill="FFFFFF"/>
              </w:rPr>
            </w:pPr>
            <w:r w:rsidRPr="001F079F">
              <w:rPr>
                <w:rFonts w:ascii="Calibri" w:eastAsia="Times New Roman" w:hAnsi="Calibri" w:cs="Times New Roman"/>
                <w:b/>
                <w:sz w:val="20"/>
                <w:szCs w:val="20"/>
                <w:shd w:val="clear" w:color="auto" w:fill="FFFFFF"/>
              </w:rPr>
              <w:t>OBJECTIVE 3. Produce education and outreach materials</w:t>
            </w:r>
          </w:p>
          <w:p w14:paraId="3483FAF4" w14:textId="77777777" w:rsidR="00325BB4" w:rsidRPr="001F079F" w:rsidRDefault="00325BB4" w:rsidP="00426190">
            <w:pPr>
              <w:rPr>
                <w:rFonts w:ascii="Calibri" w:hAnsi="Calibri"/>
                <w:sz w:val="20"/>
                <w:szCs w:val="20"/>
              </w:rPr>
            </w:pPr>
            <w:r w:rsidRPr="001F079F">
              <w:rPr>
                <w:rFonts w:ascii="Calibri" w:hAnsi="Calibri"/>
                <w:sz w:val="20"/>
                <w:szCs w:val="20"/>
              </w:rPr>
              <w:t xml:space="preserve">Who: Trees for Tucson, PAG, Tucson Water, SHADE Tucson, Dunbar Spring community Foresters, and others </w:t>
            </w:r>
          </w:p>
          <w:p w14:paraId="463F38E2" w14:textId="77777777" w:rsidR="00325BB4" w:rsidRPr="001F079F" w:rsidRDefault="00325BB4" w:rsidP="00426190">
            <w:pPr>
              <w:rPr>
                <w:rFonts w:ascii="Calibri" w:hAnsi="Calibri"/>
                <w:sz w:val="20"/>
                <w:szCs w:val="20"/>
              </w:rPr>
            </w:pPr>
            <w:r w:rsidRPr="001F079F">
              <w:rPr>
                <w:rFonts w:ascii="Calibri" w:hAnsi="Calibri"/>
                <w:sz w:val="20"/>
                <w:szCs w:val="20"/>
              </w:rPr>
              <w:t>What: Customize and update education and outreach materials based on feedback from implementers</w:t>
            </w:r>
          </w:p>
          <w:p w14:paraId="02761291" w14:textId="77777777" w:rsidR="00325BB4" w:rsidRPr="001F079F" w:rsidRDefault="00325BB4" w:rsidP="00426190">
            <w:pPr>
              <w:rPr>
                <w:rFonts w:ascii="Calibri" w:hAnsi="Calibri"/>
                <w:sz w:val="20"/>
                <w:szCs w:val="20"/>
              </w:rPr>
            </w:pPr>
            <w:r w:rsidRPr="001F079F">
              <w:rPr>
                <w:rFonts w:ascii="Calibri" w:hAnsi="Calibri"/>
                <w:sz w:val="20"/>
                <w:szCs w:val="20"/>
              </w:rPr>
              <w:t>When: Next 10 years</w:t>
            </w:r>
          </w:p>
          <w:p w14:paraId="06B2FDB3" w14:textId="77777777" w:rsidR="00325BB4" w:rsidRPr="001F079F" w:rsidRDefault="00325BB4" w:rsidP="00426190">
            <w:pPr>
              <w:rPr>
                <w:rFonts w:ascii="Calibri" w:hAnsi="Calibri"/>
                <w:sz w:val="20"/>
                <w:szCs w:val="20"/>
              </w:rPr>
            </w:pPr>
            <w:r w:rsidRPr="001F079F">
              <w:rPr>
                <w:rFonts w:ascii="Calibri" w:hAnsi="Calibri"/>
                <w:sz w:val="20"/>
                <w:szCs w:val="20"/>
              </w:rPr>
              <w:t>Where: Urban areas, eastern Pima County</w:t>
            </w:r>
          </w:p>
          <w:p w14:paraId="1BBB7846" w14:textId="77777777" w:rsidR="00325BB4" w:rsidRPr="001F079F" w:rsidRDefault="00325BB4" w:rsidP="00426190">
            <w:pPr>
              <w:rPr>
                <w:rFonts w:ascii="Calibri" w:hAnsi="Calibri"/>
                <w:sz w:val="20"/>
                <w:szCs w:val="20"/>
              </w:rPr>
            </w:pPr>
            <w:r w:rsidRPr="001F079F">
              <w:rPr>
                <w:rFonts w:ascii="Calibri" w:hAnsi="Calibri"/>
                <w:sz w:val="20"/>
                <w:szCs w:val="20"/>
              </w:rPr>
              <w:t xml:space="preserve">How: Provision of documents and website links to key stakeholder groups </w:t>
            </w:r>
          </w:p>
        </w:tc>
      </w:tr>
      <w:tr w:rsidR="002E7984" w:rsidRPr="003331DB" w14:paraId="1E5AF07E" w14:textId="77777777" w:rsidTr="002E7984">
        <w:tc>
          <w:tcPr>
            <w:tcW w:w="2700" w:type="dxa"/>
          </w:tcPr>
          <w:p w14:paraId="1D30D7B1" w14:textId="77777777" w:rsidR="00325BB4" w:rsidRPr="001F079F" w:rsidRDefault="00325BB4" w:rsidP="00325BB4">
            <w:pPr>
              <w:pStyle w:val="ListParagraph"/>
              <w:numPr>
                <w:ilvl w:val="0"/>
                <w:numId w:val="32"/>
              </w:numPr>
              <w:rPr>
                <w:rFonts w:ascii="Calibri" w:eastAsia="Times New Roman" w:hAnsi="Calibri" w:cs="Times New Roman"/>
                <w:sz w:val="20"/>
                <w:szCs w:val="20"/>
                <w:shd w:val="clear" w:color="auto" w:fill="FFFFFF"/>
              </w:rPr>
            </w:pPr>
            <w:r w:rsidRPr="001F079F">
              <w:rPr>
                <w:rFonts w:ascii="Calibri" w:eastAsia="Times New Roman" w:hAnsi="Calibri" w:cs="Times New Roman"/>
                <w:b/>
                <w:sz w:val="20"/>
                <w:szCs w:val="20"/>
                <w:shd w:val="clear" w:color="auto" w:fill="FFFFFF"/>
              </w:rPr>
              <w:t xml:space="preserve">OBJECTIVE 4. Widely distribute education and outreach materials </w:t>
            </w:r>
            <w:r w:rsidRPr="001F079F">
              <w:rPr>
                <w:rFonts w:ascii="Calibri" w:eastAsia="Times New Roman" w:hAnsi="Calibri" w:cs="Times New Roman"/>
                <w:sz w:val="20"/>
                <w:szCs w:val="20"/>
                <w:shd w:val="clear" w:color="auto" w:fill="FFFFFF"/>
              </w:rPr>
              <w:t xml:space="preserve">by updating existing information at Trees for Tucson website, structuring new TFT webpage with results and products of this project, making written and web-based communication modules available for downloading and use at others’ websites, transmitting email announcing availability of website information and downloads, and printing materials and posters for broad distribution at Arbor Day events and community events related to climate change resiliency, urban tree planting and other relevant topics. </w:t>
            </w:r>
          </w:p>
          <w:p w14:paraId="75CF6406" w14:textId="77777777" w:rsidR="00325BB4" w:rsidRPr="001F079F" w:rsidRDefault="00325BB4" w:rsidP="00325BB4">
            <w:pPr>
              <w:pStyle w:val="ListParagraph"/>
              <w:numPr>
                <w:ilvl w:val="0"/>
                <w:numId w:val="32"/>
              </w:numPr>
              <w:rPr>
                <w:rFonts w:ascii="Calibri" w:eastAsia="Times New Roman" w:hAnsi="Calibri" w:cs="Times New Roman"/>
                <w:sz w:val="20"/>
                <w:szCs w:val="20"/>
                <w:shd w:val="clear" w:color="auto" w:fill="FFFFFF"/>
              </w:rPr>
            </w:pPr>
          </w:p>
        </w:tc>
        <w:tc>
          <w:tcPr>
            <w:tcW w:w="3780" w:type="dxa"/>
          </w:tcPr>
          <w:p w14:paraId="303D34A7" w14:textId="77777777" w:rsidR="00325BB4" w:rsidRPr="001F079F" w:rsidRDefault="00325BB4" w:rsidP="00325BB4">
            <w:pPr>
              <w:pStyle w:val="ListParagraph"/>
              <w:numPr>
                <w:ilvl w:val="0"/>
                <w:numId w:val="32"/>
              </w:numPr>
              <w:rPr>
                <w:rFonts w:ascii="Calibri" w:hAnsi="Calibri"/>
                <w:sz w:val="20"/>
                <w:szCs w:val="20"/>
              </w:rPr>
            </w:pPr>
            <w:r w:rsidRPr="001F079F">
              <w:rPr>
                <w:rFonts w:ascii="Calibri" w:eastAsia="Times New Roman" w:hAnsi="Calibri" w:cs="Times New Roman"/>
                <w:sz w:val="20"/>
                <w:szCs w:val="20"/>
                <w:shd w:val="clear" w:color="auto" w:fill="FFFFFF"/>
              </w:rPr>
              <w:t>Transmit email announcing availability of website information and downloads to certified arborists, government staff, landscape designers and associations, plant nurseries, cooperative extension personnel, community and environmental groups, neighborhood associations, civic groups and others involved in urban tree selection, planting and maintenance</w:t>
            </w:r>
          </w:p>
          <w:p w14:paraId="3719AD48" w14:textId="77777777" w:rsidR="00325BB4" w:rsidRPr="001F079F" w:rsidRDefault="00325BB4" w:rsidP="00325BB4">
            <w:pPr>
              <w:pStyle w:val="ListParagraph"/>
              <w:numPr>
                <w:ilvl w:val="0"/>
                <w:numId w:val="32"/>
              </w:numPr>
              <w:rPr>
                <w:rFonts w:ascii="Calibri" w:hAnsi="Calibri"/>
                <w:sz w:val="20"/>
                <w:szCs w:val="20"/>
              </w:rPr>
            </w:pPr>
            <w:r w:rsidRPr="001F079F">
              <w:rPr>
                <w:rFonts w:ascii="Calibri" w:hAnsi="Calibri"/>
                <w:sz w:val="20"/>
                <w:szCs w:val="20"/>
              </w:rPr>
              <w:t>Verification that a minimum of ten partners/community groups are linking to TFT webpage, and/or providing written materials to their audiences</w:t>
            </w:r>
          </w:p>
          <w:p w14:paraId="6F1968FD" w14:textId="77777777" w:rsidR="00325BB4" w:rsidRPr="001F079F" w:rsidRDefault="00325BB4" w:rsidP="00325BB4">
            <w:pPr>
              <w:pStyle w:val="ListParagraph"/>
              <w:numPr>
                <w:ilvl w:val="0"/>
                <w:numId w:val="32"/>
              </w:numPr>
              <w:rPr>
                <w:rFonts w:ascii="Calibri" w:hAnsi="Calibri"/>
                <w:sz w:val="20"/>
                <w:szCs w:val="20"/>
              </w:rPr>
            </w:pPr>
            <w:r w:rsidRPr="001F079F">
              <w:rPr>
                <w:rFonts w:ascii="Calibri" w:hAnsi="Calibri"/>
                <w:sz w:val="20"/>
                <w:szCs w:val="20"/>
              </w:rPr>
              <w:t xml:space="preserve">Communications verifying that there are </w:t>
            </w:r>
            <w:r w:rsidRPr="001F079F">
              <w:rPr>
                <w:rFonts w:ascii="Calibri" w:eastAsia="Times New Roman" w:hAnsi="Calibri" w:cs="Arial"/>
                <w:b/>
                <w:sz w:val="20"/>
                <w:szCs w:val="20"/>
                <w:shd w:val="clear" w:color="auto" w:fill="FFFFFF"/>
              </w:rPr>
              <w:t>tangible increases in</w:t>
            </w:r>
            <w:r w:rsidRPr="001F079F">
              <w:rPr>
                <w:rFonts w:ascii="Calibri" w:eastAsia="Times New Roman" w:hAnsi="Calibri" w:cs="Arial"/>
                <w:sz w:val="20"/>
                <w:szCs w:val="20"/>
                <w:shd w:val="clear" w:color="auto" w:fill="FFFFFF"/>
              </w:rPr>
              <w:t xml:space="preserve"> the planting of native desert trees in the urban environment in and around Tucson, Arizona</w:t>
            </w:r>
          </w:p>
          <w:p w14:paraId="3CDD96D7" w14:textId="77777777" w:rsidR="00325BB4" w:rsidRPr="001F079F" w:rsidRDefault="00325BB4" w:rsidP="00325BB4">
            <w:pPr>
              <w:pStyle w:val="ListParagraph"/>
              <w:numPr>
                <w:ilvl w:val="0"/>
                <w:numId w:val="32"/>
              </w:numPr>
              <w:rPr>
                <w:rFonts w:ascii="Calibri" w:hAnsi="Calibri"/>
                <w:sz w:val="20"/>
                <w:szCs w:val="20"/>
              </w:rPr>
            </w:pPr>
            <w:r w:rsidRPr="001F079F">
              <w:rPr>
                <w:rFonts w:ascii="Calibri" w:eastAsia="Times New Roman" w:hAnsi="Calibri" w:cs="Arial"/>
                <w:sz w:val="20"/>
                <w:szCs w:val="20"/>
                <w:shd w:val="clear" w:color="auto" w:fill="FFFFFF"/>
              </w:rPr>
              <w:t>Verification that associated improvements in climate change resiliency while increasing the sustainability and beneficial functions of the urban tree canopy</w:t>
            </w:r>
          </w:p>
          <w:p w14:paraId="74EC1E4F" w14:textId="0016A266" w:rsidR="00325BB4" w:rsidRPr="001F079F" w:rsidRDefault="00325BB4" w:rsidP="00426190">
            <w:pPr>
              <w:pStyle w:val="ListParagraph"/>
              <w:numPr>
                <w:ilvl w:val="0"/>
                <w:numId w:val="32"/>
              </w:numPr>
              <w:rPr>
                <w:rFonts w:ascii="Calibri" w:hAnsi="Calibri"/>
                <w:sz w:val="20"/>
                <w:szCs w:val="20"/>
              </w:rPr>
            </w:pPr>
            <w:r w:rsidRPr="001F079F">
              <w:rPr>
                <w:rFonts w:ascii="Calibri" w:hAnsi="Calibri"/>
                <w:sz w:val="20"/>
                <w:szCs w:val="20"/>
              </w:rPr>
              <w:t xml:space="preserve">Increased understanding </w:t>
            </w:r>
            <w:proofErr w:type="gramStart"/>
            <w:r w:rsidRPr="001F079F">
              <w:rPr>
                <w:rFonts w:ascii="Calibri" w:hAnsi="Calibri"/>
                <w:sz w:val="20"/>
                <w:szCs w:val="20"/>
              </w:rPr>
              <w:t>of  benefits</w:t>
            </w:r>
            <w:proofErr w:type="gramEnd"/>
            <w:r w:rsidRPr="001F079F">
              <w:rPr>
                <w:rFonts w:ascii="Calibri" w:hAnsi="Calibri"/>
                <w:sz w:val="20"/>
                <w:szCs w:val="20"/>
              </w:rPr>
              <w:t xml:space="preserve"> of native trees in urban environments on the part of jurisdictions, private sector designers and community groups</w:t>
            </w:r>
          </w:p>
        </w:tc>
        <w:tc>
          <w:tcPr>
            <w:tcW w:w="3600" w:type="dxa"/>
          </w:tcPr>
          <w:p w14:paraId="2153BE41" w14:textId="77777777" w:rsidR="00325BB4" w:rsidRPr="001F079F" w:rsidRDefault="00325BB4" w:rsidP="00325BB4">
            <w:pPr>
              <w:pStyle w:val="ListParagraph"/>
              <w:numPr>
                <w:ilvl w:val="0"/>
                <w:numId w:val="32"/>
              </w:numPr>
              <w:rPr>
                <w:rFonts w:ascii="Calibri" w:eastAsia="Times New Roman" w:hAnsi="Calibri" w:cs="Times New Roman"/>
                <w:b/>
                <w:sz w:val="20"/>
                <w:szCs w:val="20"/>
                <w:shd w:val="clear" w:color="auto" w:fill="FFFFFF"/>
              </w:rPr>
            </w:pPr>
            <w:r w:rsidRPr="001F079F">
              <w:rPr>
                <w:rFonts w:ascii="Calibri" w:eastAsia="Times New Roman" w:hAnsi="Calibri" w:cs="Times New Roman"/>
                <w:b/>
                <w:sz w:val="20"/>
                <w:szCs w:val="20"/>
                <w:shd w:val="clear" w:color="auto" w:fill="FFFFFF"/>
              </w:rPr>
              <w:t xml:space="preserve">OBJECTIVE 4. Widely distribute education and outreach materials </w:t>
            </w:r>
          </w:p>
          <w:p w14:paraId="24B67957" w14:textId="77777777" w:rsidR="00325BB4" w:rsidRPr="001F079F" w:rsidRDefault="00325BB4" w:rsidP="00325BB4">
            <w:pPr>
              <w:pStyle w:val="ListParagraph"/>
              <w:numPr>
                <w:ilvl w:val="0"/>
                <w:numId w:val="32"/>
              </w:numPr>
              <w:rPr>
                <w:rFonts w:ascii="Calibri" w:hAnsi="Calibri"/>
                <w:sz w:val="20"/>
                <w:szCs w:val="20"/>
              </w:rPr>
            </w:pPr>
            <w:r w:rsidRPr="001F079F">
              <w:rPr>
                <w:rFonts w:ascii="Calibri" w:hAnsi="Calibri"/>
                <w:sz w:val="20"/>
                <w:szCs w:val="20"/>
              </w:rPr>
              <w:t xml:space="preserve">Who: Individuals, community groups, jurisdictions, schools, environmental groups, commercial planters, and others who select and plant urban trees </w:t>
            </w:r>
          </w:p>
          <w:p w14:paraId="0759BB27" w14:textId="77777777" w:rsidR="00325BB4" w:rsidRPr="001F079F" w:rsidRDefault="00325BB4" w:rsidP="00325BB4">
            <w:pPr>
              <w:pStyle w:val="ListParagraph"/>
              <w:numPr>
                <w:ilvl w:val="0"/>
                <w:numId w:val="32"/>
              </w:numPr>
              <w:rPr>
                <w:rFonts w:ascii="Calibri" w:hAnsi="Calibri"/>
                <w:sz w:val="20"/>
                <w:szCs w:val="20"/>
              </w:rPr>
            </w:pPr>
            <w:r w:rsidRPr="001F079F">
              <w:rPr>
                <w:rFonts w:ascii="Calibri" w:hAnsi="Calibri"/>
                <w:sz w:val="20"/>
                <w:szCs w:val="20"/>
              </w:rPr>
              <w:t>What: Substantially increase the number of native trees planted on private and public lands resulting in more shade, cooler temperatures, and additional improvement sin climate change resiliency around residences, buildings and hardscapes</w:t>
            </w:r>
          </w:p>
          <w:p w14:paraId="186D71A8" w14:textId="77777777" w:rsidR="00325BB4" w:rsidRPr="001F079F" w:rsidRDefault="00325BB4" w:rsidP="00325BB4">
            <w:pPr>
              <w:pStyle w:val="ListParagraph"/>
              <w:numPr>
                <w:ilvl w:val="0"/>
                <w:numId w:val="32"/>
              </w:numPr>
              <w:rPr>
                <w:rFonts w:ascii="Calibri" w:hAnsi="Calibri"/>
                <w:sz w:val="20"/>
                <w:szCs w:val="20"/>
              </w:rPr>
            </w:pPr>
            <w:r w:rsidRPr="001F079F">
              <w:rPr>
                <w:rFonts w:ascii="Calibri" w:hAnsi="Calibri"/>
                <w:sz w:val="20"/>
                <w:szCs w:val="20"/>
              </w:rPr>
              <w:t>When: Next 50 years</w:t>
            </w:r>
          </w:p>
          <w:p w14:paraId="39ADED22" w14:textId="77777777" w:rsidR="00325BB4" w:rsidRPr="001F079F" w:rsidRDefault="00325BB4" w:rsidP="00325BB4">
            <w:pPr>
              <w:pStyle w:val="ListParagraph"/>
              <w:numPr>
                <w:ilvl w:val="0"/>
                <w:numId w:val="32"/>
              </w:numPr>
              <w:rPr>
                <w:rFonts w:ascii="Calibri" w:hAnsi="Calibri"/>
                <w:sz w:val="20"/>
                <w:szCs w:val="20"/>
              </w:rPr>
            </w:pPr>
            <w:r w:rsidRPr="001F079F">
              <w:rPr>
                <w:rFonts w:ascii="Calibri" w:hAnsi="Calibri"/>
                <w:sz w:val="20"/>
                <w:szCs w:val="20"/>
              </w:rPr>
              <w:t>Where: Urban areas, eastern Pima County</w:t>
            </w:r>
          </w:p>
          <w:p w14:paraId="606F068B" w14:textId="77777777" w:rsidR="00325BB4" w:rsidRPr="001F079F" w:rsidRDefault="00325BB4" w:rsidP="00325BB4">
            <w:pPr>
              <w:pStyle w:val="ListParagraph"/>
              <w:numPr>
                <w:ilvl w:val="0"/>
                <w:numId w:val="32"/>
              </w:numPr>
              <w:rPr>
                <w:rFonts w:ascii="Calibri" w:hAnsi="Calibri"/>
                <w:sz w:val="20"/>
                <w:szCs w:val="20"/>
              </w:rPr>
            </w:pPr>
            <w:r w:rsidRPr="001F079F">
              <w:rPr>
                <w:rFonts w:ascii="Calibri" w:hAnsi="Calibri"/>
                <w:sz w:val="20"/>
                <w:szCs w:val="20"/>
              </w:rPr>
              <w:t xml:space="preserve">How: Seeding and planting native trees supported with nonpotable harvested water supplies and increased expertise and success in the management and maintenance of these trees </w:t>
            </w:r>
          </w:p>
        </w:tc>
      </w:tr>
    </w:tbl>
    <w:p w14:paraId="6F0C6785" w14:textId="77777777" w:rsidR="00F41EB7" w:rsidRPr="003331DB" w:rsidRDefault="00F41EB7">
      <w:pPr>
        <w:rPr>
          <w:rFonts w:ascii="Calibri" w:hAnsi="Calibri"/>
        </w:rPr>
      </w:pPr>
      <w:bookmarkStart w:id="0" w:name="_GoBack"/>
      <w:bookmarkEnd w:id="0"/>
    </w:p>
    <w:sectPr w:rsidR="00F41EB7" w:rsidRPr="003331DB" w:rsidSect="007E59A2">
      <w:footerReference w:type="even" r:id="rId8"/>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A3728C" w14:textId="77777777" w:rsidR="00E1751F" w:rsidRDefault="00E1751F" w:rsidP="00E1751F">
      <w:r>
        <w:separator/>
      </w:r>
    </w:p>
  </w:endnote>
  <w:endnote w:type="continuationSeparator" w:id="0">
    <w:p w14:paraId="0378EFEC" w14:textId="77777777" w:rsidR="00E1751F" w:rsidRDefault="00E1751F" w:rsidP="00E17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5F75D" w14:textId="77777777" w:rsidR="00E1751F" w:rsidRDefault="00E1751F" w:rsidP="00186A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893794" w14:textId="77777777" w:rsidR="00E1751F" w:rsidRDefault="00E1751F" w:rsidP="00E1751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E6236" w14:textId="77777777" w:rsidR="00E1751F" w:rsidRDefault="00E1751F" w:rsidP="00186A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1700">
      <w:rPr>
        <w:rStyle w:val="PageNumber"/>
        <w:noProof/>
      </w:rPr>
      <w:t>8</w:t>
    </w:r>
    <w:r>
      <w:rPr>
        <w:rStyle w:val="PageNumber"/>
      </w:rPr>
      <w:fldChar w:fldCharType="end"/>
    </w:r>
  </w:p>
  <w:p w14:paraId="3EFBFBF9" w14:textId="77777777" w:rsidR="00E1751F" w:rsidRDefault="00E1751F" w:rsidP="00E1751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9B5B25" w14:textId="77777777" w:rsidR="00E1751F" w:rsidRDefault="00E1751F" w:rsidP="00E1751F">
      <w:r>
        <w:separator/>
      </w:r>
    </w:p>
  </w:footnote>
  <w:footnote w:type="continuationSeparator" w:id="0">
    <w:p w14:paraId="30690ACC" w14:textId="77777777" w:rsidR="00E1751F" w:rsidRDefault="00E1751F" w:rsidP="00E1751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35B5"/>
    <w:multiLevelType w:val="hybridMultilevel"/>
    <w:tmpl w:val="4DE83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46FEF"/>
    <w:multiLevelType w:val="hybridMultilevel"/>
    <w:tmpl w:val="04B6F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812CFA"/>
    <w:multiLevelType w:val="hybridMultilevel"/>
    <w:tmpl w:val="B97E9BDC"/>
    <w:lvl w:ilvl="0" w:tplc="05E44F72">
      <w:start w:val="1"/>
      <w:numFmt w:val="bullet"/>
      <w:pStyle w:val="LEAFbodybullet"/>
      <w:lvlText w:val=""/>
      <w:lvlJc w:val="left"/>
      <w:pPr>
        <w:tabs>
          <w:tab w:val="num" w:pos="360"/>
        </w:tabs>
        <w:ind w:left="360" w:hanging="360"/>
      </w:pPr>
      <w:rPr>
        <w:rFonts w:ascii="Symbol" w:hAnsi="Symbol" w:hint="default"/>
      </w:rPr>
    </w:lvl>
    <w:lvl w:ilvl="1" w:tplc="04090003">
      <w:start w:val="1"/>
      <w:numFmt w:val="bullet"/>
      <w:lvlText w:val="o"/>
      <w:lvlJc w:val="left"/>
      <w:pPr>
        <w:ind w:left="1368" w:hanging="360"/>
      </w:pPr>
      <w:rPr>
        <w:rFonts w:ascii="Courier New" w:hAnsi="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
    <w:nsid w:val="08816807"/>
    <w:multiLevelType w:val="hybridMultilevel"/>
    <w:tmpl w:val="662C39BA"/>
    <w:lvl w:ilvl="0" w:tplc="F126C26A">
      <w:start w:val="1"/>
      <w:numFmt w:val="bullet"/>
      <w:pStyle w:val="bodytextARCSAbulletsFINAL"/>
      <w:lvlText w:val=""/>
      <w:lvlJc w:val="left"/>
      <w:pPr>
        <w:tabs>
          <w:tab w:val="num" w:pos="648"/>
        </w:tabs>
        <w:ind w:left="648" w:hanging="216"/>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92693D"/>
    <w:multiLevelType w:val="hybridMultilevel"/>
    <w:tmpl w:val="09264D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A8A03B4"/>
    <w:multiLevelType w:val="hybridMultilevel"/>
    <w:tmpl w:val="A0346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EE1E2C"/>
    <w:multiLevelType w:val="hybridMultilevel"/>
    <w:tmpl w:val="FCCE1CF0"/>
    <w:lvl w:ilvl="0" w:tplc="2620FF00">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E836EAC"/>
    <w:multiLevelType w:val="hybridMultilevel"/>
    <w:tmpl w:val="13924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40074A"/>
    <w:multiLevelType w:val="hybridMultilevel"/>
    <w:tmpl w:val="B32C420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AE7A74"/>
    <w:multiLevelType w:val="hybridMultilevel"/>
    <w:tmpl w:val="F3B06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004D40"/>
    <w:multiLevelType w:val="hybridMultilevel"/>
    <w:tmpl w:val="FC12E0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4A27251"/>
    <w:multiLevelType w:val="hybridMultilevel"/>
    <w:tmpl w:val="35625314"/>
    <w:lvl w:ilvl="0" w:tplc="7BA25B60">
      <w:start w:val="1"/>
      <w:numFmt w:val="bullet"/>
      <w:pStyle w:val="bodytextARCSAbulletslayou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2">
    <w:nsid w:val="3B7948B8"/>
    <w:multiLevelType w:val="hybridMultilevel"/>
    <w:tmpl w:val="DD7A11C4"/>
    <w:lvl w:ilvl="0" w:tplc="74D0C8B6">
      <w:start w:val="1"/>
      <w:numFmt w:val="bullet"/>
      <w:pStyle w:val="bodytextARCSAbulletsFINAL"/>
      <w:lvlText w:val=""/>
      <w:lvlJc w:val="left"/>
      <w:pPr>
        <w:tabs>
          <w:tab w:val="num" w:pos="648"/>
        </w:tabs>
        <w:ind w:left="648" w:hanging="216"/>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CC23BC"/>
    <w:multiLevelType w:val="hybridMultilevel"/>
    <w:tmpl w:val="45DC7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9D2B92"/>
    <w:multiLevelType w:val="hybridMultilevel"/>
    <w:tmpl w:val="73A02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C6122C"/>
    <w:multiLevelType w:val="hybridMultilevel"/>
    <w:tmpl w:val="C61825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30A6C7E"/>
    <w:multiLevelType w:val="hybridMultilevel"/>
    <w:tmpl w:val="F2D20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42240D"/>
    <w:multiLevelType w:val="hybridMultilevel"/>
    <w:tmpl w:val="7B2A5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666294"/>
    <w:multiLevelType w:val="hybridMultilevel"/>
    <w:tmpl w:val="43D00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8B7C63"/>
    <w:multiLevelType w:val="hybridMultilevel"/>
    <w:tmpl w:val="65B8E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A411C9"/>
    <w:multiLevelType w:val="hybridMultilevel"/>
    <w:tmpl w:val="1CC87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FD7D2A"/>
    <w:multiLevelType w:val="hybridMultilevel"/>
    <w:tmpl w:val="FA6E04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DA5215"/>
    <w:multiLevelType w:val="hybridMultilevel"/>
    <w:tmpl w:val="72CA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1"/>
  </w:num>
  <w:num w:numId="4">
    <w:abstractNumId w:val="11"/>
  </w:num>
  <w:num w:numId="5">
    <w:abstractNumId w:val="1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3"/>
  </w:num>
  <w:num w:numId="15">
    <w:abstractNumId w:val="2"/>
  </w:num>
  <w:num w:numId="16">
    <w:abstractNumId w:val="2"/>
  </w:num>
  <w:num w:numId="17">
    <w:abstractNumId w:val="18"/>
  </w:num>
  <w:num w:numId="18">
    <w:abstractNumId w:val="1"/>
  </w:num>
  <w:num w:numId="19">
    <w:abstractNumId w:val="17"/>
  </w:num>
  <w:num w:numId="20">
    <w:abstractNumId w:val="16"/>
  </w:num>
  <w:num w:numId="21">
    <w:abstractNumId w:val="0"/>
  </w:num>
  <w:num w:numId="22">
    <w:abstractNumId w:val="22"/>
  </w:num>
  <w:num w:numId="23">
    <w:abstractNumId w:val="20"/>
  </w:num>
  <w:num w:numId="24">
    <w:abstractNumId w:val="21"/>
  </w:num>
  <w:num w:numId="25">
    <w:abstractNumId w:val="4"/>
  </w:num>
  <w:num w:numId="26">
    <w:abstractNumId w:val="15"/>
  </w:num>
  <w:num w:numId="27">
    <w:abstractNumId w:val="19"/>
  </w:num>
  <w:num w:numId="28">
    <w:abstractNumId w:val="13"/>
  </w:num>
  <w:num w:numId="29">
    <w:abstractNumId w:val="14"/>
  </w:num>
  <w:num w:numId="30">
    <w:abstractNumId w:val="9"/>
  </w:num>
  <w:num w:numId="31">
    <w:abstractNumId w:val="5"/>
  </w:num>
  <w:num w:numId="32">
    <w:abstractNumId w:val="10"/>
  </w:num>
  <w:num w:numId="33">
    <w:abstractNumId w:val="8"/>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058"/>
    <w:rsid w:val="001F079F"/>
    <w:rsid w:val="001F1700"/>
    <w:rsid w:val="0024211A"/>
    <w:rsid w:val="002E7984"/>
    <w:rsid w:val="00311EFE"/>
    <w:rsid w:val="00323733"/>
    <w:rsid w:val="00325BB4"/>
    <w:rsid w:val="00327058"/>
    <w:rsid w:val="003331DB"/>
    <w:rsid w:val="00352D52"/>
    <w:rsid w:val="003A6695"/>
    <w:rsid w:val="00434D04"/>
    <w:rsid w:val="004646A1"/>
    <w:rsid w:val="004F5F2F"/>
    <w:rsid w:val="0050785C"/>
    <w:rsid w:val="00517DB4"/>
    <w:rsid w:val="005F7867"/>
    <w:rsid w:val="00681D7D"/>
    <w:rsid w:val="006D58E0"/>
    <w:rsid w:val="006E038F"/>
    <w:rsid w:val="00736501"/>
    <w:rsid w:val="007A6D72"/>
    <w:rsid w:val="007E59A2"/>
    <w:rsid w:val="00854898"/>
    <w:rsid w:val="008B4503"/>
    <w:rsid w:val="008C089B"/>
    <w:rsid w:val="00925037"/>
    <w:rsid w:val="009B6370"/>
    <w:rsid w:val="009D509C"/>
    <w:rsid w:val="009E0DFF"/>
    <w:rsid w:val="00A11738"/>
    <w:rsid w:val="00B35E39"/>
    <w:rsid w:val="00C11235"/>
    <w:rsid w:val="00C2524C"/>
    <w:rsid w:val="00C479BB"/>
    <w:rsid w:val="00C710AD"/>
    <w:rsid w:val="00CF6A22"/>
    <w:rsid w:val="00D236B7"/>
    <w:rsid w:val="00DE2C72"/>
    <w:rsid w:val="00E1751F"/>
    <w:rsid w:val="00E76AD3"/>
    <w:rsid w:val="00EA2264"/>
    <w:rsid w:val="00F10ACB"/>
    <w:rsid w:val="00F203F4"/>
    <w:rsid w:val="00F41EB7"/>
    <w:rsid w:val="00F502DC"/>
    <w:rsid w:val="00F56440"/>
    <w:rsid w:val="00F70C2F"/>
    <w:rsid w:val="00FF5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2659D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ARCSA 1 FINAL"/>
    <w:basedOn w:val="Normal"/>
    <w:next w:val="Normal"/>
    <w:link w:val="Heading1Char"/>
    <w:autoRedefine/>
    <w:uiPriority w:val="9"/>
    <w:qFormat/>
    <w:rsid w:val="00F56440"/>
    <w:pPr>
      <w:spacing w:before="480"/>
      <w:outlineLvl w:val="0"/>
    </w:pPr>
    <w:rPr>
      <w:rFonts w:asciiTheme="majorHAnsi" w:eastAsiaTheme="majorEastAsia" w:hAnsiTheme="majorHAnsi" w:cstheme="majorBidi"/>
      <w:b/>
      <w:bCs/>
      <w:sz w:val="32"/>
      <w:szCs w:val="32"/>
    </w:rPr>
  </w:style>
  <w:style w:type="paragraph" w:styleId="Heading2">
    <w:name w:val="heading 2"/>
    <w:aliases w:val="ARCSA FINAL"/>
    <w:basedOn w:val="Normal"/>
    <w:next w:val="Normal"/>
    <w:link w:val="Heading2Char"/>
    <w:autoRedefine/>
    <w:uiPriority w:val="9"/>
    <w:unhideWhenUsed/>
    <w:qFormat/>
    <w:rsid w:val="00F56440"/>
    <w:pPr>
      <w:spacing w:before="200"/>
      <w:outlineLvl w:val="1"/>
    </w:pPr>
    <w:rPr>
      <w:rFonts w:asciiTheme="majorHAnsi" w:eastAsiaTheme="majorEastAsia" w:hAnsiTheme="majorHAnsi" w:cstheme="majorBidi"/>
      <w:b/>
      <w:bCs/>
      <w:i/>
      <w:sz w:val="28"/>
      <w:szCs w:val="26"/>
    </w:rPr>
  </w:style>
  <w:style w:type="paragraph" w:styleId="Heading3">
    <w:name w:val="heading 3"/>
    <w:aliases w:val="ARCSA 3 FINAL"/>
    <w:basedOn w:val="Normal"/>
    <w:next w:val="Normal"/>
    <w:link w:val="Heading3Char"/>
    <w:autoRedefine/>
    <w:uiPriority w:val="9"/>
    <w:unhideWhenUsed/>
    <w:qFormat/>
    <w:rsid w:val="00F56440"/>
    <w:pPr>
      <w:keepNext/>
      <w:keepLines/>
      <w:spacing w:before="120"/>
      <w:outlineLvl w:val="2"/>
    </w:pPr>
    <w:rPr>
      <w:rFonts w:asciiTheme="majorHAnsi" w:eastAsiaTheme="majorEastAsia" w:hAnsiTheme="majorHAnsi" w:cstheme="majorBidi"/>
      <w:bCs/>
      <w:sz w:val="26"/>
    </w:rPr>
  </w:style>
  <w:style w:type="paragraph" w:styleId="Heading4">
    <w:name w:val="heading 4"/>
    <w:aliases w:val="ARCSA 4 layout"/>
    <w:basedOn w:val="Normal"/>
    <w:next w:val="Normal"/>
    <w:link w:val="Heading4Char"/>
    <w:uiPriority w:val="9"/>
    <w:unhideWhenUsed/>
    <w:qFormat/>
    <w:rsid w:val="00FF59DF"/>
    <w:pPr>
      <w:spacing w:before="200"/>
      <w:outlineLvl w:val="3"/>
    </w:pPr>
    <w:rPr>
      <w:rFonts w:ascii="Times New Roman" w:eastAsiaTheme="majorEastAsia" w:hAnsi="Times New Roman" w:cstheme="majorBidi"/>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D72"/>
    <w:pPr>
      <w:numPr>
        <w:numId w:val="1"/>
      </w:numPr>
    </w:pPr>
    <w:rPr>
      <w:rFonts w:ascii="Times New Roman" w:hAnsi="Times New Roman"/>
      <w:szCs w:val="22"/>
    </w:rPr>
  </w:style>
  <w:style w:type="paragraph" w:customStyle="1" w:styleId="ARCSAAuthors">
    <w:name w:val="ARCSA Authors"/>
    <w:basedOn w:val="Normal"/>
    <w:qFormat/>
    <w:rsid w:val="00EA2264"/>
    <w:pPr>
      <w:jc w:val="center"/>
    </w:pPr>
    <w:rPr>
      <w:bCs/>
      <w:sz w:val="40"/>
      <w:szCs w:val="36"/>
    </w:rPr>
  </w:style>
  <w:style w:type="paragraph" w:customStyle="1" w:styleId="ARCSAcopyright">
    <w:name w:val="ARCSA copyright"/>
    <w:qFormat/>
    <w:rsid w:val="00EA2264"/>
    <w:rPr>
      <w:rFonts w:asciiTheme="majorHAnsi" w:hAnsiTheme="majorHAnsi"/>
      <w:b/>
      <w:color w:val="FFFFFF" w:themeColor="background1"/>
      <w:sz w:val="16"/>
      <w:szCs w:val="16"/>
    </w:rPr>
  </w:style>
  <w:style w:type="paragraph" w:customStyle="1" w:styleId="ARCSAfiguretitle">
    <w:name w:val="ARCSA figure title"/>
    <w:basedOn w:val="Normal"/>
    <w:uiPriority w:val="99"/>
    <w:qFormat/>
    <w:rsid w:val="00EA2264"/>
    <w:rPr>
      <w:rFonts w:ascii="Times New Roman" w:hAnsi="Times New Roman"/>
      <w:b/>
      <w:sz w:val="18"/>
    </w:rPr>
  </w:style>
  <w:style w:type="paragraph" w:customStyle="1" w:styleId="ARCSAreference">
    <w:name w:val="ARCSA reference"/>
    <w:basedOn w:val="Normal"/>
    <w:autoRedefine/>
    <w:qFormat/>
    <w:rsid w:val="0024211A"/>
    <w:pPr>
      <w:ind w:left="360" w:hanging="360"/>
    </w:pPr>
    <w:rPr>
      <w:rFonts w:ascii="Times New Roman" w:hAnsi="Times New Roman"/>
      <w:sz w:val="22"/>
    </w:rPr>
  </w:style>
  <w:style w:type="paragraph" w:customStyle="1" w:styleId="ARCSAsponsor">
    <w:name w:val="ARCSA sponsor"/>
    <w:basedOn w:val="Normal"/>
    <w:qFormat/>
    <w:rsid w:val="00EA2264"/>
    <w:pPr>
      <w:jc w:val="center"/>
    </w:pPr>
    <w:rPr>
      <w:b/>
      <w:i/>
      <w:smallCaps/>
      <w:sz w:val="36"/>
      <w:szCs w:val="32"/>
    </w:rPr>
  </w:style>
  <w:style w:type="paragraph" w:customStyle="1" w:styleId="ARCSAtabletitle">
    <w:name w:val="ARCSA table title"/>
    <w:basedOn w:val="Normal"/>
    <w:qFormat/>
    <w:rsid w:val="00EA2264"/>
    <w:rPr>
      <w:rFonts w:ascii="Times New Roman" w:hAnsi="Times New Roman"/>
      <w:b/>
    </w:rPr>
  </w:style>
  <w:style w:type="paragraph" w:styleId="BalloonText">
    <w:name w:val="Balloon Text"/>
    <w:basedOn w:val="Normal"/>
    <w:link w:val="BalloonTextChar"/>
    <w:uiPriority w:val="99"/>
    <w:semiHidden/>
    <w:unhideWhenUsed/>
    <w:rsid w:val="00EA22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2264"/>
    <w:rPr>
      <w:rFonts w:ascii="Lucida Grande" w:hAnsi="Lucida Grande" w:cs="Lucida Grande"/>
      <w:sz w:val="18"/>
      <w:szCs w:val="18"/>
    </w:rPr>
  </w:style>
  <w:style w:type="paragraph" w:customStyle="1" w:styleId="bodytextARCSAbullets">
    <w:name w:val="body text ARCSA bullets"/>
    <w:basedOn w:val="Normal"/>
    <w:rsid w:val="00EA2264"/>
    <w:pPr>
      <w:spacing w:after="60"/>
    </w:pPr>
    <w:rPr>
      <w:rFonts w:ascii="Times New Roman" w:hAnsi="Times New Roman"/>
      <w:sz w:val="20"/>
    </w:rPr>
  </w:style>
  <w:style w:type="paragraph" w:styleId="BodyTextIndent">
    <w:name w:val="Body Text Indent"/>
    <w:basedOn w:val="Normal"/>
    <w:link w:val="BodyTextIndentChar"/>
    <w:uiPriority w:val="99"/>
    <w:semiHidden/>
    <w:unhideWhenUsed/>
    <w:rsid w:val="00EA2264"/>
    <w:pPr>
      <w:spacing w:after="120"/>
      <w:ind w:left="360"/>
    </w:pPr>
  </w:style>
  <w:style w:type="character" w:customStyle="1" w:styleId="BodyTextIndentChar">
    <w:name w:val="Body Text Indent Char"/>
    <w:basedOn w:val="DefaultParagraphFont"/>
    <w:link w:val="BodyTextIndent"/>
    <w:uiPriority w:val="99"/>
    <w:semiHidden/>
    <w:rsid w:val="00EA2264"/>
  </w:style>
  <w:style w:type="paragraph" w:styleId="BodyTextFirstIndent2">
    <w:name w:val="Body Text First Indent 2"/>
    <w:basedOn w:val="BodyTextIndent"/>
    <w:link w:val="BodyTextFirstIndent2Char"/>
    <w:uiPriority w:val="99"/>
    <w:unhideWhenUsed/>
    <w:rsid w:val="00EA2264"/>
    <w:pPr>
      <w:spacing w:after="0"/>
      <w:ind w:firstLine="360"/>
    </w:pPr>
  </w:style>
  <w:style w:type="character" w:customStyle="1" w:styleId="BodyTextFirstIndent2Char">
    <w:name w:val="Body Text First Indent 2 Char"/>
    <w:basedOn w:val="BodyTextIndentChar"/>
    <w:link w:val="BodyTextFirstIndent2"/>
    <w:uiPriority w:val="99"/>
    <w:rsid w:val="00EA2264"/>
  </w:style>
  <w:style w:type="paragraph" w:styleId="BodyText">
    <w:name w:val="Body Text"/>
    <w:aliases w:val="ARCSA layout FINAL"/>
    <w:link w:val="BodyTextChar"/>
    <w:uiPriority w:val="99"/>
    <w:unhideWhenUsed/>
    <w:rsid w:val="00C2524C"/>
    <w:pPr>
      <w:spacing w:after="120" w:line="247" w:lineRule="auto"/>
    </w:pPr>
    <w:rPr>
      <w:rFonts w:ascii="Times New Roman" w:hAnsi="Times New Roman"/>
      <w:sz w:val="22"/>
      <w:szCs w:val="22"/>
    </w:rPr>
  </w:style>
  <w:style w:type="character" w:customStyle="1" w:styleId="BodyTextChar">
    <w:name w:val="Body Text Char"/>
    <w:aliases w:val="ARCSA layout FINAL Char"/>
    <w:basedOn w:val="DefaultParagraphFont"/>
    <w:link w:val="BodyText"/>
    <w:uiPriority w:val="99"/>
    <w:rsid w:val="00C2524C"/>
    <w:rPr>
      <w:rFonts w:ascii="Times New Roman" w:hAnsi="Times New Roman"/>
      <w:sz w:val="22"/>
      <w:szCs w:val="22"/>
    </w:rPr>
  </w:style>
  <w:style w:type="paragraph" w:styleId="CommentText">
    <w:name w:val="annotation text"/>
    <w:basedOn w:val="Normal"/>
    <w:link w:val="CommentTextChar"/>
    <w:uiPriority w:val="99"/>
    <w:semiHidden/>
    <w:unhideWhenUsed/>
    <w:rsid w:val="00EA2264"/>
    <w:pPr>
      <w:widowControl w:val="0"/>
      <w:suppressAutoHyphens/>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A2264"/>
    <w:rPr>
      <w:rFonts w:ascii="Times New Roman" w:eastAsia="Times New Roman" w:hAnsi="Times New Roman" w:cs="Times New Roman"/>
      <w:sz w:val="20"/>
      <w:szCs w:val="20"/>
    </w:rPr>
  </w:style>
  <w:style w:type="paragraph" w:customStyle="1" w:styleId="definition-ARCSA">
    <w:name w:val="definition - ARCSA"/>
    <w:basedOn w:val="BodyText"/>
    <w:link w:val="definition-ARCSAChar"/>
    <w:qFormat/>
    <w:rsid w:val="00EA2264"/>
    <w:pPr>
      <w:spacing w:after="80"/>
      <w:ind w:left="432"/>
    </w:pPr>
    <w:rPr>
      <w:iCs/>
    </w:rPr>
  </w:style>
  <w:style w:type="character" w:customStyle="1" w:styleId="definition-ARCSAChar">
    <w:name w:val="definition - ARCSA Char"/>
    <w:basedOn w:val="BodyTextChar"/>
    <w:link w:val="definition-ARCSA"/>
    <w:rsid w:val="00EA2264"/>
    <w:rPr>
      <w:rFonts w:ascii="Times New Roman" w:hAnsi="Times New Roman"/>
      <w:iCs/>
      <w:sz w:val="20"/>
      <w:szCs w:val="22"/>
    </w:rPr>
  </w:style>
  <w:style w:type="character" w:customStyle="1" w:styleId="Heading1Char">
    <w:name w:val="Heading 1 Char"/>
    <w:aliases w:val="ARCSA 1 FINAL Char"/>
    <w:basedOn w:val="DefaultParagraphFont"/>
    <w:link w:val="Heading1"/>
    <w:uiPriority w:val="9"/>
    <w:rsid w:val="00F56440"/>
    <w:rPr>
      <w:rFonts w:asciiTheme="majorHAnsi" w:eastAsiaTheme="majorEastAsia" w:hAnsiTheme="majorHAnsi" w:cstheme="majorBidi"/>
      <w:b/>
      <w:bCs/>
      <w:sz w:val="32"/>
      <w:szCs w:val="32"/>
    </w:rPr>
  </w:style>
  <w:style w:type="character" w:customStyle="1" w:styleId="Heading2Char">
    <w:name w:val="Heading 2 Char"/>
    <w:aliases w:val="ARCSA FINAL Char"/>
    <w:basedOn w:val="DefaultParagraphFont"/>
    <w:link w:val="Heading2"/>
    <w:uiPriority w:val="9"/>
    <w:rsid w:val="00F56440"/>
    <w:rPr>
      <w:rFonts w:asciiTheme="majorHAnsi" w:eastAsiaTheme="majorEastAsia" w:hAnsiTheme="majorHAnsi" w:cstheme="majorBidi"/>
      <w:b/>
      <w:bCs/>
      <w:i/>
      <w:sz w:val="28"/>
      <w:szCs w:val="26"/>
    </w:rPr>
  </w:style>
  <w:style w:type="character" w:customStyle="1" w:styleId="Heading3Char">
    <w:name w:val="Heading 3 Char"/>
    <w:aliases w:val="ARCSA 3 FINAL Char"/>
    <w:basedOn w:val="DefaultParagraphFont"/>
    <w:link w:val="Heading3"/>
    <w:uiPriority w:val="9"/>
    <w:rsid w:val="00F56440"/>
    <w:rPr>
      <w:rFonts w:asciiTheme="majorHAnsi" w:eastAsiaTheme="majorEastAsia" w:hAnsiTheme="majorHAnsi" w:cstheme="majorBidi"/>
      <w:bCs/>
      <w:sz w:val="26"/>
    </w:rPr>
  </w:style>
  <w:style w:type="character" w:customStyle="1" w:styleId="Heading4Char">
    <w:name w:val="Heading 4 Char"/>
    <w:aliases w:val="ARCSA 4 layout Char"/>
    <w:basedOn w:val="DefaultParagraphFont"/>
    <w:link w:val="Heading4"/>
    <w:uiPriority w:val="9"/>
    <w:rsid w:val="00FF59DF"/>
    <w:rPr>
      <w:rFonts w:ascii="Times New Roman" w:eastAsiaTheme="majorEastAsia" w:hAnsi="Times New Roman" w:cstheme="majorBidi"/>
      <w:bCs/>
      <w:iCs/>
      <w:sz w:val="26"/>
    </w:rPr>
  </w:style>
  <w:style w:type="paragraph" w:customStyle="1" w:styleId="ARCSAAuthorslayout">
    <w:name w:val="ARCSA Authors layout"/>
    <w:basedOn w:val="Normal"/>
    <w:qFormat/>
    <w:rsid w:val="00FF59DF"/>
    <w:pPr>
      <w:jc w:val="center"/>
    </w:pPr>
    <w:rPr>
      <w:bCs/>
      <w:sz w:val="40"/>
      <w:szCs w:val="36"/>
    </w:rPr>
  </w:style>
  <w:style w:type="paragraph" w:customStyle="1" w:styleId="ARCSAcopyrightlayout">
    <w:name w:val="ARCSA copyright layout"/>
    <w:qFormat/>
    <w:rsid w:val="00FF59DF"/>
    <w:rPr>
      <w:rFonts w:asciiTheme="majorHAnsi" w:hAnsiTheme="majorHAnsi"/>
      <w:b/>
      <w:color w:val="FFFFFF" w:themeColor="background1"/>
      <w:sz w:val="16"/>
      <w:szCs w:val="16"/>
    </w:rPr>
  </w:style>
  <w:style w:type="paragraph" w:customStyle="1" w:styleId="ARCSAfiguretitlelayout">
    <w:name w:val="ARCSA figure title layout"/>
    <w:basedOn w:val="Normal"/>
    <w:autoRedefine/>
    <w:uiPriority w:val="99"/>
    <w:qFormat/>
    <w:rsid w:val="00C2524C"/>
    <w:rPr>
      <w:rFonts w:ascii="Times New Roman" w:hAnsi="Times New Roman"/>
      <w:b/>
      <w:sz w:val="22"/>
    </w:rPr>
  </w:style>
  <w:style w:type="paragraph" w:customStyle="1" w:styleId="ARCSAreferencelayout">
    <w:name w:val="ARCSA reference layout"/>
    <w:basedOn w:val="Normal"/>
    <w:qFormat/>
    <w:rsid w:val="00FF59DF"/>
    <w:pPr>
      <w:ind w:left="360" w:hanging="360"/>
    </w:pPr>
    <w:rPr>
      <w:rFonts w:ascii="Times New Roman" w:hAnsi="Times New Roman"/>
      <w:sz w:val="20"/>
    </w:rPr>
  </w:style>
  <w:style w:type="paragraph" w:customStyle="1" w:styleId="ARCSAsponsorlayout">
    <w:name w:val="ARCSA sponsor layout"/>
    <w:basedOn w:val="Normal"/>
    <w:qFormat/>
    <w:rsid w:val="00FF59DF"/>
    <w:pPr>
      <w:jc w:val="center"/>
    </w:pPr>
    <w:rPr>
      <w:b/>
      <w:i/>
      <w:smallCaps/>
      <w:sz w:val="36"/>
      <w:szCs w:val="32"/>
    </w:rPr>
  </w:style>
  <w:style w:type="paragraph" w:customStyle="1" w:styleId="ARCSAtabletitlelayout">
    <w:name w:val="ARCSA table title layout"/>
    <w:basedOn w:val="Normal"/>
    <w:qFormat/>
    <w:rsid w:val="00FF59DF"/>
    <w:rPr>
      <w:rFonts w:ascii="Times New Roman" w:hAnsi="Times New Roman"/>
      <w:b/>
    </w:rPr>
  </w:style>
  <w:style w:type="paragraph" w:customStyle="1" w:styleId="bodytextARCSAbulletslayout">
    <w:name w:val="body text ARCSA bullets layout"/>
    <w:basedOn w:val="Normal"/>
    <w:rsid w:val="00FF59DF"/>
    <w:pPr>
      <w:numPr>
        <w:numId w:val="4"/>
      </w:numPr>
      <w:spacing w:after="60"/>
    </w:pPr>
    <w:rPr>
      <w:rFonts w:ascii="Times New Roman" w:hAnsi="Times New Roman"/>
      <w:sz w:val="20"/>
    </w:rPr>
  </w:style>
  <w:style w:type="paragraph" w:customStyle="1" w:styleId="definition-ARCSAlayout">
    <w:name w:val="definition - ARCSA layout"/>
    <w:basedOn w:val="BodyText"/>
    <w:link w:val="definition-ARCSAlayoutChar"/>
    <w:qFormat/>
    <w:rsid w:val="00FF59DF"/>
    <w:pPr>
      <w:spacing w:after="80"/>
      <w:ind w:left="432"/>
    </w:pPr>
    <w:rPr>
      <w:iCs/>
    </w:rPr>
  </w:style>
  <w:style w:type="character" w:customStyle="1" w:styleId="definition-ARCSAlayoutChar">
    <w:name w:val="definition - ARCSA layout Char"/>
    <w:basedOn w:val="BodyTextChar"/>
    <w:link w:val="definition-ARCSAlayout"/>
    <w:rsid w:val="00FF59DF"/>
    <w:rPr>
      <w:rFonts w:ascii="Times New Roman" w:hAnsi="Times New Roman"/>
      <w:iCs/>
      <w:sz w:val="22"/>
      <w:szCs w:val="22"/>
    </w:rPr>
  </w:style>
  <w:style w:type="paragraph" w:styleId="Title">
    <w:name w:val="Title"/>
    <w:aliases w:val="ARCSA chapter FINAL"/>
    <w:basedOn w:val="Normal"/>
    <w:next w:val="Normal"/>
    <w:link w:val="TitleChar"/>
    <w:autoRedefine/>
    <w:uiPriority w:val="10"/>
    <w:qFormat/>
    <w:rsid w:val="00F56440"/>
    <w:pPr>
      <w:pBdr>
        <w:bottom w:val="single" w:sz="8" w:space="4" w:color="4F81BD" w:themeColor="accent1"/>
      </w:pBdr>
      <w:spacing w:after="300"/>
      <w:contextualSpacing/>
      <w:jc w:val="center"/>
    </w:pPr>
    <w:rPr>
      <w:rFonts w:asciiTheme="majorHAnsi" w:eastAsiaTheme="majorEastAsia" w:hAnsiTheme="majorHAnsi" w:cstheme="majorBidi"/>
      <w:b/>
      <w:spacing w:val="5"/>
      <w:kern w:val="28"/>
      <w:sz w:val="52"/>
      <w:szCs w:val="52"/>
    </w:rPr>
  </w:style>
  <w:style w:type="character" w:customStyle="1" w:styleId="TitleChar">
    <w:name w:val="Title Char"/>
    <w:aliases w:val="ARCSA chapter FINAL Char"/>
    <w:basedOn w:val="DefaultParagraphFont"/>
    <w:link w:val="Title"/>
    <w:uiPriority w:val="10"/>
    <w:rsid w:val="00F56440"/>
    <w:rPr>
      <w:rFonts w:asciiTheme="majorHAnsi" w:eastAsiaTheme="majorEastAsia" w:hAnsiTheme="majorHAnsi" w:cstheme="majorBidi"/>
      <w:b/>
      <w:spacing w:val="5"/>
      <w:kern w:val="28"/>
      <w:sz w:val="52"/>
      <w:szCs w:val="52"/>
    </w:rPr>
  </w:style>
  <w:style w:type="paragraph" w:styleId="TOC1">
    <w:name w:val="toc 1"/>
    <w:aliases w:val="ARCSA calibri FINAL"/>
    <w:basedOn w:val="Normal"/>
    <w:next w:val="Normal"/>
    <w:autoRedefine/>
    <w:uiPriority w:val="39"/>
    <w:unhideWhenUsed/>
    <w:qFormat/>
    <w:rsid w:val="00F56440"/>
    <w:pPr>
      <w:spacing w:before="120"/>
    </w:pPr>
    <w:rPr>
      <w:rFonts w:asciiTheme="majorHAnsi" w:hAnsiTheme="majorHAnsi"/>
      <w:b/>
    </w:rPr>
  </w:style>
  <w:style w:type="paragraph" w:customStyle="1" w:styleId="ARCSAAuthorsFINAL">
    <w:name w:val="ARCSA Authors FINAL"/>
    <w:basedOn w:val="Normal"/>
    <w:autoRedefine/>
    <w:qFormat/>
    <w:rsid w:val="00F10ACB"/>
    <w:pPr>
      <w:jc w:val="center"/>
    </w:pPr>
    <w:rPr>
      <w:rFonts w:asciiTheme="majorHAnsi" w:hAnsiTheme="majorHAnsi"/>
      <w:bCs/>
      <w:sz w:val="40"/>
      <w:szCs w:val="36"/>
    </w:rPr>
  </w:style>
  <w:style w:type="paragraph" w:customStyle="1" w:styleId="bodytextARCSAbulletsFINAL">
    <w:name w:val="body text ARCSA bullets FINAL"/>
    <w:basedOn w:val="BodyText"/>
    <w:link w:val="bodytextARCSAbulletsFINALChar"/>
    <w:autoRedefine/>
    <w:qFormat/>
    <w:rsid w:val="009D509C"/>
    <w:pPr>
      <w:numPr>
        <w:numId w:val="14"/>
      </w:numPr>
      <w:spacing w:after="20"/>
    </w:pPr>
  </w:style>
  <w:style w:type="character" w:customStyle="1" w:styleId="bodytextARCSAbulletsFINALChar">
    <w:name w:val="body text ARCSA bullets FINAL Char"/>
    <w:basedOn w:val="DefaultParagraphFont"/>
    <w:link w:val="bodytextARCSAbulletsFINAL"/>
    <w:rsid w:val="009D509C"/>
    <w:rPr>
      <w:rFonts w:ascii="Times New Roman" w:hAnsi="Times New Roman"/>
      <w:sz w:val="22"/>
      <w:szCs w:val="22"/>
    </w:rPr>
  </w:style>
  <w:style w:type="paragraph" w:customStyle="1" w:styleId="definition-ARCSAFINAL">
    <w:name w:val="definition - ARCSA FINAL"/>
    <w:basedOn w:val="BodyText"/>
    <w:link w:val="definition-ARCSAFINALChar"/>
    <w:autoRedefine/>
    <w:qFormat/>
    <w:rsid w:val="00F56440"/>
    <w:pPr>
      <w:spacing w:before="120"/>
      <w:ind w:left="144" w:hanging="144"/>
    </w:pPr>
    <w:rPr>
      <w:i/>
      <w:iCs/>
    </w:rPr>
  </w:style>
  <w:style w:type="character" w:customStyle="1" w:styleId="definition-ARCSAFINALChar">
    <w:name w:val="definition - ARCSA FINAL Char"/>
    <w:basedOn w:val="BodyTextChar"/>
    <w:link w:val="definition-ARCSAFINAL"/>
    <w:rsid w:val="00F56440"/>
    <w:rPr>
      <w:rFonts w:ascii="Times New Roman" w:hAnsi="Times New Roman"/>
      <w:i/>
      <w:iCs/>
      <w:sz w:val="22"/>
      <w:szCs w:val="22"/>
    </w:rPr>
  </w:style>
  <w:style w:type="paragraph" w:customStyle="1" w:styleId="ARCSAsponsorFINAL">
    <w:name w:val="ARCSA sponsor FINAL"/>
    <w:basedOn w:val="Normal"/>
    <w:autoRedefine/>
    <w:qFormat/>
    <w:rsid w:val="00F56440"/>
    <w:pPr>
      <w:jc w:val="center"/>
    </w:pPr>
    <w:rPr>
      <w:rFonts w:asciiTheme="majorHAnsi" w:hAnsiTheme="majorHAnsi"/>
      <w:b/>
      <w:i/>
      <w:smallCaps/>
      <w:sz w:val="36"/>
      <w:szCs w:val="32"/>
    </w:rPr>
  </w:style>
  <w:style w:type="paragraph" w:customStyle="1" w:styleId="ARCSAreferenceFINAL">
    <w:name w:val="ARCSA reference FINAL"/>
    <w:basedOn w:val="Normal"/>
    <w:autoRedefine/>
    <w:qFormat/>
    <w:rsid w:val="0024211A"/>
    <w:pPr>
      <w:ind w:left="360" w:hanging="360"/>
    </w:pPr>
    <w:rPr>
      <w:rFonts w:ascii="Times New Roman" w:hAnsi="Times New Roman"/>
      <w:sz w:val="22"/>
    </w:rPr>
  </w:style>
  <w:style w:type="paragraph" w:customStyle="1" w:styleId="ARCSAtabletitleFINAL">
    <w:name w:val="ARCSA table title FINAL"/>
    <w:basedOn w:val="Normal"/>
    <w:qFormat/>
    <w:rsid w:val="00DE2C72"/>
    <w:rPr>
      <w:rFonts w:ascii="Times New Roman" w:eastAsia="ＭＳ 明朝" w:hAnsi="Times New Roman" w:cs="Times New Roman"/>
      <w:b/>
      <w:sz w:val="22"/>
    </w:rPr>
  </w:style>
  <w:style w:type="paragraph" w:customStyle="1" w:styleId="ARCSAexponent">
    <w:name w:val="ARCSA exponent"/>
    <w:basedOn w:val="BodyText"/>
    <w:link w:val="ARCSAexponentChar"/>
    <w:qFormat/>
    <w:rsid w:val="008C089B"/>
    <w:rPr>
      <w:rFonts w:eastAsia="ＭＳ 明朝" w:cs="Times New Roman"/>
      <w:position w:val="6"/>
      <w:sz w:val="18"/>
      <w:szCs w:val="18"/>
    </w:rPr>
  </w:style>
  <w:style w:type="character" w:customStyle="1" w:styleId="ARCSAexponentChar">
    <w:name w:val="ARCSA exponent Char"/>
    <w:basedOn w:val="BodyTextChar"/>
    <w:link w:val="ARCSAexponent"/>
    <w:rsid w:val="008C089B"/>
    <w:rPr>
      <w:rFonts w:ascii="Times New Roman" w:eastAsia="ＭＳ 明朝" w:hAnsi="Times New Roman" w:cs="Times New Roman"/>
      <w:position w:val="6"/>
      <w:sz w:val="18"/>
      <w:szCs w:val="18"/>
    </w:rPr>
  </w:style>
  <w:style w:type="paragraph" w:customStyle="1" w:styleId="arcsa">
    <w:name w:val="arcsa"/>
    <w:basedOn w:val="Normal"/>
    <w:rsid w:val="005F7867"/>
  </w:style>
  <w:style w:type="paragraph" w:styleId="TOC2">
    <w:name w:val="toc 2"/>
    <w:aliases w:val="TOC 2 arcsa calibri 2"/>
    <w:basedOn w:val="Normal"/>
    <w:next w:val="Normal"/>
    <w:autoRedefine/>
    <w:uiPriority w:val="39"/>
    <w:unhideWhenUsed/>
    <w:rsid w:val="005F7867"/>
    <w:pPr>
      <w:tabs>
        <w:tab w:val="right" w:leader="dot" w:pos="8846"/>
      </w:tabs>
      <w:ind w:left="240"/>
    </w:pPr>
    <w:rPr>
      <w:rFonts w:asciiTheme="majorHAnsi" w:hAnsiTheme="majorHAnsi"/>
      <w:b/>
      <w:noProof/>
      <w:sz w:val="22"/>
      <w:szCs w:val="22"/>
    </w:rPr>
  </w:style>
  <w:style w:type="paragraph" w:customStyle="1" w:styleId="LEAFglossary">
    <w:name w:val="LEAF glossary"/>
    <w:basedOn w:val="definition-ARCSAFINAL"/>
    <w:link w:val="LEAFglossaryChar"/>
    <w:qFormat/>
    <w:rsid w:val="00F70C2F"/>
    <w:rPr>
      <w:rFonts w:ascii="Calibri" w:hAnsi="Calibri"/>
      <w:sz w:val="21"/>
    </w:rPr>
  </w:style>
  <w:style w:type="character" w:customStyle="1" w:styleId="LEAFglossaryChar">
    <w:name w:val="LEAF glossary Char"/>
    <w:basedOn w:val="definition-ARCSAFINALChar"/>
    <w:link w:val="LEAFglossary"/>
    <w:rsid w:val="00F70C2F"/>
    <w:rPr>
      <w:rFonts w:ascii="Calibri" w:hAnsi="Calibri"/>
      <w:i/>
      <w:iCs/>
      <w:sz w:val="21"/>
      <w:szCs w:val="22"/>
    </w:rPr>
  </w:style>
  <w:style w:type="paragraph" w:customStyle="1" w:styleId="LEAFheader1">
    <w:name w:val="LEAF header 1"/>
    <w:basedOn w:val="Normal"/>
    <w:qFormat/>
    <w:rsid w:val="00F70C2F"/>
    <w:rPr>
      <w:rFonts w:ascii="Calibri" w:hAnsi="Calibri"/>
      <w:b/>
      <w:sz w:val="36"/>
    </w:rPr>
  </w:style>
  <w:style w:type="paragraph" w:customStyle="1" w:styleId="LEAFbodytext">
    <w:name w:val="LEAF body text"/>
    <w:basedOn w:val="LEAFheader1"/>
    <w:qFormat/>
    <w:rsid w:val="00F70C2F"/>
    <w:pPr>
      <w:spacing w:after="120"/>
    </w:pPr>
    <w:rPr>
      <w:b w:val="0"/>
      <w:sz w:val="23"/>
    </w:rPr>
  </w:style>
  <w:style w:type="paragraph" w:customStyle="1" w:styleId="LEAFbodybullet">
    <w:name w:val="LEAF body bullet"/>
    <w:basedOn w:val="LEAFbodytext"/>
    <w:qFormat/>
    <w:rsid w:val="00F70C2F"/>
    <w:pPr>
      <w:numPr>
        <w:numId w:val="16"/>
      </w:numPr>
      <w:spacing w:after="60"/>
    </w:pPr>
  </w:style>
  <w:style w:type="paragraph" w:customStyle="1" w:styleId="LEAFChaptertitle">
    <w:name w:val="LEAF Chapter title"/>
    <w:basedOn w:val="LEAFheader1"/>
    <w:qFormat/>
    <w:rsid w:val="00F70C2F"/>
    <w:pPr>
      <w:tabs>
        <w:tab w:val="left" w:pos="4107"/>
      </w:tabs>
      <w:jc w:val="center"/>
    </w:pPr>
    <w:rPr>
      <w:rFonts w:asciiTheme="majorHAnsi" w:hAnsiTheme="majorHAnsi"/>
      <w:sz w:val="48"/>
      <w:szCs w:val="22"/>
    </w:rPr>
  </w:style>
  <w:style w:type="paragraph" w:customStyle="1" w:styleId="LEAFheader2">
    <w:name w:val="LEAF header 2"/>
    <w:basedOn w:val="LEAFheader1"/>
    <w:qFormat/>
    <w:rsid w:val="00F70C2F"/>
    <w:pPr>
      <w:spacing w:before="60" w:after="60"/>
    </w:pPr>
  </w:style>
  <w:style w:type="paragraph" w:customStyle="1" w:styleId="LEAFheader3">
    <w:name w:val="LEAF header 3"/>
    <w:basedOn w:val="LEAFheader2"/>
    <w:qFormat/>
    <w:rsid w:val="00F70C2F"/>
    <w:pPr>
      <w:spacing w:after="0"/>
    </w:pPr>
    <w:rPr>
      <w:i/>
      <w:sz w:val="28"/>
    </w:rPr>
  </w:style>
  <w:style w:type="paragraph" w:customStyle="1" w:styleId="leafheading">
    <w:name w:val="leaf heading"/>
    <w:basedOn w:val="LEAFbodytext"/>
    <w:rsid w:val="00F70C2F"/>
    <w:rPr>
      <w:color w:val="0000FF"/>
    </w:rPr>
  </w:style>
  <w:style w:type="paragraph" w:customStyle="1" w:styleId="LEAFTOC">
    <w:name w:val="LEAF TOC"/>
    <w:basedOn w:val="TOC1"/>
    <w:qFormat/>
    <w:rsid w:val="00F70C2F"/>
    <w:pPr>
      <w:tabs>
        <w:tab w:val="right" w:leader="dot" w:pos="9926"/>
      </w:tabs>
    </w:pPr>
    <w:rPr>
      <w:noProof/>
    </w:rPr>
  </w:style>
  <w:style w:type="paragraph" w:customStyle="1" w:styleId="ARCSAmainTOC">
    <w:name w:val="ARCSA main TOC"/>
    <w:basedOn w:val="Normal"/>
    <w:qFormat/>
    <w:rsid w:val="00925037"/>
    <w:rPr>
      <w:rFonts w:ascii="Calibri" w:hAnsi="Calibri"/>
      <w:sz w:val="32"/>
      <w:szCs w:val="32"/>
    </w:rPr>
  </w:style>
  <w:style w:type="table" w:styleId="TableGrid">
    <w:name w:val="Table Grid"/>
    <w:basedOn w:val="TableNormal"/>
    <w:uiPriority w:val="59"/>
    <w:rsid w:val="00F41E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1751F"/>
    <w:pPr>
      <w:tabs>
        <w:tab w:val="center" w:pos="4320"/>
        <w:tab w:val="right" w:pos="8640"/>
      </w:tabs>
    </w:pPr>
  </w:style>
  <w:style w:type="character" w:customStyle="1" w:styleId="FooterChar">
    <w:name w:val="Footer Char"/>
    <w:basedOn w:val="DefaultParagraphFont"/>
    <w:link w:val="Footer"/>
    <w:uiPriority w:val="99"/>
    <w:rsid w:val="00E1751F"/>
  </w:style>
  <w:style w:type="character" w:styleId="PageNumber">
    <w:name w:val="page number"/>
    <w:basedOn w:val="DefaultParagraphFont"/>
    <w:uiPriority w:val="99"/>
    <w:semiHidden/>
    <w:unhideWhenUsed/>
    <w:rsid w:val="00E1751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ARCSA 1 FINAL"/>
    <w:basedOn w:val="Normal"/>
    <w:next w:val="Normal"/>
    <w:link w:val="Heading1Char"/>
    <w:autoRedefine/>
    <w:uiPriority w:val="9"/>
    <w:qFormat/>
    <w:rsid w:val="00F56440"/>
    <w:pPr>
      <w:spacing w:before="480"/>
      <w:outlineLvl w:val="0"/>
    </w:pPr>
    <w:rPr>
      <w:rFonts w:asciiTheme="majorHAnsi" w:eastAsiaTheme="majorEastAsia" w:hAnsiTheme="majorHAnsi" w:cstheme="majorBidi"/>
      <w:b/>
      <w:bCs/>
      <w:sz w:val="32"/>
      <w:szCs w:val="32"/>
    </w:rPr>
  </w:style>
  <w:style w:type="paragraph" w:styleId="Heading2">
    <w:name w:val="heading 2"/>
    <w:aliases w:val="ARCSA FINAL"/>
    <w:basedOn w:val="Normal"/>
    <w:next w:val="Normal"/>
    <w:link w:val="Heading2Char"/>
    <w:autoRedefine/>
    <w:uiPriority w:val="9"/>
    <w:unhideWhenUsed/>
    <w:qFormat/>
    <w:rsid w:val="00F56440"/>
    <w:pPr>
      <w:spacing w:before="200"/>
      <w:outlineLvl w:val="1"/>
    </w:pPr>
    <w:rPr>
      <w:rFonts w:asciiTheme="majorHAnsi" w:eastAsiaTheme="majorEastAsia" w:hAnsiTheme="majorHAnsi" w:cstheme="majorBidi"/>
      <w:b/>
      <w:bCs/>
      <w:i/>
      <w:sz w:val="28"/>
      <w:szCs w:val="26"/>
    </w:rPr>
  </w:style>
  <w:style w:type="paragraph" w:styleId="Heading3">
    <w:name w:val="heading 3"/>
    <w:aliases w:val="ARCSA 3 FINAL"/>
    <w:basedOn w:val="Normal"/>
    <w:next w:val="Normal"/>
    <w:link w:val="Heading3Char"/>
    <w:autoRedefine/>
    <w:uiPriority w:val="9"/>
    <w:unhideWhenUsed/>
    <w:qFormat/>
    <w:rsid w:val="00F56440"/>
    <w:pPr>
      <w:keepNext/>
      <w:keepLines/>
      <w:spacing w:before="120"/>
      <w:outlineLvl w:val="2"/>
    </w:pPr>
    <w:rPr>
      <w:rFonts w:asciiTheme="majorHAnsi" w:eastAsiaTheme="majorEastAsia" w:hAnsiTheme="majorHAnsi" w:cstheme="majorBidi"/>
      <w:bCs/>
      <w:sz w:val="26"/>
    </w:rPr>
  </w:style>
  <w:style w:type="paragraph" w:styleId="Heading4">
    <w:name w:val="heading 4"/>
    <w:aliases w:val="ARCSA 4 layout"/>
    <w:basedOn w:val="Normal"/>
    <w:next w:val="Normal"/>
    <w:link w:val="Heading4Char"/>
    <w:uiPriority w:val="9"/>
    <w:unhideWhenUsed/>
    <w:qFormat/>
    <w:rsid w:val="00FF59DF"/>
    <w:pPr>
      <w:spacing w:before="200"/>
      <w:outlineLvl w:val="3"/>
    </w:pPr>
    <w:rPr>
      <w:rFonts w:ascii="Times New Roman" w:eastAsiaTheme="majorEastAsia" w:hAnsi="Times New Roman" w:cstheme="majorBidi"/>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D72"/>
    <w:pPr>
      <w:numPr>
        <w:numId w:val="1"/>
      </w:numPr>
    </w:pPr>
    <w:rPr>
      <w:rFonts w:ascii="Times New Roman" w:hAnsi="Times New Roman"/>
      <w:szCs w:val="22"/>
    </w:rPr>
  </w:style>
  <w:style w:type="paragraph" w:customStyle="1" w:styleId="ARCSAAuthors">
    <w:name w:val="ARCSA Authors"/>
    <w:basedOn w:val="Normal"/>
    <w:qFormat/>
    <w:rsid w:val="00EA2264"/>
    <w:pPr>
      <w:jc w:val="center"/>
    </w:pPr>
    <w:rPr>
      <w:bCs/>
      <w:sz w:val="40"/>
      <w:szCs w:val="36"/>
    </w:rPr>
  </w:style>
  <w:style w:type="paragraph" w:customStyle="1" w:styleId="ARCSAcopyright">
    <w:name w:val="ARCSA copyright"/>
    <w:qFormat/>
    <w:rsid w:val="00EA2264"/>
    <w:rPr>
      <w:rFonts w:asciiTheme="majorHAnsi" w:hAnsiTheme="majorHAnsi"/>
      <w:b/>
      <w:color w:val="FFFFFF" w:themeColor="background1"/>
      <w:sz w:val="16"/>
      <w:szCs w:val="16"/>
    </w:rPr>
  </w:style>
  <w:style w:type="paragraph" w:customStyle="1" w:styleId="ARCSAfiguretitle">
    <w:name w:val="ARCSA figure title"/>
    <w:basedOn w:val="Normal"/>
    <w:uiPriority w:val="99"/>
    <w:qFormat/>
    <w:rsid w:val="00EA2264"/>
    <w:rPr>
      <w:rFonts w:ascii="Times New Roman" w:hAnsi="Times New Roman"/>
      <w:b/>
      <w:sz w:val="18"/>
    </w:rPr>
  </w:style>
  <w:style w:type="paragraph" w:customStyle="1" w:styleId="ARCSAreference">
    <w:name w:val="ARCSA reference"/>
    <w:basedOn w:val="Normal"/>
    <w:autoRedefine/>
    <w:qFormat/>
    <w:rsid w:val="0024211A"/>
    <w:pPr>
      <w:ind w:left="360" w:hanging="360"/>
    </w:pPr>
    <w:rPr>
      <w:rFonts w:ascii="Times New Roman" w:hAnsi="Times New Roman"/>
      <w:sz w:val="22"/>
    </w:rPr>
  </w:style>
  <w:style w:type="paragraph" w:customStyle="1" w:styleId="ARCSAsponsor">
    <w:name w:val="ARCSA sponsor"/>
    <w:basedOn w:val="Normal"/>
    <w:qFormat/>
    <w:rsid w:val="00EA2264"/>
    <w:pPr>
      <w:jc w:val="center"/>
    </w:pPr>
    <w:rPr>
      <w:b/>
      <w:i/>
      <w:smallCaps/>
      <w:sz w:val="36"/>
      <w:szCs w:val="32"/>
    </w:rPr>
  </w:style>
  <w:style w:type="paragraph" w:customStyle="1" w:styleId="ARCSAtabletitle">
    <w:name w:val="ARCSA table title"/>
    <w:basedOn w:val="Normal"/>
    <w:qFormat/>
    <w:rsid w:val="00EA2264"/>
    <w:rPr>
      <w:rFonts w:ascii="Times New Roman" w:hAnsi="Times New Roman"/>
      <w:b/>
    </w:rPr>
  </w:style>
  <w:style w:type="paragraph" w:styleId="BalloonText">
    <w:name w:val="Balloon Text"/>
    <w:basedOn w:val="Normal"/>
    <w:link w:val="BalloonTextChar"/>
    <w:uiPriority w:val="99"/>
    <w:semiHidden/>
    <w:unhideWhenUsed/>
    <w:rsid w:val="00EA22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2264"/>
    <w:rPr>
      <w:rFonts w:ascii="Lucida Grande" w:hAnsi="Lucida Grande" w:cs="Lucida Grande"/>
      <w:sz w:val="18"/>
      <w:szCs w:val="18"/>
    </w:rPr>
  </w:style>
  <w:style w:type="paragraph" w:customStyle="1" w:styleId="bodytextARCSAbullets">
    <w:name w:val="body text ARCSA bullets"/>
    <w:basedOn w:val="Normal"/>
    <w:rsid w:val="00EA2264"/>
    <w:pPr>
      <w:spacing w:after="60"/>
    </w:pPr>
    <w:rPr>
      <w:rFonts w:ascii="Times New Roman" w:hAnsi="Times New Roman"/>
      <w:sz w:val="20"/>
    </w:rPr>
  </w:style>
  <w:style w:type="paragraph" w:styleId="BodyTextIndent">
    <w:name w:val="Body Text Indent"/>
    <w:basedOn w:val="Normal"/>
    <w:link w:val="BodyTextIndentChar"/>
    <w:uiPriority w:val="99"/>
    <w:semiHidden/>
    <w:unhideWhenUsed/>
    <w:rsid w:val="00EA2264"/>
    <w:pPr>
      <w:spacing w:after="120"/>
      <w:ind w:left="360"/>
    </w:pPr>
  </w:style>
  <w:style w:type="character" w:customStyle="1" w:styleId="BodyTextIndentChar">
    <w:name w:val="Body Text Indent Char"/>
    <w:basedOn w:val="DefaultParagraphFont"/>
    <w:link w:val="BodyTextIndent"/>
    <w:uiPriority w:val="99"/>
    <w:semiHidden/>
    <w:rsid w:val="00EA2264"/>
  </w:style>
  <w:style w:type="paragraph" w:styleId="BodyTextFirstIndent2">
    <w:name w:val="Body Text First Indent 2"/>
    <w:basedOn w:val="BodyTextIndent"/>
    <w:link w:val="BodyTextFirstIndent2Char"/>
    <w:uiPriority w:val="99"/>
    <w:unhideWhenUsed/>
    <w:rsid w:val="00EA2264"/>
    <w:pPr>
      <w:spacing w:after="0"/>
      <w:ind w:firstLine="360"/>
    </w:pPr>
  </w:style>
  <w:style w:type="character" w:customStyle="1" w:styleId="BodyTextFirstIndent2Char">
    <w:name w:val="Body Text First Indent 2 Char"/>
    <w:basedOn w:val="BodyTextIndentChar"/>
    <w:link w:val="BodyTextFirstIndent2"/>
    <w:uiPriority w:val="99"/>
    <w:rsid w:val="00EA2264"/>
  </w:style>
  <w:style w:type="paragraph" w:styleId="BodyText">
    <w:name w:val="Body Text"/>
    <w:aliases w:val="ARCSA layout FINAL"/>
    <w:link w:val="BodyTextChar"/>
    <w:uiPriority w:val="99"/>
    <w:unhideWhenUsed/>
    <w:rsid w:val="00C2524C"/>
    <w:pPr>
      <w:spacing w:after="120" w:line="247" w:lineRule="auto"/>
    </w:pPr>
    <w:rPr>
      <w:rFonts w:ascii="Times New Roman" w:hAnsi="Times New Roman"/>
      <w:sz w:val="22"/>
      <w:szCs w:val="22"/>
    </w:rPr>
  </w:style>
  <w:style w:type="character" w:customStyle="1" w:styleId="BodyTextChar">
    <w:name w:val="Body Text Char"/>
    <w:aliases w:val="ARCSA layout FINAL Char"/>
    <w:basedOn w:val="DefaultParagraphFont"/>
    <w:link w:val="BodyText"/>
    <w:uiPriority w:val="99"/>
    <w:rsid w:val="00C2524C"/>
    <w:rPr>
      <w:rFonts w:ascii="Times New Roman" w:hAnsi="Times New Roman"/>
      <w:sz w:val="22"/>
      <w:szCs w:val="22"/>
    </w:rPr>
  </w:style>
  <w:style w:type="paragraph" w:styleId="CommentText">
    <w:name w:val="annotation text"/>
    <w:basedOn w:val="Normal"/>
    <w:link w:val="CommentTextChar"/>
    <w:uiPriority w:val="99"/>
    <w:semiHidden/>
    <w:unhideWhenUsed/>
    <w:rsid w:val="00EA2264"/>
    <w:pPr>
      <w:widowControl w:val="0"/>
      <w:suppressAutoHyphens/>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A2264"/>
    <w:rPr>
      <w:rFonts w:ascii="Times New Roman" w:eastAsia="Times New Roman" w:hAnsi="Times New Roman" w:cs="Times New Roman"/>
      <w:sz w:val="20"/>
      <w:szCs w:val="20"/>
    </w:rPr>
  </w:style>
  <w:style w:type="paragraph" w:customStyle="1" w:styleId="definition-ARCSA">
    <w:name w:val="definition - ARCSA"/>
    <w:basedOn w:val="BodyText"/>
    <w:link w:val="definition-ARCSAChar"/>
    <w:qFormat/>
    <w:rsid w:val="00EA2264"/>
    <w:pPr>
      <w:spacing w:after="80"/>
      <w:ind w:left="432"/>
    </w:pPr>
    <w:rPr>
      <w:iCs/>
    </w:rPr>
  </w:style>
  <w:style w:type="character" w:customStyle="1" w:styleId="definition-ARCSAChar">
    <w:name w:val="definition - ARCSA Char"/>
    <w:basedOn w:val="BodyTextChar"/>
    <w:link w:val="definition-ARCSA"/>
    <w:rsid w:val="00EA2264"/>
    <w:rPr>
      <w:rFonts w:ascii="Times New Roman" w:hAnsi="Times New Roman"/>
      <w:iCs/>
      <w:sz w:val="20"/>
      <w:szCs w:val="22"/>
    </w:rPr>
  </w:style>
  <w:style w:type="character" w:customStyle="1" w:styleId="Heading1Char">
    <w:name w:val="Heading 1 Char"/>
    <w:aliases w:val="ARCSA 1 FINAL Char"/>
    <w:basedOn w:val="DefaultParagraphFont"/>
    <w:link w:val="Heading1"/>
    <w:uiPriority w:val="9"/>
    <w:rsid w:val="00F56440"/>
    <w:rPr>
      <w:rFonts w:asciiTheme="majorHAnsi" w:eastAsiaTheme="majorEastAsia" w:hAnsiTheme="majorHAnsi" w:cstheme="majorBidi"/>
      <w:b/>
      <w:bCs/>
      <w:sz w:val="32"/>
      <w:szCs w:val="32"/>
    </w:rPr>
  </w:style>
  <w:style w:type="character" w:customStyle="1" w:styleId="Heading2Char">
    <w:name w:val="Heading 2 Char"/>
    <w:aliases w:val="ARCSA FINAL Char"/>
    <w:basedOn w:val="DefaultParagraphFont"/>
    <w:link w:val="Heading2"/>
    <w:uiPriority w:val="9"/>
    <w:rsid w:val="00F56440"/>
    <w:rPr>
      <w:rFonts w:asciiTheme="majorHAnsi" w:eastAsiaTheme="majorEastAsia" w:hAnsiTheme="majorHAnsi" w:cstheme="majorBidi"/>
      <w:b/>
      <w:bCs/>
      <w:i/>
      <w:sz w:val="28"/>
      <w:szCs w:val="26"/>
    </w:rPr>
  </w:style>
  <w:style w:type="character" w:customStyle="1" w:styleId="Heading3Char">
    <w:name w:val="Heading 3 Char"/>
    <w:aliases w:val="ARCSA 3 FINAL Char"/>
    <w:basedOn w:val="DefaultParagraphFont"/>
    <w:link w:val="Heading3"/>
    <w:uiPriority w:val="9"/>
    <w:rsid w:val="00F56440"/>
    <w:rPr>
      <w:rFonts w:asciiTheme="majorHAnsi" w:eastAsiaTheme="majorEastAsia" w:hAnsiTheme="majorHAnsi" w:cstheme="majorBidi"/>
      <w:bCs/>
      <w:sz w:val="26"/>
    </w:rPr>
  </w:style>
  <w:style w:type="character" w:customStyle="1" w:styleId="Heading4Char">
    <w:name w:val="Heading 4 Char"/>
    <w:aliases w:val="ARCSA 4 layout Char"/>
    <w:basedOn w:val="DefaultParagraphFont"/>
    <w:link w:val="Heading4"/>
    <w:uiPriority w:val="9"/>
    <w:rsid w:val="00FF59DF"/>
    <w:rPr>
      <w:rFonts w:ascii="Times New Roman" w:eastAsiaTheme="majorEastAsia" w:hAnsi="Times New Roman" w:cstheme="majorBidi"/>
      <w:bCs/>
      <w:iCs/>
      <w:sz w:val="26"/>
    </w:rPr>
  </w:style>
  <w:style w:type="paragraph" w:customStyle="1" w:styleId="ARCSAAuthorslayout">
    <w:name w:val="ARCSA Authors layout"/>
    <w:basedOn w:val="Normal"/>
    <w:qFormat/>
    <w:rsid w:val="00FF59DF"/>
    <w:pPr>
      <w:jc w:val="center"/>
    </w:pPr>
    <w:rPr>
      <w:bCs/>
      <w:sz w:val="40"/>
      <w:szCs w:val="36"/>
    </w:rPr>
  </w:style>
  <w:style w:type="paragraph" w:customStyle="1" w:styleId="ARCSAcopyrightlayout">
    <w:name w:val="ARCSA copyright layout"/>
    <w:qFormat/>
    <w:rsid w:val="00FF59DF"/>
    <w:rPr>
      <w:rFonts w:asciiTheme="majorHAnsi" w:hAnsiTheme="majorHAnsi"/>
      <w:b/>
      <w:color w:val="FFFFFF" w:themeColor="background1"/>
      <w:sz w:val="16"/>
      <w:szCs w:val="16"/>
    </w:rPr>
  </w:style>
  <w:style w:type="paragraph" w:customStyle="1" w:styleId="ARCSAfiguretitlelayout">
    <w:name w:val="ARCSA figure title layout"/>
    <w:basedOn w:val="Normal"/>
    <w:autoRedefine/>
    <w:uiPriority w:val="99"/>
    <w:qFormat/>
    <w:rsid w:val="00C2524C"/>
    <w:rPr>
      <w:rFonts w:ascii="Times New Roman" w:hAnsi="Times New Roman"/>
      <w:b/>
      <w:sz w:val="22"/>
    </w:rPr>
  </w:style>
  <w:style w:type="paragraph" w:customStyle="1" w:styleId="ARCSAreferencelayout">
    <w:name w:val="ARCSA reference layout"/>
    <w:basedOn w:val="Normal"/>
    <w:qFormat/>
    <w:rsid w:val="00FF59DF"/>
    <w:pPr>
      <w:ind w:left="360" w:hanging="360"/>
    </w:pPr>
    <w:rPr>
      <w:rFonts w:ascii="Times New Roman" w:hAnsi="Times New Roman"/>
      <w:sz w:val="20"/>
    </w:rPr>
  </w:style>
  <w:style w:type="paragraph" w:customStyle="1" w:styleId="ARCSAsponsorlayout">
    <w:name w:val="ARCSA sponsor layout"/>
    <w:basedOn w:val="Normal"/>
    <w:qFormat/>
    <w:rsid w:val="00FF59DF"/>
    <w:pPr>
      <w:jc w:val="center"/>
    </w:pPr>
    <w:rPr>
      <w:b/>
      <w:i/>
      <w:smallCaps/>
      <w:sz w:val="36"/>
      <w:szCs w:val="32"/>
    </w:rPr>
  </w:style>
  <w:style w:type="paragraph" w:customStyle="1" w:styleId="ARCSAtabletitlelayout">
    <w:name w:val="ARCSA table title layout"/>
    <w:basedOn w:val="Normal"/>
    <w:qFormat/>
    <w:rsid w:val="00FF59DF"/>
    <w:rPr>
      <w:rFonts w:ascii="Times New Roman" w:hAnsi="Times New Roman"/>
      <w:b/>
    </w:rPr>
  </w:style>
  <w:style w:type="paragraph" w:customStyle="1" w:styleId="bodytextARCSAbulletslayout">
    <w:name w:val="body text ARCSA bullets layout"/>
    <w:basedOn w:val="Normal"/>
    <w:rsid w:val="00FF59DF"/>
    <w:pPr>
      <w:numPr>
        <w:numId w:val="4"/>
      </w:numPr>
      <w:spacing w:after="60"/>
    </w:pPr>
    <w:rPr>
      <w:rFonts w:ascii="Times New Roman" w:hAnsi="Times New Roman"/>
      <w:sz w:val="20"/>
    </w:rPr>
  </w:style>
  <w:style w:type="paragraph" w:customStyle="1" w:styleId="definition-ARCSAlayout">
    <w:name w:val="definition - ARCSA layout"/>
    <w:basedOn w:val="BodyText"/>
    <w:link w:val="definition-ARCSAlayoutChar"/>
    <w:qFormat/>
    <w:rsid w:val="00FF59DF"/>
    <w:pPr>
      <w:spacing w:after="80"/>
      <w:ind w:left="432"/>
    </w:pPr>
    <w:rPr>
      <w:iCs/>
    </w:rPr>
  </w:style>
  <w:style w:type="character" w:customStyle="1" w:styleId="definition-ARCSAlayoutChar">
    <w:name w:val="definition - ARCSA layout Char"/>
    <w:basedOn w:val="BodyTextChar"/>
    <w:link w:val="definition-ARCSAlayout"/>
    <w:rsid w:val="00FF59DF"/>
    <w:rPr>
      <w:rFonts w:ascii="Times New Roman" w:hAnsi="Times New Roman"/>
      <w:iCs/>
      <w:sz w:val="22"/>
      <w:szCs w:val="22"/>
    </w:rPr>
  </w:style>
  <w:style w:type="paragraph" w:styleId="Title">
    <w:name w:val="Title"/>
    <w:aliases w:val="ARCSA chapter FINAL"/>
    <w:basedOn w:val="Normal"/>
    <w:next w:val="Normal"/>
    <w:link w:val="TitleChar"/>
    <w:autoRedefine/>
    <w:uiPriority w:val="10"/>
    <w:qFormat/>
    <w:rsid w:val="00F56440"/>
    <w:pPr>
      <w:pBdr>
        <w:bottom w:val="single" w:sz="8" w:space="4" w:color="4F81BD" w:themeColor="accent1"/>
      </w:pBdr>
      <w:spacing w:after="300"/>
      <w:contextualSpacing/>
      <w:jc w:val="center"/>
    </w:pPr>
    <w:rPr>
      <w:rFonts w:asciiTheme="majorHAnsi" w:eastAsiaTheme="majorEastAsia" w:hAnsiTheme="majorHAnsi" w:cstheme="majorBidi"/>
      <w:b/>
      <w:spacing w:val="5"/>
      <w:kern w:val="28"/>
      <w:sz w:val="52"/>
      <w:szCs w:val="52"/>
    </w:rPr>
  </w:style>
  <w:style w:type="character" w:customStyle="1" w:styleId="TitleChar">
    <w:name w:val="Title Char"/>
    <w:aliases w:val="ARCSA chapter FINAL Char"/>
    <w:basedOn w:val="DefaultParagraphFont"/>
    <w:link w:val="Title"/>
    <w:uiPriority w:val="10"/>
    <w:rsid w:val="00F56440"/>
    <w:rPr>
      <w:rFonts w:asciiTheme="majorHAnsi" w:eastAsiaTheme="majorEastAsia" w:hAnsiTheme="majorHAnsi" w:cstheme="majorBidi"/>
      <w:b/>
      <w:spacing w:val="5"/>
      <w:kern w:val="28"/>
      <w:sz w:val="52"/>
      <w:szCs w:val="52"/>
    </w:rPr>
  </w:style>
  <w:style w:type="paragraph" w:styleId="TOC1">
    <w:name w:val="toc 1"/>
    <w:aliases w:val="ARCSA calibri FINAL"/>
    <w:basedOn w:val="Normal"/>
    <w:next w:val="Normal"/>
    <w:autoRedefine/>
    <w:uiPriority w:val="39"/>
    <w:unhideWhenUsed/>
    <w:qFormat/>
    <w:rsid w:val="00F56440"/>
    <w:pPr>
      <w:spacing w:before="120"/>
    </w:pPr>
    <w:rPr>
      <w:rFonts w:asciiTheme="majorHAnsi" w:hAnsiTheme="majorHAnsi"/>
      <w:b/>
    </w:rPr>
  </w:style>
  <w:style w:type="paragraph" w:customStyle="1" w:styleId="ARCSAAuthorsFINAL">
    <w:name w:val="ARCSA Authors FINAL"/>
    <w:basedOn w:val="Normal"/>
    <w:autoRedefine/>
    <w:qFormat/>
    <w:rsid w:val="00F10ACB"/>
    <w:pPr>
      <w:jc w:val="center"/>
    </w:pPr>
    <w:rPr>
      <w:rFonts w:asciiTheme="majorHAnsi" w:hAnsiTheme="majorHAnsi"/>
      <w:bCs/>
      <w:sz w:val="40"/>
      <w:szCs w:val="36"/>
    </w:rPr>
  </w:style>
  <w:style w:type="paragraph" w:customStyle="1" w:styleId="bodytextARCSAbulletsFINAL">
    <w:name w:val="body text ARCSA bullets FINAL"/>
    <w:basedOn w:val="BodyText"/>
    <w:link w:val="bodytextARCSAbulletsFINALChar"/>
    <w:autoRedefine/>
    <w:qFormat/>
    <w:rsid w:val="009D509C"/>
    <w:pPr>
      <w:numPr>
        <w:numId w:val="14"/>
      </w:numPr>
      <w:spacing w:after="20"/>
    </w:pPr>
  </w:style>
  <w:style w:type="character" w:customStyle="1" w:styleId="bodytextARCSAbulletsFINALChar">
    <w:name w:val="body text ARCSA bullets FINAL Char"/>
    <w:basedOn w:val="DefaultParagraphFont"/>
    <w:link w:val="bodytextARCSAbulletsFINAL"/>
    <w:rsid w:val="009D509C"/>
    <w:rPr>
      <w:rFonts w:ascii="Times New Roman" w:hAnsi="Times New Roman"/>
      <w:sz w:val="22"/>
      <w:szCs w:val="22"/>
    </w:rPr>
  </w:style>
  <w:style w:type="paragraph" w:customStyle="1" w:styleId="definition-ARCSAFINAL">
    <w:name w:val="definition - ARCSA FINAL"/>
    <w:basedOn w:val="BodyText"/>
    <w:link w:val="definition-ARCSAFINALChar"/>
    <w:autoRedefine/>
    <w:qFormat/>
    <w:rsid w:val="00F56440"/>
    <w:pPr>
      <w:spacing w:before="120"/>
      <w:ind w:left="144" w:hanging="144"/>
    </w:pPr>
    <w:rPr>
      <w:i/>
      <w:iCs/>
    </w:rPr>
  </w:style>
  <w:style w:type="character" w:customStyle="1" w:styleId="definition-ARCSAFINALChar">
    <w:name w:val="definition - ARCSA FINAL Char"/>
    <w:basedOn w:val="BodyTextChar"/>
    <w:link w:val="definition-ARCSAFINAL"/>
    <w:rsid w:val="00F56440"/>
    <w:rPr>
      <w:rFonts w:ascii="Times New Roman" w:hAnsi="Times New Roman"/>
      <w:i/>
      <w:iCs/>
      <w:sz w:val="22"/>
      <w:szCs w:val="22"/>
    </w:rPr>
  </w:style>
  <w:style w:type="paragraph" w:customStyle="1" w:styleId="ARCSAsponsorFINAL">
    <w:name w:val="ARCSA sponsor FINAL"/>
    <w:basedOn w:val="Normal"/>
    <w:autoRedefine/>
    <w:qFormat/>
    <w:rsid w:val="00F56440"/>
    <w:pPr>
      <w:jc w:val="center"/>
    </w:pPr>
    <w:rPr>
      <w:rFonts w:asciiTheme="majorHAnsi" w:hAnsiTheme="majorHAnsi"/>
      <w:b/>
      <w:i/>
      <w:smallCaps/>
      <w:sz w:val="36"/>
      <w:szCs w:val="32"/>
    </w:rPr>
  </w:style>
  <w:style w:type="paragraph" w:customStyle="1" w:styleId="ARCSAreferenceFINAL">
    <w:name w:val="ARCSA reference FINAL"/>
    <w:basedOn w:val="Normal"/>
    <w:autoRedefine/>
    <w:qFormat/>
    <w:rsid w:val="0024211A"/>
    <w:pPr>
      <w:ind w:left="360" w:hanging="360"/>
    </w:pPr>
    <w:rPr>
      <w:rFonts w:ascii="Times New Roman" w:hAnsi="Times New Roman"/>
      <w:sz w:val="22"/>
    </w:rPr>
  </w:style>
  <w:style w:type="paragraph" w:customStyle="1" w:styleId="ARCSAtabletitleFINAL">
    <w:name w:val="ARCSA table title FINAL"/>
    <w:basedOn w:val="Normal"/>
    <w:qFormat/>
    <w:rsid w:val="00DE2C72"/>
    <w:rPr>
      <w:rFonts w:ascii="Times New Roman" w:eastAsia="ＭＳ 明朝" w:hAnsi="Times New Roman" w:cs="Times New Roman"/>
      <w:b/>
      <w:sz w:val="22"/>
    </w:rPr>
  </w:style>
  <w:style w:type="paragraph" w:customStyle="1" w:styleId="ARCSAexponent">
    <w:name w:val="ARCSA exponent"/>
    <w:basedOn w:val="BodyText"/>
    <w:link w:val="ARCSAexponentChar"/>
    <w:qFormat/>
    <w:rsid w:val="008C089B"/>
    <w:rPr>
      <w:rFonts w:eastAsia="ＭＳ 明朝" w:cs="Times New Roman"/>
      <w:position w:val="6"/>
      <w:sz w:val="18"/>
      <w:szCs w:val="18"/>
    </w:rPr>
  </w:style>
  <w:style w:type="character" w:customStyle="1" w:styleId="ARCSAexponentChar">
    <w:name w:val="ARCSA exponent Char"/>
    <w:basedOn w:val="BodyTextChar"/>
    <w:link w:val="ARCSAexponent"/>
    <w:rsid w:val="008C089B"/>
    <w:rPr>
      <w:rFonts w:ascii="Times New Roman" w:eastAsia="ＭＳ 明朝" w:hAnsi="Times New Roman" w:cs="Times New Roman"/>
      <w:position w:val="6"/>
      <w:sz w:val="18"/>
      <w:szCs w:val="18"/>
    </w:rPr>
  </w:style>
  <w:style w:type="paragraph" w:customStyle="1" w:styleId="arcsa">
    <w:name w:val="arcsa"/>
    <w:basedOn w:val="Normal"/>
    <w:rsid w:val="005F7867"/>
  </w:style>
  <w:style w:type="paragraph" w:styleId="TOC2">
    <w:name w:val="toc 2"/>
    <w:aliases w:val="TOC 2 arcsa calibri 2"/>
    <w:basedOn w:val="Normal"/>
    <w:next w:val="Normal"/>
    <w:autoRedefine/>
    <w:uiPriority w:val="39"/>
    <w:unhideWhenUsed/>
    <w:rsid w:val="005F7867"/>
    <w:pPr>
      <w:tabs>
        <w:tab w:val="right" w:leader="dot" w:pos="8846"/>
      </w:tabs>
      <w:ind w:left="240"/>
    </w:pPr>
    <w:rPr>
      <w:rFonts w:asciiTheme="majorHAnsi" w:hAnsiTheme="majorHAnsi"/>
      <w:b/>
      <w:noProof/>
      <w:sz w:val="22"/>
      <w:szCs w:val="22"/>
    </w:rPr>
  </w:style>
  <w:style w:type="paragraph" w:customStyle="1" w:styleId="LEAFglossary">
    <w:name w:val="LEAF glossary"/>
    <w:basedOn w:val="definition-ARCSAFINAL"/>
    <w:link w:val="LEAFglossaryChar"/>
    <w:qFormat/>
    <w:rsid w:val="00F70C2F"/>
    <w:rPr>
      <w:rFonts w:ascii="Calibri" w:hAnsi="Calibri"/>
      <w:sz w:val="21"/>
    </w:rPr>
  </w:style>
  <w:style w:type="character" w:customStyle="1" w:styleId="LEAFglossaryChar">
    <w:name w:val="LEAF glossary Char"/>
    <w:basedOn w:val="definition-ARCSAFINALChar"/>
    <w:link w:val="LEAFglossary"/>
    <w:rsid w:val="00F70C2F"/>
    <w:rPr>
      <w:rFonts w:ascii="Calibri" w:hAnsi="Calibri"/>
      <w:i/>
      <w:iCs/>
      <w:sz w:val="21"/>
      <w:szCs w:val="22"/>
    </w:rPr>
  </w:style>
  <w:style w:type="paragraph" w:customStyle="1" w:styleId="LEAFheader1">
    <w:name w:val="LEAF header 1"/>
    <w:basedOn w:val="Normal"/>
    <w:qFormat/>
    <w:rsid w:val="00F70C2F"/>
    <w:rPr>
      <w:rFonts w:ascii="Calibri" w:hAnsi="Calibri"/>
      <w:b/>
      <w:sz w:val="36"/>
    </w:rPr>
  </w:style>
  <w:style w:type="paragraph" w:customStyle="1" w:styleId="LEAFbodytext">
    <w:name w:val="LEAF body text"/>
    <w:basedOn w:val="LEAFheader1"/>
    <w:qFormat/>
    <w:rsid w:val="00F70C2F"/>
    <w:pPr>
      <w:spacing w:after="120"/>
    </w:pPr>
    <w:rPr>
      <w:b w:val="0"/>
      <w:sz w:val="23"/>
    </w:rPr>
  </w:style>
  <w:style w:type="paragraph" w:customStyle="1" w:styleId="LEAFbodybullet">
    <w:name w:val="LEAF body bullet"/>
    <w:basedOn w:val="LEAFbodytext"/>
    <w:qFormat/>
    <w:rsid w:val="00F70C2F"/>
    <w:pPr>
      <w:numPr>
        <w:numId w:val="16"/>
      </w:numPr>
      <w:spacing w:after="60"/>
    </w:pPr>
  </w:style>
  <w:style w:type="paragraph" w:customStyle="1" w:styleId="LEAFChaptertitle">
    <w:name w:val="LEAF Chapter title"/>
    <w:basedOn w:val="LEAFheader1"/>
    <w:qFormat/>
    <w:rsid w:val="00F70C2F"/>
    <w:pPr>
      <w:tabs>
        <w:tab w:val="left" w:pos="4107"/>
      </w:tabs>
      <w:jc w:val="center"/>
    </w:pPr>
    <w:rPr>
      <w:rFonts w:asciiTheme="majorHAnsi" w:hAnsiTheme="majorHAnsi"/>
      <w:sz w:val="48"/>
      <w:szCs w:val="22"/>
    </w:rPr>
  </w:style>
  <w:style w:type="paragraph" w:customStyle="1" w:styleId="LEAFheader2">
    <w:name w:val="LEAF header 2"/>
    <w:basedOn w:val="LEAFheader1"/>
    <w:qFormat/>
    <w:rsid w:val="00F70C2F"/>
    <w:pPr>
      <w:spacing w:before="60" w:after="60"/>
    </w:pPr>
  </w:style>
  <w:style w:type="paragraph" w:customStyle="1" w:styleId="LEAFheader3">
    <w:name w:val="LEAF header 3"/>
    <w:basedOn w:val="LEAFheader2"/>
    <w:qFormat/>
    <w:rsid w:val="00F70C2F"/>
    <w:pPr>
      <w:spacing w:after="0"/>
    </w:pPr>
    <w:rPr>
      <w:i/>
      <w:sz w:val="28"/>
    </w:rPr>
  </w:style>
  <w:style w:type="paragraph" w:customStyle="1" w:styleId="leafheading">
    <w:name w:val="leaf heading"/>
    <w:basedOn w:val="LEAFbodytext"/>
    <w:rsid w:val="00F70C2F"/>
    <w:rPr>
      <w:color w:val="0000FF"/>
    </w:rPr>
  </w:style>
  <w:style w:type="paragraph" w:customStyle="1" w:styleId="LEAFTOC">
    <w:name w:val="LEAF TOC"/>
    <w:basedOn w:val="TOC1"/>
    <w:qFormat/>
    <w:rsid w:val="00F70C2F"/>
    <w:pPr>
      <w:tabs>
        <w:tab w:val="right" w:leader="dot" w:pos="9926"/>
      </w:tabs>
    </w:pPr>
    <w:rPr>
      <w:noProof/>
    </w:rPr>
  </w:style>
  <w:style w:type="paragraph" w:customStyle="1" w:styleId="ARCSAmainTOC">
    <w:name w:val="ARCSA main TOC"/>
    <w:basedOn w:val="Normal"/>
    <w:qFormat/>
    <w:rsid w:val="00925037"/>
    <w:rPr>
      <w:rFonts w:ascii="Calibri" w:hAnsi="Calibri"/>
      <w:sz w:val="32"/>
      <w:szCs w:val="32"/>
    </w:rPr>
  </w:style>
  <w:style w:type="table" w:styleId="TableGrid">
    <w:name w:val="Table Grid"/>
    <w:basedOn w:val="TableNormal"/>
    <w:uiPriority w:val="59"/>
    <w:rsid w:val="00F41E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1751F"/>
    <w:pPr>
      <w:tabs>
        <w:tab w:val="center" w:pos="4320"/>
        <w:tab w:val="right" w:pos="8640"/>
      </w:tabs>
    </w:pPr>
  </w:style>
  <w:style w:type="character" w:customStyle="1" w:styleId="FooterChar">
    <w:name w:val="Footer Char"/>
    <w:basedOn w:val="DefaultParagraphFont"/>
    <w:link w:val="Footer"/>
    <w:uiPriority w:val="99"/>
    <w:rsid w:val="00E1751F"/>
  </w:style>
  <w:style w:type="character" w:styleId="PageNumber">
    <w:name w:val="page number"/>
    <w:basedOn w:val="DefaultParagraphFont"/>
    <w:uiPriority w:val="99"/>
    <w:semiHidden/>
    <w:unhideWhenUsed/>
    <w:rsid w:val="00E17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253892">
      <w:bodyDiv w:val="1"/>
      <w:marLeft w:val="0"/>
      <w:marRight w:val="0"/>
      <w:marTop w:val="0"/>
      <w:marBottom w:val="0"/>
      <w:divBdr>
        <w:top w:val="none" w:sz="0" w:space="0" w:color="auto"/>
        <w:left w:val="none" w:sz="0" w:space="0" w:color="auto"/>
        <w:bottom w:val="none" w:sz="0" w:space="0" w:color="auto"/>
        <w:right w:val="none" w:sz="0" w:space="0" w:color="auto"/>
      </w:divBdr>
    </w:div>
    <w:div w:id="1431774330">
      <w:bodyDiv w:val="1"/>
      <w:marLeft w:val="0"/>
      <w:marRight w:val="0"/>
      <w:marTop w:val="0"/>
      <w:marBottom w:val="0"/>
      <w:divBdr>
        <w:top w:val="none" w:sz="0" w:space="0" w:color="auto"/>
        <w:left w:val="none" w:sz="0" w:space="0" w:color="auto"/>
        <w:bottom w:val="none" w:sz="0" w:space="0" w:color="auto"/>
        <w:right w:val="none" w:sz="0" w:space="0" w:color="auto"/>
      </w:divBdr>
    </w:div>
    <w:div w:id="20105934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3376</Words>
  <Characters>19246</Characters>
  <Application>Microsoft Macintosh Word</Application>
  <DocSecurity>0</DocSecurity>
  <Lines>160</Lines>
  <Paragraphs>45</Paragraphs>
  <ScaleCrop>false</ScaleCrop>
  <Company/>
  <LinksUpToDate>false</LinksUpToDate>
  <CharactersWithSpaces>22577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Audrey</dc:creator>
  <cp:keywords/>
  <dc:description/>
  <cp:lastModifiedBy>Ann Audrey</cp:lastModifiedBy>
  <cp:revision>3</cp:revision>
  <dcterms:created xsi:type="dcterms:W3CDTF">2020-01-31T16:42:00Z</dcterms:created>
  <dcterms:modified xsi:type="dcterms:W3CDTF">2020-01-31T16:42:00Z</dcterms:modified>
</cp:coreProperties>
</file>