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A5" w:rsidRDefault="005A0CA5" w:rsidP="005A0CA5">
      <w:pPr>
        <w:rPr>
          <w:rFonts w:ascii="Helvetica" w:eastAsia="Times New Roman" w:hAnsi="Helvetica" w:cs="Times New Roman"/>
          <w:b/>
          <w:bCs/>
          <w:color w:val="555555"/>
          <w:sz w:val="23"/>
          <w:szCs w:val="23"/>
        </w:rPr>
      </w:pPr>
      <w:r w:rsidRPr="005A0CA5">
        <w:rPr>
          <w:rFonts w:ascii="Helvetica" w:eastAsia="Times New Roman" w:hAnsi="Helvetica" w:cs="Times New Roman"/>
          <w:b/>
          <w:bCs/>
          <w:color w:val="555555"/>
          <w:sz w:val="23"/>
          <w:szCs w:val="23"/>
        </w:rPr>
        <w:t>Job Description:</w:t>
      </w:r>
      <w:r w:rsidR="00F7652B">
        <w:rPr>
          <w:rFonts w:ascii="Helvetica" w:eastAsia="Times New Roman" w:hAnsi="Helvetica" w:cs="Times New Roman"/>
          <w:b/>
          <w:bCs/>
          <w:color w:val="555555"/>
          <w:sz w:val="23"/>
          <w:szCs w:val="23"/>
        </w:rPr>
        <w:t xml:space="preserve"> </w:t>
      </w:r>
      <w:r w:rsidRPr="005A0CA5">
        <w:rPr>
          <w:rFonts w:ascii="Helvetica" w:eastAsia="Times New Roman" w:hAnsi="Helvetica" w:cs="Times New Roman"/>
          <w:b/>
          <w:bCs/>
          <w:color w:val="555555"/>
          <w:sz w:val="23"/>
          <w:szCs w:val="23"/>
        </w:rPr>
        <w:t> </w:t>
      </w:r>
    </w:p>
    <w:p w:rsidR="00FD4E7A" w:rsidRPr="005A0CA5" w:rsidRDefault="00FD4E7A" w:rsidP="005A0CA5">
      <w:pPr>
        <w:rPr>
          <w:rFonts w:ascii="Helvetica" w:eastAsia="Times New Roman" w:hAnsi="Helvetica" w:cs="Times New Roman"/>
          <w:b/>
          <w:bCs/>
          <w:color w:val="555555"/>
          <w:sz w:val="23"/>
          <w:szCs w:val="23"/>
        </w:rPr>
      </w:pPr>
    </w:p>
    <w:p w:rsidR="00FD4E7A" w:rsidRPr="00BB17A5" w:rsidRDefault="005A0CA5" w:rsidP="00BB17A5">
      <w:pPr>
        <w:spacing w:after="150"/>
        <w:rPr>
          <w:rFonts w:ascii="Helvetica" w:eastAsia="Times New Roman" w:hAnsi="Helvetica" w:cs="Times New Roman"/>
          <w:color w:val="555555"/>
          <w:sz w:val="23"/>
          <w:szCs w:val="23"/>
        </w:rPr>
      </w:pPr>
      <w:r>
        <w:rPr>
          <w:rFonts w:ascii="Helvetica" w:eastAsia="Times New Roman" w:hAnsi="Helvetica" w:cs="Times New Roman"/>
          <w:color w:val="555555"/>
          <w:sz w:val="23"/>
          <w:szCs w:val="23"/>
        </w:rPr>
        <w:t>T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he Head Grower plans and oversees the planting, cultivation an</w:t>
      </w:r>
      <w:r>
        <w:rPr>
          <w:rFonts w:ascii="Helvetica" w:eastAsia="Times New Roman" w:hAnsi="Helvetica" w:cs="Times New Roman"/>
          <w:color w:val="555555"/>
          <w:sz w:val="23"/>
          <w:szCs w:val="23"/>
        </w:rPr>
        <w:t xml:space="preserve">d harvesting of all 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organic produce commo</w:t>
      </w:r>
      <w:r>
        <w:rPr>
          <w:rFonts w:ascii="Helvetica" w:eastAsia="Times New Roman" w:hAnsi="Helvetica" w:cs="Times New Roman"/>
          <w:color w:val="555555"/>
          <w:sz w:val="23"/>
          <w:szCs w:val="23"/>
        </w:rPr>
        <w:t>diti</w:t>
      </w:r>
      <w:r w:rsidR="00FD4E7A">
        <w:rPr>
          <w:rFonts w:ascii="Helvetica" w:eastAsia="Times New Roman" w:hAnsi="Helvetica" w:cs="Times New Roman"/>
          <w:color w:val="555555"/>
          <w:sz w:val="23"/>
          <w:szCs w:val="23"/>
        </w:rPr>
        <w:t>es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. </w:t>
      </w:r>
      <w:r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The Head Grower will </w:t>
      </w:r>
      <w:r w:rsidR="00BB17A5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coordinate and </w:t>
      </w:r>
      <w:r>
        <w:rPr>
          <w:rFonts w:ascii="Helvetica" w:eastAsia="Times New Roman" w:hAnsi="Helvetica" w:cs="Times New Roman"/>
          <w:color w:val="555555"/>
          <w:sz w:val="23"/>
          <w:szCs w:val="23"/>
        </w:rPr>
        <w:t>supervise Growers and provide o</w:t>
      </w:r>
      <w:r w:rsidR="00FD4E7A">
        <w:rPr>
          <w:rFonts w:ascii="Helvetica" w:eastAsia="Times New Roman" w:hAnsi="Helvetica" w:cs="Times New Roman"/>
          <w:color w:val="555555"/>
          <w:sz w:val="23"/>
          <w:szCs w:val="23"/>
        </w:rPr>
        <w:t>versight</w:t>
      </w:r>
      <w:r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to all g</w:t>
      </w:r>
      <w:r w:rsidR="00FD4E7A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reenhouses to ensure efficient and optimum plant </w:t>
      </w:r>
      <w:r>
        <w:rPr>
          <w:rFonts w:ascii="Helvetica" w:eastAsia="Times New Roman" w:hAnsi="Helvetica" w:cs="Times New Roman"/>
          <w:color w:val="555555"/>
          <w:sz w:val="23"/>
          <w:szCs w:val="23"/>
        </w:rPr>
        <w:t>growth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. </w:t>
      </w:r>
      <w:r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The Head Grower</w:t>
      </w:r>
      <w:r w:rsidR="00FD4E7A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shall analyze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records of th</w:t>
      </w:r>
      <w:r>
        <w:rPr>
          <w:rFonts w:ascii="Helvetica" w:eastAsia="Times New Roman" w:hAnsi="Helvetica" w:cs="Times New Roman"/>
          <w:color w:val="555555"/>
          <w:sz w:val="23"/>
          <w:szCs w:val="23"/>
        </w:rPr>
        <w:t xml:space="preserve">e day-to-day operations and </w:t>
      </w:r>
      <w:r w:rsidR="00FD4E7A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determine </w:t>
      </w:r>
      <w:r>
        <w:rPr>
          <w:rFonts w:ascii="Helvetica" w:eastAsia="Times New Roman" w:hAnsi="Helvetica" w:cs="Times New Roman"/>
          <w:color w:val="555555"/>
          <w:sz w:val="23"/>
          <w:szCs w:val="23"/>
        </w:rPr>
        <w:t>plant efficiencies as well as be familiar with and able to interact with the computerized systems within the greenhouses.</w:t>
      </w:r>
      <w:r w:rsidR="00FD4E7A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 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The Head Grower r</w:t>
      </w:r>
      <w:r>
        <w:rPr>
          <w:rFonts w:ascii="Helvetica" w:eastAsia="Times New Roman" w:hAnsi="Helvetica" w:cs="Times New Roman"/>
          <w:color w:val="555555"/>
          <w:sz w:val="23"/>
          <w:szCs w:val="23"/>
        </w:rPr>
        <w:t xml:space="preserve">eports to the </w:t>
      </w:r>
      <w:r w:rsidR="006852C8">
        <w:rPr>
          <w:rFonts w:ascii="Helvetica" w:eastAsia="Times New Roman" w:hAnsi="Helvetica" w:cs="Times New Roman"/>
          <w:color w:val="555555"/>
          <w:sz w:val="23"/>
          <w:szCs w:val="23"/>
        </w:rPr>
        <w:t>President and</w:t>
      </w:r>
      <w:r w:rsidR="00FE7AE6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</w:t>
      </w:r>
      <w:r>
        <w:rPr>
          <w:rFonts w:ascii="Helvetica" w:eastAsia="Times New Roman" w:hAnsi="Helvetica" w:cs="Times New Roman"/>
          <w:color w:val="555555"/>
          <w:sz w:val="23"/>
          <w:szCs w:val="23"/>
        </w:rPr>
        <w:t>Chief Operations Officer (COO)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.</w:t>
      </w:r>
      <w:r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 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The Head Grower will also undertake the research and ana</w:t>
      </w:r>
      <w:r w:rsidR="00FD4E7A">
        <w:rPr>
          <w:rFonts w:ascii="Helvetica" w:eastAsia="Times New Roman" w:hAnsi="Helvetica" w:cs="Times New Roman"/>
          <w:color w:val="555555"/>
          <w:sz w:val="23"/>
          <w:szCs w:val="23"/>
        </w:rPr>
        <w:t>lysis of horticultural problems</w:t>
      </w:r>
      <w:r w:rsidR="00BB17A5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and 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be re</w:t>
      </w:r>
      <w:r w:rsidR="00FD4E7A">
        <w:rPr>
          <w:rFonts w:ascii="Helvetica" w:eastAsia="Times New Roman" w:hAnsi="Helvetica" w:cs="Times New Roman"/>
          <w:color w:val="555555"/>
          <w:sz w:val="23"/>
          <w:szCs w:val="23"/>
        </w:rPr>
        <w:t>sponsible for the selection, acquisition and propagation of all commodity seeds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. </w:t>
      </w:r>
      <w:r w:rsidR="00FD4E7A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</w:t>
      </w:r>
      <w:r w:rsidR="00FD4E7A" w:rsidRPr="005A0CA5">
        <w:rPr>
          <w:rFonts w:ascii="Helvetica" w:eastAsia="Times New Roman" w:hAnsi="Helvetica" w:cs="Times New Roman"/>
          <w:color w:val="555555"/>
          <w:sz w:val="23"/>
          <w:szCs w:val="23"/>
        </w:rPr>
        <w:t>Other duties will be assigned as necessary.</w:t>
      </w:r>
    </w:p>
    <w:p w:rsidR="00FD4E7A" w:rsidRDefault="00FD4E7A" w:rsidP="005A0CA5">
      <w:pPr>
        <w:rPr>
          <w:rFonts w:ascii="Helvetica" w:eastAsia="Times New Roman" w:hAnsi="Helvetica" w:cs="Times New Roman"/>
          <w:b/>
          <w:bCs/>
          <w:color w:val="555555"/>
          <w:sz w:val="23"/>
          <w:szCs w:val="23"/>
        </w:rPr>
      </w:pPr>
    </w:p>
    <w:p w:rsidR="005A0CA5" w:rsidRPr="005A0CA5" w:rsidRDefault="005A0CA5" w:rsidP="005A0CA5">
      <w:pPr>
        <w:rPr>
          <w:rFonts w:ascii="Helvetica" w:eastAsia="Times New Roman" w:hAnsi="Helvetica" w:cs="Times New Roman"/>
          <w:b/>
          <w:bCs/>
          <w:color w:val="555555"/>
          <w:sz w:val="23"/>
          <w:szCs w:val="23"/>
        </w:rPr>
      </w:pPr>
      <w:r w:rsidRPr="005A0CA5">
        <w:rPr>
          <w:rFonts w:ascii="Helvetica" w:eastAsia="Times New Roman" w:hAnsi="Helvetica" w:cs="Times New Roman"/>
          <w:b/>
          <w:bCs/>
          <w:color w:val="555555"/>
          <w:sz w:val="23"/>
          <w:szCs w:val="23"/>
        </w:rPr>
        <w:t>Position Reports to: </w:t>
      </w:r>
    </w:p>
    <w:p w:rsidR="00FD4E7A" w:rsidRDefault="00FD4E7A" w:rsidP="005A0CA5">
      <w:pPr>
        <w:rPr>
          <w:rFonts w:ascii="Helvetica" w:eastAsia="Times New Roman" w:hAnsi="Helvetica" w:cs="Times New Roman"/>
          <w:color w:val="555555"/>
          <w:sz w:val="23"/>
          <w:szCs w:val="23"/>
        </w:rPr>
      </w:pPr>
    </w:p>
    <w:p w:rsidR="005A0CA5" w:rsidRPr="005A0CA5" w:rsidRDefault="00FE7AE6" w:rsidP="005A0CA5">
      <w:pPr>
        <w:rPr>
          <w:rFonts w:ascii="Helvetica" w:eastAsia="Times New Roman" w:hAnsi="Helvetica" w:cs="Times New Roman"/>
          <w:color w:val="555555"/>
          <w:sz w:val="23"/>
          <w:szCs w:val="23"/>
        </w:rPr>
      </w:pPr>
      <w:r>
        <w:rPr>
          <w:rFonts w:ascii="Helvetica" w:eastAsia="Times New Roman" w:hAnsi="Helvetica" w:cs="Times New Roman"/>
          <w:color w:val="555555"/>
          <w:sz w:val="23"/>
          <w:szCs w:val="23"/>
        </w:rPr>
        <w:t>President and Chief Operations Officer</w:t>
      </w:r>
      <w:r w:rsidR="00BB17A5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(COO)</w:t>
      </w:r>
    </w:p>
    <w:p w:rsidR="00FE7AE6" w:rsidRDefault="00FE7AE6" w:rsidP="005A0CA5">
      <w:pPr>
        <w:rPr>
          <w:rFonts w:ascii="Helvetica" w:eastAsia="Times New Roman" w:hAnsi="Helvetica" w:cs="Times New Roman"/>
          <w:b/>
          <w:bCs/>
          <w:color w:val="555555"/>
          <w:sz w:val="23"/>
          <w:szCs w:val="23"/>
        </w:rPr>
      </w:pPr>
    </w:p>
    <w:p w:rsidR="00FD4E7A" w:rsidRDefault="00FD4E7A" w:rsidP="00FD4E7A">
      <w:pPr>
        <w:rPr>
          <w:rFonts w:ascii="Helvetica" w:eastAsia="Times New Roman" w:hAnsi="Helvetica" w:cs="Times New Roman"/>
          <w:b/>
          <w:bCs/>
          <w:color w:val="555555"/>
          <w:sz w:val="23"/>
          <w:szCs w:val="23"/>
        </w:rPr>
      </w:pPr>
    </w:p>
    <w:p w:rsidR="005A0CA5" w:rsidRPr="005A0CA5" w:rsidRDefault="005A0CA5" w:rsidP="00FD4E7A">
      <w:pPr>
        <w:rPr>
          <w:rFonts w:ascii="Helvetica" w:eastAsia="Times New Roman" w:hAnsi="Helvetica" w:cs="Times New Roman"/>
          <w:b/>
          <w:bCs/>
          <w:color w:val="555555"/>
          <w:sz w:val="23"/>
          <w:szCs w:val="23"/>
        </w:rPr>
      </w:pPr>
      <w:r w:rsidRPr="005A0CA5">
        <w:rPr>
          <w:rFonts w:ascii="Helvetica" w:eastAsia="Times New Roman" w:hAnsi="Helvetica" w:cs="Times New Roman"/>
          <w:b/>
          <w:bCs/>
          <w:color w:val="555555"/>
          <w:sz w:val="23"/>
          <w:szCs w:val="23"/>
        </w:rPr>
        <w:t>Responsibilities &amp; Duties: </w:t>
      </w:r>
    </w:p>
    <w:p w:rsidR="005A0CA5" w:rsidRDefault="00BB17A5" w:rsidP="005A0CA5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555555"/>
          <w:sz w:val="23"/>
          <w:szCs w:val="23"/>
        </w:rPr>
      </w:pPr>
      <w:r>
        <w:rPr>
          <w:rFonts w:ascii="Helvetica" w:eastAsia="Times New Roman" w:hAnsi="Helvetica" w:cs="Times New Roman"/>
          <w:color w:val="555555"/>
          <w:sz w:val="23"/>
          <w:szCs w:val="23"/>
        </w:rPr>
        <w:t>Coordinate and execute planting, care and harvesting of organic g</w:t>
      </w:r>
      <w:r w:rsidR="005A0CA5" w:rsidRPr="005A0CA5">
        <w:rPr>
          <w:rFonts w:ascii="Helvetica" w:eastAsia="Times New Roman" w:hAnsi="Helvetica" w:cs="Times New Roman"/>
          <w:color w:val="555555"/>
          <w:sz w:val="23"/>
          <w:szCs w:val="23"/>
        </w:rPr>
        <w:t>re</w:t>
      </w:r>
      <w:r w:rsidR="00FE7AE6">
        <w:rPr>
          <w:rFonts w:ascii="Helvetica" w:eastAsia="Times New Roman" w:hAnsi="Helvetica" w:cs="Times New Roman"/>
          <w:color w:val="555555"/>
          <w:sz w:val="23"/>
          <w:szCs w:val="23"/>
        </w:rPr>
        <w:t>enhouse production</w:t>
      </w:r>
      <w:r w:rsidR="005A0CA5" w:rsidRPr="005A0CA5">
        <w:rPr>
          <w:rFonts w:ascii="Helvetica" w:eastAsia="Times New Roman" w:hAnsi="Helvetica" w:cs="Times New Roman"/>
          <w:color w:val="555555"/>
          <w:sz w:val="23"/>
          <w:szCs w:val="23"/>
        </w:rPr>
        <w:t>.</w:t>
      </w:r>
    </w:p>
    <w:p w:rsidR="00BB17A5" w:rsidRDefault="00BB17A5" w:rsidP="005A0CA5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555555"/>
          <w:sz w:val="23"/>
          <w:szCs w:val="23"/>
        </w:rPr>
      </w:pPr>
      <w:r>
        <w:rPr>
          <w:rFonts w:ascii="Helvetica" w:eastAsia="Times New Roman" w:hAnsi="Helvetica" w:cs="Times New Roman"/>
          <w:color w:val="555555"/>
          <w:sz w:val="23"/>
          <w:szCs w:val="23"/>
        </w:rPr>
        <w:t>Create and maintain an effective and efficient organic growing environment within all greenhouses.</w:t>
      </w:r>
    </w:p>
    <w:p w:rsidR="00BB17A5" w:rsidRPr="005A0CA5" w:rsidRDefault="00BB17A5" w:rsidP="00BB17A5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555555"/>
          <w:sz w:val="23"/>
          <w:szCs w:val="23"/>
        </w:rPr>
      </w:pPr>
      <w:r>
        <w:rPr>
          <w:rFonts w:ascii="Helvetica" w:eastAsia="Times New Roman" w:hAnsi="Helvetica" w:cs="Times New Roman"/>
          <w:color w:val="555555"/>
          <w:sz w:val="23"/>
          <w:szCs w:val="23"/>
        </w:rPr>
        <w:t>Responsible for managing environmental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controls via c</w:t>
      </w:r>
      <w:r>
        <w:rPr>
          <w:rFonts w:ascii="Helvetica" w:eastAsia="Times New Roman" w:hAnsi="Helvetica" w:cs="Times New Roman"/>
          <w:color w:val="555555"/>
          <w:sz w:val="23"/>
          <w:szCs w:val="23"/>
        </w:rPr>
        <w:t>omputerized systems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.</w:t>
      </w:r>
    </w:p>
    <w:p w:rsidR="005A0CA5" w:rsidRPr="005A0CA5" w:rsidRDefault="00FD4E7A" w:rsidP="005A0CA5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555555"/>
          <w:sz w:val="23"/>
          <w:szCs w:val="23"/>
        </w:rPr>
      </w:pPr>
      <w:r>
        <w:rPr>
          <w:rFonts w:ascii="Helvetica" w:eastAsia="Times New Roman" w:hAnsi="Helvetica" w:cs="Times New Roman"/>
          <w:color w:val="555555"/>
          <w:sz w:val="23"/>
          <w:szCs w:val="23"/>
        </w:rPr>
        <w:t>Supervise and coordinate actions of</w:t>
      </w:r>
      <w:r w:rsidR="00BB17A5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</w:t>
      </w:r>
      <w:r>
        <w:rPr>
          <w:rFonts w:ascii="Helvetica" w:eastAsia="Times New Roman" w:hAnsi="Helvetica" w:cs="Times New Roman"/>
          <w:color w:val="555555"/>
          <w:sz w:val="23"/>
          <w:szCs w:val="23"/>
        </w:rPr>
        <w:t>Growers</w:t>
      </w:r>
      <w:r w:rsidR="005A0CA5" w:rsidRPr="005A0CA5">
        <w:rPr>
          <w:rFonts w:ascii="Helvetica" w:eastAsia="Times New Roman" w:hAnsi="Helvetica" w:cs="Times New Roman"/>
          <w:color w:val="555555"/>
          <w:sz w:val="23"/>
          <w:szCs w:val="23"/>
        </w:rPr>
        <w:t>.</w:t>
      </w:r>
    </w:p>
    <w:p w:rsidR="005A0CA5" w:rsidRPr="005A0CA5" w:rsidRDefault="00FE7AE6" w:rsidP="005A0CA5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555555"/>
          <w:sz w:val="23"/>
          <w:szCs w:val="23"/>
        </w:rPr>
      </w:pPr>
      <w:r>
        <w:rPr>
          <w:rFonts w:ascii="Helvetica" w:eastAsia="Times New Roman" w:hAnsi="Helvetica" w:cs="Times New Roman"/>
          <w:color w:val="555555"/>
          <w:sz w:val="23"/>
          <w:szCs w:val="23"/>
        </w:rPr>
        <w:t>Demonstrate and apply thorough understanding of soil science.</w:t>
      </w:r>
    </w:p>
    <w:p w:rsidR="005A0CA5" w:rsidRPr="005A0CA5" w:rsidRDefault="005A0CA5" w:rsidP="005A0CA5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555555"/>
          <w:sz w:val="23"/>
          <w:szCs w:val="23"/>
        </w:rPr>
      </w:pP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App</w:t>
      </w:r>
      <w:r w:rsidR="00FE7AE6">
        <w:rPr>
          <w:rFonts w:ascii="Helvetica" w:eastAsia="Times New Roman" w:hAnsi="Helvetica" w:cs="Times New Roman"/>
          <w:color w:val="555555"/>
          <w:sz w:val="23"/>
          <w:szCs w:val="23"/>
        </w:rPr>
        <w:t>ly seeds, plants and organic nutrients</w:t>
      </w:r>
      <w:r w:rsidR="00BB17A5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as necessary for optimum efficiency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.</w:t>
      </w:r>
    </w:p>
    <w:p w:rsidR="005A0CA5" w:rsidRPr="005A0CA5" w:rsidRDefault="00FD4E7A" w:rsidP="005A0CA5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555555"/>
          <w:sz w:val="23"/>
          <w:szCs w:val="23"/>
        </w:rPr>
      </w:pPr>
      <w:r>
        <w:rPr>
          <w:rFonts w:ascii="Helvetica" w:eastAsia="Times New Roman" w:hAnsi="Helvetica" w:cs="Times New Roman"/>
          <w:color w:val="555555"/>
          <w:sz w:val="23"/>
          <w:szCs w:val="23"/>
        </w:rPr>
        <w:t>Inspect and remedy</w:t>
      </w:r>
      <w:r w:rsidR="005A0CA5" w:rsidRPr="005A0CA5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plant damage, disease.</w:t>
      </w:r>
    </w:p>
    <w:p w:rsidR="005A0CA5" w:rsidRPr="005A0CA5" w:rsidRDefault="005A0CA5" w:rsidP="005A0CA5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555555"/>
          <w:sz w:val="23"/>
          <w:szCs w:val="23"/>
        </w:rPr>
      </w:pP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Responsible for submitting </w:t>
      </w:r>
      <w:r w:rsidR="00FE7AE6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soil and 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water samples, interpreting r</w:t>
      </w:r>
      <w:r w:rsidR="00FE7AE6">
        <w:rPr>
          <w:rFonts w:ascii="Helvetica" w:eastAsia="Times New Roman" w:hAnsi="Helvetica" w:cs="Times New Roman"/>
          <w:color w:val="555555"/>
          <w:sz w:val="23"/>
          <w:szCs w:val="23"/>
        </w:rPr>
        <w:t>esults and adjusting practices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accordingly</w:t>
      </w:r>
      <w:r w:rsidR="00FE7AE6">
        <w:rPr>
          <w:rFonts w:ascii="Helvetica" w:eastAsia="Times New Roman" w:hAnsi="Helvetica" w:cs="Times New Roman"/>
          <w:color w:val="555555"/>
          <w:sz w:val="23"/>
          <w:szCs w:val="23"/>
        </w:rPr>
        <w:t>.</w:t>
      </w:r>
    </w:p>
    <w:p w:rsidR="00FD4E7A" w:rsidRDefault="005A0CA5" w:rsidP="00FD4E7A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555555"/>
          <w:sz w:val="23"/>
          <w:szCs w:val="23"/>
        </w:rPr>
      </w:pP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Responsible for production </w:t>
      </w:r>
      <w:r w:rsidR="00FD4E7A" w:rsidRPr="00FD4E7A">
        <w:rPr>
          <w:rFonts w:ascii="Helvetica" w:eastAsia="Times New Roman" w:hAnsi="Helvetica" w:cs="Times New Roman"/>
          <w:color w:val="555555"/>
          <w:sz w:val="23"/>
          <w:szCs w:val="23"/>
        </w:rPr>
        <w:t>efficiency stan</w:t>
      </w:r>
      <w:r w:rsidR="003B301D">
        <w:rPr>
          <w:rFonts w:ascii="Helvetica" w:eastAsia="Times New Roman" w:hAnsi="Helvetica" w:cs="Times New Roman"/>
          <w:color w:val="555555"/>
          <w:sz w:val="23"/>
          <w:szCs w:val="23"/>
        </w:rPr>
        <w:t>d</w:t>
      </w:r>
      <w:bookmarkStart w:id="0" w:name="_GoBack"/>
      <w:bookmarkEnd w:id="0"/>
      <w:r w:rsidR="00CC04CB" w:rsidRPr="00FD4E7A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ards 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and harvesting forecasting.</w:t>
      </w:r>
    </w:p>
    <w:p w:rsidR="00BB17A5" w:rsidRDefault="00BB17A5" w:rsidP="00CC04CB">
      <w:pPr>
        <w:rPr>
          <w:rFonts w:ascii="Helvetica" w:eastAsia="Times New Roman" w:hAnsi="Helvetica" w:cs="Times New Roman"/>
          <w:b/>
          <w:bCs/>
          <w:color w:val="555555"/>
          <w:sz w:val="23"/>
          <w:szCs w:val="23"/>
        </w:rPr>
      </w:pPr>
    </w:p>
    <w:p w:rsidR="00CC04CB" w:rsidRPr="00CC04CB" w:rsidRDefault="005A0CA5" w:rsidP="00CC04CB">
      <w:pPr>
        <w:rPr>
          <w:rFonts w:ascii="Helvetica" w:eastAsia="Times New Roman" w:hAnsi="Helvetica" w:cs="Times New Roman"/>
          <w:b/>
          <w:bCs/>
          <w:color w:val="555555"/>
          <w:sz w:val="23"/>
          <w:szCs w:val="23"/>
        </w:rPr>
      </w:pPr>
      <w:r w:rsidRPr="005A0CA5">
        <w:rPr>
          <w:rFonts w:ascii="Helvetica" w:eastAsia="Times New Roman" w:hAnsi="Helvetica" w:cs="Times New Roman"/>
          <w:b/>
          <w:bCs/>
          <w:color w:val="555555"/>
          <w:sz w:val="23"/>
          <w:szCs w:val="23"/>
        </w:rPr>
        <w:t>Qualifications: </w:t>
      </w:r>
    </w:p>
    <w:p w:rsidR="00CC04CB" w:rsidRPr="005A0CA5" w:rsidRDefault="00CC04CB" w:rsidP="00CC04CB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  <w:color w:val="555555"/>
          <w:sz w:val="23"/>
          <w:szCs w:val="23"/>
        </w:rPr>
      </w:pP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Bachelor’s degree in Botany / Horticulture / Agriculture</w:t>
      </w:r>
      <w:r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(concentration in soil science)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.</w:t>
      </w:r>
    </w:p>
    <w:p w:rsidR="005A0CA5" w:rsidRPr="005A0CA5" w:rsidRDefault="005A0CA5" w:rsidP="00CC04CB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  <w:color w:val="555555"/>
          <w:sz w:val="23"/>
          <w:szCs w:val="23"/>
        </w:rPr>
      </w:pP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2 years of direct work experience in horticulture</w:t>
      </w:r>
      <w:r w:rsidR="00CC04CB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 preferred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.</w:t>
      </w:r>
    </w:p>
    <w:p w:rsidR="005A0CA5" w:rsidRDefault="005A0CA5" w:rsidP="005A0CA5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  <w:color w:val="555555"/>
          <w:sz w:val="23"/>
          <w:szCs w:val="23"/>
        </w:rPr>
      </w:pP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Strong management, delegation, planning and leadership skills.</w:t>
      </w:r>
    </w:p>
    <w:p w:rsidR="005A0CA5" w:rsidRPr="005A0CA5" w:rsidRDefault="00CC04CB" w:rsidP="00BB17A5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  <w:color w:val="555555"/>
          <w:sz w:val="23"/>
          <w:szCs w:val="23"/>
        </w:rPr>
      </w:pPr>
      <w:r>
        <w:rPr>
          <w:rFonts w:ascii="Helvetica" w:eastAsia="Times New Roman" w:hAnsi="Helvetica" w:cs="Times New Roman"/>
          <w:color w:val="555555"/>
          <w:sz w:val="23"/>
          <w:szCs w:val="23"/>
        </w:rPr>
        <w:t>Ability to conduct h</w:t>
      </w:r>
      <w:r w:rsidR="00BB17A5">
        <w:rPr>
          <w:rFonts w:ascii="Helvetica" w:eastAsia="Times New Roman" w:hAnsi="Helvetica" w:cs="Times New Roman"/>
          <w:color w:val="555555"/>
          <w:sz w:val="23"/>
          <w:szCs w:val="23"/>
        </w:rPr>
        <w:t xml:space="preserve">ands-on work with minimal </w:t>
      </w:r>
      <w:r>
        <w:rPr>
          <w:rFonts w:ascii="Helvetica" w:eastAsia="Times New Roman" w:hAnsi="Helvetica" w:cs="Times New Roman"/>
          <w:color w:val="555555"/>
          <w:sz w:val="23"/>
          <w:szCs w:val="23"/>
        </w:rPr>
        <w:t>supervision.</w:t>
      </w:r>
    </w:p>
    <w:p w:rsidR="005A0CA5" w:rsidRPr="005A0CA5" w:rsidRDefault="005A0CA5" w:rsidP="005A0CA5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  <w:color w:val="555555"/>
          <w:sz w:val="23"/>
          <w:szCs w:val="23"/>
        </w:rPr>
      </w:pP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Commitment t</w:t>
      </w:r>
      <w:r w:rsidR="00BB17A5">
        <w:rPr>
          <w:rFonts w:ascii="Helvetica" w:eastAsia="Times New Roman" w:hAnsi="Helvetica" w:cs="Times New Roman"/>
          <w:color w:val="555555"/>
          <w:sz w:val="23"/>
          <w:szCs w:val="23"/>
        </w:rPr>
        <w:t>o working in a team environment</w:t>
      </w: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.</w:t>
      </w:r>
    </w:p>
    <w:p w:rsidR="005A0CA5" w:rsidRDefault="005A0CA5" w:rsidP="005A0CA5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  <w:color w:val="555555"/>
          <w:sz w:val="23"/>
          <w:szCs w:val="23"/>
        </w:rPr>
      </w:pP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Computer literate, proficient record keeper and familiar with all laws and regulations pertaining to greenhouse production and food safety matters.</w:t>
      </w:r>
    </w:p>
    <w:p w:rsidR="00BB17A5" w:rsidRPr="005A0CA5" w:rsidRDefault="00BB17A5" w:rsidP="00BB17A5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  <w:color w:val="555555"/>
          <w:sz w:val="23"/>
          <w:szCs w:val="23"/>
        </w:rPr>
      </w:pPr>
      <w:r w:rsidRPr="005A0CA5">
        <w:rPr>
          <w:rFonts w:ascii="Helvetica" w:eastAsia="Times New Roman" w:hAnsi="Helvetica" w:cs="Times New Roman"/>
          <w:color w:val="555555"/>
          <w:sz w:val="23"/>
          <w:szCs w:val="23"/>
        </w:rPr>
        <w:t>Possess a valid driver's license.</w:t>
      </w:r>
    </w:p>
    <w:sectPr w:rsidR="00BB17A5" w:rsidRPr="005A0CA5" w:rsidSect="005A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922"/>
    <w:multiLevelType w:val="multilevel"/>
    <w:tmpl w:val="09F8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49A8"/>
    <w:multiLevelType w:val="multilevel"/>
    <w:tmpl w:val="11C8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A42A0"/>
    <w:multiLevelType w:val="multilevel"/>
    <w:tmpl w:val="9250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2410C"/>
    <w:multiLevelType w:val="hybridMultilevel"/>
    <w:tmpl w:val="4A10C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841C6"/>
    <w:multiLevelType w:val="multilevel"/>
    <w:tmpl w:val="37B8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2434E"/>
    <w:multiLevelType w:val="multilevel"/>
    <w:tmpl w:val="8EF8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339E5"/>
    <w:multiLevelType w:val="multilevel"/>
    <w:tmpl w:val="9C76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732F2"/>
    <w:multiLevelType w:val="multilevel"/>
    <w:tmpl w:val="6F62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E15FC"/>
    <w:multiLevelType w:val="multilevel"/>
    <w:tmpl w:val="4FDE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03728"/>
    <w:multiLevelType w:val="multilevel"/>
    <w:tmpl w:val="6372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D5201"/>
    <w:multiLevelType w:val="multilevel"/>
    <w:tmpl w:val="85E8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B559F"/>
    <w:multiLevelType w:val="multilevel"/>
    <w:tmpl w:val="1202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3F5AD5"/>
    <w:multiLevelType w:val="multilevel"/>
    <w:tmpl w:val="C5A2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4452C"/>
    <w:multiLevelType w:val="multilevel"/>
    <w:tmpl w:val="D476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2"/>
  </w:num>
  <w:num w:numId="7">
    <w:abstractNumId w:val="10"/>
  </w:num>
  <w:num w:numId="8">
    <w:abstractNumId w:val="0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A5"/>
    <w:rsid w:val="003B301D"/>
    <w:rsid w:val="005A0CA5"/>
    <w:rsid w:val="005A79AF"/>
    <w:rsid w:val="00655B69"/>
    <w:rsid w:val="006852C8"/>
    <w:rsid w:val="00BB17A5"/>
    <w:rsid w:val="00CC04CB"/>
    <w:rsid w:val="00F7652B"/>
    <w:rsid w:val="00FD4E7A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C1941"/>
  <w14:defaultImageDpi w14:val="32767"/>
  <w15:chartTrackingRefBased/>
  <w15:docId w15:val="{E4734D01-F794-1347-8083-5B1630F0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0C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A0CA5"/>
    <w:rPr>
      <w:b/>
      <w:bCs/>
    </w:rPr>
  </w:style>
  <w:style w:type="paragraph" w:styleId="ListParagraph">
    <w:name w:val="List Paragraph"/>
    <w:basedOn w:val="Normal"/>
    <w:uiPriority w:val="34"/>
    <w:qFormat/>
    <w:rsid w:val="00FE7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5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970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139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844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82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224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Manns</dc:creator>
  <cp:keywords/>
  <dc:description/>
  <cp:lastModifiedBy>Tanya Quist</cp:lastModifiedBy>
  <cp:revision>3</cp:revision>
  <dcterms:created xsi:type="dcterms:W3CDTF">2018-03-16T10:46:00Z</dcterms:created>
  <dcterms:modified xsi:type="dcterms:W3CDTF">2018-03-26T19:55:00Z</dcterms:modified>
</cp:coreProperties>
</file>