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4A2" w:rsidRDefault="000074A2" w:rsidP="000074A2">
      <w:pPr>
        <w:spacing w:after="0" w:line="240" w:lineRule="auto"/>
        <w:jc w:val="center"/>
        <w:rPr>
          <w:b/>
        </w:rPr>
      </w:pPr>
      <w:r>
        <w:rPr>
          <w:b/>
          <w:noProof/>
        </w:rPr>
        <w:drawing>
          <wp:inline distT="0" distB="0" distL="0" distR="0">
            <wp:extent cx="1533134" cy="924948"/>
            <wp:effectExtent l="0" t="0" r="0" b="8890"/>
            <wp:docPr id="1" name="Picture 1" descr="\\wgdata\user_dirs\tgerhartz\City Logos\wglogo_horiz_cmyk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data\user_dirs\tgerhartz\City Logos\wglogo_horiz_cmyk_l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0419" cy="923310"/>
                    </a:xfrm>
                    <a:prstGeom prst="rect">
                      <a:avLst/>
                    </a:prstGeom>
                    <a:noFill/>
                    <a:ln>
                      <a:noFill/>
                    </a:ln>
                  </pic:spPr>
                </pic:pic>
              </a:graphicData>
            </a:graphic>
          </wp:inline>
        </w:drawing>
      </w:r>
    </w:p>
    <w:p w:rsidR="000074A2" w:rsidRDefault="000074A2" w:rsidP="000074A2">
      <w:pPr>
        <w:spacing w:after="0" w:line="240" w:lineRule="auto"/>
        <w:jc w:val="center"/>
        <w:rPr>
          <w:b/>
        </w:rPr>
      </w:pPr>
    </w:p>
    <w:p w:rsidR="004757C1" w:rsidRPr="000074A2" w:rsidRDefault="000074A2" w:rsidP="000074A2">
      <w:pPr>
        <w:spacing w:after="0" w:line="240" w:lineRule="auto"/>
        <w:jc w:val="center"/>
        <w:rPr>
          <w:rFonts w:ascii="Tahoma" w:hAnsi="Tahoma" w:cs="Tahoma"/>
          <w:b/>
          <w:sz w:val="24"/>
          <w:szCs w:val="24"/>
        </w:rPr>
      </w:pPr>
      <w:r w:rsidRPr="000074A2">
        <w:rPr>
          <w:rFonts w:ascii="Tahoma" w:hAnsi="Tahoma" w:cs="Tahoma"/>
          <w:b/>
          <w:sz w:val="24"/>
          <w:szCs w:val="24"/>
        </w:rPr>
        <w:t>Farm and Greenhouse Manager</w:t>
      </w:r>
    </w:p>
    <w:p w:rsidR="000074A2" w:rsidRPr="000074A2" w:rsidRDefault="000074A2" w:rsidP="000074A2">
      <w:pPr>
        <w:spacing w:after="0" w:line="240" w:lineRule="auto"/>
        <w:jc w:val="center"/>
        <w:rPr>
          <w:rFonts w:ascii="Tahoma" w:hAnsi="Tahoma" w:cs="Tahoma"/>
          <w:b/>
          <w:sz w:val="24"/>
          <w:szCs w:val="24"/>
        </w:rPr>
      </w:pPr>
      <w:r w:rsidRPr="000074A2">
        <w:rPr>
          <w:rFonts w:ascii="Tahoma" w:hAnsi="Tahoma" w:cs="Tahoma"/>
          <w:b/>
          <w:sz w:val="24"/>
          <w:szCs w:val="24"/>
        </w:rPr>
        <w:t>Tucker Ranch Farm, City of Winter Garden, FL</w:t>
      </w:r>
    </w:p>
    <w:p w:rsidR="000074A2" w:rsidRPr="000074A2" w:rsidRDefault="000074A2">
      <w:pPr>
        <w:rPr>
          <w:rFonts w:ascii="Tahoma" w:hAnsi="Tahoma" w:cs="Tahoma"/>
          <w:sz w:val="24"/>
          <w:szCs w:val="24"/>
        </w:rPr>
      </w:pPr>
    </w:p>
    <w:p w:rsidR="000074A2" w:rsidRPr="000074A2" w:rsidRDefault="000074A2">
      <w:pPr>
        <w:rPr>
          <w:rFonts w:ascii="Tahoma" w:hAnsi="Tahoma" w:cs="Tahoma"/>
          <w:sz w:val="24"/>
          <w:szCs w:val="24"/>
        </w:rPr>
      </w:pPr>
      <w:r w:rsidRPr="000074A2">
        <w:rPr>
          <w:rFonts w:ascii="Tahoma" w:hAnsi="Tahoma" w:cs="Tahoma"/>
          <w:sz w:val="24"/>
          <w:szCs w:val="24"/>
        </w:rPr>
        <w:t xml:space="preserve">The City of Winter Garden desires to create a 20 acre working and teaching farm with a one-acre greenhouse to provide healthy, local produce to our residents.  The produce grown at Tucker Ranch will be sold at local retail outlets, specifically local farmers markets.  It is the City’s </w:t>
      </w:r>
      <w:r w:rsidR="00EC6638">
        <w:rPr>
          <w:rFonts w:ascii="Tahoma" w:hAnsi="Tahoma" w:cs="Tahoma"/>
          <w:sz w:val="24"/>
          <w:szCs w:val="24"/>
        </w:rPr>
        <w:t>intent</w:t>
      </w:r>
      <w:r w:rsidRPr="000074A2">
        <w:rPr>
          <w:rFonts w:ascii="Tahoma" w:hAnsi="Tahoma" w:cs="Tahoma"/>
          <w:sz w:val="24"/>
          <w:szCs w:val="24"/>
        </w:rPr>
        <w:t xml:space="preserve"> to use Tucker Ranch as a catalyst and vehicle to create a regional food hub in West Orange County.   The purpose of such an endeavor is three-fold:</w:t>
      </w:r>
    </w:p>
    <w:p w:rsidR="000074A2" w:rsidRPr="000074A2" w:rsidRDefault="000074A2" w:rsidP="000074A2">
      <w:pPr>
        <w:pStyle w:val="ListParagraph"/>
        <w:numPr>
          <w:ilvl w:val="1"/>
          <w:numId w:val="6"/>
        </w:numPr>
        <w:rPr>
          <w:rFonts w:ascii="Tahoma" w:hAnsi="Tahoma" w:cs="Tahoma"/>
          <w:sz w:val="24"/>
          <w:szCs w:val="24"/>
        </w:rPr>
      </w:pPr>
      <w:r w:rsidRPr="000074A2">
        <w:rPr>
          <w:rFonts w:ascii="Tahoma" w:hAnsi="Tahoma" w:cs="Tahoma"/>
          <w:sz w:val="24"/>
          <w:szCs w:val="24"/>
        </w:rPr>
        <w:t>Teach our community the importance of eating and knowing how to grow healthy food</w:t>
      </w:r>
    </w:p>
    <w:p w:rsidR="000074A2" w:rsidRPr="000074A2" w:rsidRDefault="000074A2" w:rsidP="000074A2">
      <w:pPr>
        <w:pStyle w:val="ListParagraph"/>
        <w:numPr>
          <w:ilvl w:val="1"/>
          <w:numId w:val="6"/>
        </w:numPr>
        <w:rPr>
          <w:rFonts w:ascii="Tahoma" w:hAnsi="Tahoma" w:cs="Tahoma"/>
          <w:sz w:val="24"/>
          <w:szCs w:val="24"/>
        </w:rPr>
      </w:pPr>
      <w:r w:rsidRPr="000074A2">
        <w:rPr>
          <w:rFonts w:ascii="Tahoma" w:hAnsi="Tahoma" w:cs="Tahoma"/>
          <w:sz w:val="24"/>
          <w:szCs w:val="24"/>
        </w:rPr>
        <w:t xml:space="preserve">Provide local healthy food to our community </w:t>
      </w:r>
    </w:p>
    <w:p w:rsidR="000074A2" w:rsidRPr="000074A2" w:rsidRDefault="000074A2" w:rsidP="000074A2">
      <w:pPr>
        <w:pStyle w:val="ListParagraph"/>
        <w:numPr>
          <w:ilvl w:val="1"/>
          <w:numId w:val="6"/>
        </w:numPr>
        <w:rPr>
          <w:rFonts w:ascii="Tahoma" w:hAnsi="Tahoma" w:cs="Tahoma"/>
          <w:sz w:val="24"/>
          <w:szCs w:val="24"/>
        </w:rPr>
      </w:pPr>
      <w:r w:rsidRPr="000074A2">
        <w:rPr>
          <w:rFonts w:ascii="Tahoma" w:hAnsi="Tahoma" w:cs="Tahoma"/>
          <w:sz w:val="24"/>
          <w:szCs w:val="24"/>
        </w:rPr>
        <w:t>Build our economy by keeping the disposal income within our local community and creating cottage food businesses and additional small farm enterprises</w:t>
      </w:r>
    </w:p>
    <w:p w:rsidR="000074A2" w:rsidRPr="000074A2" w:rsidRDefault="000074A2">
      <w:pPr>
        <w:rPr>
          <w:rFonts w:ascii="Tahoma" w:hAnsi="Tahoma" w:cs="Tahoma"/>
          <w:sz w:val="24"/>
          <w:szCs w:val="24"/>
        </w:rPr>
      </w:pPr>
      <w:r w:rsidRPr="000074A2">
        <w:rPr>
          <w:rFonts w:ascii="Tahoma" w:hAnsi="Tahoma" w:cs="Tahoma"/>
          <w:sz w:val="24"/>
          <w:szCs w:val="24"/>
        </w:rPr>
        <w:t>Full Time Contract Position</w:t>
      </w:r>
    </w:p>
    <w:p w:rsidR="000074A2" w:rsidRPr="000074A2" w:rsidRDefault="000074A2">
      <w:pPr>
        <w:rPr>
          <w:rFonts w:ascii="Tahoma" w:hAnsi="Tahoma" w:cs="Tahoma"/>
          <w:sz w:val="24"/>
          <w:szCs w:val="24"/>
        </w:rPr>
      </w:pPr>
      <w:r w:rsidRPr="000074A2">
        <w:rPr>
          <w:rFonts w:ascii="Tahoma" w:hAnsi="Tahoma" w:cs="Tahoma"/>
          <w:sz w:val="24"/>
          <w:szCs w:val="24"/>
        </w:rPr>
        <w:t>Compensation: Based on experience and skills.  Competitive</w:t>
      </w:r>
      <w:r w:rsidRPr="000074A2">
        <w:rPr>
          <w:rFonts w:ascii="Tahoma" w:eastAsia="Times New Roman" w:hAnsi="Tahoma" w:cs="Tahoma"/>
          <w:color w:val="333333"/>
          <w:sz w:val="24"/>
          <w:szCs w:val="24"/>
        </w:rPr>
        <w:t xml:space="preserve"> and commensurate with experience</w:t>
      </w:r>
    </w:p>
    <w:p w:rsidR="000074A2" w:rsidRPr="000074A2" w:rsidRDefault="000074A2" w:rsidP="000074A2">
      <w:pPr>
        <w:shd w:val="clear" w:color="auto" w:fill="FFFFFF"/>
        <w:spacing w:after="0" w:line="240" w:lineRule="auto"/>
        <w:rPr>
          <w:rFonts w:ascii="Tahoma" w:eastAsia="Times New Roman" w:hAnsi="Tahoma" w:cs="Tahoma"/>
          <w:color w:val="333333"/>
          <w:sz w:val="24"/>
          <w:szCs w:val="24"/>
          <w:lang w:val="en"/>
        </w:rPr>
      </w:pPr>
      <w:r w:rsidRPr="000074A2">
        <w:rPr>
          <w:rFonts w:ascii="Tahoma" w:eastAsia="Times New Roman" w:hAnsi="Tahoma" w:cs="Tahoma"/>
          <w:b/>
          <w:bCs/>
          <w:color w:val="333333"/>
          <w:sz w:val="24"/>
          <w:szCs w:val="24"/>
          <w:lang w:val="en"/>
        </w:rPr>
        <w:t>REQUIREMENTS:</w:t>
      </w:r>
      <w:r w:rsidRPr="000074A2">
        <w:rPr>
          <w:rFonts w:ascii="Tahoma" w:eastAsia="Times New Roman" w:hAnsi="Tahoma" w:cs="Tahoma"/>
          <w:color w:val="333333"/>
          <w:sz w:val="24"/>
          <w:szCs w:val="24"/>
          <w:lang w:val="en"/>
        </w:rPr>
        <w:br/>
      </w:r>
    </w:p>
    <w:p w:rsidR="000074A2" w:rsidRPr="000074A2" w:rsidRDefault="000074A2" w:rsidP="000074A2">
      <w:pPr>
        <w:pStyle w:val="ListParagraph"/>
        <w:numPr>
          <w:ilvl w:val="0"/>
          <w:numId w:val="5"/>
        </w:numPr>
        <w:shd w:val="clear" w:color="auto" w:fill="FFFFFF"/>
        <w:spacing w:after="0" w:line="240" w:lineRule="auto"/>
        <w:rPr>
          <w:rFonts w:ascii="Tahoma" w:eastAsia="Times New Roman" w:hAnsi="Tahoma" w:cs="Tahoma"/>
          <w:color w:val="333333"/>
          <w:sz w:val="24"/>
          <w:szCs w:val="24"/>
          <w:lang w:val="en"/>
        </w:rPr>
      </w:pPr>
      <w:r>
        <w:rPr>
          <w:rFonts w:ascii="Tahoma" w:eastAsia="Times New Roman" w:hAnsi="Tahoma" w:cs="Tahoma"/>
          <w:color w:val="333333"/>
          <w:sz w:val="24"/>
          <w:szCs w:val="24"/>
          <w:lang w:val="en"/>
        </w:rPr>
        <w:t xml:space="preserve">At </w:t>
      </w:r>
      <w:r w:rsidRPr="000074A2">
        <w:rPr>
          <w:rFonts w:ascii="Tahoma" w:eastAsia="Times New Roman" w:hAnsi="Tahoma" w:cs="Tahoma"/>
          <w:color w:val="333333"/>
          <w:sz w:val="24"/>
          <w:szCs w:val="24"/>
          <w:lang w:val="en"/>
        </w:rPr>
        <w:t xml:space="preserve">least 5 </w:t>
      </w:r>
      <w:r>
        <w:rPr>
          <w:rFonts w:ascii="Tahoma" w:eastAsia="Times New Roman" w:hAnsi="Tahoma" w:cs="Tahoma"/>
          <w:color w:val="333333"/>
          <w:sz w:val="24"/>
          <w:szCs w:val="24"/>
          <w:lang w:val="en"/>
        </w:rPr>
        <w:t xml:space="preserve">years </w:t>
      </w:r>
      <w:r w:rsidRPr="000074A2">
        <w:rPr>
          <w:rFonts w:ascii="Tahoma" w:eastAsia="Times New Roman" w:hAnsi="Tahoma" w:cs="Tahoma"/>
          <w:color w:val="333333"/>
          <w:sz w:val="24"/>
          <w:szCs w:val="24"/>
          <w:lang w:val="en"/>
        </w:rPr>
        <w:t>experience working on a production farm cultivating specialty crop</w:t>
      </w:r>
    </w:p>
    <w:p w:rsidR="000074A2" w:rsidRPr="000074A2" w:rsidRDefault="000074A2" w:rsidP="000074A2">
      <w:pPr>
        <w:pStyle w:val="ListParagraph"/>
        <w:numPr>
          <w:ilvl w:val="0"/>
          <w:numId w:val="5"/>
        </w:numPr>
        <w:shd w:val="clear" w:color="auto" w:fill="FFFFFF"/>
        <w:spacing w:after="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Experienced in Horticulture, Hydroponics, Permaculture and Aquaponics.</w:t>
      </w:r>
    </w:p>
    <w:p w:rsidR="000074A2" w:rsidRPr="000074A2" w:rsidRDefault="000074A2" w:rsidP="000074A2">
      <w:pPr>
        <w:pStyle w:val="ListParagraph"/>
        <w:numPr>
          <w:ilvl w:val="0"/>
          <w:numId w:val="5"/>
        </w:numPr>
        <w:shd w:val="clear" w:color="auto" w:fill="FFFFFF"/>
        <w:spacing w:after="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Degree in Horticulture or related field preferred</w:t>
      </w:r>
    </w:p>
    <w:p w:rsidR="000074A2" w:rsidRPr="000074A2" w:rsidRDefault="000074A2" w:rsidP="000074A2">
      <w:pPr>
        <w:pStyle w:val="ListParagraph"/>
        <w:numPr>
          <w:ilvl w:val="0"/>
          <w:numId w:val="5"/>
        </w:numPr>
        <w:shd w:val="clear" w:color="auto" w:fill="FFFFFF"/>
        <w:spacing w:after="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Practices sustainable, organic growing practices</w:t>
      </w:r>
    </w:p>
    <w:p w:rsidR="000074A2" w:rsidRPr="000074A2" w:rsidRDefault="000074A2" w:rsidP="000074A2">
      <w:pPr>
        <w:pStyle w:val="ListParagraph"/>
        <w:numPr>
          <w:ilvl w:val="0"/>
          <w:numId w:val="5"/>
        </w:numPr>
        <w:shd w:val="clear" w:color="auto" w:fill="FFFFFF"/>
        <w:spacing w:after="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Passionate about local food and growing it ecologically</w:t>
      </w:r>
      <w:r w:rsidRPr="000074A2">
        <w:rPr>
          <w:rFonts w:ascii="Tahoma" w:eastAsia="Times New Roman" w:hAnsi="Tahoma" w:cs="Tahoma"/>
          <w:color w:val="333333"/>
          <w:sz w:val="24"/>
          <w:szCs w:val="24"/>
          <w:lang w:val="en"/>
        </w:rPr>
        <w:br/>
        <w:t xml:space="preserve">Interested in using local agriculture as a way to build community and teach people about growing food </w:t>
      </w:r>
      <w:r w:rsidRPr="000074A2">
        <w:rPr>
          <w:rFonts w:ascii="Tahoma" w:eastAsia="Times New Roman" w:hAnsi="Tahoma" w:cs="Tahoma"/>
          <w:color w:val="333333"/>
          <w:sz w:val="24"/>
          <w:szCs w:val="24"/>
          <w:lang w:val="en"/>
        </w:rPr>
        <w:br/>
        <w:t>Strong management and communication skills</w:t>
      </w:r>
    </w:p>
    <w:p w:rsidR="000074A2" w:rsidRPr="000074A2" w:rsidRDefault="000074A2" w:rsidP="000074A2">
      <w:pPr>
        <w:pStyle w:val="ListParagraph"/>
        <w:numPr>
          <w:ilvl w:val="0"/>
          <w:numId w:val="5"/>
        </w:numPr>
        <w:shd w:val="clear" w:color="auto" w:fill="FFFFFF"/>
        <w:spacing w:after="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Looking for a commitment for two years</w:t>
      </w:r>
    </w:p>
    <w:p w:rsidR="000074A2" w:rsidRPr="000074A2" w:rsidRDefault="000074A2" w:rsidP="000074A2">
      <w:pPr>
        <w:shd w:val="clear" w:color="auto" w:fill="FFFFFF"/>
        <w:spacing w:after="150" w:line="240" w:lineRule="auto"/>
        <w:rPr>
          <w:rFonts w:ascii="Tahoma" w:eastAsia="Times New Roman" w:hAnsi="Tahoma" w:cs="Tahoma"/>
          <w:b/>
          <w:bCs/>
          <w:color w:val="333333"/>
          <w:sz w:val="24"/>
          <w:szCs w:val="24"/>
          <w:lang w:val="en"/>
        </w:rPr>
      </w:pPr>
    </w:p>
    <w:p w:rsidR="000074A2" w:rsidRPr="000074A2" w:rsidRDefault="000074A2" w:rsidP="000074A2">
      <w:pPr>
        <w:shd w:val="clear" w:color="auto" w:fill="FFFFFF"/>
        <w:spacing w:after="150" w:line="240" w:lineRule="auto"/>
        <w:rPr>
          <w:rFonts w:ascii="Tahoma" w:eastAsia="Times New Roman" w:hAnsi="Tahoma" w:cs="Tahoma"/>
          <w:color w:val="333333"/>
          <w:sz w:val="24"/>
          <w:szCs w:val="24"/>
          <w:lang w:val="en"/>
        </w:rPr>
      </w:pPr>
      <w:r w:rsidRPr="000074A2">
        <w:rPr>
          <w:rFonts w:ascii="Tahoma" w:eastAsia="Times New Roman" w:hAnsi="Tahoma" w:cs="Tahoma"/>
          <w:b/>
          <w:bCs/>
          <w:color w:val="333333"/>
          <w:sz w:val="24"/>
          <w:szCs w:val="24"/>
          <w:lang w:val="en"/>
        </w:rPr>
        <w:lastRenderedPageBreak/>
        <w:t>JOB RESPONSIBILITIES:</w:t>
      </w:r>
      <w:r w:rsidRPr="000074A2">
        <w:rPr>
          <w:rFonts w:ascii="Tahoma" w:eastAsia="Times New Roman" w:hAnsi="Tahoma" w:cs="Tahoma"/>
          <w:color w:val="333333"/>
          <w:sz w:val="24"/>
          <w:szCs w:val="24"/>
          <w:lang w:val="en"/>
        </w:rPr>
        <w:br/>
      </w:r>
    </w:p>
    <w:p w:rsidR="000074A2" w:rsidRPr="000074A2" w:rsidRDefault="000074A2" w:rsidP="000074A2">
      <w:pPr>
        <w:shd w:val="clear" w:color="auto" w:fill="FFFFFF"/>
        <w:spacing w:after="15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The Manager is responsible for the day to day year-round operations of the Farm and Greenhouse.</w:t>
      </w:r>
    </w:p>
    <w:p w:rsidR="000074A2" w:rsidRPr="000074A2" w:rsidRDefault="000074A2" w:rsidP="000074A2">
      <w:pPr>
        <w:shd w:val="clear" w:color="auto" w:fill="FFFFFF"/>
        <w:spacing w:after="15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 xml:space="preserve">The Manager will </w:t>
      </w:r>
      <w:r w:rsidRPr="000074A2">
        <w:rPr>
          <w:rFonts w:ascii="Tahoma" w:eastAsia="Times New Roman" w:hAnsi="Tahoma" w:cs="Tahoma"/>
          <w:color w:val="333333"/>
          <w:sz w:val="24"/>
          <w:szCs w:val="24"/>
        </w:rPr>
        <w:t>oversee the seeding and care of plants for bedding plant enterprise</w:t>
      </w:r>
      <w:r w:rsidRPr="000074A2">
        <w:rPr>
          <w:rFonts w:ascii="Tahoma" w:eastAsia="Times New Roman" w:hAnsi="Tahoma" w:cs="Tahoma"/>
          <w:color w:val="333333"/>
          <w:sz w:val="24"/>
          <w:szCs w:val="24"/>
          <w:lang w:val="en"/>
        </w:rPr>
        <w:t xml:space="preserve"> </w:t>
      </w:r>
    </w:p>
    <w:p w:rsidR="000074A2" w:rsidRPr="000074A2" w:rsidRDefault="000074A2" w:rsidP="000074A2">
      <w:pPr>
        <w:shd w:val="clear" w:color="auto" w:fill="FFFFFF"/>
        <w:spacing w:after="15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The Manager will manage all staff and operations having to do with the farm and greenhouse.</w:t>
      </w:r>
    </w:p>
    <w:p w:rsidR="000074A2" w:rsidRPr="000074A2" w:rsidRDefault="000074A2" w:rsidP="000074A2">
      <w:pPr>
        <w:shd w:val="clear" w:color="auto" w:fill="FFFFFF"/>
        <w:spacing w:after="15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 xml:space="preserve">The Manager will develop seasonal crop plans rotating crops between successions having 3-4 rotations per year. </w:t>
      </w:r>
    </w:p>
    <w:p w:rsidR="000074A2" w:rsidRPr="000074A2" w:rsidRDefault="000074A2" w:rsidP="000074A2">
      <w:pPr>
        <w:shd w:val="clear" w:color="auto" w:fill="FFFFFF"/>
        <w:spacing w:after="15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The Manager will be responsible for maintain the infrastructure, buildings and systems used in the farming operation.</w:t>
      </w:r>
    </w:p>
    <w:p w:rsidR="000074A2" w:rsidRPr="000074A2" w:rsidRDefault="000074A2" w:rsidP="000074A2">
      <w:pPr>
        <w:shd w:val="clear" w:color="auto" w:fill="FFFFFF"/>
        <w:spacing w:after="15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The Manager will be responsible for maintaining any livestock, i.e. chickens, pigs, etc.  Currently only chickens are planned for the farm</w:t>
      </w:r>
    </w:p>
    <w:p w:rsidR="000074A2" w:rsidRPr="000074A2" w:rsidRDefault="000074A2" w:rsidP="000074A2">
      <w:pPr>
        <w:shd w:val="clear" w:color="auto" w:fill="FFFFFF"/>
        <w:spacing w:before="100" w:beforeAutospacing="1" w:after="100" w:afterAutospacing="1" w:line="360" w:lineRule="atLeast"/>
        <w:rPr>
          <w:rFonts w:ascii="Tahoma" w:eastAsia="Times New Roman" w:hAnsi="Tahoma" w:cs="Tahoma"/>
          <w:color w:val="333333"/>
          <w:sz w:val="24"/>
          <w:szCs w:val="24"/>
          <w:lang w:val="en"/>
        </w:rPr>
      </w:pPr>
      <w:r w:rsidRPr="000074A2">
        <w:rPr>
          <w:rFonts w:ascii="Tahoma" w:eastAsia="Times New Roman" w:hAnsi="Tahoma" w:cs="Tahoma"/>
          <w:color w:val="333333"/>
          <w:sz w:val="24"/>
          <w:szCs w:val="24"/>
          <w:lang w:val="en"/>
        </w:rPr>
        <w:t xml:space="preserve">The Manager will know how to safely operate farm equipment including a farm tractor, forklift </w:t>
      </w:r>
    </w:p>
    <w:p w:rsidR="000074A2" w:rsidRPr="000074A2" w:rsidRDefault="000074A2" w:rsidP="000074A2">
      <w:pPr>
        <w:shd w:val="clear" w:color="auto" w:fill="FFFFFF"/>
        <w:spacing w:after="150" w:line="240" w:lineRule="auto"/>
        <w:rPr>
          <w:rFonts w:ascii="Tahoma" w:eastAsia="Times New Roman" w:hAnsi="Tahoma" w:cs="Tahoma"/>
          <w:color w:val="333333"/>
          <w:sz w:val="24"/>
          <w:szCs w:val="24"/>
          <w:lang w:val="en"/>
        </w:rPr>
      </w:pPr>
      <w:r w:rsidRPr="000074A2">
        <w:rPr>
          <w:rFonts w:ascii="Tahoma" w:eastAsia="Times New Roman" w:hAnsi="Tahoma" w:cs="Tahoma"/>
          <w:color w:val="333333"/>
          <w:sz w:val="24"/>
          <w:szCs w:val="24"/>
        </w:rPr>
        <w:t xml:space="preserve">The Manager will </w:t>
      </w:r>
      <w:r>
        <w:rPr>
          <w:rFonts w:ascii="Tahoma" w:eastAsia="Times New Roman" w:hAnsi="Tahoma" w:cs="Tahoma"/>
          <w:color w:val="333333"/>
          <w:sz w:val="24"/>
          <w:szCs w:val="24"/>
        </w:rPr>
        <w:t xml:space="preserve">be responsible for </w:t>
      </w:r>
      <w:r w:rsidRPr="000074A2">
        <w:rPr>
          <w:rFonts w:ascii="Tahoma" w:eastAsia="Times New Roman" w:hAnsi="Tahoma" w:cs="Tahoma"/>
          <w:color w:val="333333"/>
          <w:sz w:val="24"/>
          <w:szCs w:val="24"/>
        </w:rPr>
        <w:t>hir</w:t>
      </w:r>
      <w:r>
        <w:rPr>
          <w:rFonts w:ascii="Tahoma" w:eastAsia="Times New Roman" w:hAnsi="Tahoma" w:cs="Tahoma"/>
          <w:color w:val="333333"/>
          <w:sz w:val="24"/>
          <w:szCs w:val="24"/>
        </w:rPr>
        <w:t>ing and managing</w:t>
      </w:r>
      <w:r w:rsidRPr="000074A2">
        <w:rPr>
          <w:rFonts w:ascii="Tahoma" w:eastAsia="Times New Roman" w:hAnsi="Tahoma" w:cs="Tahoma"/>
          <w:color w:val="333333"/>
          <w:sz w:val="24"/>
          <w:szCs w:val="24"/>
        </w:rPr>
        <w:t xml:space="preserve"> greenhouse </w:t>
      </w:r>
      <w:r>
        <w:rPr>
          <w:rFonts w:ascii="Tahoma" w:eastAsia="Times New Roman" w:hAnsi="Tahoma" w:cs="Tahoma"/>
          <w:color w:val="333333"/>
          <w:sz w:val="24"/>
          <w:szCs w:val="24"/>
        </w:rPr>
        <w:t xml:space="preserve">and farm </w:t>
      </w:r>
      <w:r w:rsidRPr="000074A2">
        <w:rPr>
          <w:rFonts w:ascii="Tahoma" w:eastAsia="Times New Roman" w:hAnsi="Tahoma" w:cs="Tahoma"/>
          <w:color w:val="333333"/>
          <w:sz w:val="24"/>
          <w:szCs w:val="24"/>
        </w:rPr>
        <w:t>assistants, and supervise that staff as well as other farm crew during the production season.</w:t>
      </w:r>
    </w:p>
    <w:p w:rsidR="000074A2" w:rsidRPr="000074A2" w:rsidRDefault="000074A2" w:rsidP="000074A2">
      <w:pPr>
        <w:shd w:val="clear" w:color="auto" w:fill="FFFFFF"/>
        <w:spacing w:before="100" w:beforeAutospacing="1" w:after="360" w:line="360" w:lineRule="atLeast"/>
        <w:rPr>
          <w:rFonts w:ascii="Tahoma" w:eastAsia="Times New Roman" w:hAnsi="Tahoma" w:cs="Tahoma"/>
          <w:color w:val="333333"/>
          <w:sz w:val="24"/>
          <w:szCs w:val="24"/>
          <w:lang w:val="en"/>
        </w:rPr>
      </w:pPr>
      <w:r w:rsidRPr="000074A2">
        <w:rPr>
          <w:rFonts w:ascii="Tahoma" w:eastAsia="Times New Roman" w:hAnsi="Tahoma" w:cs="Tahoma"/>
          <w:b/>
          <w:bCs/>
          <w:color w:val="333333"/>
          <w:sz w:val="24"/>
          <w:szCs w:val="24"/>
          <w:lang w:val="en"/>
        </w:rPr>
        <w:t>S</w:t>
      </w:r>
      <w:r>
        <w:rPr>
          <w:rFonts w:ascii="Tahoma" w:eastAsia="Times New Roman" w:hAnsi="Tahoma" w:cs="Tahoma"/>
          <w:b/>
          <w:bCs/>
          <w:color w:val="333333"/>
          <w:sz w:val="24"/>
          <w:szCs w:val="24"/>
          <w:lang w:val="en"/>
        </w:rPr>
        <w:t>CHEDULE</w:t>
      </w:r>
      <w:r w:rsidRPr="000074A2">
        <w:rPr>
          <w:rFonts w:ascii="Tahoma" w:eastAsia="Times New Roman" w:hAnsi="Tahoma" w:cs="Tahoma"/>
          <w:b/>
          <w:bCs/>
          <w:color w:val="333333"/>
          <w:sz w:val="24"/>
          <w:szCs w:val="24"/>
          <w:lang w:val="en"/>
        </w:rPr>
        <w:t>:</w:t>
      </w:r>
    </w:p>
    <w:p w:rsidR="000074A2" w:rsidRPr="000074A2" w:rsidRDefault="000074A2" w:rsidP="000074A2">
      <w:pPr>
        <w:shd w:val="clear" w:color="auto" w:fill="FFFFFF"/>
        <w:spacing w:before="100" w:beforeAutospacing="1" w:after="360" w:line="360" w:lineRule="atLeast"/>
        <w:rPr>
          <w:rFonts w:ascii="Tahoma" w:eastAsia="Times New Roman" w:hAnsi="Tahoma" w:cs="Tahoma"/>
          <w:vanish/>
          <w:color w:val="333333"/>
          <w:sz w:val="24"/>
          <w:szCs w:val="24"/>
          <w:lang w:val="en"/>
        </w:rPr>
      </w:pPr>
      <w:r w:rsidRPr="000074A2">
        <w:rPr>
          <w:rFonts w:ascii="Tahoma" w:eastAsia="Times New Roman" w:hAnsi="Tahoma" w:cs="Tahoma"/>
          <w:color w:val="333333"/>
          <w:sz w:val="24"/>
          <w:szCs w:val="24"/>
          <w:lang w:val="en"/>
        </w:rPr>
        <w:t xml:space="preserve">The Manager is expected to work a 40 hour work week with some </w:t>
      </w:r>
      <w:r w:rsidR="00EC6638">
        <w:rPr>
          <w:rFonts w:ascii="Tahoma" w:eastAsia="Times New Roman" w:hAnsi="Tahoma" w:cs="Tahoma"/>
          <w:color w:val="333333"/>
          <w:sz w:val="24"/>
          <w:szCs w:val="24"/>
          <w:lang w:val="en"/>
        </w:rPr>
        <w:t>flexibility</w:t>
      </w:r>
      <w:r w:rsidRPr="000074A2">
        <w:rPr>
          <w:rFonts w:ascii="Tahoma" w:eastAsia="Times New Roman" w:hAnsi="Tahoma" w:cs="Tahoma"/>
          <w:color w:val="333333"/>
          <w:sz w:val="24"/>
          <w:szCs w:val="24"/>
          <w:lang w:val="en"/>
        </w:rPr>
        <w:t>. The work week can change due to weather conditions and farm needs</w:t>
      </w:r>
      <w:r>
        <w:rPr>
          <w:rFonts w:ascii="Tahoma" w:eastAsia="Times New Roman" w:hAnsi="Tahoma" w:cs="Tahoma"/>
          <w:color w:val="333333"/>
          <w:sz w:val="24"/>
          <w:szCs w:val="24"/>
          <w:lang w:val="en"/>
        </w:rPr>
        <w:t>.</w:t>
      </w:r>
      <w:r w:rsidRPr="000074A2">
        <w:rPr>
          <w:rFonts w:ascii="Tahoma" w:eastAsia="Times New Roman" w:hAnsi="Tahoma" w:cs="Tahoma"/>
          <w:b/>
          <w:bCs/>
          <w:color w:val="333333"/>
          <w:sz w:val="24"/>
          <w:szCs w:val="24"/>
          <w:lang w:val="en"/>
        </w:rPr>
        <w:t> </w:t>
      </w:r>
    </w:p>
    <w:p w:rsidR="000074A2" w:rsidRPr="000074A2" w:rsidRDefault="000074A2">
      <w:pPr>
        <w:rPr>
          <w:rFonts w:ascii="Tahoma" w:hAnsi="Tahoma" w:cs="Tahoma"/>
          <w:sz w:val="24"/>
          <w:szCs w:val="24"/>
        </w:rPr>
      </w:pPr>
    </w:p>
    <w:p w:rsidR="000074A2" w:rsidRDefault="000074A2">
      <w:pPr>
        <w:rPr>
          <w:rFonts w:ascii="Tahoma" w:hAnsi="Tahoma" w:cs="Tahoma"/>
          <w:sz w:val="24"/>
          <w:szCs w:val="24"/>
        </w:rPr>
      </w:pPr>
    </w:p>
    <w:p w:rsidR="00004467" w:rsidRDefault="00B30CA7">
      <w:pPr>
        <w:rPr>
          <w:rFonts w:ascii="Tahoma" w:hAnsi="Tahoma" w:cs="Tahoma"/>
          <w:sz w:val="24"/>
          <w:szCs w:val="24"/>
        </w:rPr>
      </w:pPr>
      <w:r>
        <w:rPr>
          <w:rFonts w:ascii="Tahoma" w:hAnsi="Tahoma" w:cs="Tahoma"/>
          <w:sz w:val="24"/>
          <w:szCs w:val="24"/>
        </w:rPr>
        <w:t xml:space="preserve">Please contact Tanja Gerhartz at 407.947.1720 or email </w:t>
      </w:r>
      <w:hyperlink r:id="rId7" w:history="1">
        <w:r w:rsidRPr="00926BFD">
          <w:rPr>
            <w:rStyle w:val="Hyperlink"/>
            <w:rFonts w:ascii="Tahoma" w:hAnsi="Tahoma" w:cs="Tahoma"/>
            <w:sz w:val="24"/>
            <w:szCs w:val="24"/>
          </w:rPr>
          <w:t>tgerhartz@cwgdn.com</w:t>
        </w:r>
      </w:hyperlink>
      <w:r>
        <w:rPr>
          <w:rFonts w:ascii="Tahoma" w:hAnsi="Tahoma" w:cs="Tahoma"/>
          <w:sz w:val="24"/>
          <w:szCs w:val="24"/>
        </w:rPr>
        <w:t xml:space="preserve"> to inquire further or submit your resume.</w:t>
      </w:r>
      <w:bookmarkStart w:id="0" w:name="_GoBack"/>
      <w:bookmarkEnd w:id="0"/>
    </w:p>
    <w:p w:rsidR="00004467" w:rsidRDefault="00004467">
      <w:pPr>
        <w:rPr>
          <w:rFonts w:ascii="Tahoma" w:hAnsi="Tahoma" w:cs="Tahoma"/>
          <w:sz w:val="24"/>
          <w:szCs w:val="24"/>
        </w:rPr>
      </w:pPr>
    </w:p>
    <w:p w:rsidR="00004467" w:rsidRDefault="00004467">
      <w:pPr>
        <w:rPr>
          <w:rFonts w:ascii="Tahoma" w:hAnsi="Tahoma" w:cs="Tahoma"/>
          <w:sz w:val="24"/>
          <w:szCs w:val="24"/>
        </w:rPr>
      </w:pPr>
    </w:p>
    <w:p w:rsidR="00004467" w:rsidRDefault="00004467">
      <w:pPr>
        <w:rPr>
          <w:rFonts w:ascii="Tahoma" w:hAnsi="Tahoma" w:cs="Tahoma"/>
          <w:sz w:val="24"/>
          <w:szCs w:val="24"/>
        </w:rPr>
      </w:pPr>
    </w:p>
    <w:p w:rsidR="00004467" w:rsidRDefault="00004467">
      <w:pPr>
        <w:rPr>
          <w:rFonts w:ascii="Tahoma" w:hAnsi="Tahoma" w:cs="Tahoma"/>
          <w:sz w:val="24"/>
          <w:szCs w:val="24"/>
        </w:rPr>
      </w:pPr>
    </w:p>
    <w:p w:rsidR="00004467" w:rsidRDefault="00004467">
      <w:pPr>
        <w:rPr>
          <w:rFonts w:ascii="Tahoma" w:hAnsi="Tahoma" w:cs="Tahoma"/>
          <w:sz w:val="24"/>
          <w:szCs w:val="24"/>
        </w:rPr>
      </w:pPr>
    </w:p>
    <w:p w:rsidR="00004467" w:rsidRPr="00004467" w:rsidRDefault="00004467">
      <w:pPr>
        <w:rPr>
          <w:rFonts w:ascii="Tahoma" w:hAnsi="Tahoma" w:cs="Tahoma"/>
          <w:sz w:val="36"/>
          <w:szCs w:val="36"/>
        </w:rPr>
      </w:pPr>
    </w:p>
    <w:sectPr w:rsidR="00004467" w:rsidRPr="000044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A40531"/>
    <w:multiLevelType w:val="multilevel"/>
    <w:tmpl w:val="9BC07B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964CF1"/>
    <w:multiLevelType w:val="hybridMultilevel"/>
    <w:tmpl w:val="A140B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0C3411"/>
    <w:multiLevelType w:val="hybridMultilevel"/>
    <w:tmpl w:val="77D46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5C54B5"/>
    <w:multiLevelType w:val="multilevel"/>
    <w:tmpl w:val="D5E2DB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EEE4B4D"/>
    <w:multiLevelType w:val="multilevel"/>
    <w:tmpl w:val="18D86C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FE30C3"/>
    <w:multiLevelType w:val="multilevel"/>
    <w:tmpl w:val="D7347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4A2"/>
    <w:rsid w:val="00004467"/>
    <w:rsid w:val="000074A2"/>
    <w:rsid w:val="001D5C0B"/>
    <w:rsid w:val="00391DDC"/>
    <w:rsid w:val="00B30CA7"/>
    <w:rsid w:val="00EC6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074A2"/>
    <w:rPr>
      <w:b/>
      <w:bCs/>
    </w:rPr>
  </w:style>
  <w:style w:type="character" w:customStyle="1" w:styleId="button">
    <w:name w:val="button"/>
    <w:basedOn w:val="DefaultParagraphFont"/>
    <w:rsid w:val="000074A2"/>
  </w:style>
  <w:style w:type="character" w:customStyle="1" w:styleId="loading">
    <w:name w:val="loading"/>
    <w:basedOn w:val="DefaultParagraphFont"/>
    <w:rsid w:val="000074A2"/>
  </w:style>
  <w:style w:type="paragraph" w:styleId="BalloonText">
    <w:name w:val="Balloon Text"/>
    <w:basedOn w:val="Normal"/>
    <w:link w:val="BalloonTextChar"/>
    <w:uiPriority w:val="99"/>
    <w:semiHidden/>
    <w:unhideWhenUsed/>
    <w:rsid w:val="00007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4A2"/>
    <w:rPr>
      <w:rFonts w:ascii="Tahoma" w:hAnsi="Tahoma" w:cs="Tahoma"/>
      <w:sz w:val="16"/>
      <w:szCs w:val="16"/>
    </w:rPr>
  </w:style>
  <w:style w:type="paragraph" w:styleId="ListParagraph">
    <w:name w:val="List Paragraph"/>
    <w:basedOn w:val="Normal"/>
    <w:uiPriority w:val="34"/>
    <w:qFormat/>
    <w:rsid w:val="000074A2"/>
    <w:pPr>
      <w:ind w:left="720"/>
      <w:contextualSpacing/>
    </w:pPr>
  </w:style>
  <w:style w:type="character" w:styleId="Hyperlink">
    <w:name w:val="Hyperlink"/>
    <w:basedOn w:val="DefaultParagraphFont"/>
    <w:uiPriority w:val="99"/>
    <w:unhideWhenUsed/>
    <w:rsid w:val="00B30C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074A2"/>
    <w:rPr>
      <w:b/>
      <w:bCs/>
    </w:rPr>
  </w:style>
  <w:style w:type="character" w:customStyle="1" w:styleId="button">
    <w:name w:val="button"/>
    <w:basedOn w:val="DefaultParagraphFont"/>
    <w:rsid w:val="000074A2"/>
  </w:style>
  <w:style w:type="character" w:customStyle="1" w:styleId="loading">
    <w:name w:val="loading"/>
    <w:basedOn w:val="DefaultParagraphFont"/>
    <w:rsid w:val="000074A2"/>
  </w:style>
  <w:style w:type="paragraph" w:styleId="BalloonText">
    <w:name w:val="Balloon Text"/>
    <w:basedOn w:val="Normal"/>
    <w:link w:val="BalloonTextChar"/>
    <w:uiPriority w:val="99"/>
    <w:semiHidden/>
    <w:unhideWhenUsed/>
    <w:rsid w:val="00007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4A2"/>
    <w:rPr>
      <w:rFonts w:ascii="Tahoma" w:hAnsi="Tahoma" w:cs="Tahoma"/>
      <w:sz w:val="16"/>
      <w:szCs w:val="16"/>
    </w:rPr>
  </w:style>
  <w:style w:type="paragraph" w:styleId="ListParagraph">
    <w:name w:val="List Paragraph"/>
    <w:basedOn w:val="Normal"/>
    <w:uiPriority w:val="34"/>
    <w:qFormat/>
    <w:rsid w:val="000074A2"/>
    <w:pPr>
      <w:ind w:left="720"/>
      <w:contextualSpacing/>
    </w:pPr>
  </w:style>
  <w:style w:type="character" w:styleId="Hyperlink">
    <w:name w:val="Hyperlink"/>
    <w:basedOn w:val="DefaultParagraphFont"/>
    <w:uiPriority w:val="99"/>
    <w:unhideWhenUsed/>
    <w:rsid w:val="00B30C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703114">
      <w:bodyDiv w:val="1"/>
      <w:marLeft w:val="0"/>
      <w:marRight w:val="0"/>
      <w:marTop w:val="0"/>
      <w:marBottom w:val="0"/>
      <w:divBdr>
        <w:top w:val="none" w:sz="0" w:space="0" w:color="auto"/>
        <w:left w:val="none" w:sz="0" w:space="0" w:color="auto"/>
        <w:bottom w:val="none" w:sz="0" w:space="0" w:color="auto"/>
        <w:right w:val="none" w:sz="0" w:space="0" w:color="auto"/>
      </w:divBdr>
      <w:divsChild>
        <w:div w:id="1148280279">
          <w:marLeft w:val="0"/>
          <w:marRight w:val="0"/>
          <w:marTop w:val="0"/>
          <w:marBottom w:val="0"/>
          <w:divBdr>
            <w:top w:val="none" w:sz="0" w:space="0" w:color="auto"/>
            <w:left w:val="none" w:sz="0" w:space="0" w:color="auto"/>
            <w:bottom w:val="none" w:sz="0" w:space="0" w:color="auto"/>
            <w:right w:val="none" w:sz="0" w:space="0" w:color="auto"/>
          </w:divBdr>
          <w:divsChild>
            <w:div w:id="287249351">
              <w:marLeft w:val="-300"/>
              <w:marRight w:val="0"/>
              <w:marTop w:val="0"/>
              <w:marBottom w:val="0"/>
              <w:divBdr>
                <w:top w:val="none" w:sz="0" w:space="0" w:color="auto"/>
                <w:left w:val="none" w:sz="0" w:space="0" w:color="auto"/>
                <w:bottom w:val="none" w:sz="0" w:space="0" w:color="auto"/>
                <w:right w:val="none" w:sz="0" w:space="0" w:color="auto"/>
              </w:divBdr>
              <w:divsChild>
                <w:div w:id="1918442021">
                  <w:marLeft w:val="0"/>
                  <w:marRight w:val="0"/>
                  <w:marTop w:val="0"/>
                  <w:marBottom w:val="0"/>
                  <w:divBdr>
                    <w:top w:val="none" w:sz="0" w:space="0" w:color="auto"/>
                    <w:left w:val="none" w:sz="0" w:space="0" w:color="auto"/>
                    <w:bottom w:val="none" w:sz="0" w:space="0" w:color="auto"/>
                    <w:right w:val="none" w:sz="0" w:space="0" w:color="auto"/>
                  </w:divBdr>
                  <w:divsChild>
                    <w:div w:id="1965305712">
                      <w:marLeft w:val="0"/>
                      <w:marRight w:val="0"/>
                      <w:marTop w:val="0"/>
                      <w:marBottom w:val="0"/>
                      <w:divBdr>
                        <w:top w:val="none" w:sz="0" w:space="0" w:color="auto"/>
                        <w:left w:val="none" w:sz="0" w:space="0" w:color="auto"/>
                        <w:bottom w:val="none" w:sz="0" w:space="0" w:color="auto"/>
                        <w:right w:val="none" w:sz="0" w:space="0" w:color="auto"/>
                      </w:divBdr>
                      <w:divsChild>
                        <w:div w:id="220797953">
                          <w:marLeft w:val="0"/>
                          <w:marRight w:val="0"/>
                          <w:marTop w:val="0"/>
                          <w:marBottom w:val="0"/>
                          <w:divBdr>
                            <w:top w:val="none" w:sz="0" w:space="0" w:color="auto"/>
                            <w:left w:val="none" w:sz="0" w:space="0" w:color="auto"/>
                            <w:bottom w:val="none" w:sz="0" w:space="0" w:color="auto"/>
                            <w:right w:val="none" w:sz="0" w:space="0" w:color="auto"/>
                          </w:divBdr>
                          <w:divsChild>
                            <w:div w:id="149293834">
                              <w:marLeft w:val="0"/>
                              <w:marRight w:val="0"/>
                              <w:marTop w:val="0"/>
                              <w:marBottom w:val="0"/>
                              <w:divBdr>
                                <w:top w:val="none" w:sz="0" w:space="0" w:color="auto"/>
                                <w:left w:val="none" w:sz="0" w:space="0" w:color="auto"/>
                                <w:bottom w:val="none" w:sz="0" w:space="0" w:color="auto"/>
                                <w:right w:val="none" w:sz="0" w:space="0" w:color="auto"/>
                              </w:divBdr>
                              <w:divsChild>
                                <w:div w:id="815149033">
                                  <w:marLeft w:val="0"/>
                                  <w:marRight w:val="0"/>
                                  <w:marTop w:val="0"/>
                                  <w:marBottom w:val="0"/>
                                  <w:divBdr>
                                    <w:top w:val="none" w:sz="0" w:space="0" w:color="auto"/>
                                    <w:left w:val="none" w:sz="0" w:space="0" w:color="auto"/>
                                    <w:bottom w:val="none" w:sz="0" w:space="0" w:color="auto"/>
                                    <w:right w:val="none" w:sz="0" w:space="0" w:color="auto"/>
                                  </w:divBdr>
                                  <w:divsChild>
                                    <w:div w:id="1448814145">
                                      <w:marLeft w:val="0"/>
                                      <w:marRight w:val="0"/>
                                      <w:marTop w:val="0"/>
                                      <w:marBottom w:val="90"/>
                                      <w:divBdr>
                                        <w:top w:val="none" w:sz="0" w:space="0" w:color="auto"/>
                                        <w:left w:val="none" w:sz="0" w:space="0" w:color="auto"/>
                                        <w:bottom w:val="none" w:sz="0" w:space="0" w:color="auto"/>
                                        <w:right w:val="none" w:sz="0" w:space="0" w:color="auto"/>
                                      </w:divBdr>
                                    </w:div>
                                    <w:div w:id="785663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478641">
      <w:bodyDiv w:val="1"/>
      <w:marLeft w:val="0"/>
      <w:marRight w:val="0"/>
      <w:marTop w:val="0"/>
      <w:marBottom w:val="0"/>
      <w:divBdr>
        <w:top w:val="none" w:sz="0" w:space="0" w:color="auto"/>
        <w:left w:val="none" w:sz="0" w:space="0" w:color="auto"/>
        <w:bottom w:val="none" w:sz="0" w:space="0" w:color="auto"/>
        <w:right w:val="none" w:sz="0" w:space="0" w:color="auto"/>
      </w:divBdr>
      <w:divsChild>
        <w:div w:id="948125762">
          <w:marLeft w:val="0"/>
          <w:marRight w:val="0"/>
          <w:marTop w:val="0"/>
          <w:marBottom w:val="0"/>
          <w:divBdr>
            <w:top w:val="none" w:sz="0" w:space="0" w:color="auto"/>
            <w:left w:val="none" w:sz="0" w:space="0" w:color="auto"/>
            <w:bottom w:val="none" w:sz="0" w:space="0" w:color="auto"/>
            <w:right w:val="none" w:sz="0" w:space="0" w:color="auto"/>
          </w:divBdr>
          <w:divsChild>
            <w:div w:id="752161157">
              <w:marLeft w:val="0"/>
              <w:marRight w:val="0"/>
              <w:marTop w:val="0"/>
              <w:marBottom w:val="0"/>
              <w:divBdr>
                <w:top w:val="none" w:sz="0" w:space="0" w:color="auto"/>
                <w:left w:val="none" w:sz="0" w:space="0" w:color="auto"/>
                <w:bottom w:val="none" w:sz="0" w:space="0" w:color="auto"/>
                <w:right w:val="none" w:sz="0" w:space="0" w:color="auto"/>
              </w:divBdr>
              <w:divsChild>
                <w:div w:id="28117814">
                  <w:marLeft w:val="0"/>
                  <w:marRight w:val="0"/>
                  <w:marTop w:val="0"/>
                  <w:marBottom w:val="0"/>
                  <w:divBdr>
                    <w:top w:val="none" w:sz="0" w:space="0" w:color="auto"/>
                    <w:left w:val="none" w:sz="0" w:space="0" w:color="auto"/>
                    <w:bottom w:val="none" w:sz="0" w:space="0" w:color="auto"/>
                    <w:right w:val="none" w:sz="0" w:space="0" w:color="auto"/>
                  </w:divBdr>
                  <w:divsChild>
                    <w:div w:id="1889341751">
                      <w:marLeft w:val="-225"/>
                      <w:marRight w:val="-225"/>
                      <w:marTop w:val="0"/>
                      <w:marBottom w:val="0"/>
                      <w:divBdr>
                        <w:top w:val="none" w:sz="0" w:space="0" w:color="auto"/>
                        <w:left w:val="none" w:sz="0" w:space="0" w:color="auto"/>
                        <w:bottom w:val="none" w:sz="0" w:space="0" w:color="auto"/>
                        <w:right w:val="none" w:sz="0" w:space="0" w:color="auto"/>
                      </w:divBdr>
                      <w:divsChild>
                        <w:div w:id="1641182078">
                          <w:marLeft w:val="0"/>
                          <w:marRight w:val="0"/>
                          <w:marTop w:val="0"/>
                          <w:marBottom w:val="0"/>
                          <w:divBdr>
                            <w:top w:val="none" w:sz="0" w:space="0" w:color="auto"/>
                            <w:left w:val="none" w:sz="0" w:space="0" w:color="auto"/>
                            <w:bottom w:val="none" w:sz="0" w:space="0" w:color="auto"/>
                            <w:right w:val="none" w:sz="0" w:space="0" w:color="auto"/>
                          </w:divBdr>
                          <w:divsChild>
                            <w:div w:id="244070169">
                              <w:marLeft w:val="0"/>
                              <w:marRight w:val="0"/>
                              <w:marTop w:val="0"/>
                              <w:marBottom w:val="0"/>
                              <w:divBdr>
                                <w:top w:val="none" w:sz="0" w:space="0" w:color="auto"/>
                                <w:left w:val="none" w:sz="0" w:space="0" w:color="auto"/>
                                <w:bottom w:val="none" w:sz="0" w:space="0" w:color="auto"/>
                                <w:right w:val="none" w:sz="0" w:space="0" w:color="auto"/>
                              </w:divBdr>
                              <w:divsChild>
                                <w:div w:id="12747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4821">
                          <w:marLeft w:val="0"/>
                          <w:marRight w:val="0"/>
                          <w:marTop w:val="0"/>
                          <w:marBottom w:val="0"/>
                          <w:divBdr>
                            <w:top w:val="none" w:sz="0" w:space="0" w:color="auto"/>
                            <w:left w:val="none" w:sz="0" w:space="0" w:color="auto"/>
                            <w:bottom w:val="none" w:sz="0" w:space="0" w:color="auto"/>
                            <w:right w:val="none" w:sz="0" w:space="0" w:color="auto"/>
                          </w:divBdr>
                          <w:divsChild>
                            <w:div w:id="1297831639">
                              <w:marLeft w:val="0"/>
                              <w:marRight w:val="0"/>
                              <w:marTop w:val="0"/>
                              <w:marBottom w:val="0"/>
                              <w:divBdr>
                                <w:top w:val="none" w:sz="0" w:space="0" w:color="auto"/>
                                <w:left w:val="none" w:sz="0" w:space="0" w:color="auto"/>
                                <w:bottom w:val="none" w:sz="0" w:space="0" w:color="auto"/>
                                <w:right w:val="none" w:sz="0" w:space="0" w:color="auto"/>
                              </w:divBdr>
                            </w:div>
                            <w:div w:id="633407625">
                              <w:marLeft w:val="0"/>
                              <w:marRight w:val="0"/>
                              <w:marTop w:val="0"/>
                              <w:marBottom w:val="0"/>
                              <w:divBdr>
                                <w:top w:val="none" w:sz="0" w:space="0" w:color="auto"/>
                                <w:left w:val="none" w:sz="0" w:space="0" w:color="auto"/>
                                <w:bottom w:val="none" w:sz="0" w:space="0" w:color="auto"/>
                                <w:right w:val="none" w:sz="0" w:space="0" w:color="auto"/>
                              </w:divBdr>
                              <w:divsChild>
                                <w:div w:id="1314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6543">
                          <w:marLeft w:val="0"/>
                          <w:marRight w:val="0"/>
                          <w:marTop w:val="0"/>
                          <w:marBottom w:val="0"/>
                          <w:divBdr>
                            <w:top w:val="none" w:sz="0" w:space="0" w:color="auto"/>
                            <w:left w:val="none" w:sz="0" w:space="0" w:color="auto"/>
                            <w:bottom w:val="none" w:sz="0" w:space="0" w:color="auto"/>
                            <w:right w:val="none" w:sz="0" w:space="0" w:color="auto"/>
                          </w:divBdr>
                          <w:divsChild>
                            <w:div w:id="1381982070">
                              <w:marLeft w:val="0"/>
                              <w:marRight w:val="0"/>
                              <w:marTop w:val="0"/>
                              <w:marBottom w:val="0"/>
                              <w:divBdr>
                                <w:top w:val="none" w:sz="0" w:space="0" w:color="auto"/>
                                <w:left w:val="none" w:sz="0" w:space="0" w:color="auto"/>
                                <w:bottom w:val="none" w:sz="0" w:space="0" w:color="auto"/>
                                <w:right w:val="none" w:sz="0" w:space="0" w:color="auto"/>
                              </w:divBdr>
                            </w:div>
                            <w:div w:id="62879001">
                              <w:marLeft w:val="0"/>
                              <w:marRight w:val="0"/>
                              <w:marTop w:val="0"/>
                              <w:marBottom w:val="0"/>
                              <w:divBdr>
                                <w:top w:val="none" w:sz="0" w:space="0" w:color="auto"/>
                                <w:left w:val="none" w:sz="0" w:space="0" w:color="auto"/>
                                <w:bottom w:val="none" w:sz="0" w:space="0" w:color="auto"/>
                                <w:right w:val="none" w:sz="0" w:space="0" w:color="auto"/>
                              </w:divBdr>
                              <w:divsChild>
                                <w:div w:id="12492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47234">
                          <w:marLeft w:val="0"/>
                          <w:marRight w:val="0"/>
                          <w:marTop w:val="0"/>
                          <w:marBottom w:val="0"/>
                          <w:divBdr>
                            <w:top w:val="none" w:sz="0" w:space="0" w:color="auto"/>
                            <w:left w:val="none" w:sz="0" w:space="0" w:color="auto"/>
                            <w:bottom w:val="none" w:sz="0" w:space="0" w:color="auto"/>
                            <w:right w:val="none" w:sz="0" w:space="0" w:color="auto"/>
                          </w:divBdr>
                          <w:divsChild>
                            <w:div w:id="1825583280">
                              <w:marLeft w:val="0"/>
                              <w:marRight w:val="0"/>
                              <w:marTop w:val="0"/>
                              <w:marBottom w:val="0"/>
                              <w:divBdr>
                                <w:top w:val="none" w:sz="0" w:space="0" w:color="auto"/>
                                <w:left w:val="none" w:sz="0" w:space="0" w:color="auto"/>
                                <w:bottom w:val="none" w:sz="0" w:space="0" w:color="auto"/>
                                <w:right w:val="none" w:sz="0" w:space="0" w:color="auto"/>
                              </w:divBdr>
                            </w:div>
                            <w:div w:id="916062251">
                              <w:marLeft w:val="0"/>
                              <w:marRight w:val="0"/>
                              <w:marTop w:val="0"/>
                              <w:marBottom w:val="0"/>
                              <w:divBdr>
                                <w:top w:val="none" w:sz="0" w:space="0" w:color="auto"/>
                                <w:left w:val="none" w:sz="0" w:space="0" w:color="auto"/>
                                <w:bottom w:val="none" w:sz="0" w:space="0" w:color="auto"/>
                                <w:right w:val="none" w:sz="0" w:space="0" w:color="auto"/>
                              </w:divBdr>
                              <w:divsChild>
                                <w:div w:id="176884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9615">
                          <w:marLeft w:val="0"/>
                          <w:marRight w:val="0"/>
                          <w:marTop w:val="0"/>
                          <w:marBottom w:val="0"/>
                          <w:divBdr>
                            <w:top w:val="none" w:sz="0" w:space="0" w:color="auto"/>
                            <w:left w:val="none" w:sz="0" w:space="0" w:color="auto"/>
                            <w:bottom w:val="none" w:sz="0" w:space="0" w:color="auto"/>
                            <w:right w:val="none" w:sz="0" w:space="0" w:color="auto"/>
                          </w:divBdr>
                          <w:divsChild>
                            <w:div w:id="1988045282">
                              <w:marLeft w:val="0"/>
                              <w:marRight w:val="0"/>
                              <w:marTop w:val="0"/>
                              <w:marBottom w:val="0"/>
                              <w:divBdr>
                                <w:top w:val="none" w:sz="0" w:space="0" w:color="auto"/>
                                <w:left w:val="none" w:sz="0" w:space="0" w:color="auto"/>
                                <w:bottom w:val="none" w:sz="0" w:space="0" w:color="auto"/>
                                <w:right w:val="none" w:sz="0" w:space="0" w:color="auto"/>
                              </w:divBdr>
                            </w:div>
                            <w:div w:id="93941441">
                              <w:marLeft w:val="0"/>
                              <w:marRight w:val="0"/>
                              <w:marTop w:val="0"/>
                              <w:marBottom w:val="0"/>
                              <w:divBdr>
                                <w:top w:val="none" w:sz="0" w:space="0" w:color="auto"/>
                                <w:left w:val="none" w:sz="0" w:space="0" w:color="auto"/>
                                <w:bottom w:val="none" w:sz="0" w:space="0" w:color="auto"/>
                                <w:right w:val="none" w:sz="0" w:space="0" w:color="auto"/>
                              </w:divBdr>
                              <w:divsChild>
                                <w:div w:id="12972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1921">
                          <w:marLeft w:val="0"/>
                          <w:marRight w:val="0"/>
                          <w:marTop w:val="0"/>
                          <w:marBottom w:val="0"/>
                          <w:divBdr>
                            <w:top w:val="none" w:sz="0" w:space="0" w:color="auto"/>
                            <w:left w:val="none" w:sz="0" w:space="0" w:color="auto"/>
                            <w:bottom w:val="none" w:sz="0" w:space="0" w:color="auto"/>
                            <w:right w:val="none" w:sz="0" w:space="0" w:color="auto"/>
                          </w:divBdr>
                          <w:divsChild>
                            <w:div w:id="472870606">
                              <w:marLeft w:val="0"/>
                              <w:marRight w:val="0"/>
                              <w:marTop w:val="0"/>
                              <w:marBottom w:val="0"/>
                              <w:divBdr>
                                <w:top w:val="none" w:sz="0" w:space="0" w:color="auto"/>
                                <w:left w:val="none" w:sz="0" w:space="0" w:color="auto"/>
                                <w:bottom w:val="none" w:sz="0" w:space="0" w:color="auto"/>
                                <w:right w:val="none" w:sz="0" w:space="0" w:color="auto"/>
                              </w:divBdr>
                            </w:div>
                            <w:div w:id="1143237757">
                              <w:marLeft w:val="0"/>
                              <w:marRight w:val="0"/>
                              <w:marTop w:val="0"/>
                              <w:marBottom w:val="0"/>
                              <w:divBdr>
                                <w:top w:val="none" w:sz="0" w:space="0" w:color="auto"/>
                                <w:left w:val="none" w:sz="0" w:space="0" w:color="auto"/>
                                <w:bottom w:val="none" w:sz="0" w:space="0" w:color="auto"/>
                                <w:right w:val="none" w:sz="0" w:space="0" w:color="auto"/>
                              </w:divBdr>
                              <w:divsChild>
                                <w:div w:id="211609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241670">
      <w:bodyDiv w:val="1"/>
      <w:marLeft w:val="0"/>
      <w:marRight w:val="0"/>
      <w:marTop w:val="0"/>
      <w:marBottom w:val="0"/>
      <w:divBdr>
        <w:top w:val="none" w:sz="0" w:space="0" w:color="auto"/>
        <w:left w:val="none" w:sz="0" w:space="0" w:color="auto"/>
        <w:bottom w:val="none" w:sz="0" w:space="0" w:color="auto"/>
        <w:right w:val="none" w:sz="0" w:space="0" w:color="auto"/>
      </w:divBdr>
      <w:divsChild>
        <w:div w:id="520976418">
          <w:marLeft w:val="0"/>
          <w:marRight w:val="0"/>
          <w:marTop w:val="300"/>
          <w:marBottom w:val="0"/>
          <w:divBdr>
            <w:top w:val="none" w:sz="0" w:space="0" w:color="auto"/>
            <w:left w:val="none" w:sz="0" w:space="0" w:color="auto"/>
            <w:bottom w:val="none" w:sz="0" w:space="0" w:color="auto"/>
            <w:right w:val="none" w:sz="0" w:space="0" w:color="auto"/>
          </w:divBdr>
          <w:divsChild>
            <w:div w:id="1759785478">
              <w:marLeft w:val="0"/>
              <w:marRight w:val="0"/>
              <w:marTop w:val="0"/>
              <w:marBottom w:val="0"/>
              <w:divBdr>
                <w:top w:val="none" w:sz="0" w:space="0" w:color="auto"/>
                <w:left w:val="none" w:sz="0" w:space="0" w:color="auto"/>
                <w:bottom w:val="none" w:sz="0" w:space="0" w:color="auto"/>
                <w:right w:val="none" w:sz="0" w:space="0" w:color="auto"/>
              </w:divBdr>
              <w:divsChild>
                <w:div w:id="1072002823">
                  <w:marLeft w:val="0"/>
                  <w:marRight w:val="-3600"/>
                  <w:marTop w:val="0"/>
                  <w:marBottom w:val="0"/>
                  <w:divBdr>
                    <w:top w:val="none" w:sz="0" w:space="0" w:color="auto"/>
                    <w:left w:val="none" w:sz="0" w:space="0" w:color="auto"/>
                    <w:bottom w:val="none" w:sz="0" w:space="0" w:color="auto"/>
                    <w:right w:val="none" w:sz="0" w:space="0" w:color="auto"/>
                  </w:divBdr>
                  <w:divsChild>
                    <w:div w:id="780416826">
                      <w:marLeft w:val="300"/>
                      <w:marRight w:val="4200"/>
                      <w:marTop w:val="0"/>
                      <w:marBottom w:val="540"/>
                      <w:divBdr>
                        <w:top w:val="none" w:sz="0" w:space="0" w:color="auto"/>
                        <w:left w:val="none" w:sz="0" w:space="0" w:color="auto"/>
                        <w:bottom w:val="none" w:sz="0" w:space="0" w:color="auto"/>
                        <w:right w:val="none" w:sz="0" w:space="0" w:color="auto"/>
                      </w:divBdr>
                      <w:divsChild>
                        <w:div w:id="1825857480">
                          <w:marLeft w:val="0"/>
                          <w:marRight w:val="0"/>
                          <w:marTop w:val="0"/>
                          <w:marBottom w:val="0"/>
                          <w:divBdr>
                            <w:top w:val="none" w:sz="0" w:space="0" w:color="auto"/>
                            <w:left w:val="none" w:sz="0" w:space="0" w:color="auto"/>
                            <w:bottom w:val="none" w:sz="0" w:space="0" w:color="auto"/>
                            <w:right w:val="none" w:sz="0" w:space="0" w:color="auto"/>
                          </w:divBdr>
                          <w:divsChild>
                            <w:div w:id="831993536">
                              <w:marLeft w:val="0"/>
                              <w:marRight w:val="0"/>
                              <w:marTop w:val="0"/>
                              <w:marBottom w:val="0"/>
                              <w:divBdr>
                                <w:top w:val="none" w:sz="0" w:space="0" w:color="auto"/>
                                <w:left w:val="none" w:sz="0" w:space="0" w:color="auto"/>
                                <w:bottom w:val="none" w:sz="0" w:space="0" w:color="auto"/>
                                <w:right w:val="none" w:sz="0" w:space="0" w:color="auto"/>
                              </w:divBdr>
                              <w:divsChild>
                                <w:div w:id="1496410517">
                                  <w:marLeft w:val="0"/>
                                  <w:marRight w:val="0"/>
                                  <w:marTop w:val="0"/>
                                  <w:marBottom w:val="0"/>
                                  <w:divBdr>
                                    <w:top w:val="none" w:sz="0" w:space="0" w:color="auto"/>
                                    <w:left w:val="none" w:sz="0" w:space="0" w:color="auto"/>
                                    <w:bottom w:val="none" w:sz="0" w:space="0" w:color="auto"/>
                                    <w:right w:val="none" w:sz="0" w:space="0" w:color="auto"/>
                                  </w:divBdr>
                                  <w:divsChild>
                                    <w:div w:id="379716837">
                                      <w:marLeft w:val="0"/>
                                      <w:marRight w:val="0"/>
                                      <w:marTop w:val="0"/>
                                      <w:marBottom w:val="0"/>
                                      <w:divBdr>
                                        <w:top w:val="none" w:sz="0" w:space="0" w:color="auto"/>
                                        <w:left w:val="none" w:sz="0" w:space="0" w:color="auto"/>
                                        <w:bottom w:val="none" w:sz="0" w:space="0" w:color="auto"/>
                                        <w:right w:val="none" w:sz="0" w:space="0" w:color="auto"/>
                                      </w:divBdr>
                                      <w:divsChild>
                                        <w:div w:id="13959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tgerhartz@cwgd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F2E006EF</Template>
  <TotalTime>5679</TotalTime>
  <Pages>3</Pages>
  <Words>399</Words>
  <Characters>2280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Tanja Gerhartz</dc:creator>
  <cp:lastModifiedBy>Tanja Gerhartz</cp:lastModifiedBy>
  <cp:revision>4</cp:revision>
  <cp:lastPrinted>2016-11-17T19:41:00Z</cp:lastPrinted>
  <dcterms:created xsi:type="dcterms:W3CDTF">2016-11-17T15:21:00Z</dcterms:created>
  <dcterms:modified xsi:type="dcterms:W3CDTF">2016-12-06T17:26:00Z</dcterms:modified>
</cp:coreProperties>
</file>