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C8A" w:rsidRPr="00026C8A" w:rsidRDefault="00026C8A" w:rsidP="00026C8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color w:val="68A511"/>
          <w:sz w:val="29"/>
          <w:szCs w:val="29"/>
        </w:rPr>
      </w:pPr>
      <w:r w:rsidRPr="00026C8A">
        <w:rPr>
          <w:rFonts w:ascii="Arial" w:eastAsia="Times New Roman" w:hAnsi="Arial" w:cs="Arial"/>
          <w:caps/>
          <w:color w:val="68A511"/>
          <w:sz w:val="29"/>
          <w:szCs w:val="29"/>
        </w:rPr>
        <w:t>AgroScience Technician</w:t>
      </w:r>
    </w:p>
    <w:p w:rsidR="00026C8A" w:rsidRPr="00026C8A" w:rsidRDefault="00026C8A" w:rsidP="00026C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026C8A">
        <w:rPr>
          <w:rFonts w:ascii="Arial" w:eastAsia="Times New Roman" w:hAnsi="Arial" w:cs="Arial"/>
          <w:b/>
          <w:bCs/>
          <w:color w:val="78695B"/>
          <w:sz w:val="24"/>
          <w:szCs w:val="24"/>
        </w:rPr>
        <w:t>Company Description: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t xml:space="preserve"> Heliae® is a platform technology company that uses sunlight to produce high-value products from algae. Based in Gilbert, AZ, Heliae is leveraging its core production technology into four target markets: nutrition, therapeutics, health &amp; beauty and agro sciences. With a seasoned management team and world-class science, Heliae is advancing the future of the algae industry by delivering novel algae-based products to dynamic markets around the world.</w:t>
      </w:r>
    </w:p>
    <w:p w:rsidR="00026C8A" w:rsidRDefault="00026C8A" w:rsidP="006E28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026C8A">
        <w:rPr>
          <w:rFonts w:ascii="Arial" w:eastAsia="Times New Roman" w:hAnsi="Arial" w:cs="Arial"/>
          <w:b/>
          <w:bCs/>
          <w:color w:val="78695B"/>
          <w:sz w:val="24"/>
          <w:szCs w:val="24"/>
        </w:rPr>
        <w:t>Website: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t xml:space="preserve"> </w:t>
      </w:r>
      <w:hyperlink r:id="rId5" w:history="1">
        <w:r w:rsidR="00D450C1" w:rsidRPr="00491F06">
          <w:rPr>
            <w:rStyle w:val="Hyperlink"/>
            <w:rFonts w:ascii="Arial" w:eastAsia="Times New Roman" w:hAnsi="Arial" w:cs="Arial"/>
            <w:sz w:val="24"/>
            <w:szCs w:val="24"/>
          </w:rPr>
          <w:t>www.heliae.com</w:t>
        </w:r>
      </w:hyperlink>
    </w:p>
    <w:p w:rsidR="006E28E3" w:rsidRDefault="00D450C1" w:rsidP="006E28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6E28E3">
        <w:rPr>
          <w:rFonts w:ascii="Arial" w:eastAsia="Times New Roman" w:hAnsi="Arial" w:cs="Arial"/>
          <w:b/>
          <w:color w:val="78695B"/>
          <w:sz w:val="24"/>
          <w:szCs w:val="24"/>
        </w:rPr>
        <w:t>Contact:</w:t>
      </w:r>
      <w:r>
        <w:rPr>
          <w:rFonts w:ascii="Arial" w:eastAsia="Times New Roman" w:hAnsi="Arial" w:cs="Arial"/>
          <w:color w:val="78695B"/>
          <w:sz w:val="24"/>
          <w:szCs w:val="24"/>
        </w:rPr>
        <w:t xml:space="preserve"> </w:t>
      </w:r>
      <w:hyperlink r:id="rId6" w:history="1">
        <w:r w:rsidR="006E28E3" w:rsidRPr="009F5DF7">
          <w:rPr>
            <w:rStyle w:val="Hyperlink"/>
            <w:rFonts w:ascii="Arial" w:eastAsia="Times New Roman" w:hAnsi="Arial" w:cs="Arial"/>
            <w:sz w:val="24"/>
            <w:szCs w:val="24"/>
          </w:rPr>
          <w:t>lcarney@heliae.com</w:t>
        </w:r>
      </w:hyperlink>
    </w:p>
    <w:p w:rsidR="006E28E3" w:rsidRDefault="006E28E3" w:rsidP="006E28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8695B"/>
          <w:sz w:val="24"/>
          <w:szCs w:val="24"/>
        </w:rPr>
      </w:pPr>
    </w:p>
    <w:p w:rsidR="006E28E3" w:rsidRDefault="00026C8A" w:rsidP="006E28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bookmarkStart w:id="0" w:name="_GoBack"/>
      <w:bookmarkEnd w:id="0"/>
      <w:r w:rsidRPr="00026C8A">
        <w:rPr>
          <w:rFonts w:ascii="Arial" w:eastAsia="Times New Roman" w:hAnsi="Arial" w:cs="Arial"/>
          <w:b/>
          <w:bCs/>
          <w:color w:val="78695B"/>
          <w:sz w:val="24"/>
          <w:szCs w:val="24"/>
        </w:rPr>
        <w:t>Title: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t xml:space="preserve"> </w:t>
      </w:r>
      <w:proofErr w:type="spellStart"/>
      <w:r w:rsidRPr="00026C8A">
        <w:rPr>
          <w:rFonts w:ascii="Arial" w:eastAsia="Times New Roman" w:hAnsi="Arial" w:cs="Arial"/>
          <w:color w:val="78695B"/>
          <w:sz w:val="24"/>
          <w:szCs w:val="24"/>
        </w:rPr>
        <w:t>AgroScience</w:t>
      </w:r>
      <w:proofErr w:type="spellEnd"/>
      <w:r w:rsidRPr="00026C8A">
        <w:rPr>
          <w:rFonts w:ascii="Arial" w:eastAsia="Times New Roman" w:hAnsi="Arial" w:cs="Arial"/>
          <w:color w:val="78695B"/>
          <w:sz w:val="24"/>
          <w:szCs w:val="24"/>
        </w:rPr>
        <w:t xml:space="preserve"> Technician</w:t>
      </w:r>
    </w:p>
    <w:p w:rsidR="00254505" w:rsidRDefault="006E28E3" w:rsidP="006E28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8695B"/>
          <w:sz w:val="24"/>
          <w:szCs w:val="24"/>
        </w:rPr>
      </w:pPr>
      <w:r w:rsidRPr="006E28E3">
        <w:rPr>
          <w:rFonts w:ascii="Arial" w:eastAsia="Times New Roman" w:hAnsi="Arial" w:cs="Arial"/>
          <w:b/>
          <w:color w:val="78695B"/>
          <w:sz w:val="24"/>
          <w:szCs w:val="24"/>
        </w:rPr>
        <w:t>Details:</w:t>
      </w:r>
      <w:r>
        <w:rPr>
          <w:rFonts w:ascii="Arial" w:eastAsia="Times New Roman" w:hAnsi="Arial" w:cs="Arial"/>
          <w:color w:val="78695B"/>
          <w:sz w:val="24"/>
          <w:szCs w:val="24"/>
        </w:rPr>
        <w:t xml:space="preserve"> Full time temp-to-perm</w:t>
      </w:r>
      <w:r w:rsidR="00026C8A" w:rsidRPr="00026C8A">
        <w:rPr>
          <w:rFonts w:ascii="Arial" w:eastAsia="Times New Roman" w:hAnsi="Arial" w:cs="Arial"/>
          <w:color w:val="78695B"/>
          <w:sz w:val="24"/>
          <w:szCs w:val="24"/>
        </w:rPr>
        <w:t xml:space="preserve">     </w:t>
      </w:r>
      <w:r w:rsidR="00E8406E">
        <w:rPr>
          <w:rFonts w:ascii="Arial" w:eastAsia="Times New Roman" w:hAnsi="Arial" w:cs="Arial"/>
          <w:color w:val="78695B"/>
          <w:sz w:val="24"/>
          <w:szCs w:val="24"/>
        </w:rPr>
        <w:t>                 </w:t>
      </w:r>
      <w:r w:rsidR="00026C8A" w:rsidRPr="00026C8A">
        <w:rPr>
          <w:rFonts w:ascii="Arial" w:eastAsia="Times New Roman" w:hAnsi="Arial" w:cs="Arial"/>
          <w:color w:val="78695B"/>
          <w:sz w:val="24"/>
          <w:szCs w:val="24"/>
        </w:rPr>
        <w:t xml:space="preserve">    </w:t>
      </w:r>
      <w:r w:rsidR="00026C8A" w:rsidRPr="00026C8A">
        <w:rPr>
          <w:rFonts w:ascii="Arial" w:eastAsia="Times New Roman" w:hAnsi="Arial" w:cs="Arial"/>
          <w:b/>
          <w:bCs/>
          <w:color w:val="78695B"/>
          <w:sz w:val="24"/>
          <w:szCs w:val="24"/>
        </w:rPr>
        <w:t> </w:t>
      </w:r>
    </w:p>
    <w:p w:rsidR="00026C8A" w:rsidRPr="00026C8A" w:rsidRDefault="00026C8A" w:rsidP="006E28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026C8A">
        <w:rPr>
          <w:rFonts w:ascii="Arial" w:eastAsia="Times New Roman" w:hAnsi="Arial" w:cs="Arial"/>
          <w:b/>
          <w:bCs/>
          <w:color w:val="78695B"/>
          <w:sz w:val="24"/>
          <w:szCs w:val="24"/>
        </w:rPr>
        <w:t>Department:</w:t>
      </w:r>
      <w:r w:rsidR="00E8406E">
        <w:rPr>
          <w:rFonts w:ascii="Arial" w:eastAsia="Times New Roman" w:hAnsi="Arial" w:cs="Arial"/>
          <w:color w:val="78695B"/>
          <w:sz w:val="24"/>
          <w:szCs w:val="24"/>
        </w:rPr>
        <w:t xml:space="preserve"> </w:t>
      </w:r>
      <w:r w:rsidR="00F806E3">
        <w:rPr>
          <w:rFonts w:ascii="Arial" w:eastAsia="Times New Roman" w:hAnsi="Arial" w:cs="Arial"/>
          <w:color w:val="78695B"/>
          <w:sz w:val="24"/>
          <w:szCs w:val="24"/>
        </w:rPr>
        <w:t>Research &amp; Development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t xml:space="preserve">                              </w:t>
      </w:r>
      <w:r w:rsidRPr="00026C8A">
        <w:rPr>
          <w:rFonts w:ascii="Arial" w:eastAsia="Times New Roman" w:hAnsi="Arial" w:cs="Arial"/>
          <w:b/>
          <w:bCs/>
          <w:color w:val="78695B"/>
          <w:sz w:val="24"/>
          <w:szCs w:val="24"/>
        </w:rPr>
        <w:t>Updated: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t xml:space="preserve"> </w:t>
      </w:r>
      <w:r w:rsidR="00254505">
        <w:rPr>
          <w:rFonts w:ascii="Arial" w:eastAsia="Times New Roman" w:hAnsi="Arial" w:cs="Arial"/>
          <w:color w:val="78695B"/>
          <w:sz w:val="24"/>
          <w:szCs w:val="24"/>
        </w:rPr>
        <w:t>4/29/16</w:t>
      </w:r>
    </w:p>
    <w:p w:rsidR="00026C8A" w:rsidRPr="00026C8A" w:rsidRDefault="00026C8A" w:rsidP="00026C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026C8A">
        <w:rPr>
          <w:rFonts w:ascii="Arial" w:eastAsia="Times New Roman" w:hAnsi="Arial" w:cs="Arial"/>
          <w:b/>
          <w:bCs/>
          <w:color w:val="78695B"/>
          <w:sz w:val="24"/>
          <w:szCs w:val="24"/>
        </w:rPr>
        <w:t>Basic Function: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t xml:space="preserve"> The </w:t>
      </w:r>
      <w:proofErr w:type="spellStart"/>
      <w:r w:rsidRPr="00026C8A">
        <w:rPr>
          <w:rFonts w:ascii="Arial" w:eastAsia="Times New Roman" w:hAnsi="Arial" w:cs="Arial"/>
          <w:color w:val="78695B"/>
          <w:sz w:val="24"/>
          <w:szCs w:val="24"/>
        </w:rPr>
        <w:t>AgroScience</w:t>
      </w:r>
      <w:proofErr w:type="spellEnd"/>
      <w:r w:rsidRPr="00026C8A">
        <w:rPr>
          <w:rFonts w:ascii="Arial" w:eastAsia="Times New Roman" w:hAnsi="Arial" w:cs="Arial"/>
          <w:color w:val="78695B"/>
          <w:sz w:val="24"/>
          <w:szCs w:val="24"/>
        </w:rPr>
        <w:t xml:space="preserve"> Technician will study and optimize agro-science products </w:t>
      </w:r>
      <w:r w:rsidR="00F806E3">
        <w:rPr>
          <w:rFonts w:ascii="Arial" w:eastAsia="Times New Roman" w:hAnsi="Arial" w:cs="Arial"/>
          <w:color w:val="78695B"/>
          <w:sz w:val="24"/>
          <w:szCs w:val="24"/>
        </w:rPr>
        <w:t xml:space="preserve">derived from 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t>Heliae algal strains. This job entails working hand</w:t>
      </w:r>
      <w:r w:rsidR="00F806E3">
        <w:rPr>
          <w:rFonts w:ascii="Arial" w:eastAsia="Times New Roman" w:hAnsi="Arial" w:cs="Arial"/>
          <w:color w:val="78695B"/>
          <w:sz w:val="24"/>
          <w:szCs w:val="24"/>
        </w:rPr>
        <w:t xml:space="preserve">s-on with algae, vascular plants 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t>and other safe organic materials to help create new and improve Heliae Agro science products. This job will be focused around applications regarding agricultural cr</w:t>
      </w:r>
      <w:r w:rsidR="00F806E3">
        <w:rPr>
          <w:rFonts w:ascii="Arial" w:eastAsia="Times New Roman" w:hAnsi="Arial" w:cs="Arial"/>
          <w:color w:val="78695B"/>
          <w:sz w:val="24"/>
          <w:szCs w:val="24"/>
        </w:rPr>
        <w:t xml:space="preserve">ops utilized around the world. The associate will work with plants </w:t>
      </w:r>
      <w:r w:rsidR="00254505">
        <w:rPr>
          <w:rFonts w:ascii="Arial" w:eastAsia="Times New Roman" w:hAnsi="Arial" w:cs="Arial"/>
          <w:color w:val="78695B"/>
          <w:sz w:val="24"/>
          <w:szCs w:val="24"/>
        </w:rPr>
        <w:t>primarily in a hydroponic platform</w:t>
      </w:r>
      <w:r w:rsidR="00F806E3">
        <w:rPr>
          <w:rFonts w:ascii="Arial" w:eastAsia="Times New Roman" w:hAnsi="Arial" w:cs="Arial"/>
          <w:color w:val="78695B"/>
          <w:sz w:val="24"/>
          <w:szCs w:val="24"/>
        </w:rPr>
        <w:t>, handle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t xml:space="preserve"> chemic</w:t>
      </w:r>
      <w:r w:rsidR="00F806E3">
        <w:rPr>
          <w:rFonts w:ascii="Arial" w:eastAsia="Times New Roman" w:hAnsi="Arial" w:cs="Arial"/>
          <w:color w:val="78695B"/>
          <w:sz w:val="24"/>
          <w:szCs w:val="24"/>
        </w:rPr>
        <w:t>als, and operate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t xml:space="preserve"> laboratory equipment/ instrumentation. </w:t>
      </w:r>
      <w:r w:rsidR="00254505">
        <w:rPr>
          <w:rFonts w:ascii="Arial" w:eastAsia="Times New Roman" w:hAnsi="Arial" w:cs="Arial"/>
          <w:color w:val="78695B"/>
          <w:sz w:val="24"/>
          <w:szCs w:val="24"/>
        </w:rPr>
        <w:t xml:space="preserve">Work will also include assisting with experiments in a greenhouse and outdoor setting. 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t>This associate will comply with all Heliae laboratory safety and quality standards.</w:t>
      </w:r>
    </w:p>
    <w:p w:rsidR="00026C8A" w:rsidRPr="00026C8A" w:rsidRDefault="00026C8A" w:rsidP="00026C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026C8A">
        <w:rPr>
          <w:rFonts w:ascii="Arial" w:eastAsia="Times New Roman" w:hAnsi="Arial" w:cs="Arial"/>
          <w:b/>
          <w:bCs/>
          <w:color w:val="78695B"/>
          <w:sz w:val="24"/>
          <w:szCs w:val="24"/>
        </w:rPr>
        <w:t>Reports to: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t xml:space="preserve"> </w:t>
      </w:r>
      <w:r w:rsidR="00254505">
        <w:rPr>
          <w:rFonts w:ascii="Arial" w:eastAsia="Times New Roman" w:hAnsi="Arial" w:cs="Arial"/>
          <w:color w:val="78695B"/>
          <w:sz w:val="24"/>
          <w:szCs w:val="24"/>
        </w:rPr>
        <w:t>Manager of Ag Science</w:t>
      </w:r>
      <w:r w:rsidR="00E244B2">
        <w:rPr>
          <w:rFonts w:ascii="Arial" w:eastAsia="Times New Roman" w:hAnsi="Arial" w:cs="Arial"/>
          <w:color w:val="78695B"/>
          <w:sz w:val="24"/>
          <w:szCs w:val="24"/>
        </w:rPr>
        <w:t xml:space="preserve"> &amp; Molecular Ecology</w:t>
      </w:r>
    </w:p>
    <w:p w:rsidR="00026C8A" w:rsidRPr="00026C8A" w:rsidRDefault="00026C8A" w:rsidP="00026C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026C8A">
        <w:rPr>
          <w:rFonts w:ascii="Arial" w:eastAsia="Times New Roman" w:hAnsi="Arial" w:cs="Arial"/>
          <w:b/>
          <w:bCs/>
          <w:color w:val="78695B"/>
          <w:sz w:val="24"/>
          <w:szCs w:val="24"/>
        </w:rPr>
        <w:t>Primary Responsibilities and Duties include but are not limited to:</w:t>
      </w:r>
    </w:p>
    <w:p w:rsidR="00026C8A" w:rsidRPr="00026C8A" w:rsidRDefault="00026C8A" w:rsidP="00026C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026C8A">
        <w:rPr>
          <w:rFonts w:ascii="Arial" w:eastAsia="Times New Roman" w:hAnsi="Arial" w:cs="Arial"/>
          <w:color w:val="78695B"/>
          <w:sz w:val="24"/>
          <w:szCs w:val="24"/>
        </w:rPr>
        <w:t>1. Daily Duties</w:t>
      </w:r>
    </w:p>
    <w:p w:rsidR="00EB1E60" w:rsidRDefault="00026C8A" w:rsidP="00EB1E6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EB1E60">
        <w:rPr>
          <w:rFonts w:ascii="Arial" w:eastAsia="Times New Roman" w:hAnsi="Arial" w:cs="Arial"/>
          <w:color w:val="78695B"/>
          <w:sz w:val="24"/>
          <w:szCs w:val="24"/>
        </w:rPr>
        <w:t>Demonstrate proficiency with set-up</w:t>
      </w:r>
      <w:r w:rsidR="00254505">
        <w:rPr>
          <w:rFonts w:ascii="Arial" w:eastAsia="Times New Roman" w:hAnsi="Arial" w:cs="Arial"/>
          <w:color w:val="78695B"/>
          <w:sz w:val="24"/>
          <w:szCs w:val="24"/>
        </w:rPr>
        <w:t xml:space="preserve"> and operation of agro-science </w:t>
      </w:r>
      <w:r w:rsidRPr="00EB1E60">
        <w:rPr>
          <w:rFonts w:ascii="Arial" w:eastAsia="Times New Roman" w:hAnsi="Arial" w:cs="Arial"/>
          <w:color w:val="78695B"/>
          <w:sz w:val="24"/>
          <w:szCs w:val="24"/>
        </w:rPr>
        <w:t>trials</w:t>
      </w:r>
      <w:r w:rsidR="00F806E3" w:rsidRPr="00EB1E60">
        <w:rPr>
          <w:rFonts w:ascii="Arial" w:eastAsia="Times New Roman" w:hAnsi="Arial" w:cs="Arial"/>
          <w:color w:val="78695B"/>
          <w:sz w:val="24"/>
          <w:szCs w:val="24"/>
        </w:rPr>
        <w:t xml:space="preserve"> in soil and hydroponic platforms</w:t>
      </w:r>
    </w:p>
    <w:p w:rsidR="002E581F" w:rsidRDefault="002E581F" w:rsidP="00EB1E6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>
        <w:rPr>
          <w:rFonts w:ascii="Arial" w:eastAsia="Times New Roman" w:hAnsi="Arial" w:cs="Arial"/>
          <w:color w:val="78695B"/>
          <w:sz w:val="24"/>
          <w:szCs w:val="24"/>
        </w:rPr>
        <w:t>Basic understanding of experimental design</w:t>
      </w:r>
    </w:p>
    <w:p w:rsidR="00254505" w:rsidRDefault="00F806E3" w:rsidP="00EB1E6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EB1E60">
        <w:rPr>
          <w:rFonts w:ascii="Arial" w:eastAsia="Times New Roman" w:hAnsi="Arial" w:cs="Arial"/>
          <w:color w:val="78695B"/>
          <w:sz w:val="24"/>
          <w:szCs w:val="24"/>
        </w:rPr>
        <w:t>Conduct experiments and track daily plant growth indicators</w:t>
      </w:r>
    </w:p>
    <w:p w:rsidR="00EB1E60" w:rsidRPr="00EB1E60" w:rsidRDefault="00254505" w:rsidP="00EB1E6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>
        <w:rPr>
          <w:rFonts w:ascii="Arial" w:eastAsia="Times New Roman" w:hAnsi="Arial" w:cs="Arial"/>
          <w:color w:val="78695B"/>
          <w:sz w:val="24"/>
          <w:szCs w:val="24"/>
        </w:rPr>
        <w:t>Input data</w:t>
      </w:r>
      <w:r w:rsidR="00EB1E60">
        <w:rPr>
          <w:rFonts w:ascii="Arial" w:eastAsia="Times New Roman" w:hAnsi="Arial" w:cs="Arial"/>
          <w:color w:val="78695B"/>
          <w:sz w:val="24"/>
          <w:szCs w:val="24"/>
        </w:rPr>
        <w:t xml:space="preserve"> in</w:t>
      </w:r>
      <w:r>
        <w:rPr>
          <w:rFonts w:ascii="Arial" w:eastAsia="Times New Roman" w:hAnsi="Arial" w:cs="Arial"/>
          <w:color w:val="78695B"/>
          <w:sz w:val="24"/>
          <w:szCs w:val="24"/>
        </w:rPr>
        <w:t>to</w:t>
      </w:r>
      <w:r w:rsidR="00EB1E60">
        <w:rPr>
          <w:rFonts w:ascii="Arial" w:eastAsia="Times New Roman" w:hAnsi="Arial" w:cs="Arial"/>
          <w:color w:val="78695B"/>
          <w:sz w:val="24"/>
          <w:szCs w:val="24"/>
        </w:rPr>
        <w:t xml:space="preserve"> Excel</w:t>
      </w:r>
      <w:r>
        <w:rPr>
          <w:rFonts w:ascii="Arial" w:eastAsia="Times New Roman" w:hAnsi="Arial" w:cs="Arial"/>
          <w:color w:val="78695B"/>
          <w:sz w:val="24"/>
          <w:szCs w:val="24"/>
        </w:rPr>
        <w:t xml:space="preserve"> and compile graphs and summaries</w:t>
      </w:r>
    </w:p>
    <w:p w:rsidR="00EB1E60" w:rsidRDefault="00026C8A" w:rsidP="00EB1E6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EB1E60">
        <w:rPr>
          <w:rFonts w:ascii="Arial" w:eastAsia="Times New Roman" w:hAnsi="Arial" w:cs="Arial"/>
          <w:color w:val="78695B"/>
          <w:sz w:val="24"/>
          <w:szCs w:val="24"/>
        </w:rPr>
        <w:t>Perform wet</w:t>
      </w:r>
      <w:r w:rsidR="00F806E3" w:rsidRPr="00EB1E60">
        <w:rPr>
          <w:rFonts w:ascii="Arial" w:eastAsia="Times New Roman" w:hAnsi="Arial" w:cs="Arial"/>
          <w:color w:val="78695B"/>
          <w:sz w:val="24"/>
          <w:szCs w:val="24"/>
        </w:rPr>
        <w:t xml:space="preserve"> chemistry techniques</w:t>
      </w:r>
      <w:r w:rsidR="002E581F">
        <w:rPr>
          <w:rFonts w:ascii="Arial" w:eastAsia="Times New Roman" w:hAnsi="Arial" w:cs="Arial"/>
          <w:color w:val="78695B"/>
          <w:sz w:val="24"/>
          <w:szCs w:val="24"/>
        </w:rPr>
        <w:t>, including pH and salinity monitoring</w:t>
      </w:r>
    </w:p>
    <w:p w:rsidR="00EB1E60" w:rsidRDefault="002E581F" w:rsidP="00EB1E6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>
        <w:rPr>
          <w:rFonts w:ascii="Arial" w:eastAsia="Times New Roman" w:hAnsi="Arial" w:cs="Arial"/>
          <w:color w:val="78695B"/>
          <w:sz w:val="24"/>
          <w:szCs w:val="24"/>
        </w:rPr>
        <w:t>Measuring liquid volumes and performing basic concentration conversion calculations</w:t>
      </w:r>
    </w:p>
    <w:p w:rsidR="002E581F" w:rsidRDefault="002E581F" w:rsidP="00EB1E6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>
        <w:rPr>
          <w:rFonts w:ascii="Arial" w:eastAsia="Times New Roman" w:hAnsi="Arial" w:cs="Arial"/>
          <w:color w:val="78695B"/>
          <w:sz w:val="24"/>
          <w:szCs w:val="24"/>
        </w:rPr>
        <w:t>Mixing nutrient media recipes from dry chemical</w:t>
      </w:r>
    </w:p>
    <w:p w:rsidR="002E581F" w:rsidRDefault="002E581F" w:rsidP="00EB1E6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>
        <w:rPr>
          <w:rFonts w:ascii="Arial" w:eastAsia="Times New Roman" w:hAnsi="Arial" w:cs="Arial"/>
          <w:color w:val="78695B"/>
          <w:sz w:val="24"/>
          <w:szCs w:val="24"/>
        </w:rPr>
        <w:t>Working with acid/base solutions</w:t>
      </w:r>
    </w:p>
    <w:p w:rsidR="00EB1E60" w:rsidRPr="002E581F" w:rsidRDefault="00026C8A" w:rsidP="002E581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EB1E60">
        <w:rPr>
          <w:rFonts w:ascii="Arial" w:eastAsia="Times New Roman" w:hAnsi="Arial" w:cs="Arial"/>
          <w:color w:val="78695B"/>
          <w:sz w:val="24"/>
          <w:szCs w:val="24"/>
        </w:rPr>
        <w:t>Maintain and upda</w:t>
      </w:r>
      <w:r w:rsidR="00EB1E60" w:rsidRPr="00EB1E60">
        <w:rPr>
          <w:rFonts w:ascii="Arial" w:eastAsia="Times New Roman" w:hAnsi="Arial" w:cs="Arial"/>
          <w:color w:val="78695B"/>
          <w:sz w:val="24"/>
          <w:szCs w:val="24"/>
        </w:rPr>
        <w:t>te chemical inventory</w:t>
      </w:r>
    </w:p>
    <w:p w:rsidR="00EB1E60" w:rsidRDefault="00026C8A" w:rsidP="00EB1E6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EB1E60">
        <w:rPr>
          <w:rFonts w:ascii="Arial" w:eastAsia="Times New Roman" w:hAnsi="Arial" w:cs="Arial"/>
          <w:color w:val="78695B"/>
          <w:sz w:val="24"/>
          <w:szCs w:val="24"/>
        </w:rPr>
        <w:t>Maintain in</w:t>
      </w:r>
      <w:r w:rsidR="00EB1E60">
        <w:rPr>
          <w:rFonts w:ascii="Arial" w:eastAsia="Times New Roman" w:hAnsi="Arial" w:cs="Arial"/>
          <w:color w:val="78695B"/>
          <w:sz w:val="24"/>
          <w:szCs w:val="24"/>
        </w:rPr>
        <w:t>ventory of Safety Data Sheets</w:t>
      </w:r>
    </w:p>
    <w:p w:rsidR="00EB1E60" w:rsidRDefault="00026C8A" w:rsidP="00EB1E6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EB1E60">
        <w:rPr>
          <w:rFonts w:ascii="Arial" w:eastAsia="Times New Roman" w:hAnsi="Arial" w:cs="Arial"/>
          <w:color w:val="78695B"/>
          <w:sz w:val="24"/>
          <w:szCs w:val="24"/>
        </w:rPr>
        <w:t>Perform routine maintenance and calibration of instruments and equ</w:t>
      </w:r>
      <w:r w:rsidR="00EB1E60">
        <w:rPr>
          <w:rFonts w:ascii="Arial" w:eastAsia="Times New Roman" w:hAnsi="Arial" w:cs="Arial"/>
          <w:color w:val="78695B"/>
          <w:sz w:val="24"/>
          <w:szCs w:val="24"/>
        </w:rPr>
        <w:t>ipment to ensure quality data</w:t>
      </w:r>
    </w:p>
    <w:p w:rsidR="00026C8A" w:rsidRPr="002E581F" w:rsidRDefault="00026C8A" w:rsidP="002E581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EB1E60">
        <w:rPr>
          <w:rFonts w:ascii="Arial" w:eastAsia="Times New Roman" w:hAnsi="Arial" w:cs="Arial"/>
          <w:color w:val="78695B"/>
          <w:sz w:val="24"/>
          <w:szCs w:val="24"/>
        </w:rPr>
        <w:lastRenderedPageBreak/>
        <w:t>Comply with all job specific Standard Operating Procedures if applicable</w:t>
      </w:r>
    </w:p>
    <w:p w:rsidR="00026C8A" w:rsidRPr="00026C8A" w:rsidRDefault="00026C8A" w:rsidP="00026C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026C8A">
        <w:rPr>
          <w:rFonts w:ascii="Arial" w:eastAsia="Times New Roman" w:hAnsi="Arial" w:cs="Arial"/>
          <w:color w:val="78695B"/>
          <w:sz w:val="24"/>
          <w:szCs w:val="24"/>
        </w:rPr>
        <w:t>3. Maintain housekeeping and chemical hygiene standards</w:t>
      </w:r>
    </w:p>
    <w:p w:rsidR="00EB1E60" w:rsidRDefault="00026C8A" w:rsidP="00EB1E6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EB1E60">
        <w:rPr>
          <w:rFonts w:ascii="Arial" w:eastAsia="Times New Roman" w:hAnsi="Arial" w:cs="Arial"/>
          <w:color w:val="78695B"/>
          <w:sz w:val="24"/>
          <w:szCs w:val="24"/>
        </w:rPr>
        <w:t>Assist in organizing the work area acco</w:t>
      </w:r>
      <w:r w:rsidR="00EB1E60">
        <w:rPr>
          <w:rFonts w:ascii="Arial" w:eastAsia="Times New Roman" w:hAnsi="Arial" w:cs="Arial"/>
          <w:color w:val="78695B"/>
          <w:sz w:val="24"/>
          <w:szCs w:val="24"/>
        </w:rPr>
        <w:t>rding to 5S and LEAN principals</w:t>
      </w:r>
    </w:p>
    <w:p w:rsidR="00EB1E60" w:rsidRDefault="00026C8A" w:rsidP="00EB1E6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EB1E60">
        <w:rPr>
          <w:rFonts w:ascii="Arial" w:eastAsia="Times New Roman" w:hAnsi="Arial" w:cs="Arial"/>
          <w:color w:val="78695B"/>
          <w:sz w:val="24"/>
          <w:szCs w:val="24"/>
        </w:rPr>
        <w:t>Maintain laboratory “2</w:t>
      </w:r>
      <w:r w:rsidR="00EB1E60">
        <w:rPr>
          <w:rFonts w:ascii="Arial" w:eastAsia="Times New Roman" w:hAnsi="Arial" w:cs="Arial"/>
          <w:color w:val="78695B"/>
          <w:sz w:val="24"/>
          <w:szCs w:val="24"/>
        </w:rPr>
        <w:t>4-hour Audit Ready” cleanliness</w:t>
      </w:r>
    </w:p>
    <w:p w:rsidR="00026C8A" w:rsidRPr="00EB1E60" w:rsidRDefault="00026C8A" w:rsidP="00EB1E6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EB1E60">
        <w:rPr>
          <w:rFonts w:ascii="Arial" w:eastAsia="Times New Roman" w:hAnsi="Arial" w:cs="Arial"/>
          <w:color w:val="78695B"/>
          <w:sz w:val="24"/>
          <w:szCs w:val="24"/>
        </w:rPr>
        <w:t>Maintain a clean and safe work environment at all times</w:t>
      </w:r>
    </w:p>
    <w:p w:rsidR="00026C8A" w:rsidRPr="00026C8A" w:rsidRDefault="00026C8A" w:rsidP="00026C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026C8A">
        <w:rPr>
          <w:rFonts w:ascii="Arial" w:eastAsia="Times New Roman" w:hAnsi="Arial" w:cs="Arial"/>
          <w:color w:val="78695B"/>
          <w:sz w:val="24"/>
          <w:szCs w:val="24"/>
        </w:rPr>
        <w:t>4. May perform other duties as needed or directed by the Direct Supervisor.</w:t>
      </w:r>
    </w:p>
    <w:p w:rsidR="00026C8A" w:rsidRPr="00026C8A" w:rsidRDefault="00026C8A" w:rsidP="00026C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026C8A">
        <w:rPr>
          <w:rFonts w:ascii="Arial" w:eastAsia="Times New Roman" w:hAnsi="Arial" w:cs="Arial"/>
          <w:b/>
          <w:bCs/>
          <w:color w:val="78695B"/>
          <w:sz w:val="24"/>
          <w:szCs w:val="24"/>
        </w:rPr>
        <w:t>Qualifications</w:t>
      </w:r>
      <w:proofErr w:type="gramStart"/>
      <w:r w:rsidRPr="00026C8A">
        <w:rPr>
          <w:rFonts w:ascii="Arial" w:eastAsia="Times New Roman" w:hAnsi="Arial" w:cs="Arial"/>
          <w:b/>
          <w:bCs/>
          <w:color w:val="78695B"/>
          <w:sz w:val="24"/>
          <w:szCs w:val="24"/>
        </w:rPr>
        <w:t>:</w:t>
      </w:r>
      <w:proofErr w:type="gramEnd"/>
      <w:r w:rsidRPr="00026C8A">
        <w:rPr>
          <w:rFonts w:ascii="Arial" w:eastAsia="Times New Roman" w:hAnsi="Arial" w:cs="Arial"/>
          <w:color w:val="78695B"/>
          <w:sz w:val="24"/>
          <w:szCs w:val="24"/>
        </w:rPr>
        <w:br/>
        <w:t>• BS degree in related</w:t>
      </w:r>
      <w:r w:rsidR="002E581F">
        <w:rPr>
          <w:rFonts w:ascii="Arial" w:eastAsia="Times New Roman" w:hAnsi="Arial" w:cs="Arial"/>
          <w:color w:val="78695B"/>
          <w:sz w:val="24"/>
          <w:szCs w:val="24"/>
        </w:rPr>
        <w:t xml:space="preserve"> plant science/biology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t xml:space="preserve"> or equivalent laboratory experience preferred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br/>
        <w:t>• High School Diploma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br/>
        <w:t>• Experience with Microsoft Office including:</w:t>
      </w:r>
    </w:p>
    <w:p w:rsidR="00EB1E60" w:rsidRDefault="00EB1E60" w:rsidP="00EB1E6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>
        <w:rPr>
          <w:rFonts w:ascii="Arial" w:eastAsia="Times New Roman" w:hAnsi="Arial" w:cs="Arial"/>
          <w:color w:val="78695B"/>
          <w:sz w:val="24"/>
          <w:szCs w:val="24"/>
        </w:rPr>
        <w:t>Microsoft Word</w:t>
      </w:r>
    </w:p>
    <w:p w:rsidR="00026C8A" w:rsidRPr="00EB1E60" w:rsidRDefault="00026C8A" w:rsidP="00EB1E6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EB1E60">
        <w:rPr>
          <w:rFonts w:ascii="Arial" w:eastAsia="Times New Roman" w:hAnsi="Arial" w:cs="Arial"/>
          <w:color w:val="78695B"/>
          <w:sz w:val="24"/>
          <w:szCs w:val="24"/>
        </w:rPr>
        <w:t>Microsoft Excel</w:t>
      </w:r>
    </w:p>
    <w:p w:rsidR="00026C8A" w:rsidRPr="00026C8A" w:rsidRDefault="00026C8A" w:rsidP="00026C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026C8A">
        <w:rPr>
          <w:rFonts w:ascii="Arial" w:eastAsia="Times New Roman" w:hAnsi="Arial" w:cs="Arial"/>
          <w:color w:val="78695B"/>
          <w:sz w:val="24"/>
          <w:szCs w:val="24"/>
        </w:rPr>
        <w:t>• Ability to work well in a collaborative environment with minimal supervision</w:t>
      </w:r>
    </w:p>
    <w:p w:rsidR="00026C8A" w:rsidRPr="00026C8A" w:rsidRDefault="00026C8A" w:rsidP="00026C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026C8A">
        <w:rPr>
          <w:rFonts w:ascii="Arial" w:eastAsia="Times New Roman" w:hAnsi="Arial" w:cs="Arial"/>
          <w:b/>
          <w:bCs/>
          <w:color w:val="78695B"/>
          <w:sz w:val="24"/>
          <w:szCs w:val="24"/>
        </w:rPr>
        <w:t>Desired Attributes</w:t>
      </w:r>
      <w:proofErr w:type="gramStart"/>
      <w:r w:rsidRPr="00026C8A">
        <w:rPr>
          <w:rFonts w:ascii="Arial" w:eastAsia="Times New Roman" w:hAnsi="Arial" w:cs="Arial"/>
          <w:b/>
          <w:bCs/>
          <w:color w:val="78695B"/>
          <w:sz w:val="24"/>
          <w:szCs w:val="24"/>
        </w:rPr>
        <w:t>:</w:t>
      </w:r>
      <w:proofErr w:type="gramEnd"/>
      <w:r w:rsidRPr="00026C8A">
        <w:rPr>
          <w:rFonts w:ascii="Arial" w:eastAsia="Times New Roman" w:hAnsi="Arial" w:cs="Arial"/>
          <w:color w:val="78695B"/>
          <w:sz w:val="24"/>
          <w:szCs w:val="24"/>
        </w:rPr>
        <w:br/>
        <w:t>• Integrity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br/>
        <w:t>• Motivated team member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br/>
        <w:t xml:space="preserve">• Ability </w:t>
      </w:r>
      <w:r>
        <w:rPr>
          <w:rFonts w:ascii="Arial" w:eastAsia="Times New Roman" w:hAnsi="Arial" w:cs="Arial"/>
          <w:color w:val="78695B"/>
          <w:sz w:val="24"/>
          <w:szCs w:val="24"/>
        </w:rPr>
        <w:t>to work in a dynamic environment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br/>
        <w:t>• Responsibility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br/>
        <w:t>• Relentless Pursuit</w:t>
      </w:r>
    </w:p>
    <w:p w:rsidR="00026C8A" w:rsidRPr="00026C8A" w:rsidRDefault="00026C8A" w:rsidP="00026C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026C8A">
        <w:rPr>
          <w:rFonts w:ascii="Arial" w:eastAsia="Times New Roman" w:hAnsi="Arial" w:cs="Arial"/>
          <w:b/>
          <w:bCs/>
          <w:color w:val="78695B"/>
          <w:sz w:val="24"/>
          <w:szCs w:val="24"/>
        </w:rPr>
        <w:t>Physical Requirements</w:t>
      </w:r>
      <w:proofErr w:type="gramStart"/>
      <w:r w:rsidRPr="00026C8A">
        <w:rPr>
          <w:rFonts w:ascii="Arial" w:eastAsia="Times New Roman" w:hAnsi="Arial" w:cs="Arial"/>
          <w:b/>
          <w:bCs/>
          <w:color w:val="78695B"/>
          <w:sz w:val="24"/>
          <w:szCs w:val="24"/>
        </w:rPr>
        <w:t>:</w:t>
      </w:r>
      <w:proofErr w:type="gramEnd"/>
      <w:r w:rsidRPr="00026C8A">
        <w:rPr>
          <w:rFonts w:ascii="Arial" w:eastAsia="Times New Roman" w:hAnsi="Arial" w:cs="Arial"/>
          <w:color w:val="78695B"/>
          <w:sz w:val="24"/>
          <w:szCs w:val="24"/>
        </w:rPr>
        <w:br/>
        <w:t xml:space="preserve">• The ability to work 40 or more hours per week at </w:t>
      </w:r>
      <w:proofErr w:type="spellStart"/>
      <w:r w:rsidRPr="00026C8A">
        <w:rPr>
          <w:rFonts w:ascii="Arial" w:eastAsia="Times New Roman" w:hAnsi="Arial" w:cs="Arial"/>
          <w:color w:val="78695B"/>
          <w:sz w:val="24"/>
          <w:szCs w:val="24"/>
        </w:rPr>
        <w:t>Heliae’s</w:t>
      </w:r>
      <w:proofErr w:type="spellEnd"/>
      <w:r w:rsidRPr="00026C8A">
        <w:rPr>
          <w:rFonts w:ascii="Arial" w:eastAsia="Times New Roman" w:hAnsi="Arial" w:cs="Arial"/>
          <w:color w:val="78695B"/>
          <w:sz w:val="24"/>
          <w:szCs w:val="24"/>
        </w:rPr>
        <w:t xml:space="preserve"> headquarters in Gilbert, Arizona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br/>
        <w:t>• The ability to operate a:</w:t>
      </w:r>
    </w:p>
    <w:p w:rsidR="00026C8A" w:rsidRPr="00026C8A" w:rsidRDefault="00026C8A" w:rsidP="00026C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proofErr w:type="gramStart"/>
      <w:r w:rsidRPr="00026C8A">
        <w:rPr>
          <w:rFonts w:ascii="Arial" w:eastAsia="Times New Roman" w:hAnsi="Arial" w:cs="Arial"/>
          <w:color w:val="78695B"/>
          <w:sz w:val="24"/>
          <w:szCs w:val="24"/>
        </w:rPr>
        <w:t>o</w:t>
      </w:r>
      <w:proofErr w:type="gramEnd"/>
      <w:r w:rsidRPr="00026C8A">
        <w:rPr>
          <w:rFonts w:ascii="Arial" w:eastAsia="Times New Roman" w:hAnsi="Arial" w:cs="Arial"/>
          <w:color w:val="78695B"/>
          <w:sz w:val="24"/>
          <w:szCs w:val="24"/>
        </w:rPr>
        <w:t xml:space="preserve"> computer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br/>
        <w:t>o telephone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br/>
      </w:r>
      <w:proofErr w:type="spellStart"/>
      <w:r w:rsidRPr="00026C8A">
        <w:rPr>
          <w:rFonts w:ascii="Arial" w:eastAsia="Times New Roman" w:hAnsi="Arial" w:cs="Arial"/>
          <w:color w:val="78695B"/>
          <w:sz w:val="24"/>
          <w:szCs w:val="24"/>
        </w:rPr>
        <w:t>o</w:t>
      </w:r>
      <w:proofErr w:type="spellEnd"/>
      <w:r w:rsidRPr="00026C8A">
        <w:rPr>
          <w:rFonts w:ascii="Arial" w:eastAsia="Times New Roman" w:hAnsi="Arial" w:cs="Arial"/>
          <w:color w:val="78695B"/>
          <w:sz w:val="24"/>
          <w:szCs w:val="24"/>
        </w:rPr>
        <w:t xml:space="preserve"> fax machine/copier</w:t>
      </w:r>
    </w:p>
    <w:p w:rsidR="00026C8A" w:rsidRPr="00026C8A" w:rsidRDefault="00026C8A" w:rsidP="00026C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r w:rsidRPr="00026C8A">
        <w:rPr>
          <w:rFonts w:ascii="Arial" w:eastAsia="Times New Roman" w:hAnsi="Arial" w:cs="Arial"/>
          <w:color w:val="78695B"/>
          <w:sz w:val="24"/>
          <w:szCs w:val="24"/>
        </w:rPr>
        <w:t>• The ability to:</w:t>
      </w:r>
    </w:p>
    <w:p w:rsidR="00026C8A" w:rsidRPr="00026C8A" w:rsidRDefault="00026C8A" w:rsidP="00026C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8695B"/>
          <w:sz w:val="24"/>
          <w:szCs w:val="24"/>
        </w:rPr>
      </w:pPr>
      <w:proofErr w:type="gramStart"/>
      <w:r w:rsidRPr="00026C8A">
        <w:rPr>
          <w:rFonts w:ascii="Arial" w:eastAsia="Times New Roman" w:hAnsi="Arial" w:cs="Arial"/>
          <w:color w:val="78695B"/>
          <w:sz w:val="24"/>
          <w:szCs w:val="24"/>
        </w:rPr>
        <w:t>o</w:t>
      </w:r>
      <w:proofErr w:type="gramEnd"/>
      <w:r w:rsidRPr="00026C8A">
        <w:rPr>
          <w:rFonts w:ascii="Arial" w:eastAsia="Times New Roman" w:hAnsi="Arial" w:cs="Arial"/>
          <w:color w:val="78695B"/>
          <w:sz w:val="24"/>
          <w:szCs w:val="24"/>
        </w:rPr>
        <w:t xml:space="preserve"> Walk a construction site</w:t>
      </w:r>
      <w:r w:rsidR="00EB1E60">
        <w:rPr>
          <w:rFonts w:ascii="Arial" w:eastAsia="Times New Roman" w:hAnsi="Arial" w:cs="Arial"/>
          <w:color w:val="78695B"/>
          <w:sz w:val="24"/>
          <w:szCs w:val="24"/>
        </w:rPr>
        <w:t xml:space="preserve"> and work in a greenhouse environment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t>.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br/>
      </w:r>
      <w:proofErr w:type="gramStart"/>
      <w:r w:rsidRPr="00026C8A">
        <w:rPr>
          <w:rFonts w:ascii="Arial" w:eastAsia="Times New Roman" w:hAnsi="Arial" w:cs="Arial"/>
          <w:color w:val="78695B"/>
          <w:sz w:val="24"/>
          <w:szCs w:val="24"/>
        </w:rPr>
        <w:t>o</w:t>
      </w:r>
      <w:proofErr w:type="gramEnd"/>
      <w:r w:rsidRPr="00026C8A">
        <w:rPr>
          <w:rFonts w:ascii="Arial" w:eastAsia="Times New Roman" w:hAnsi="Arial" w:cs="Arial"/>
          <w:color w:val="78695B"/>
          <w:sz w:val="24"/>
          <w:szCs w:val="24"/>
        </w:rPr>
        <w:t xml:space="preserve"> Sit for extended periods of time (2 hours at a time, 8 hours per day).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br/>
      </w:r>
      <w:proofErr w:type="gramStart"/>
      <w:r w:rsidRPr="00026C8A">
        <w:rPr>
          <w:rFonts w:ascii="Arial" w:eastAsia="Times New Roman" w:hAnsi="Arial" w:cs="Arial"/>
          <w:color w:val="78695B"/>
          <w:sz w:val="24"/>
          <w:szCs w:val="24"/>
        </w:rPr>
        <w:t>o</w:t>
      </w:r>
      <w:proofErr w:type="gramEnd"/>
      <w:r w:rsidRPr="00026C8A">
        <w:rPr>
          <w:rFonts w:ascii="Arial" w:eastAsia="Times New Roman" w:hAnsi="Arial" w:cs="Arial"/>
          <w:color w:val="78695B"/>
          <w:sz w:val="24"/>
          <w:szCs w:val="24"/>
        </w:rPr>
        <w:t xml:space="preserve"> </w:t>
      </w:r>
      <w:r w:rsidR="00254505">
        <w:rPr>
          <w:rFonts w:ascii="Arial" w:eastAsia="Times New Roman" w:hAnsi="Arial" w:cs="Arial"/>
          <w:color w:val="78695B"/>
          <w:sz w:val="24"/>
          <w:szCs w:val="24"/>
        </w:rPr>
        <w:t>Frequently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t xml:space="preserve"> </w:t>
      </w:r>
      <w:r w:rsidR="00254505">
        <w:rPr>
          <w:rFonts w:ascii="Arial" w:eastAsia="Times New Roman" w:hAnsi="Arial" w:cs="Arial"/>
          <w:color w:val="78695B"/>
          <w:sz w:val="24"/>
          <w:szCs w:val="24"/>
        </w:rPr>
        <w:t>lift or carry up to 2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t>0 lbs.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br/>
        <w:t>o Frequently perform fine manipulations with hands and fingers.</w:t>
      </w:r>
      <w:r w:rsidRPr="00026C8A">
        <w:rPr>
          <w:rFonts w:ascii="Arial" w:eastAsia="Times New Roman" w:hAnsi="Arial" w:cs="Arial"/>
          <w:color w:val="78695B"/>
          <w:sz w:val="24"/>
          <w:szCs w:val="24"/>
        </w:rPr>
        <w:br/>
      </w:r>
      <w:proofErr w:type="gramStart"/>
      <w:r w:rsidRPr="00026C8A">
        <w:rPr>
          <w:rFonts w:ascii="Arial" w:eastAsia="Times New Roman" w:hAnsi="Arial" w:cs="Arial"/>
          <w:color w:val="78695B"/>
          <w:sz w:val="24"/>
          <w:szCs w:val="24"/>
        </w:rPr>
        <w:t>o</w:t>
      </w:r>
      <w:proofErr w:type="gramEnd"/>
      <w:r w:rsidRPr="00026C8A">
        <w:rPr>
          <w:rFonts w:ascii="Arial" w:eastAsia="Times New Roman" w:hAnsi="Arial" w:cs="Arial"/>
          <w:color w:val="78695B"/>
          <w:sz w:val="24"/>
          <w:szCs w:val="24"/>
        </w:rPr>
        <w:t xml:space="preserve"> See, hear, and speak.</w:t>
      </w:r>
    </w:p>
    <w:p w:rsidR="00C46D6C" w:rsidRDefault="00026C8A" w:rsidP="00EB1E60">
      <w:pPr>
        <w:shd w:val="clear" w:color="auto" w:fill="FFFFFF"/>
        <w:spacing w:before="100" w:beforeAutospacing="1" w:after="100" w:afterAutospacing="1" w:line="240" w:lineRule="auto"/>
      </w:pPr>
      <w:r w:rsidRPr="00026C8A">
        <w:rPr>
          <w:rFonts w:ascii="Arial" w:eastAsia="Times New Roman" w:hAnsi="Arial" w:cs="Arial"/>
          <w:b/>
          <w:bCs/>
          <w:color w:val="78695B"/>
          <w:sz w:val="24"/>
          <w:szCs w:val="24"/>
        </w:rPr>
        <w:t>**Please, no calls from applicants or recruiters</w:t>
      </w:r>
    </w:p>
    <w:sectPr w:rsidR="00C46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072E2"/>
    <w:multiLevelType w:val="hybridMultilevel"/>
    <w:tmpl w:val="10D4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01B9A"/>
    <w:multiLevelType w:val="hybridMultilevel"/>
    <w:tmpl w:val="54629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84017"/>
    <w:multiLevelType w:val="hybridMultilevel"/>
    <w:tmpl w:val="FE4C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44B6E"/>
    <w:multiLevelType w:val="hybridMultilevel"/>
    <w:tmpl w:val="217E4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8A"/>
    <w:rsid w:val="00026C8A"/>
    <w:rsid w:val="00254505"/>
    <w:rsid w:val="002E581F"/>
    <w:rsid w:val="006E28E3"/>
    <w:rsid w:val="006F708C"/>
    <w:rsid w:val="00C46D6C"/>
    <w:rsid w:val="00C81348"/>
    <w:rsid w:val="00D450C1"/>
    <w:rsid w:val="00DF2FCA"/>
    <w:rsid w:val="00E244B2"/>
    <w:rsid w:val="00E424F8"/>
    <w:rsid w:val="00E8406E"/>
    <w:rsid w:val="00EB1E60"/>
    <w:rsid w:val="00F8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F862D-A6BD-4D5A-9937-C5A309D4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6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50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4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carney@heliae.com" TargetMode="External"/><Relationship Id="rId5" Type="http://schemas.openxmlformats.org/officeDocument/2006/relationships/hyperlink" Target="http://www.helia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Wilder</dc:creator>
  <cp:keywords/>
  <dc:description/>
  <cp:lastModifiedBy>Laura Carney</cp:lastModifiedBy>
  <cp:revision>6</cp:revision>
  <dcterms:created xsi:type="dcterms:W3CDTF">2016-04-29T14:05:00Z</dcterms:created>
  <dcterms:modified xsi:type="dcterms:W3CDTF">2016-05-09T13:10:00Z</dcterms:modified>
</cp:coreProperties>
</file>