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E9C" w:rsidRPr="00A52FD5" w:rsidRDefault="000F5143" w:rsidP="00A52FD5">
      <w:pPr>
        <w:spacing w:after="0"/>
        <w:rPr>
          <w:rFonts w:ascii="Georgia" w:hAnsi="Georgia"/>
          <w:b/>
          <w:sz w:val="24"/>
          <w:szCs w:val="24"/>
        </w:rPr>
      </w:pPr>
      <w:r w:rsidRPr="00A52FD5">
        <w:rPr>
          <w:rFonts w:ascii="Georgia" w:hAnsi="Georgia"/>
          <w:b/>
          <w:sz w:val="24"/>
          <w:szCs w:val="24"/>
        </w:rPr>
        <w:t>Project Background</w:t>
      </w:r>
    </w:p>
    <w:p w:rsidR="000F5143" w:rsidRPr="00A52FD5" w:rsidRDefault="003C071E" w:rsidP="00A52FD5">
      <w:pPr>
        <w:pStyle w:val="ListParagraph"/>
        <w:spacing w:before="240" w:after="0"/>
        <w:ind w:left="0"/>
        <w:rPr>
          <w:rFonts w:ascii="Georgia" w:hAnsi="Georgia"/>
          <w:sz w:val="24"/>
          <w:szCs w:val="24"/>
        </w:rPr>
      </w:pPr>
      <w:r w:rsidRPr="00A52FD5">
        <w:rPr>
          <w:rFonts w:ascii="Georgia" w:hAnsi="Georgia"/>
          <w:sz w:val="24"/>
          <w:szCs w:val="24"/>
        </w:rPr>
        <w:t xml:space="preserve">The cost of agricultural production has increased over the years and will likely continue; from land prices to fuel and water costs.  The cost of fertilizers is very volatile and has risen sharply during the last few years.  The rising energy prices have increased the cost of producing and delivering fertilizers.  </w:t>
      </w:r>
      <w:r w:rsidRPr="00A52FD5">
        <w:rPr>
          <w:rFonts w:ascii="Georgia" w:hAnsi="Georgia"/>
          <w:sz w:val="24"/>
          <w:szCs w:val="24"/>
        </w:rPr>
        <w:t>Creating nutrient budgets and incorporating the use of animal manures to farming operations can help growers use fertilizers more efficiently and save money. Nutrient budgets</w:t>
      </w:r>
      <w:r w:rsidR="00F84F4A">
        <w:rPr>
          <w:rFonts w:ascii="Georgia" w:hAnsi="Georgia"/>
          <w:sz w:val="24"/>
          <w:szCs w:val="24"/>
        </w:rPr>
        <w:t>,</w:t>
      </w:r>
      <w:r w:rsidRPr="00A52FD5">
        <w:rPr>
          <w:rFonts w:ascii="Georgia" w:hAnsi="Georgia"/>
          <w:sz w:val="24"/>
          <w:szCs w:val="24"/>
        </w:rPr>
        <w:t xml:space="preserve"> in particular</w:t>
      </w:r>
      <w:r w:rsidR="00F84F4A">
        <w:rPr>
          <w:rFonts w:ascii="Georgia" w:hAnsi="Georgia"/>
          <w:sz w:val="24"/>
          <w:szCs w:val="24"/>
        </w:rPr>
        <w:t>,</w:t>
      </w:r>
      <w:r w:rsidRPr="00A52FD5">
        <w:rPr>
          <w:rFonts w:ascii="Georgia" w:hAnsi="Georgia"/>
          <w:sz w:val="24"/>
          <w:szCs w:val="24"/>
        </w:rPr>
        <w:t xml:space="preserve"> can be used to evaluate the effects of nutrient management on farm and field sustainability. In addition, adding animal manures (as part of the growers’ nutrient management) is an accepted environmental waste </w:t>
      </w:r>
      <w:r w:rsidR="000F5143" w:rsidRPr="00A52FD5">
        <w:rPr>
          <w:rFonts w:ascii="Georgia" w:hAnsi="Georgia"/>
          <w:sz w:val="24"/>
          <w:szCs w:val="24"/>
        </w:rPr>
        <w:t xml:space="preserve">management strategy and a method to improve soil </w:t>
      </w:r>
      <w:r w:rsidR="00B53C30">
        <w:rPr>
          <w:rFonts w:ascii="Georgia" w:hAnsi="Georgia"/>
          <w:sz w:val="24"/>
          <w:szCs w:val="24"/>
        </w:rPr>
        <w:t xml:space="preserve">properties </w:t>
      </w:r>
      <w:r w:rsidR="000F5143" w:rsidRPr="00A52FD5">
        <w:rPr>
          <w:rFonts w:ascii="Georgia" w:hAnsi="Georgia"/>
          <w:sz w:val="24"/>
          <w:szCs w:val="24"/>
        </w:rPr>
        <w:t>in low-fertility soil.  Animal manures used as a crop fertilizer and soil amendment</w:t>
      </w:r>
      <w:r w:rsidR="00F84F4A">
        <w:rPr>
          <w:rFonts w:ascii="Georgia" w:hAnsi="Georgia"/>
          <w:sz w:val="24"/>
          <w:szCs w:val="24"/>
        </w:rPr>
        <w:t>,</w:t>
      </w:r>
      <w:r w:rsidR="000F5143" w:rsidRPr="00A52FD5">
        <w:rPr>
          <w:rFonts w:ascii="Georgia" w:hAnsi="Georgia"/>
          <w:sz w:val="24"/>
          <w:szCs w:val="24"/>
        </w:rPr>
        <w:t xml:space="preserve"> contain all nutrients that facilitate plant growth and can improve soil organic matter, decrease compaction, and increase water holding capacity.</w:t>
      </w:r>
    </w:p>
    <w:p w:rsidR="000D791A" w:rsidRPr="00A52FD5" w:rsidRDefault="000D791A" w:rsidP="00A52FD5">
      <w:pPr>
        <w:pStyle w:val="ListParagraph"/>
        <w:spacing w:before="240" w:after="0"/>
        <w:ind w:left="0"/>
        <w:rPr>
          <w:rFonts w:ascii="Georgia" w:hAnsi="Georgia"/>
          <w:sz w:val="24"/>
          <w:szCs w:val="24"/>
        </w:rPr>
      </w:pPr>
    </w:p>
    <w:p w:rsidR="001E62A0" w:rsidRPr="00A52FD5" w:rsidRDefault="000D791A" w:rsidP="00A52FD5">
      <w:pPr>
        <w:pStyle w:val="ListParagraph"/>
        <w:spacing w:before="240" w:after="0"/>
        <w:ind w:left="0"/>
        <w:rPr>
          <w:rFonts w:ascii="Georgia" w:hAnsi="Georgia"/>
          <w:sz w:val="24"/>
          <w:szCs w:val="24"/>
        </w:rPr>
      </w:pPr>
      <w:r w:rsidRPr="00A52FD5">
        <w:rPr>
          <w:rFonts w:ascii="Georgia" w:hAnsi="Georgia"/>
          <w:sz w:val="24"/>
          <w:szCs w:val="24"/>
        </w:rPr>
        <w:t>Arizona is a major producer of field crops and possesses some of the most productive fields in the U</w:t>
      </w:r>
      <w:r w:rsidR="00F84F4A">
        <w:rPr>
          <w:rFonts w:ascii="Georgia" w:hAnsi="Georgia"/>
          <w:sz w:val="24"/>
          <w:szCs w:val="24"/>
        </w:rPr>
        <w:t>.</w:t>
      </w:r>
      <w:r w:rsidRPr="00A52FD5">
        <w:rPr>
          <w:rFonts w:ascii="Georgia" w:hAnsi="Georgia"/>
          <w:sz w:val="24"/>
          <w:szCs w:val="24"/>
        </w:rPr>
        <w:t xml:space="preserve">S. Field crops account for almost 575,000 acres in Pinal, Pima, and Maricopa counties and bring in approximately $690 million dollars (USDA, Census of Ag 2007).  Working with producers in central AZ, </w:t>
      </w:r>
      <w:r w:rsidR="001E62A0" w:rsidRPr="00A52FD5">
        <w:rPr>
          <w:rFonts w:ascii="Georgia" w:hAnsi="Georgia"/>
          <w:sz w:val="24"/>
          <w:szCs w:val="24"/>
        </w:rPr>
        <w:t xml:space="preserve">staff </w:t>
      </w:r>
      <w:r w:rsidRPr="00A52FD5">
        <w:rPr>
          <w:rFonts w:ascii="Georgia" w:hAnsi="Georgia"/>
          <w:sz w:val="24"/>
          <w:szCs w:val="24"/>
        </w:rPr>
        <w:t>ha</w:t>
      </w:r>
      <w:r w:rsidR="001E62A0" w:rsidRPr="00A52FD5">
        <w:rPr>
          <w:rFonts w:ascii="Georgia" w:hAnsi="Georgia"/>
          <w:sz w:val="24"/>
          <w:szCs w:val="24"/>
        </w:rPr>
        <w:t>s</w:t>
      </w:r>
      <w:r w:rsidRPr="00A52FD5">
        <w:rPr>
          <w:rFonts w:ascii="Georgia" w:hAnsi="Georgia"/>
          <w:sz w:val="24"/>
          <w:szCs w:val="24"/>
        </w:rPr>
        <w:t xml:space="preserve"> </w:t>
      </w:r>
      <w:r w:rsidR="00320F16" w:rsidRPr="00A52FD5">
        <w:rPr>
          <w:rFonts w:ascii="Georgia" w:hAnsi="Georgia"/>
          <w:sz w:val="24"/>
          <w:szCs w:val="24"/>
        </w:rPr>
        <w:t>recognized</w:t>
      </w:r>
      <w:r w:rsidRPr="00A52FD5">
        <w:rPr>
          <w:rFonts w:ascii="Georgia" w:hAnsi="Georgia"/>
          <w:sz w:val="24"/>
          <w:szCs w:val="24"/>
        </w:rPr>
        <w:t xml:space="preserve"> the challenge for agricultural over the coming decades will be to meet the world’s increasing demand for food, fiber, and fuel in a sustainable way. De</w:t>
      </w:r>
      <w:r w:rsidR="00320F16" w:rsidRPr="00A52FD5">
        <w:rPr>
          <w:rFonts w:ascii="Georgia" w:hAnsi="Georgia"/>
          <w:sz w:val="24"/>
          <w:szCs w:val="24"/>
        </w:rPr>
        <w:t xml:space="preserve">clining soil fertility and mismanagement of plant nutrients have made this task difficult. The use of commercial fertilizers, manures, compost, and other sources of nutrients to maintain the productivity and quality of the soil is an important part of production agriculture. </w:t>
      </w:r>
    </w:p>
    <w:p w:rsidR="001E62A0" w:rsidRPr="00A52FD5" w:rsidRDefault="001E62A0" w:rsidP="00A52FD5">
      <w:pPr>
        <w:pStyle w:val="ListParagraph"/>
        <w:spacing w:before="240" w:after="0"/>
        <w:ind w:left="0"/>
        <w:rPr>
          <w:rFonts w:ascii="Georgia" w:hAnsi="Georgia"/>
          <w:sz w:val="24"/>
          <w:szCs w:val="24"/>
        </w:rPr>
      </w:pPr>
    </w:p>
    <w:p w:rsidR="00CE3B07" w:rsidRPr="00A52FD5" w:rsidRDefault="00320F16" w:rsidP="00A52FD5">
      <w:pPr>
        <w:pStyle w:val="ListParagraph"/>
        <w:spacing w:before="240" w:after="0"/>
        <w:ind w:left="0"/>
        <w:rPr>
          <w:rFonts w:ascii="Georgia" w:hAnsi="Georgia"/>
          <w:sz w:val="24"/>
          <w:szCs w:val="24"/>
        </w:rPr>
      </w:pPr>
      <w:r w:rsidRPr="00A52FD5">
        <w:rPr>
          <w:rFonts w:ascii="Georgia" w:hAnsi="Georgia"/>
          <w:sz w:val="24"/>
          <w:szCs w:val="24"/>
        </w:rPr>
        <w:t xml:space="preserve">A needs assessment identified that nutrient management, fertilizer application, rate, time, and technique, and manure application, time, and technique were priority issues for growers. </w:t>
      </w:r>
      <w:r w:rsidR="001E62A0" w:rsidRPr="00A52FD5">
        <w:rPr>
          <w:rFonts w:ascii="Georgia" w:hAnsi="Georgia"/>
          <w:sz w:val="24"/>
          <w:szCs w:val="24"/>
        </w:rPr>
        <w:t>While this was identified as being important to growers, most growers do not perform soil tests and keep and thorough record of their fertilizer applications.  Also t</w:t>
      </w:r>
      <w:r w:rsidR="000F5143" w:rsidRPr="00A52FD5">
        <w:rPr>
          <w:rFonts w:ascii="Georgia" w:hAnsi="Georgia"/>
          <w:sz w:val="24"/>
          <w:szCs w:val="24"/>
        </w:rPr>
        <w:t>he application of animal waste to field crops is a common practice in Arizona.  However, it is often done as an after-thought, without much consideration to its management and benefits it can provide.  Currently</w:t>
      </w:r>
      <w:r w:rsidR="00F84F4A">
        <w:rPr>
          <w:rFonts w:ascii="Georgia" w:hAnsi="Georgia"/>
          <w:sz w:val="24"/>
          <w:szCs w:val="24"/>
        </w:rPr>
        <w:t>,</w:t>
      </w:r>
      <w:r w:rsidR="000F5143" w:rsidRPr="00A52FD5">
        <w:rPr>
          <w:rFonts w:ascii="Georgia" w:hAnsi="Georgia"/>
          <w:sz w:val="24"/>
          <w:szCs w:val="24"/>
        </w:rPr>
        <w:t xml:space="preserve"> there is very limited information for Arizona on the effects of animal waste on the soil and production.</w:t>
      </w:r>
    </w:p>
    <w:p w:rsidR="00CE3B07" w:rsidRPr="00A52FD5" w:rsidRDefault="00CE3B07" w:rsidP="00A52FD5">
      <w:pPr>
        <w:pStyle w:val="ListParagraph"/>
        <w:spacing w:before="240" w:after="0"/>
        <w:ind w:left="0"/>
        <w:rPr>
          <w:rFonts w:ascii="Georgia" w:hAnsi="Georgia"/>
          <w:sz w:val="24"/>
          <w:szCs w:val="24"/>
        </w:rPr>
      </w:pPr>
    </w:p>
    <w:p w:rsidR="000F5143" w:rsidRPr="00A52FD5" w:rsidRDefault="00CE3B07" w:rsidP="00A52FD5">
      <w:pPr>
        <w:pStyle w:val="ListParagraph"/>
        <w:spacing w:before="240" w:after="0"/>
        <w:ind w:left="0"/>
        <w:rPr>
          <w:rFonts w:ascii="Georgia" w:hAnsi="Georgia"/>
          <w:sz w:val="24"/>
          <w:szCs w:val="24"/>
        </w:rPr>
      </w:pPr>
      <w:r w:rsidRPr="00A52FD5">
        <w:rPr>
          <w:rFonts w:ascii="Georgia" w:hAnsi="Georgia"/>
          <w:sz w:val="24"/>
          <w:szCs w:val="24"/>
        </w:rPr>
        <w:t>T</w:t>
      </w:r>
      <w:r w:rsidR="000F5143" w:rsidRPr="00A52FD5">
        <w:rPr>
          <w:rFonts w:ascii="Georgia" w:hAnsi="Georgia"/>
          <w:sz w:val="24"/>
          <w:szCs w:val="24"/>
        </w:rPr>
        <w:t xml:space="preserve">he results of this project will benefit AZ growers by identifying and quantifying potential cost savings of alternative practices relative to current practices and by increasing soil quality to improve production systems.  Farming practices that conserve resources and still offer optimal yields can help to keep AZ growers competitive in today’s market.  </w:t>
      </w:r>
    </w:p>
    <w:p w:rsidR="000F5143" w:rsidRPr="00A52FD5" w:rsidRDefault="000F5143" w:rsidP="00A52FD5">
      <w:pPr>
        <w:spacing w:after="0"/>
        <w:rPr>
          <w:rFonts w:ascii="Georgia" w:hAnsi="Georgia"/>
          <w:sz w:val="24"/>
          <w:szCs w:val="24"/>
        </w:rPr>
      </w:pPr>
    </w:p>
    <w:p w:rsidR="000F5143" w:rsidRPr="00A52FD5" w:rsidRDefault="000F5143" w:rsidP="00A52FD5">
      <w:pPr>
        <w:spacing w:after="0"/>
        <w:rPr>
          <w:rFonts w:ascii="Georgia" w:hAnsi="Georgia"/>
          <w:sz w:val="24"/>
          <w:szCs w:val="24"/>
        </w:rPr>
      </w:pPr>
    </w:p>
    <w:p w:rsidR="000F5143" w:rsidRPr="00A52FD5" w:rsidRDefault="000F5143" w:rsidP="00A52FD5">
      <w:pPr>
        <w:spacing w:after="0"/>
        <w:rPr>
          <w:rFonts w:ascii="Georgia" w:hAnsi="Georgia"/>
          <w:b/>
          <w:sz w:val="24"/>
          <w:szCs w:val="24"/>
        </w:rPr>
      </w:pPr>
      <w:r w:rsidRPr="00A52FD5">
        <w:rPr>
          <w:rFonts w:ascii="Georgia" w:hAnsi="Georgia"/>
          <w:b/>
          <w:sz w:val="24"/>
          <w:szCs w:val="24"/>
        </w:rPr>
        <w:lastRenderedPageBreak/>
        <w:t>Project Description</w:t>
      </w:r>
    </w:p>
    <w:p w:rsidR="000F5143" w:rsidRDefault="001E62A0" w:rsidP="00A52FD5">
      <w:pPr>
        <w:spacing w:after="0"/>
        <w:rPr>
          <w:rFonts w:ascii="Georgia" w:hAnsi="Georgia"/>
          <w:sz w:val="24"/>
          <w:szCs w:val="24"/>
        </w:rPr>
      </w:pPr>
      <w:r w:rsidRPr="00A52FD5">
        <w:rPr>
          <w:rFonts w:ascii="Georgia" w:hAnsi="Georgia"/>
          <w:sz w:val="24"/>
          <w:szCs w:val="24"/>
        </w:rPr>
        <w:t>I am proposing to hire a UA Extern for the summer 2013</w:t>
      </w:r>
      <w:r w:rsidR="00F84F4A">
        <w:rPr>
          <w:rFonts w:ascii="Georgia" w:hAnsi="Georgia"/>
          <w:sz w:val="24"/>
          <w:szCs w:val="24"/>
        </w:rPr>
        <w:t>,</w:t>
      </w:r>
      <w:r w:rsidRPr="00A52FD5">
        <w:rPr>
          <w:rFonts w:ascii="Georgia" w:hAnsi="Georgia"/>
          <w:sz w:val="24"/>
          <w:szCs w:val="24"/>
        </w:rPr>
        <w:t xml:space="preserve"> whose efforts in central AZ would be to develop contacts and develop strategies necessary to help farmers create nutrient budgets for their operation and include animal waste use in their fertilizer programs.  They would</w:t>
      </w:r>
      <w:r w:rsidR="00A6383D" w:rsidRPr="00A52FD5">
        <w:rPr>
          <w:rFonts w:ascii="Georgia" w:hAnsi="Georgia"/>
          <w:sz w:val="24"/>
          <w:szCs w:val="24"/>
        </w:rPr>
        <w:t xml:space="preserve"> also</w:t>
      </w:r>
      <w:r w:rsidRPr="00A52FD5">
        <w:rPr>
          <w:rFonts w:ascii="Georgia" w:hAnsi="Georgia"/>
          <w:sz w:val="24"/>
          <w:szCs w:val="24"/>
        </w:rPr>
        <w:t xml:space="preserve"> help in the creation of guidelines and information dissemination</w:t>
      </w:r>
      <w:r w:rsidR="00A6383D" w:rsidRPr="00A52FD5">
        <w:rPr>
          <w:rFonts w:ascii="Georgia" w:hAnsi="Georgia"/>
          <w:sz w:val="24"/>
          <w:szCs w:val="24"/>
        </w:rPr>
        <w:t xml:space="preserve">. </w:t>
      </w:r>
    </w:p>
    <w:p w:rsidR="00A52FD5" w:rsidRPr="00A52FD5" w:rsidRDefault="00A52FD5" w:rsidP="00A52FD5">
      <w:pPr>
        <w:spacing w:after="0"/>
        <w:rPr>
          <w:rFonts w:ascii="Georgia" w:hAnsi="Georgia"/>
          <w:sz w:val="24"/>
          <w:szCs w:val="24"/>
        </w:rPr>
      </w:pPr>
    </w:p>
    <w:p w:rsidR="00A6383D" w:rsidRPr="00A52FD5" w:rsidRDefault="00A6383D" w:rsidP="00A52FD5">
      <w:pPr>
        <w:spacing w:after="0"/>
        <w:rPr>
          <w:rFonts w:ascii="Georgia" w:hAnsi="Georgia"/>
          <w:i/>
          <w:sz w:val="24"/>
          <w:szCs w:val="24"/>
        </w:rPr>
      </w:pPr>
      <w:r w:rsidRPr="00A52FD5">
        <w:rPr>
          <w:rFonts w:ascii="Georgia" w:hAnsi="Georgia"/>
          <w:i/>
          <w:sz w:val="24"/>
          <w:szCs w:val="24"/>
        </w:rPr>
        <w:t>Goal One:</w:t>
      </w:r>
    </w:p>
    <w:p w:rsidR="00A6383D" w:rsidRPr="00A52FD5" w:rsidRDefault="00B53C30" w:rsidP="00A52FD5">
      <w:pPr>
        <w:spacing w:after="0"/>
        <w:rPr>
          <w:rFonts w:ascii="Georgia" w:hAnsi="Georgia"/>
          <w:sz w:val="24"/>
          <w:szCs w:val="24"/>
        </w:rPr>
      </w:pPr>
      <w:r>
        <w:rPr>
          <w:rFonts w:ascii="Georgia" w:hAnsi="Georgia"/>
          <w:sz w:val="24"/>
          <w:szCs w:val="24"/>
        </w:rPr>
        <w:t>Utiliz</w:t>
      </w:r>
      <w:r w:rsidR="00F84F4A">
        <w:rPr>
          <w:rFonts w:ascii="Georgia" w:hAnsi="Georgia"/>
          <w:sz w:val="24"/>
          <w:szCs w:val="24"/>
        </w:rPr>
        <w:t>e</w:t>
      </w:r>
      <w:r>
        <w:rPr>
          <w:rFonts w:ascii="Georgia" w:hAnsi="Georgia"/>
          <w:sz w:val="24"/>
          <w:szCs w:val="24"/>
        </w:rPr>
        <w:t xml:space="preserve"> the list of 300+ central AZ</w:t>
      </w:r>
      <w:r w:rsidR="00A6383D" w:rsidRPr="00A52FD5">
        <w:rPr>
          <w:rFonts w:ascii="Georgia" w:hAnsi="Georgia"/>
          <w:sz w:val="24"/>
          <w:szCs w:val="24"/>
        </w:rPr>
        <w:t xml:space="preserve"> growers and determine their </w:t>
      </w:r>
      <w:r>
        <w:rPr>
          <w:rFonts w:ascii="Georgia" w:hAnsi="Georgia"/>
          <w:sz w:val="24"/>
          <w:szCs w:val="24"/>
        </w:rPr>
        <w:t xml:space="preserve">current </w:t>
      </w:r>
      <w:r w:rsidR="00A6383D" w:rsidRPr="00A52FD5">
        <w:rPr>
          <w:rFonts w:ascii="Georgia" w:hAnsi="Georgia"/>
          <w:sz w:val="24"/>
          <w:szCs w:val="24"/>
        </w:rPr>
        <w:t>level of interest in participating in nutrient budgeting.</w:t>
      </w:r>
    </w:p>
    <w:p w:rsidR="00A6383D" w:rsidRDefault="00A6383D" w:rsidP="00A52FD5">
      <w:pPr>
        <w:spacing w:after="0"/>
        <w:rPr>
          <w:rFonts w:ascii="Georgia" w:hAnsi="Georgia"/>
          <w:sz w:val="24"/>
          <w:szCs w:val="24"/>
        </w:rPr>
      </w:pPr>
      <w:r w:rsidRPr="00A52FD5">
        <w:rPr>
          <w:rFonts w:ascii="Georgia" w:hAnsi="Georgia"/>
          <w:sz w:val="24"/>
          <w:szCs w:val="24"/>
          <w:u w:val="single"/>
        </w:rPr>
        <w:t>Result:</w:t>
      </w:r>
      <w:r w:rsidRPr="00A52FD5">
        <w:rPr>
          <w:rFonts w:ascii="Georgia" w:hAnsi="Georgia"/>
          <w:sz w:val="24"/>
          <w:szCs w:val="24"/>
        </w:rPr>
        <w:t xml:space="preserve"> Identify at least 35 growers who would develop nutrient budgets for their operation.</w:t>
      </w:r>
    </w:p>
    <w:p w:rsidR="00A52FD5" w:rsidRPr="00A52FD5" w:rsidRDefault="00A52FD5" w:rsidP="00A52FD5">
      <w:pPr>
        <w:spacing w:after="0"/>
        <w:rPr>
          <w:rFonts w:ascii="Georgia" w:hAnsi="Georgia"/>
          <w:sz w:val="24"/>
          <w:szCs w:val="24"/>
        </w:rPr>
      </w:pPr>
    </w:p>
    <w:p w:rsidR="00A6383D" w:rsidRPr="00A52FD5" w:rsidRDefault="00A6383D" w:rsidP="00A52FD5">
      <w:pPr>
        <w:spacing w:after="0"/>
        <w:rPr>
          <w:rFonts w:ascii="Georgia" w:hAnsi="Georgia"/>
          <w:i/>
          <w:sz w:val="24"/>
          <w:szCs w:val="24"/>
        </w:rPr>
      </w:pPr>
      <w:r w:rsidRPr="00A52FD5">
        <w:rPr>
          <w:rFonts w:ascii="Georgia" w:hAnsi="Georgia"/>
          <w:i/>
          <w:sz w:val="24"/>
          <w:szCs w:val="24"/>
        </w:rPr>
        <w:t>Goal Two:</w:t>
      </w:r>
    </w:p>
    <w:p w:rsidR="00A6383D" w:rsidRPr="00A52FD5" w:rsidRDefault="00A6383D" w:rsidP="00A52FD5">
      <w:pPr>
        <w:spacing w:after="0"/>
        <w:rPr>
          <w:rFonts w:ascii="Georgia" w:hAnsi="Georgia"/>
          <w:sz w:val="24"/>
          <w:szCs w:val="24"/>
        </w:rPr>
      </w:pPr>
      <w:r w:rsidRPr="00A52FD5">
        <w:rPr>
          <w:rFonts w:ascii="Georgia" w:hAnsi="Georgia"/>
          <w:sz w:val="24"/>
          <w:szCs w:val="24"/>
        </w:rPr>
        <w:t>Conduct educational programs to promote soil testing and analysis</w:t>
      </w:r>
      <w:r w:rsidR="00B53C30">
        <w:rPr>
          <w:rFonts w:ascii="Georgia" w:hAnsi="Georgia"/>
          <w:sz w:val="24"/>
          <w:szCs w:val="24"/>
        </w:rPr>
        <w:t xml:space="preserve"> for nutrient budgeting</w:t>
      </w:r>
      <w:r w:rsidRPr="00A52FD5">
        <w:rPr>
          <w:rFonts w:ascii="Georgia" w:hAnsi="Georgia"/>
          <w:sz w:val="24"/>
          <w:szCs w:val="24"/>
        </w:rPr>
        <w:t>.</w:t>
      </w:r>
    </w:p>
    <w:p w:rsidR="00A6383D" w:rsidRPr="00A52FD5" w:rsidRDefault="00A6383D" w:rsidP="00A52FD5">
      <w:pPr>
        <w:spacing w:after="0"/>
        <w:rPr>
          <w:rFonts w:ascii="Georgia" w:hAnsi="Georgia"/>
          <w:sz w:val="24"/>
          <w:szCs w:val="24"/>
        </w:rPr>
      </w:pPr>
      <w:r w:rsidRPr="00A52FD5">
        <w:rPr>
          <w:rFonts w:ascii="Georgia" w:hAnsi="Georgia"/>
          <w:sz w:val="24"/>
          <w:szCs w:val="24"/>
          <w:u w:val="single"/>
        </w:rPr>
        <w:t>Result:</w:t>
      </w:r>
      <w:r w:rsidRPr="00A52FD5">
        <w:rPr>
          <w:rFonts w:ascii="Georgia" w:hAnsi="Georgia"/>
          <w:sz w:val="24"/>
          <w:szCs w:val="24"/>
        </w:rPr>
        <w:t xml:space="preserve"> Conduct at least 2 workshops.</w:t>
      </w:r>
    </w:p>
    <w:p w:rsidR="00A52FD5" w:rsidRDefault="00A52FD5" w:rsidP="00A52FD5">
      <w:pPr>
        <w:spacing w:after="0"/>
        <w:rPr>
          <w:rFonts w:ascii="Georgia" w:hAnsi="Georgia"/>
          <w:sz w:val="24"/>
          <w:szCs w:val="24"/>
        </w:rPr>
      </w:pPr>
    </w:p>
    <w:p w:rsidR="00A6383D" w:rsidRPr="00A52FD5" w:rsidRDefault="00A6383D" w:rsidP="00A52FD5">
      <w:pPr>
        <w:spacing w:after="0"/>
        <w:rPr>
          <w:rFonts w:ascii="Georgia" w:hAnsi="Georgia"/>
          <w:i/>
          <w:sz w:val="24"/>
          <w:szCs w:val="24"/>
        </w:rPr>
      </w:pPr>
      <w:r w:rsidRPr="00A52FD5">
        <w:rPr>
          <w:rFonts w:ascii="Georgia" w:hAnsi="Georgia"/>
          <w:i/>
          <w:sz w:val="24"/>
          <w:szCs w:val="24"/>
        </w:rPr>
        <w:t>Goal Three:</w:t>
      </w:r>
    </w:p>
    <w:p w:rsidR="00A6383D" w:rsidRPr="00A52FD5" w:rsidRDefault="00A6383D" w:rsidP="00A52FD5">
      <w:pPr>
        <w:spacing w:after="0"/>
        <w:rPr>
          <w:rFonts w:ascii="Georgia" w:hAnsi="Georgia"/>
          <w:sz w:val="24"/>
          <w:szCs w:val="24"/>
        </w:rPr>
      </w:pPr>
      <w:r w:rsidRPr="00A52FD5">
        <w:rPr>
          <w:rFonts w:ascii="Georgia" w:hAnsi="Georgia"/>
          <w:sz w:val="24"/>
          <w:szCs w:val="24"/>
        </w:rPr>
        <w:t>Conduct education</w:t>
      </w:r>
      <w:r w:rsidR="00F84F4A">
        <w:rPr>
          <w:rFonts w:ascii="Georgia" w:hAnsi="Georgia"/>
          <w:sz w:val="24"/>
          <w:szCs w:val="24"/>
        </w:rPr>
        <w:t>al</w:t>
      </w:r>
      <w:r w:rsidRPr="00A52FD5">
        <w:rPr>
          <w:rFonts w:ascii="Georgia" w:hAnsi="Georgia"/>
          <w:sz w:val="24"/>
          <w:szCs w:val="24"/>
        </w:rPr>
        <w:t xml:space="preserve"> programs to promote manure use as part of a fertilizer program.</w:t>
      </w:r>
    </w:p>
    <w:p w:rsidR="00A6383D" w:rsidRDefault="00A6383D" w:rsidP="00A52FD5">
      <w:pPr>
        <w:spacing w:after="0"/>
        <w:rPr>
          <w:rFonts w:ascii="Georgia" w:hAnsi="Georgia"/>
          <w:sz w:val="24"/>
          <w:szCs w:val="24"/>
        </w:rPr>
      </w:pPr>
      <w:r w:rsidRPr="00A52FD5">
        <w:rPr>
          <w:rFonts w:ascii="Georgia" w:hAnsi="Georgia"/>
          <w:sz w:val="24"/>
          <w:szCs w:val="24"/>
          <w:u w:val="single"/>
        </w:rPr>
        <w:t>Result:</w:t>
      </w:r>
      <w:r w:rsidRPr="00A52FD5">
        <w:rPr>
          <w:rFonts w:ascii="Georgia" w:hAnsi="Georgia"/>
          <w:sz w:val="24"/>
          <w:szCs w:val="24"/>
        </w:rPr>
        <w:t xml:space="preserve"> Conduct at least 2 workshops.</w:t>
      </w:r>
    </w:p>
    <w:p w:rsidR="00A52FD5" w:rsidRPr="00A52FD5" w:rsidRDefault="00A52FD5" w:rsidP="00A52FD5">
      <w:pPr>
        <w:spacing w:after="0"/>
        <w:rPr>
          <w:rFonts w:ascii="Georgia" w:hAnsi="Georgia"/>
          <w:sz w:val="24"/>
          <w:szCs w:val="24"/>
        </w:rPr>
      </w:pPr>
    </w:p>
    <w:p w:rsidR="00A6383D" w:rsidRPr="00A52FD5" w:rsidRDefault="00A6383D" w:rsidP="00A52FD5">
      <w:pPr>
        <w:spacing w:after="0"/>
        <w:rPr>
          <w:rFonts w:ascii="Georgia" w:hAnsi="Georgia"/>
          <w:i/>
          <w:sz w:val="24"/>
          <w:szCs w:val="24"/>
        </w:rPr>
      </w:pPr>
      <w:r w:rsidRPr="00A52FD5">
        <w:rPr>
          <w:rFonts w:ascii="Georgia" w:hAnsi="Georgia"/>
          <w:i/>
          <w:sz w:val="24"/>
          <w:szCs w:val="24"/>
        </w:rPr>
        <w:t>Goal Four:</w:t>
      </w:r>
    </w:p>
    <w:p w:rsidR="00A6383D" w:rsidRPr="00A52FD5" w:rsidRDefault="00A6383D" w:rsidP="00A52FD5">
      <w:pPr>
        <w:spacing w:after="0"/>
        <w:rPr>
          <w:rFonts w:ascii="Georgia" w:hAnsi="Georgia"/>
          <w:sz w:val="24"/>
          <w:szCs w:val="24"/>
        </w:rPr>
      </w:pPr>
      <w:r w:rsidRPr="00A52FD5">
        <w:rPr>
          <w:rFonts w:ascii="Georgia" w:hAnsi="Georgia"/>
          <w:sz w:val="24"/>
          <w:szCs w:val="24"/>
        </w:rPr>
        <w:t>Develop on-line tools for nutrient budgets and a ‘manure’</w:t>
      </w:r>
      <w:r w:rsidR="00CE3B07" w:rsidRPr="00A52FD5">
        <w:rPr>
          <w:rFonts w:ascii="Georgia" w:hAnsi="Georgia"/>
          <w:sz w:val="24"/>
          <w:szCs w:val="24"/>
        </w:rPr>
        <w:t xml:space="preserve"> on-line directory for growers to find a manure source.</w:t>
      </w:r>
    </w:p>
    <w:p w:rsidR="00CE3B07" w:rsidRPr="00A52FD5" w:rsidRDefault="00CE3B07" w:rsidP="00A52FD5">
      <w:pPr>
        <w:spacing w:after="0"/>
        <w:rPr>
          <w:rFonts w:ascii="Georgia" w:hAnsi="Georgia"/>
          <w:sz w:val="24"/>
          <w:szCs w:val="24"/>
        </w:rPr>
      </w:pPr>
      <w:r w:rsidRPr="00A52FD5">
        <w:rPr>
          <w:rFonts w:ascii="Georgia" w:hAnsi="Georgia"/>
          <w:sz w:val="24"/>
          <w:szCs w:val="24"/>
          <w:u w:val="single"/>
        </w:rPr>
        <w:t>Result:</w:t>
      </w:r>
      <w:r w:rsidRPr="00A52FD5">
        <w:rPr>
          <w:rFonts w:ascii="Georgia" w:hAnsi="Georgia"/>
          <w:sz w:val="24"/>
          <w:szCs w:val="24"/>
        </w:rPr>
        <w:t xml:space="preserve"> Webpages will be made available</w:t>
      </w:r>
      <w:r w:rsidR="00B53C30">
        <w:rPr>
          <w:rFonts w:ascii="Georgia" w:hAnsi="Georgia"/>
          <w:sz w:val="24"/>
          <w:szCs w:val="24"/>
        </w:rPr>
        <w:t xml:space="preserve"> </w:t>
      </w:r>
      <w:r w:rsidRPr="00A52FD5">
        <w:rPr>
          <w:rFonts w:ascii="Georgia" w:hAnsi="Georgia"/>
          <w:sz w:val="24"/>
          <w:szCs w:val="24"/>
        </w:rPr>
        <w:t>on county websites and also the Arizona Crop Information Site.</w:t>
      </w:r>
    </w:p>
    <w:p w:rsidR="00A52FD5" w:rsidRDefault="00A52FD5" w:rsidP="00A52FD5">
      <w:pPr>
        <w:spacing w:after="0"/>
        <w:rPr>
          <w:rFonts w:ascii="Georgia" w:hAnsi="Georgia"/>
          <w:sz w:val="24"/>
          <w:szCs w:val="24"/>
        </w:rPr>
      </w:pPr>
    </w:p>
    <w:p w:rsidR="000303D6" w:rsidRPr="000303D6" w:rsidRDefault="000303D6" w:rsidP="00A52FD5">
      <w:pPr>
        <w:spacing w:after="0"/>
        <w:rPr>
          <w:rFonts w:ascii="Georgia" w:hAnsi="Georgia"/>
          <w:b/>
          <w:sz w:val="24"/>
          <w:szCs w:val="24"/>
        </w:rPr>
      </w:pPr>
      <w:r w:rsidRPr="000303D6">
        <w:rPr>
          <w:rFonts w:ascii="Georgia" w:hAnsi="Georgia"/>
          <w:b/>
          <w:sz w:val="24"/>
          <w:szCs w:val="24"/>
        </w:rPr>
        <w:t>Project Impact Area:</w:t>
      </w:r>
    </w:p>
    <w:p w:rsidR="000303D6" w:rsidRDefault="000303D6" w:rsidP="00A52FD5">
      <w:pPr>
        <w:spacing w:after="0"/>
        <w:rPr>
          <w:rFonts w:ascii="Georgia" w:hAnsi="Georgia"/>
          <w:sz w:val="24"/>
          <w:szCs w:val="24"/>
        </w:rPr>
      </w:pPr>
      <w:r>
        <w:rPr>
          <w:rFonts w:ascii="Georgia" w:hAnsi="Georgia"/>
          <w:sz w:val="24"/>
          <w:szCs w:val="24"/>
        </w:rPr>
        <w:t xml:space="preserve">While the extern will be housed in the Pinal Co. Extension Office, </w:t>
      </w:r>
      <w:r w:rsidR="008F14A7">
        <w:rPr>
          <w:rFonts w:ascii="Georgia" w:hAnsi="Georgia"/>
          <w:sz w:val="24"/>
          <w:szCs w:val="24"/>
        </w:rPr>
        <w:t>the extern would work with the area agent and have a</w:t>
      </w:r>
      <w:r>
        <w:rPr>
          <w:rFonts w:ascii="Georgia" w:hAnsi="Georgia"/>
          <w:sz w:val="24"/>
          <w:szCs w:val="24"/>
        </w:rPr>
        <w:t xml:space="preserve"> focus in Pinal, Pima, and Maricopa Counties. </w:t>
      </w:r>
    </w:p>
    <w:p w:rsidR="000303D6" w:rsidRDefault="000303D6" w:rsidP="00A52FD5">
      <w:pPr>
        <w:spacing w:after="0"/>
        <w:rPr>
          <w:rFonts w:ascii="Georgia" w:hAnsi="Georgia"/>
          <w:sz w:val="24"/>
          <w:szCs w:val="24"/>
        </w:rPr>
      </w:pPr>
    </w:p>
    <w:p w:rsidR="000F5143" w:rsidRPr="00A52FD5" w:rsidRDefault="000F5143" w:rsidP="00A52FD5">
      <w:pPr>
        <w:spacing w:after="0"/>
        <w:rPr>
          <w:rFonts w:ascii="Georgia" w:hAnsi="Georgia"/>
          <w:b/>
          <w:sz w:val="24"/>
          <w:szCs w:val="24"/>
        </w:rPr>
      </w:pPr>
      <w:r w:rsidRPr="00A52FD5">
        <w:rPr>
          <w:rFonts w:ascii="Georgia" w:hAnsi="Georgia"/>
          <w:b/>
          <w:sz w:val="24"/>
          <w:szCs w:val="24"/>
        </w:rPr>
        <w:t>Logistical Support</w:t>
      </w:r>
    </w:p>
    <w:p w:rsidR="000F5143" w:rsidRPr="00A52FD5" w:rsidRDefault="00CE3B07" w:rsidP="00A52FD5">
      <w:pPr>
        <w:spacing w:after="0"/>
        <w:rPr>
          <w:rFonts w:ascii="Georgia" w:hAnsi="Georgia"/>
          <w:sz w:val="24"/>
          <w:szCs w:val="24"/>
        </w:rPr>
      </w:pPr>
      <w:r w:rsidRPr="00A52FD5">
        <w:rPr>
          <w:rFonts w:ascii="Georgia" w:hAnsi="Georgia"/>
          <w:sz w:val="24"/>
          <w:szCs w:val="24"/>
        </w:rPr>
        <w:t>There is the capacity</w:t>
      </w:r>
      <w:r w:rsidR="00F84F4A">
        <w:rPr>
          <w:rFonts w:ascii="Georgia" w:hAnsi="Georgia"/>
          <w:sz w:val="24"/>
          <w:szCs w:val="24"/>
        </w:rPr>
        <w:t>,</w:t>
      </w:r>
      <w:r w:rsidRPr="00A52FD5">
        <w:rPr>
          <w:rFonts w:ascii="Georgia" w:hAnsi="Georgia"/>
          <w:sz w:val="24"/>
          <w:szCs w:val="24"/>
        </w:rPr>
        <w:t xml:space="preserve"> at the Pinal County Extension Office</w:t>
      </w:r>
      <w:r w:rsidR="00F84F4A">
        <w:rPr>
          <w:rFonts w:ascii="Georgia" w:hAnsi="Georgia"/>
          <w:sz w:val="24"/>
          <w:szCs w:val="24"/>
        </w:rPr>
        <w:t>,</w:t>
      </w:r>
      <w:r w:rsidRPr="00A52FD5">
        <w:rPr>
          <w:rFonts w:ascii="Georgia" w:hAnsi="Georgia"/>
          <w:sz w:val="24"/>
          <w:szCs w:val="24"/>
        </w:rPr>
        <w:t xml:space="preserve"> to support a summer Extern for this project. We currently have desk space and the technology necessary for this work. Also</w:t>
      </w:r>
      <w:r w:rsidR="00F84F4A">
        <w:rPr>
          <w:rFonts w:ascii="Georgia" w:hAnsi="Georgia"/>
          <w:sz w:val="24"/>
          <w:szCs w:val="24"/>
        </w:rPr>
        <w:t>,</w:t>
      </w:r>
      <w:r w:rsidRPr="00A52FD5">
        <w:rPr>
          <w:rFonts w:ascii="Georgia" w:hAnsi="Georgia"/>
          <w:sz w:val="24"/>
          <w:szCs w:val="24"/>
        </w:rPr>
        <w:t xml:space="preserve"> Shawna </w:t>
      </w:r>
      <w:proofErr w:type="spellStart"/>
      <w:r w:rsidRPr="00A52FD5">
        <w:rPr>
          <w:rFonts w:ascii="Georgia" w:hAnsi="Georgia"/>
          <w:sz w:val="24"/>
          <w:szCs w:val="24"/>
        </w:rPr>
        <w:t>Loper</w:t>
      </w:r>
      <w:proofErr w:type="spellEnd"/>
      <w:r w:rsidRPr="00A52FD5">
        <w:rPr>
          <w:rFonts w:ascii="Georgia" w:hAnsi="Georgia"/>
          <w:sz w:val="24"/>
          <w:szCs w:val="24"/>
        </w:rPr>
        <w:t xml:space="preserve"> and Rick Gibson wo</w:t>
      </w:r>
      <w:r w:rsidR="00F84F4A">
        <w:rPr>
          <w:rFonts w:ascii="Georgia" w:hAnsi="Georgia"/>
          <w:sz w:val="24"/>
          <w:szCs w:val="24"/>
        </w:rPr>
        <w:t>uld be available to provide day-to-</w:t>
      </w:r>
      <w:r w:rsidRPr="00A52FD5">
        <w:rPr>
          <w:rFonts w:ascii="Georgia" w:hAnsi="Georgia"/>
          <w:sz w:val="24"/>
          <w:szCs w:val="24"/>
        </w:rPr>
        <w:t xml:space="preserve">day supervision and provide </w:t>
      </w:r>
      <w:r w:rsidR="00F84F4A">
        <w:rPr>
          <w:rFonts w:ascii="Georgia" w:hAnsi="Georgia"/>
          <w:sz w:val="24"/>
          <w:szCs w:val="24"/>
        </w:rPr>
        <w:t>technical expertise and problem-</w:t>
      </w:r>
      <w:r w:rsidRPr="00A52FD5">
        <w:rPr>
          <w:rFonts w:ascii="Georgia" w:hAnsi="Georgia"/>
          <w:sz w:val="24"/>
          <w:szCs w:val="24"/>
        </w:rPr>
        <w:t xml:space="preserve">solving. </w:t>
      </w:r>
    </w:p>
    <w:p w:rsidR="000F5143" w:rsidRPr="00A52FD5" w:rsidRDefault="000F5143" w:rsidP="00A52FD5">
      <w:pPr>
        <w:spacing w:after="0"/>
        <w:rPr>
          <w:rFonts w:ascii="Georgia" w:hAnsi="Georgia"/>
          <w:sz w:val="24"/>
          <w:szCs w:val="24"/>
        </w:rPr>
      </w:pPr>
    </w:p>
    <w:p w:rsidR="000F5143" w:rsidRPr="00A52FD5" w:rsidRDefault="000F5143" w:rsidP="00A52FD5">
      <w:pPr>
        <w:spacing w:after="0"/>
        <w:rPr>
          <w:rFonts w:ascii="Georgia" w:hAnsi="Georgia"/>
          <w:b/>
          <w:sz w:val="24"/>
          <w:szCs w:val="24"/>
        </w:rPr>
      </w:pPr>
      <w:r w:rsidRPr="00A52FD5">
        <w:rPr>
          <w:rFonts w:ascii="Georgia" w:hAnsi="Georgia"/>
          <w:b/>
          <w:sz w:val="24"/>
          <w:szCs w:val="24"/>
        </w:rPr>
        <w:t>Time Frame for Project</w:t>
      </w:r>
      <w:bookmarkStart w:id="0" w:name="_GoBack"/>
      <w:bookmarkEnd w:id="0"/>
    </w:p>
    <w:p w:rsidR="00CE3B07" w:rsidRPr="00A52FD5" w:rsidRDefault="00CE3B07" w:rsidP="00A52FD5">
      <w:pPr>
        <w:spacing w:after="0"/>
        <w:rPr>
          <w:rFonts w:ascii="Georgia" w:hAnsi="Georgia"/>
          <w:sz w:val="24"/>
          <w:szCs w:val="24"/>
        </w:rPr>
      </w:pPr>
      <w:r w:rsidRPr="00A52FD5">
        <w:rPr>
          <w:rFonts w:ascii="Georgia" w:hAnsi="Georgia"/>
          <w:sz w:val="24"/>
          <w:szCs w:val="24"/>
        </w:rPr>
        <w:t xml:space="preserve">This project could begin in May and work through August, but some flexibility can </w:t>
      </w:r>
      <w:r w:rsidR="00B53C30">
        <w:rPr>
          <w:rFonts w:ascii="Georgia" w:hAnsi="Georgia"/>
          <w:sz w:val="24"/>
          <w:szCs w:val="24"/>
        </w:rPr>
        <w:t xml:space="preserve">be </w:t>
      </w:r>
      <w:r w:rsidRPr="00A52FD5">
        <w:rPr>
          <w:rFonts w:ascii="Georgia" w:hAnsi="Georgia"/>
          <w:sz w:val="24"/>
          <w:szCs w:val="24"/>
        </w:rPr>
        <w:t xml:space="preserve">worked into the project. </w:t>
      </w:r>
    </w:p>
    <w:sectPr w:rsidR="00CE3B07" w:rsidRPr="00A52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143"/>
    <w:rsid w:val="000303D6"/>
    <w:rsid w:val="000D791A"/>
    <w:rsid w:val="000F5143"/>
    <w:rsid w:val="001E62A0"/>
    <w:rsid w:val="00320F16"/>
    <w:rsid w:val="003C071E"/>
    <w:rsid w:val="008F14A7"/>
    <w:rsid w:val="00A52FD5"/>
    <w:rsid w:val="00A6383D"/>
    <w:rsid w:val="00B53C30"/>
    <w:rsid w:val="00CE3B07"/>
    <w:rsid w:val="00D85E9C"/>
    <w:rsid w:val="00F84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143"/>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143"/>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2</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Shawna Loper</dc:creator>
  <cp:lastModifiedBy>Shawna Loper</cp:lastModifiedBy>
  <cp:revision>5</cp:revision>
  <cp:lastPrinted>2012-12-14T18:32:00Z</cp:lastPrinted>
  <dcterms:created xsi:type="dcterms:W3CDTF">2012-12-14T15:38:00Z</dcterms:created>
  <dcterms:modified xsi:type="dcterms:W3CDTF">2012-12-14T21:32:00Z</dcterms:modified>
</cp:coreProperties>
</file>