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014B" w:rsidRDefault="000B590A">
      <w:pPr>
        <w:pStyle w:val="Title"/>
        <w:rPr>
          <w:sz w:val="36"/>
        </w:rPr>
      </w:pPr>
      <w:r w:rsidRPr="000B590A">
        <w:rPr>
          <w:sz w:val="36"/>
        </w:rPr>
        <w:t>Plant Propagation Manager Job Description</w:t>
      </w:r>
    </w:p>
    <w:p w:rsidR="003C014B" w:rsidRDefault="000B590A">
      <w:pPr>
        <w:pStyle w:val="Title"/>
        <w:rPr>
          <w:sz w:val="36"/>
        </w:rPr>
      </w:pPr>
      <w:r w:rsidRPr="000B590A">
        <w:rPr>
          <w:sz w:val="36"/>
        </w:rPr>
        <w:t>Gila Watershed Partnership</w:t>
      </w:r>
    </w:p>
    <w:p w:rsidR="003C014B" w:rsidRDefault="000B590A">
      <w:pPr>
        <w:pStyle w:val="Title"/>
        <w:rPr>
          <w:sz w:val="36"/>
        </w:rPr>
      </w:pPr>
      <w:r w:rsidRPr="000B590A">
        <w:rPr>
          <w:sz w:val="36"/>
        </w:rPr>
        <w:t>Walton Family Foundation</w:t>
      </w:r>
    </w:p>
    <w:p w:rsidR="003C014B" w:rsidRDefault="003C014B" w:rsidP="003C014B">
      <w:pPr>
        <w:pStyle w:val="Title"/>
      </w:pPr>
      <w:r w:rsidRPr="003C014B">
        <w:rPr>
          <w:sz w:val="36"/>
        </w:rPr>
        <w:t>Upper Gila Watershed Riparian Restoration Project</w:t>
      </w:r>
    </w:p>
    <w:p w:rsidR="004D56A1" w:rsidRDefault="00514918">
      <w:pPr>
        <w:spacing w:after="0" w:line="240" w:lineRule="auto"/>
        <w:rPr>
          <w:rFonts w:asciiTheme="majorHAnsi" w:hAnsiTheme="majorHAnsi"/>
        </w:rPr>
      </w:pPr>
      <w:r w:rsidRPr="009A7F61">
        <w:rPr>
          <w:rFonts w:asciiTheme="majorHAnsi" w:hAnsiTheme="majorHAnsi"/>
        </w:rPr>
        <w:t xml:space="preserve">We are seeking a full-time Plant Propagation Manager who will plan, organize, and manage a new native plant greenhouse facility, shade houses, plantation fields, and coppice fields to be located at the Eastern Arizona College (EAC) Discovery Park Campus, and potentially other locations. The native plants propagated at this facility will be used for riparian restoration efforts in the Upper Gila Watershed. Duties are summarized below. This position works closely with the Project Coordinator and reports directly to the Gila Watershed Partnership (GWP) Executive Director. </w:t>
      </w:r>
    </w:p>
    <w:p w:rsidR="000A7231" w:rsidRPr="009A7F61" w:rsidRDefault="000A7231">
      <w:pPr>
        <w:spacing w:after="0" w:line="240" w:lineRule="auto"/>
        <w:rPr>
          <w:rFonts w:asciiTheme="majorHAnsi" w:hAnsiTheme="majorHAnsi"/>
        </w:rPr>
      </w:pPr>
    </w:p>
    <w:p w:rsidR="004D56A1" w:rsidRPr="009A7F61" w:rsidRDefault="004D56A1">
      <w:pPr>
        <w:spacing w:after="0" w:line="240" w:lineRule="auto"/>
        <w:rPr>
          <w:rFonts w:asciiTheme="majorHAnsi" w:hAnsiTheme="majorHAnsi"/>
          <w:b/>
        </w:rPr>
      </w:pPr>
      <w:r w:rsidRPr="009A7F61">
        <w:rPr>
          <w:rFonts w:asciiTheme="majorHAnsi" w:hAnsiTheme="majorHAnsi"/>
          <w:b/>
        </w:rPr>
        <w:t>Preferred Experience and Education</w:t>
      </w:r>
    </w:p>
    <w:p w:rsidR="00702516" w:rsidRPr="009A7F61" w:rsidRDefault="004D56A1" w:rsidP="009A7F61">
      <w:pPr>
        <w:numPr>
          <w:ilvl w:val="0"/>
          <w:numId w:val="18"/>
        </w:numPr>
        <w:spacing w:after="0" w:line="240" w:lineRule="auto"/>
        <w:rPr>
          <w:rFonts w:asciiTheme="majorHAnsi" w:hAnsiTheme="majorHAnsi" w:cs="Arial"/>
          <w:color w:val="000000"/>
          <w:shd w:val="clear" w:color="auto" w:fill="F7F7F7"/>
        </w:rPr>
      </w:pPr>
      <w:r w:rsidRPr="009A7F61">
        <w:rPr>
          <w:rFonts w:asciiTheme="majorHAnsi" w:hAnsiTheme="majorHAnsi" w:cs="Arial"/>
          <w:color w:val="000000"/>
          <w:shd w:val="clear" w:color="auto" w:fill="F7F7F7"/>
        </w:rPr>
        <w:t>Degree with Horticulture major or equivalent experience in botany, soil science, insect</w:t>
      </w:r>
      <w:r w:rsidR="00702516" w:rsidRPr="009A7F61">
        <w:rPr>
          <w:rFonts w:asciiTheme="majorHAnsi" w:hAnsiTheme="majorHAnsi" w:cs="Arial"/>
          <w:color w:val="000000"/>
          <w:shd w:val="clear" w:color="auto" w:fill="F7F7F7"/>
        </w:rPr>
        <w:t xml:space="preserve"> disease and weed</w:t>
      </w:r>
      <w:r w:rsidR="001D650F">
        <w:rPr>
          <w:rFonts w:asciiTheme="majorHAnsi" w:hAnsiTheme="majorHAnsi" w:cs="Arial"/>
          <w:color w:val="000000"/>
          <w:shd w:val="clear" w:color="auto" w:fill="F7F7F7"/>
        </w:rPr>
        <w:t xml:space="preserve"> </w:t>
      </w:r>
      <w:bookmarkStart w:id="0" w:name="_GoBack"/>
      <w:bookmarkEnd w:id="0"/>
      <w:r w:rsidR="00702516" w:rsidRPr="009A7F61">
        <w:rPr>
          <w:rFonts w:asciiTheme="majorHAnsi" w:hAnsiTheme="majorHAnsi" w:cs="Arial"/>
          <w:color w:val="000000"/>
          <w:shd w:val="clear" w:color="auto" w:fill="F7F7F7"/>
        </w:rPr>
        <w:t>management</w:t>
      </w:r>
    </w:p>
    <w:p w:rsidR="004D56A1" w:rsidRPr="009A7F61" w:rsidRDefault="00702516">
      <w:pPr>
        <w:numPr>
          <w:ilvl w:val="0"/>
          <w:numId w:val="18"/>
        </w:numPr>
        <w:spacing w:after="0" w:line="240" w:lineRule="auto"/>
        <w:rPr>
          <w:rFonts w:asciiTheme="majorHAnsi" w:hAnsiTheme="majorHAnsi" w:cs="Arial"/>
          <w:color w:val="000000"/>
          <w:shd w:val="clear" w:color="auto" w:fill="F7F7F7"/>
        </w:rPr>
      </w:pPr>
      <w:r w:rsidRPr="009A7F61">
        <w:rPr>
          <w:rFonts w:asciiTheme="majorHAnsi" w:hAnsiTheme="majorHAnsi" w:cs="Arial"/>
          <w:color w:val="000000"/>
          <w:shd w:val="clear" w:color="auto" w:fill="F7F7F7"/>
        </w:rPr>
        <w:t>P</w:t>
      </w:r>
      <w:r w:rsidR="004D56A1" w:rsidRPr="009A7F61">
        <w:rPr>
          <w:rFonts w:asciiTheme="majorHAnsi" w:hAnsiTheme="majorHAnsi" w:cs="Arial"/>
          <w:color w:val="000000"/>
          <w:shd w:val="clear" w:color="auto" w:fill="F7F7F7"/>
        </w:rPr>
        <w:t xml:space="preserve">rior experience with greenhouse and nursery production </w:t>
      </w:r>
    </w:p>
    <w:p w:rsidR="004D56A1" w:rsidRDefault="004D56A1">
      <w:pPr>
        <w:numPr>
          <w:ilvl w:val="0"/>
          <w:numId w:val="18"/>
        </w:numPr>
        <w:spacing w:after="0" w:line="240" w:lineRule="auto"/>
        <w:rPr>
          <w:rFonts w:asciiTheme="majorHAnsi" w:hAnsiTheme="majorHAnsi" w:cs="Arial"/>
          <w:color w:val="000000"/>
          <w:shd w:val="clear" w:color="auto" w:fill="F7F7F7"/>
        </w:rPr>
      </w:pPr>
      <w:r w:rsidRPr="009A7F61">
        <w:rPr>
          <w:rFonts w:asciiTheme="majorHAnsi" w:hAnsiTheme="majorHAnsi" w:cs="Arial"/>
          <w:color w:val="000000"/>
          <w:shd w:val="clear" w:color="auto" w:fill="F7F7F7"/>
        </w:rPr>
        <w:t xml:space="preserve">Familiarity with </w:t>
      </w:r>
      <w:r w:rsidR="00702516" w:rsidRPr="009A7F61">
        <w:rPr>
          <w:rFonts w:asciiTheme="majorHAnsi" w:hAnsiTheme="majorHAnsi" w:cs="Arial"/>
          <w:color w:val="000000"/>
          <w:shd w:val="clear" w:color="auto" w:fill="F7F7F7"/>
        </w:rPr>
        <w:t xml:space="preserve">the </w:t>
      </w:r>
      <w:r w:rsidRPr="009A7F61">
        <w:rPr>
          <w:rFonts w:asciiTheme="majorHAnsi" w:hAnsiTheme="majorHAnsi" w:cs="Arial"/>
          <w:color w:val="000000"/>
          <w:shd w:val="clear" w:color="auto" w:fill="F7F7F7"/>
        </w:rPr>
        <w:t xml:space="preserve">native plants of the Upper Gila Watershed </w:t>
      </w:r>
    </w:p>
    <w:p w:rsidR="000A7231" w:rsidRDefault="000A7231">
      <w:pPr>
        <w:numPr>
          <w:ilvl w:val="0"/>
          <w:numId w:val="18"/>
        </w:numPr>
        <w:spacing w:after="0" w:line="240" w:lineRule="auto"/>
        <w:rPr>
          <w:rFonts w:asciiTheme="majorHAnsi" w:hAnsiTheme="majorHAnsi" w:cs="Arial"/>
          <w:color w:val="000000"/>
          <w:shd w:val="clear" w:color="auto" w:fill="F7F7F7"/>
        </w:rPr>
      </w:pPr>
      <w:r>
        <w:rPr>
          <w:rFonts w:asciiTheme="majorHAnsi" w:hAnsiTheme="majorHAnsi" w:cs="Arial"/>
          <w:color w:val="000000"/>
          <w:shd w:val="clear" w:color="auto" w:fill="F7F7F7"/>
        </w:rPr>
        <w:t xml:space="preserve">Expertise in </w:t>
      </w:r>
      <w:r w:rsidR="001C11DA">
        <w:rPr>
          <w:rFonts w:asciiTheme="majorHAnsi" w:hAnsiTheme="majorHAnsi" w:cs="Arial"/>
          <w:color w:val="000000"/>
          <w:shd w:val="clear" w:color="auto" w:fill="F7F7F7"/>
        </w:rPr>
        <w:t xml:space="preserve">Word and </w:t>
      </w:r>
      <w:r>
        <w:rPr>
          <w:rFonts w:asciiTheme="majorHAnsi" w:hAnsiTheme="majorHAnsi" w:cs="Arial"/>
          <w:color w:val="000000"/>
          <w:shd w:val="clear" w:color="auto" w:fill="F7F7F7"/>
        </w:rPr>
        <w:t>Excel</w:t>
      </w:r>
    </w:p>
    <w:p w:rsidR="000A7231" w:rsidRPr="009A7F61" w:rsidRDefault="000A7231">
      <w:pPr>
        <w:numPr>
          <w:ilvl w:val="0"/>
          <w:numId w:val="18"/>
        </w:numPr>
        <w:spacing w:after="0" w:line="240" w:lineRule="auto"/>
        <w:rPr>
          <w:rFonts w:asciiTheme="majorHAnsi" w:hAnsiTheme="majorHAnsi" w:cs="Arial"/>
          <w:color w:val="000000"/>
          <w:shd w:val="clear" w:color="auto" w:fill="F7F7F7"/>
        </w:rPr>
      </w:pPr>
      <w:r>
        <w:rPr>
          <w:rFonts w:asciiTheme="majorHAnsi" w:hAnsiTheme="majorHAnsi" w:cs="Arial"/>
          <w:color w:val="000000"/>
          <w:shd w:val="clear" w:color="auto" w:fill="F7F7F7"/>
        </w:rPr>
        <w:t>Experience with the internet</w:t>
      </w:r>
    </w:p>
    <w:p w:rsidR="004D56A1" w:rsidRPr="009A7F61" w:rsidRDefault="004D56A1">
      <w:pPr>
        <w:spacing w:after="0" w:line="240" w:lineRule="auto"/>
        <w:rPr>
          <w:rFonts w:asciiTheme="majorHAnsi" w:hAnsiTheme="majorHAnsi" w:cs="Arial"/>
          <w:color w:val="000000"/>
          <w:shd w:val="clear" w:color="auto" w:fill="F7F7F7"/>
        </w:rPr>
      </w:pPr>
    </w:p>
    <w:p w:rsidR="004D56A1" w:rsidRPr="009A7F61" w:rsidRDefault="00C75E0D">
      <w:pPr>
        <w:spacing w:after="0" w:line="240" w:lineRule="auto"/>
        <w:rPr>
          <w:rFonts w:asciiTheme="majorHAnsi" w:hAnsiTheme="majorHAnsi"/>
        </w:rPr>
      </w:pPr>
      <w:r w:rsidRPr="009A7F61">
        <w:rPr>
          <w:rFonts w:asciiTheme="majorHAnsi" w:hAnsiTheme="majorHAnsi"/>
          <w:b/>
        </w:rPr>
        <w:t xml:space="preserve">Salary </w:t>
      </w:r>
    </w:p>
    <w:p w:rsidR="00702516" w:rsidRPr="009A7F61" w:rsidRDefault="001F4688">
      <w:pPr>
        <w:spacing w:after="0" w:line="240" w:lineRule="auto"/>
        <w:rPr>
          <w:rFonts w:asciiTheme="majorHAnsi" w:hAnsiTheme="majorHAnsi"/>
        </w:rPr>
      </w:pPr>
      <w:r>
        <w:rPr>
          <w:rFonts w:asciiTheme="majorHAnsi" w:hAnsiTheme="majorHAnsi"/>
        </w:rPr>
        <w:t>D</w:t>
      </w:r>
      <w:r w:rsidR="001C11DA">
        <w:rPr>
          <w:rFonts w:asciiTheme="majorHAnsi" w:hAnsiTheme="majorHAnsi"/>
        </w:rPr>
        <w:t>ependent</w:t>
      </w:r>
      <w:r w:rsidR="001C11DA" w:rsidRPr="009A7F61">
        <w:rPr>
          <w:rFonts w:asciiTheme="majorHAnsi" w:hAnsiTheme="majorHAnsi"/>
        </w:rPr>
        <w:t xml:space="preserve"> </w:t>
      </w:r>
      <w:r w:rsidR="00487F06">
        <w:rPr>
          <w:rFonts w:asciiTheme="majorHAnsi" w:hAnsiTheme="majorHAnsi"/>
        </w:rPr>
        <w:t>upon experience and</w:t>
      </w:r>
      <w:r w:rsidR="004D56A1" w:rsidRPr="009A7F61">
        <w:rPr>
          <w:rFonts w:asciiTheme="majorHAnsi" w:hAnsiTheme="majorHAnsi"/>
        </w:rPr>
        <w:t xml:space="preserve"> is a</w:t>
      </w:r>
      <w:r w:rsidR="00702516" w:rsidRPr="009A7F61">
        <w:rPr>
          <w:rFonts w:asciiTheme="majorHAnsi" w:hAnsiTheme="majorHAnsi"/>
        </w:rPr>
        <w:t>n</w:t>
      </w:r>
      <w:r w:rsidR="004D56A1" w:rsidRPr="009A7F61">
        <w:rPr>
          <w:rFonts w:asciiTheme="majorHAnsi" w:hAnsiTheme="majorHAnsi"/>
        </w:rPr>
        <w:t xml:space="preserve"> 18-month grant-funded position. The length of employment may be extended, but it is not guaranteed.</w:t>
      </w:r>
    </w:p>
    <w:p w:rsidR="00702516" w:rsidRPr="009A7F61" w:rsidRDefault="00702516" w:rsidP="009A7F61">
      <w:pPr>
        <w:pStyle w:val="ListParagraph"/>
        <w:spacing w:after="0" w:line="240" w:lineRule="auto"/>
        <w:rPr>
          <w:rFonts w:asciiTheme="majorHAnsi" w:hAnsiTheme="majorHAnsi"/>
          <w:b/>
        </w:rPr>
      </w:pPr>
    </w:p>
    <w:p w:rsidR="00514918" w:rsidRPr="009A7F61" w:rsidRDefault="00514918">
      <w:pPr>
        <w:spacing w:after="0" w:line="240" w:lineRule="auto"/>
        <w:rPr>
          <w:rFonts w:asciiTheme="majorHAnsi" w:hAnsiTheme="majorHAnsi"/>
          <w:b/>
        </w:rPr>
      </w:pPr>
      <w:r w:rsidRPr="009A7F61">
        <w:rPr>
          <w:rFonts w:asciiTheme="majorHAnsi" w:hAnsiTheme="majorHAnsi"/>
          <w:b/>
        </w:rPr>
        <w:t>Facility Oversight</w:t>
      </w:r>
    </w:p>
    <w:p w:rsidR="00514918" w:rsidRPr="009A7F61" w:rsidRDefault="00514918">
      <w:pPr>
        <w:pStyle w:val="ListParagraph"/>
        <w:numPr>
          <w:ilvl w:val="0"/>
          <w:numId w:val="16"/>
        </w:numPr>
        <w:spacing w:after="0" w:line="240" w:lineRule="auto"/>
        <w:rPr>
          <w:rFonts w:asciiTheme="majorHAnsi" w:hAnsiTheme="majorHAnsi"/>
        </w:rPr>
      </w:pPr>
      <w:r w:rsidRPr="009A7F61">
        <w:rPr>
          <w:rFonts w:asciiTheme="majorHAnsi" w:hAnsiTheme="majorHAnsi"/>
        </w:rPr>
        <w:t xml:space="preserve">Plan, organize, manage, and coordinate the growth and propagation of native plants in a greenhouse, shade garden, plantation field, and coppice fields.  </w:t>
      </w:r>
    </w:p>
    <w:p w:rsidR="00514918" w:rsidRPr="009A7F61" w:rsidRDefault="00514918">
      <w:pPr>
        <w:pStyle w:val="ListParagraph"/>
        <w:numPr>
          <w:ilvl w:val="0"/>
          <w:numId w:val="16"/>
        </w:numPr>
        <w:spacing w:after="0" w:line="240" w:lineRule="auto"/>
        <w:rPr>
          <w:rFonts w:asciiTheme="majorHAnsi" w:hAnsiTheme="majorHAnsi"/>
        </w:rPr>
      </w:pPr>
      <w:r w:rsidRPr="009A7F61">
        <w:rPr>
          <w:rFonts w:asciiTheme="majorHAnsi" w:hAnsiTheme="majorHAnsi"/>
        </w:rPr>
        <w:t>Coordinate division of the greenhouse with the Bureau of Land Management (BLM), and others who will share the greenhouse space.</w:t>
      </w:r>
    </w:p>
    <w:p w:rsidR="00514918" w:rsidRPr="009A7F61" w:rsidRDefault="00514918">
      <w:pPr>
        <w:pStyle w:val="ListParagraph"/>
        <w:numPr>
          <w:ilvl w:val="0"/>
          <w:numId w:val="16"/>
        </w:numPr>
        <w:spacing w:after="0" w:line="240" w:lineRule="auto"/>
        <w:rPr>
          <w:rFonts w:asciiTheme="majorHAnsi" w:hAnsiTheme="majorHAnsi"/>
        </w:rPr>
      </w:pPr>
      <w:r w:rsidRPr="009A7F61">
        <w:rPr>
          <w:rFonts w:asciiTheme="majorHAnsi" w:hAnsiTheme="majorHAnsi"/>
        </w:rPr>
        <w:t>Manage and coordinate greenhouse and field crews, including student volunteers and employees from EAC and Southwest Conservation Corps (SCC), as well as labor from the correctional institution and the Blake Foundation (developmentally disabled adults).</w:t>
      </w:r>
    </w:p>
    <w:p w:rsidR="00514918" w:rsidRPr="009A7F61" w:rsidRDefault="00514918">
      <w:pPr>
        <w:pStyle w:val="ListParagraph"/>
        <w:numPr>
          <w:ilvl w:val="0"/>
          <w:numId w:val="16"/>
        </w:numPr>
        <w:spacing w:after="0" w:line="240" w:lineRule="auto"/>
        <w:rPr>
          <w:rFonts w:asciiTheme="majorHAnsi" w:hAnsiTheme="majorHAnsi"/>
        </w:rPr>
      </w:pPr>
      <w:r w:rsidRPr="009A7F61">
        <w:rPr>
          <w:rFonts w:asciiTheme="majorHAnsi" w:hAnsiTheme="majorHAnsi"/>
        </w:rPr>
        <w:t>Develop job descriptions for the volunteer and other staff and provide training and instruction for their positions.</w:t>
      </w:r>
    </w:p>
    <w:p w:rsidR="00514918" w:rsidRPr="009A7F61" w:rsidRDefault="00514918">
      <w:pPr>
        <w:pStyle w:val="ListParagraph"/>
        <w:numPr>
          <w:ilvl w:val="0"/>
          <w:numId w:val="16"/>
        </w:numPr>
        <w:spacing w:after="0" w:line="240" w:lineRule="auto"/>
        <w:rPr>
          <w:rFonts w:asciiTheme="majorHAnsi" w:hAnsiTheme="majorHAnsi"/>
        </w:rPr>
      </w:pPr>
      <w:r w:rsidRPr="009A7F61">
        <w:rPr>
          <w:rFonts w:asciiTheme="majorHAnsi" w:hAnsiTheme="majorHAnsi"/>
        </w:rPr>
        <w:t>Maintain open communication with the parties involved in the construction of the greenhouse, including GWP, EAC, BLM, and the construction manager and crew, to ensure construction is progressing in a timely manner.</w:t>
      </w:r>
    </w:p>
    <w:p w:rsidR="00514918" w:rsidRDefault="00514918">
      <w:pPr>
        <w:pStyle w:val="ListParagraph"/>
        <w:numPr>
          <w:ilvl w:val="0"/>
          <w:numId w:val="16"/>
        </w:numPr>
        <w:spacing w:after="0" w:line="240" w:lineRule="auto"/>
        <w:rPr>
          <w:rFonts w:asciiTheme="majorHAnsi" w:hAnsiTheme="majorHAnsi"/>
        </w:rPr>
      </w:pPr>
      <w:r w:rsidRPr="009A7F61">
        <w:rPr>
          <w:rFonts w:asciiTheme="majorHAnsi" w:hAnsiTheme="majorHAnsi"/>
        </w:rPr>
        <w:t>Ensure proper maintenance, safety and function of the greenhouse and other facilities.</w:t>
      </w:r>
    </w:p>
    <w:p w:rsidR="000A7231" w:rsidRPr="009A7F61" w:rsidRDefault="000A7231" w:rsidP="009A7F61">
      <w:pPr>
        <w:pStyle w:val="ListParagraph"/>
        <w:spacing w:after="0" w:line="240" w:lineRule="auto"/>
        <w:rPr>
          <w:rFonts w:asciiTheme="majorHAnsi" w:hAnsiTheme="majorHAnsi"/>
        </w:rPr>
      </w:pPr>
    </w:p>
    <w:p w:rsidR="00514918" w:rsidRPr="009A7F61" w:rsidRDefault="00514918">
      <w:pPr>
        <w:spacing w:after="0" w:line="240" w:lineRule="auto"/>
        <w:rPr>
          <w:rFonts w:asciiTheme="majorHAnsi" w:hAnsiTheme="majorHAnsi"/>
          <w:b/>
        </w:rPr>
      </w:pPr>
      <w:r w:rsidRPr="009A7F61">
        <w:rPr>
          <w:rFonts w:asciiTheme="majorHAnsi" w:hAnsiTheme="majorHAnsi"/>
          <w:b/>
        </w:rPr>
        <w:t>Plant Propagation</w:t>
      </w:r>
    </w:p>
    <w:p w:rsidR="00514918" w:rsidRPr="009A7F61" w:rsidRDefault="00514918">
      <w:pPr>
        <w:pStyle w:val="ListParagraph"/>
        <w:numPr>
          <w:ilvl w:val="0"/>
          <w:numId w:val="16"/>
        </w:numPr>
        <w:spacing w:after="0" w:line="240" w:lineRule="auto"/>
        <w:rPr>
          <w:rFonts w:asciiTheme="majorHAnsi" w:hAnsiTheme="majorHAnsi"/>
        </w:rPr>
      </w:pPr>
      <w:r w:rsidRPr="009A7F61">
        <w:rPr>
          <w:rFonts w:asciiTheme="majorHAnsi" w:hAnsiTheme="majorHAnsi"/>
        </w:rPr>
        <w:t>Work with scientists, restoration leaders and specialists to identify the optimum plant species mix for propagation.</w:t>
      </w:r>
    </w:p>
    <w:p w:rsidR="00514918" w:rsidRPr="009A7F61" w:rsidRDefault="00514918">
      <w:pPr>
        <w:pStyle w:val="ListParagraph"/>
        <w:numPr>
          <w:ilvl w:val="0"/>
          <w:numId w:val="16"/>
        </w:numPr>
        <w:spacing w:after="0" w:line="240" w:lineRule="auto"/>
        <w:rPr>
          <w:rFonts w:asciiTheme="majorHAnsi" w:hAnsiTheme="majorHAnsi"/>
        </w:rPr>
      </w:pPr>
      <w:r w:rsidRPr="009A7F61">
        <w:rPr>
          <w:rFonts w:asciiTheme="majorHAnsi" w:hAnsiTheme="majorHAnsi"/>
        </w:rPr>
        <w:t xml:space="preserve">Work with scientists, restoration leaders and specialists to optimize native plant production including traditional potted plants, container and </w:t>
      </w:r>
      <w:proofErr w:type="spellStart"/>
      <w:r w:rsidRPr="009A7F61">
        <w:rPr>
          <w:rFonts w:asciiTheme="majorHAnsi" w:hAnsiTheme="majorHAnsi"/>
        </w:rPr>
        <w:t>bookflat</w:t>
      </w:r>
      <w:proofErr w:type="spellEnd"/>
      <w:r w:rsidRPr="009A7F61">
        <w:rPr>
          <w:rFonts w:asciiTheme="majorHAnsi" w:hAnsiTheme="majorHAnsi"/>
        </w:rPr>
        <w:t xml:space="preserve"> production, </w:t>
      </w:r>
      <w:proofErr w:type="spellStart"/>
      <w:r w:rsidRPr="009A7F61">
        <w:rPr>
          <w:rFonts w:asciiTheme="majorHAnsi" w:hAnsiTheme="majorHAnsi"/>
        </w:rPr>
        <w:t>longstem</w:t>
      </w:r>
      <w:proofErr w:type="spellEnd"/>
      <w:r w:rsidR="00DA5A6D">
        <w:rPr>
          <w:rFonts w:asciiTheme="majorHAnsi" w:hAnsiTheme="majorHAnsi"/>
        </w:rPr>
        <w:t>, and pole planting</w:t>
      </w:r>
      <w:r w:rsidRPr="009A7F61">
        <w:rPr>
          <w:rFonts w:asciiTheme="majorHAnsi" w:hAnsiTheme="majorHAnsi"/>
        </w:rPr>
        <w:t xml:space="preserve"> configuration. </w:t>
      </w:r>
    </w:p>
    <w:p w:rsidR="00514918" w:rsidRPr="009A7F61" w:rsidRDefault="00514918">
      <w:pPr>
        <w:pStyle w:val="ListParagraph"/>
        <w:numPr>
          <w:ilvl w:val="0"/>
          <w:numId w:val="16"/>
        </w:numPr>
        <w:spacing w:after="0" w:line="240" w:lineRule="auto"/>
        <w:rPr>
          <w:rFonts w:asciiTheme="majorHAnsi" w:hAnsiTheme="majorHAnsi"/>
        </w:rPr>
      </w:pPr>
      <w:r w:rsidRPr="009A7F61">
        <w:rPr>
          <w:rFonts w:asciiTheme="majorHAnsi" w:hAnsiTheme="majorHAnsi"/>
        </w:rPr>
        <w:lastRenderedPageBreak/>
        <w:t>Identify local sources for native seeds and plant materials</w:t>
      </w:r>
      <w:r w:rsidR="00DA5A6D">
        <w:rPr>
          <w:rFonts w:asciiTheme="majorHAnsi" w:hAnsiTheme="majorHAnsi"/>
        </w:rPr>
        <w:t>; work with necessary agencies to obtain permits to collect materials</w:t>
      </w:r>
    </w:p>
    <w:p w:rsidR="00514918" w:rsidRPr="009A7F61" w:rsidRDefault="00514918">
      <w:pPr>
        <w:pStyle w:val="ListParagraph"/>
        <w:numPr>
          <w:ilvl w:val="0"/>
          <w:numId w:val="16"/>
        </w:numPr>
        <w:spacing w:after="0" w:line="240" w:lineRule="auto"/>
        <w:rPr>
          <w:rFonts w:asciiTheme="majorHAnsi" w:hAnsiTheme="majorHAnsi"/>
        </w:rPr>
      </w:pPr>
      <w:r w:rsidRPr="009A7F61">
        <w:rPr>
          <w:rFonts w:asciiTheme="majorHAnsi" w:hAnsiTheme="majorHAnsi"/>
        </w:rPr>
        <w:t xml:space="preserve">Identify supplemental outside sources for plant materials to insure optimal restoration practices are followed in a timely manner. </w:t>
      </w:r>
    </w:p>
    <w:p w:rsidR="00514918" w:rsidRPr="009A7F61" w:rsidRDefault="00514918">
      <w:pPr>
        <w:pStyle w:val="ListParagraph"/>
        <w:numPr>
          <w:ilvl w:val="0"/>
          <w:numId w:val="16"/>
        </w:numPr>
        <w:spacing w:after="0" w:line="240" w:lineRule="auto"/>
        <w:rPr>
          <w:rFonts w:asciiTheme="majorHAnsi" w:hAnsiTheme="majorHAnsi"/>
        </w:rPr>
      </w:pPr>
      <w:r w:rsidRPr="009A7F61">
        <w:rPr>
          <w:rFonts w:asciiTheme="majorHAnsi" w:hAnsiTheme="majorHAnsi"/>
        </w:rPr>
        <w:t>Establish a seed bank of native species, including but not limited to cottonwood, desert willow, and native grasses.</w:t>
      </w:r>
    </w:p>
    <w:p w:rsidR="00514918" w:rsidRPr="009A7F61" w:rsidRDefault="00514918">
      <w:pPr>
        <w:pStyle w:val="ListParagraph"/>
        <w:numPr>
          <w:ilvl w:val="0"/>
          <w:numId w:val="16"/>
        </w:numPr>
        <w:spacing w:after="0" w:line="240" w:lineRule="auto"/>
        <w:rPr>
          <w:rFonts w:asciiTheme="majorHAnsi" w:hAnsiTheme="majorHAnsi"/>
        </w:rPr>
      </w:pPr>
      <w:r w:rsidRPr="009A7F61">
        <w:rPr>
          <w:rFonts w:asciiTheme="majorHAnsi" w:hAnsiTheme="majorHAnsi"/>
        </w:rPr>
        <w:t>Propagate native species from seedling through maturity.</w:t>
      </w:r>
    </w:p>
    <w:p w:rsidR="00514918" w:rsidRPr="009A7F61" w:rsidRDefault="00514918">
      <w:pPr>
        <w:pStyle w:val="ListParagraph"/>
        <w:numPr>
          <w:ilvl w:val="0"/>
          <w:numId w:val="16"/>
        </w:numPr>
        <w:spacing w:after="0" w:line="240" w:lineRule="auto"/>
        <w:rPr>
          <w:rFonts w:asciiTheme="majorHAnsi" w:hAnsiTheme="majorHAnsi"/>
        </w:rPr>
      </w:pPr>
      <w:r w:rsidRPr="009A7F61">
        <w:rPr>
          <w:rFonts w:asciiTheme="majorHAnsi" w:hAnsiTheme="majorHAnsi"/>
        </w:rPr>
        <w:t>Propagate tree species from pole cuttings.</w:t>
      </w:r>
    </w:p>
    <w:p w:rsidR="00514918" w:rsidRDefault="00514918">
      <w:pPr>
        <w:pStyle w:val="ListParagraph"/>
        <w:numPr>
          <w:ilvl w:val="0"/>
          <w:numId w:val="16"/>
        </w:numPr>
        <w:spacing w:after="0" w:line="240" w:lineRule="auto"/>
        <w:rPr>
          <w:rFonts w:asciiTheme="majorHAnsi" w:hAnsiTheme="majorHAnsi"/>
        </w:rPr>
      </w:pPr>
      <w:r w:rsidRPr="009A7F61">
        <w:rPr>
          <w:rFonts w:asciiTheme="majorHAnsi" w:hAnsiTheme="majorHAnsi"/>
        </w:rPr>
        <w:t>Maintain watering and fertilization schedule appropriate for each species.</w:t>
      </w:r>
    </w:p>
    <w:p w:rsidR="001567F9" w:rsidRPr="009A7F61" w:rsidRDefault="001567F9" w:rsidP="001567F9">
      <w:pPr>
        <w:pStyle w:val="ListParagraph"/>
        <w:numPr>
          <w:ilvl w:val="0"/>
          <w:numId w:val="16"/>
        </w:numPr>
        <w:spacing w:after="0" w:line="240" w:lineRule="auto"/>
        <w:rPr>
          <w:rFonts w:asciiTheme="majorHAnsi" w:hAnsiTheme="majorHAnsi"/>
        </w:rPr>
      </w:pPr>
      <w:r>
        <w:rPr>
          <w:rFonts w:asciiTheme="majorHAnsi" w:hAnsiTheme="majorHAnsi"/>
        </w:rPr>
        <w:t>Maintain</w:t>
      </w:r>
      <w:r w:rsidRPr="001567F9">
        <w:rPr>
          <w:rFonts w:asciiTheme="majorHAnsi" w:hAnsiTheme="majorHAnsi"/>
        </w:rPr>
        <w:t xml:space="preserve"> the plants free from weeds, pests and disease</w:t>
      </w:r>
      <w:r>
        <w:rPr>
          <w:rFonts w:asciiTheme="majorHAnsi" w:hAnsiTheme="majorHAnsi"/>
        </w:rPr>
        <w:t>.</w:t>
      </w:r>
    </w:p>
    <w:p w:rsidR="00514918" w:rsidRPr="009A7F61" w:rsidRDefault="00514918">
      <w:pPr>
        <w:pStyle w:val="ListParagraph"/>
        <w:numPr>
          <w:ilvl w:val="0"/>
          <w:numId w:val="16"/>
        </w:numPr>
        <w:spacing w:after="0" w:line="240" w:lineRule="auto"/>
        <w:rPr>
          <w:rFonts w:asciiTheme="majorHAnsi" w:hAnsiTheme="majorHAnsi"/>
        </w:rPr>
      </w:pPr>
      <w:r w:rsidRPr="009A7F61">
        <w:rPr>
          <w:rFonts w:asciiTheme="majorHAnsi" w:hAnsiTheme="majorHAnsi"/>
        </w:rPr>
        <w:t>Be accountable for the overall success of the nursery.</w:t>
      </w:r>
    </w:p>
    <w:p w:rsidR="000A7231" w:rsidRPr="009A7F61" w:rsidRDefault="00514918">
      <w:pPr>
        <w:pStyle w:val="ListParagraph"/>
        <w:numPr>
          <w:ilvl w:val="0"/>
          <w:numId w:val="16"/>
        </w:numPr>
        <w:spacing w:after="0" w:line="240" w:lineRule="auto"/>
        <w:rPr>
          <w:rFonts w:asciiTheme="majorHAnsi" w:hAnsiTheme="majorHAnsi"/>
        </w:rPr>
      </w:pPr>
      <w:r w:rsidRPr="009A7F61">
        <w:rPr>
          <w:rFonts w:asciiTheme="majorHAnsi" w:hAnsiTheme="majorHAnsi"/>
        </w:rPr>
        <w:t>Some heavy lifting and outdoor work under harsh conditions are possible.</w:t>
      </w:r>
    </w:p>
    <w:p w:rsidR="000A7231" w:rsidRPr="009A7F61" w:rsidRDefault="00514918">
      <w:pPr>
        <w:pStyle w:val="ListParagraph"/>
        <w:numPr>
          <w:ilvl w:val="0"/>
          <w:numId w:val="16"/>
        </w:numPr>
        <w:spacing w:after="0" w:line="240" w:lineRule="auto"/>
        <w:rPr>
          <w:rFonts w:asciiTheme="majorHAnsi" w:hAnsiTheme="majorHAnsi"/>
        </w:rPr>
      </w:pPr>
      <w:r w:rsidRPr="009A7F61">
        <w:rPr>
          <w:rFonts w:asciiTheme="majorHAnsi" w:hAnsiTheme="majorHAnsi"/>
        </w:rPr>
        <w:t xml:space="preserve">Aid in the transplanting and monitoring of </w:t>
      </w:r>
      <w:r w:rsidRPr="009A7F61" w:rsidDel="00F801F0">
        <w:rPr>
          <w:rFonts w:asciiTheme="majorHAnsi" w:hAnsiTheme="majorHAnsi"/>
        </w:rPr>
        <w:t xml:space="preserve">riparian </w:t>
      </w:r>
      <w:r w:rsidRPr="009A7F61">
        <w:rPr>
          <w:rFonts w:asciiTheme="majorHAnsi" w:hAnsiTheme="majorHAnsi"/>
        </w:rPr>
        <w:t>plants once restoration projects begin.</w:t>
      </w:r>
    </w:p>
    <w:p w:rsidR="00702516" w:rsidRPr="009A7F61" w:rsidRDefault="00702516" w:rsidP="009A7F61">
      <w:pPr>
        <w:pStyle w:val="ListParagraph"/>
        <w:spacing w:after="0" w:line="240" w:lineRule="auto"/>
        <w:rPr>
          <w:rFonts w:asciiTheme="majorHAnsi" w:hAnsiTheme="majorHAnsi"/>
          <w:b/>
        </w:rPr>
      </w:pPr>
    </w:p>
    <w:p w:rsidR="00702516" w:rsidRPr="009A7F61" w:rsidRDefault="00702516">
      <w:pPr>
        <w:spacing w:after="0" w:line="240" w:lineRule="auto"/>
        <w:rPr>
          <w:rFonts w:asciiTheme="majorHAnsi" w:hAnsiTheme="majorHAnsi"/>
          <w:b/>
        </w:rPr>
      </w:pPr>
      <w:r w:rsidRPr="009A7F61">
        <w:rPr>
          <w:rFonts w:asciiTheme="majorHAnsi" w:hAnsiTheme="majorHAnsi"/>
          <w:b/>
        </w:rPr>
        <w:t>Administration</w:t>
      </w:r>
    </w:p>
    <w:p w:rsidR="001567F9" w:rsidRDefault="001567F9" w:rsidP="001567F9">
      <w:pPr>
        <w:pStyle w:val="ListParagraph"/>
        <w:numPr>
          <w:ilvl w:val="0"/>
          <w:numId w:val="16"/>
        </w:numPr>
        <w:spacing w:after="0" w:line="240" w:lineRule="auto"/>
        <w:rPr>
          <w:rFonts w:asciiTheme="majorHAnsi" w:hAnsiTheme="majorHAnsi"/>
        </w:rPr>
      </w:pPr>
      <w:r>
        <w:rPr>
          <w:rFonts w:asciiTheme="majorHAnsi" w:hAnsiTheme="majorHAnsi"/>
        </w:rPr>
        <w:t>Purchase and keep proper inventory</w:t>
      </w:r>
      <w:r w:rsidRPr="001567F9">
        <w:rPr>
          <w:rFonts w:asciiTheme="majorHAnsi" w:hAnsiTheme="majorHAnsi"/>
        </w:rPr>
        <w:t xml:space="preserve"> </w:t>
      </w:r>
      <w:r>
        <w:rPr>
          <w:rFonts w:asciiTheme="majorHAnsi" w:hAnsiTheme="majorHAnsi"/>
        </w:rPr>
        <w:t xml:space="preserve">of </w:t>
      </w:r>
      <w:r w:rsidRPr="001567F9">
        <w:rPr>
          <w:rFonts w:asciiTheme="majorHAnsi" w:hAnsiTheme="majorHAnsi"/>
        </w:rPr>
        <w:t xml:space="preserve">supplies and tools necessary </w:t>
      </w:r>
      <w:r>
        <w:rPr>
          <w:rFonts w:asciiTheme="majorHAnsi" w:hAnsiTheme="majorHAnsi"/>
        </w:rPr>
        <w:t>for propagation, and maintain and store</w:t>
      </w:r>
      <w:r w:rsidRPr="001567F9">
        <w:rPr>
          <w:rFonts w:asciiTheme="majorHAnsi" w:hAnsiTheme="majorHAnsi"/>
        </w:rPr>
        <w:t xml:space="preserve"> these items properly.   </w:t>
      </w:r>
    </w:p>
    <w:p w:rsidR="00702516" w:rsidRDefault="00702516">
      <w:pPr>
        <w:pStyle w:val="ListParagraph"/>
        <w:numPr>
          <w:ilvl w:val="0"/>
          <w:numId w:val="16"/>
        </w:numPr>
        <w:spacing w:after="0" w:line="240" w:lineRule="auto"/>
        <w:rPr>
          <w:rFonts w:asciiTheme="majorHAnsi" w:hAnsiTheme="majorHAnsi"/>
        </w:rPr>
      </w:pPr>
      <w:r w:rsidRPr="009A7F61">
        <w:rPr>
          <w:rFonts w:asciiTheme="majorHAnsi" w:hAnsiTheme="majorHAnsi"/>
        </w:rPr>
        <w:t>Provide inventory reports and status reports on progress of project.</w:t>
      </w:r>
    </w:p>
    <w:p w:rsidR="004825E7" w:rsidRPr="009A7F61" w:rsidRDefault="004825E7">
      <w:pPr>
        <w:pStyle w:val="ListParagraph"/>
        <w:numPr>
          <w:ilvl w:val="0"/>
          <w:numId w:val="16"/>
        </w:numPr>
        <w:spacing w:after="0" w:line="240" w:lineRule="auto"/>
        <w:rPr>
          <w:rFonts w:asciiTheme="majorHAnsi" w:hAnsiTheme="majorHAnsi"/>
        </w:rPr>
      </w:pPr>
      <w:r>
        <w:rPr>
          <w:rFonts w:asciiTheme="majorHAnsi" w:hAnsiTheme="majorHAnsi"/>
        </w:rPr>
        <w:t>Maintain seed collection and propagation records</w:t>
      </w:r>
      <w:r w:rsidR="001567F9">
        <w:rPr>
          <w:rFonts w:asciiTheme="majorHAnsi" w:hAnsiTheme="majorHAnsi"/>
        </w:rPr>
        <w:t>.</w:t>
      </w:r>
    </w:p>
    <w:p w:rsidR="00702516" w:rsidRPr="009A7F61" w:rsidRDefault="00702516">
      <w:pPr>
        <w:pStyle w:val="ListParagraph"/>
        <w:numPr>
          <w:ilvl w:val="0"/>
          <w:numId w:val="16"/>
        </w:numPr>
        <w:spacing w:after="0" w:line="240" w:lineRule="auto"/>
        <w:rPr>
          <w:rFonts w:asciiTheme="majorHAnsi" w:hAnsiTheme="majorHAnsi"/>
        </w:rPr>
      </w:pPr>
      <w:r w:rsidRPr="009A7F61">
        <w:rPr>
          <w:rFonts w:asciiTheme="majorHAnsi" w:hAnsiTheme="majorHAnsi"/>
        </w:rPr>
        <w:t>Provide monthly status reports to the Gila Watershed Partnership Project Coordinator.</w:t>
      </w:r>
    </w:p>
    <w:p w:rsidR="00702516" w:rsidRPr="009A7F61" w:rsidRDefault="00702516" w:rsidP="009A7F61">
      <w:pPr>
        <w:numPr>
          <w:ilvl w:val="0"/>
          <w:numId w:val="18"/>
        </w:numPr>
        <w:spacing w:after="0" w:line="240" w:lineRule="auto"/>
        <w:rPr>
          <w:rFonts w:cs="Arial"/>
          <w:color w:val="000000"/>
          <w:shd w:val="clear" w:color="auto" w:fill="F7F7F7"/>
        </w:rPr>
      </w:pPr>
      <w:r w:rsidRPr="009A7F61">
        <w:rPr>
          <w:rFonts w:asciiTheme="majorHAnsi" w:hAnsiTheme="majorHAnsi"/>
        </w:rPr>
        <w:t>Utilize the internet effectively to remain in communication with both the Project Coordinator and other Gila Watershed Partnership personnel.</w:t>
      </w:r>
    </w:p>
    <w:p w:rsidR="001160D7" w:rsidRPr="00EA11D7" w:rsidRDefault="008C43A9" w:rsidP="001160D7">
      <w:pPr>
        <w:pStyle w:val="ListParagraph"/>
        <w:numPr>
          <w:ilvl w:val="0"/>
          <w:numId w:val="18"/>
        </w:numPr>
        <w:spacing w:after="0" w:line="240" w:lineRule="auto"/>
        <w:rPr>
          <w:rFonts w:asciiTheme="majorHAnsi" w:hAnsiTheme="majorHAnsi"/>
          <w:b/>
        </w:rPr>
      </w:pPr>
      <w:r>
        <w:rPr>
          <w:rFonts w:asciiTheme="majorHAnsi" w:hAnsiTheme="majorHAnsi" w:cs="Arial"/>
        </w:rPr>
        <w:t>Participate in</w:t>
      </w:r>
      <w:r w:rsidR="001160D7" w:rsidRPr="00EA11D7">
        <w:rPr>
          <w:rFonts w:asciiTheme="majorHAnsi" w:hAnsiTheme="majorHAnsi" w:cs="Arial"/>
        </w:rPr>
        <w:t xml:space="preserve"> </w:t>
      </w:r>
      <w:r>
        <w:rPr>
          <w:rFonts w:asciiTheme="majorHAnsi" w:hAnsiTheme="majorHAnsi" w:cs="Arial"/>
        </w:rPr>
        <w:t>b</w:t>
      </w:r>
      <w:r w:rsidR="001160D7" w:rsidRPr="00EA11D7">
        <w:rPr>
          <w:rFonts w:asciiTheme="majorHAnsi" w:hAnsiTheme="majorHAnsi" w:cs="Arial"/>
        </w:rPr>
        <w:t xml:space="preserve">usiness </w:t>
      </w:r>
      <w:r>
        <w:rPr>
          <w:rFonts w:asciiTheme="majorHAnsi" w:hAnsiTheme="majorHAnsi" w:cs="Arial"/>
        </w:rPr>
        <w:t>p</w:t>
      </w:r>
      <w:r w:rsidR="001160D7" w:rsidRPr="00EA11D7">
        <w:rPr>
          <w:rFonts w:asciiTheme="majorHAnsi" w:hAnsiTheme="majorHAnsi" w:cs="Arial"/>
        </w:rPr>
        <w:t>lan</w:t>
      </w:r>
      <w:r>
        <w:rPr>
          <w:rFonts w:asciiTheme="majorHAnsi" w:hAnsiTheme="majorHAnsi" w:cs="Arial"/>
        </w:rPr>
        <w:t>ning</w:t>
      </w:r>
      <w:r w:rsidR="001160D7" w:rsidRPr="00EA11D7">
        <w:rPr>
          <w:rFonts w:asciiTheme="majorHAnsi" w:hAnsiTheme="majorHAnsi" w:cs="Arial"/>
        </w:rPr>
        <w:t xml:space="preserve"> </w:t>
      </w:r>
      <w:r w:rsidR="001160D7">
        <w:rPr>
          <w:rFonts w:asciiTheme="majorHAnsi" w:hAnsiTheme="majorHAnsi" w:cs="Arial"/>
        </w:rPr>
        <w:t xml:space="preserve">with the Project Coordinator and GWP Executive Director </w:t>
      </w:r>
      <w:r>
        <w:rPr>
          <w:rFonts w:asciiTheme="majorHAnsi" w:hAnsiTheme="majorHAnsi" w:cs="Arial"/>
        </w:rPr>
        <w:t>to</w:t>
      </w:r>
      <w:r w:rsidR="001160D7" w:rsidRPr="00EA11D7">
        <w:rPr>
          <w:rFonts w:asciiTheme="majorHAnsi" w:hAnsiTheme="majorHAnsi" w:cs="Arial"/>
        </w:rPr>
        <w:t xml:space="preserve"> ensure that the plant material production will become a financially and physically sustainable operation</w:t>
      </w:r>
      <w:r>
        <w:rPr>
          <w:rFonts w:asciiTheme="majorHAnsi" w:hAnsiTheme="majorHAnsi" w:cs="Arial"/>
        </w:rPr>
        <w:t>.</w:t>
      </w:r>
    </w:p>
    <w:p w:rsidR="000A7231" w:rsidRPr="009A7F61" w:rsidRDefault="000A7231" w:rsidP="009A7F61">
      <w:pPr>
        <w:pStyle w:val="ListParagraph"/>
        <w:spacing w:after="0" w:line="240" w:lineRule="auto"/>
        <w:rPr>
          <w:rFonts w:asciiTheme="majorHAnsi" w:hAnsiTheme="majorHAnsi"/>
        </w:rPr>
      </w:pPr>
    </w:p>
    <w:p w:rsidR="00702516" w:rsidRPr="009A7F61" w:rsidRDefault="00702516">
      <w:pPr>
        <w:spacing w:after="0" w:line="240" w:lineRule="auto"/>
        <w:rPr>
          <w:rFonts w:asciiTheme="majorHAnsi" w:hAnsiTheme="majorHAnsi"/>
          <w:b/>
        </w:rPr>
      </w:pPr>
      <w:r w:rsidRPr="009A7F61">
        <w:rPr>
          <w:rFonts w:asciiTheme="majorHAnsi" w:hAnsiTheme="majorHAnsi"/>
          <w:b/>
        </w:rPr>
        <w:t>Education and Outreach</w:t>
      </w:r>
    </w:p>
    <w:p w:rsidR="00702516" w:rsidRPr="009A7F61" w:rsidRDefault="00702516">
      <w:pPr>
        <w:pStyle w:val="ListParagraph"/>
        <w:numPr>
          <w:ilvl w:val="0"/>
          <w:numId w:val="16"/>
        </w:numPr>
        <w:spacing w:after="0" w:line="240" w:lineRule="auto"/>
        <w:rPr>
          <w:rFonts w:asciiTheme="majorHAnsi" w:hAnsiTheme="majorHAnsi"/>
        </w:rPr>
      </w:pPr>
      <w:r w:rsidRPr="009A7F61">
        <w:rPr>
          <w:rFonts w:asciiTheme="majorHAnsi" w:hAnsiTheme="majorHAnsi"/>
        </w:rPr>
        <w:t xml:space="preserve">Attend periodic meetings, and prepare and present presentations about status and project. </w:t>
      </w:r>
    </w:p>
    <w:p w:rsidR="00702516" w:rsidRPr="009A7F61" w:rsidRDefault="00702516">
      <w:pPr>
        <w:pStyle w:val="ListParagraph"/>
        <w:numPr>
          <w:ilvl w:val="0"/>
          <w:numId w:val="16"/>
        </w:numPr>
        <w:spacing w:after="0" w:line="240" w:lineRule="auto"/>
        <w:rPr>
          <w:rFonts w:asciiTheme="majorHAnsi" w:hAnsiTheme="majorHAnsi"/>
        </w:rPr>
      </w:pPr>
      <w:r w:rsidRPr="009A7F61">
        <w:rPr>
          <w:rFonts w:asciiTheme="majorHAnsi" w:hAnsiTheme="majorHAnsi"/>
        </w:rPr>
        <w:t>Direct public or educational tours of the facility as a form of public outreach.</w:t>
      </w:r>
    </w:p>
    <w:p w:rsidR="00702516" w:rsidRPr="009A7F61" w:rsidRDefault="00702516">
      <w:pPr>
        <w:pStyle w:val="ListParagraph"/>
        <w:numPr>
          <w:ilvl w:val="0"/>
          <w:numId w:val="16"/>
        </w:numPr>
        <w:spacing w:after="0" w:line="240" w:lineRule="auto"/>
        <w:rPr>
          <w:rFonts w:asciiTheme="majorHAnsi" w:hAnsiTheme="majorHAnsi"/>
        </w:rPr>
      </w:pPr>
      <w:r w:rsidRPr="009A7F61">
        <w:rPr>
          <w:rFonts w:asciiTheme="majorHAnsi" w:hAnsiTheme="majorHAnsi"/>
        </w:rPr>
        <w:t xml:space="preserve">Serve on </w:t>
      </w:r>
      <w:r w:rsidR="001160D7">
        <w:rPr>
          <w:rFonts w:asciiTheme="majorHAnsi" w:hAnsiTheme="majorHAnsi"/>
        </w:rPr>
        <w:t>committees</w:t>
      </w:r>
      <w:r w:rsidR="001C11DA">
        <w:rPr>
          <w:rFonts w:asciiTheme="majorHAnsi" w:hAnsiTheme="majorHAnsi"/>
        </w:rPr>
        <w:t xml:space="preserve"> that may include: </w:t>
      </w:r>
      <w:r w:rsidRPr="009A7F61">
        <w:rPr>
          <w:rFonts w:asciiTheme="majorHAnsi" w:hAnsiTheme="majorHAnsi"/>
        </w:rPr>
        <w:t>the Native Plant Propagation Committee, the Community Outreach Engagement and Education Committee</w:t>
      </w:r>
      <w:r w:rsidR="001160D7">
        <w:rPr>
          <w:rFonts w:asciiTheme="majorHAnsi" w:hAnsiTheme="majorHAnsi"/>
        </w:rPr>
        <w:t xml:space="preserve">, and </w:t>
      </w:r>
      <w:r w:rsidRPr="009A7F61">
        <w:rPr>
          <w:rFonts w:asciiTheme="majorHAnsi" w:hAnsiTheme="majorHAnsi"/>
        </w:rPr>
        <w:t>the Sustainable Funding Committee.</w:t>
      </w:r>
    </w:p>
    <w:p w:rsidR="00514918" w:rsidRDefault="00514918">
      <w:pPr>
        <w:spacing w:after="0" w:line="240" w:lineRule="auto"/>
        <w:rPr>
          <w:color w:val="222222"/>
          <w:sz w:val="23"/>
          <w:szCs w:val="23"/>
          <w:shd w:val="clear" w:color="auto" w:fill="FFFFFF"/>
        </w:rPr>
      </w:pPr>
    </w:p>
    <w:p w:rsidR="00850F56" w:rsidRDefault="00850F56">
      <w:pPr>
        <w:spacing w:after="0" w:line="240" w:lineRule="auto"/>
        <w:rPr>
          <w:color w:val="222222"/>
          <w:sz w:val="23"/>
          <w:szCs w:val="23"/>
          <w:shd w:val="clear" w:color="auto" w:fill="FFFFFF"/>
        </w:rPr>
      </w:pPr>
    </w:p>
    <w:p w:rsidR="00850F56" w:rsidRPr="00850F56" w:rsidRDefault="00850F56">
      <w:pPr>
        <w:spacing w:after="0" w:line="240" w:lineRule="auto"/>
        <w:rPr>
          <w:sz w:val="24"/>
        </w:rPr>
      </w:pPr>
      <w:r>
        <w:rPr>
          <w:color w:val="222222"/>
          <w:sz w:val="23"/>
          <w:szCs w:val="23"/>
          <w:shd w:val="clear" w:color="auto" w:fill="FFFFFF"/>
        </w:rPr>
        <w:t xml:space="preserve">Please </w:t>
      </w:r>
      <w:r w:rsidR="00BE214E">
        <w:rPr>
          <w:color w:val="222222"/>
          <w:sz w:val="23"/>
          <w:szCs w:val="23"/>
          <w:shd w:val="clear" w:color="auto" w:fill="FFFFFF"/>
        </w:rPr>
        <w:t>email</w:t>
      </w:r>
      <w:r>
        <w:rPr>
          <w:color w:val="222222"/>
          <w:sz w:val="23"/>
          <w:szCs w:val="23"/>
          <w:shd w:val="clear" w:color="auto" w:fill="FFFFFF"/>
        </w:rPr>
        <w:t xml:space="preserve"> resume </w:t>
      </w:r>
      <w:r w:rsidR="00CD1778">
        <w:rPr>
          <w:color w:val="222222"/>
          <w:sz w:val="23"/>
          <w:szCs w:val="23"/>
          <w:shd w:val="clear" w:color="auto" w:fill="FFFFFF"/>
        </w:rPr>
        <w:t xml:space="preserve"> to gilawatershed@gmail.com</w:t>
      </w:r>
    </w:p>
    <w:sectPr w:rsidR="00850F56" w:rsidRPr="00850F56" w:rsidSect="00702516">
      <w:headerReference w:type="default" r:id="rId7"/>
      <w:footerReference w:type="default" r:id="rId8"/>
      <w:pgSz w:w="12240" w:h="15840"/>
      <w:pgMar w:top="1440" w:right="1080" w:bottom="1260" w:left="108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A3DD5" w:rsidRDefault="008A3DD5" w:rsidP="00581CC2">
      <w:pPr>
        <w:spacing w:after="0" w:line="240" w:lineRule="auto"/>
      </w:pPr>
      <w:r>
        <w:separator/>
      </w:r>
    </w:p>
  </w:endnote>
  <w:endnote w:type="continuationSeparator" w:id="0">
    <w:p w:rsidR="008A3DD5" w:rsidRDefault="008A3DD5" w:rsidP="00581CC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4918" w:rsidRDefault="003C014B">
    <w:pPr>
      <w:pStyle w:val="Footer"/>
      <w:jc w:val="right"/>
    </w:pPr>
    <w:r>
      <w:fldChar w:fldCharType="begin"/>
    </w:r>
    <w:r w:rsidR="00DC0822">
      <w:instrText xml:space="preserve"> PAGE   \* MERGEFORMAT </w:instrText>
    </w:r>
    <w:r>
      <w:fldChar w:fldCharType="separate"/>
    </w:r>
    <w:r w:rsidR="00F32FE4">
      <w:rPr>
        <w:noProof/>
      </w:rPr>
      <w:t>1</w:t>
    </w:r>
    <w:r>
      <w:rPr>
        <w:noProof/>
      </w:rPr>
      <w:fldChar w:fldCharType="end"/>
    </w:r>
  </w:p>
  <w:p w:rsidR="00514918" w:rsidRDefault="0051491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A3DD5" w:rsidRDefault="008A3DD5" w:rsidP="00581CC2">
      <w:pPr>
        <w:spacing w:after="0" w:line="240" w:lineRule="auto"/>
      </w:pPr>
      <w:r>
        <w:separator/>
      </w:r>
    </w:p>
  </w:footnote>
  <w:footnote w:type="continuationSeparator" w:id="0">
    <w:p w:rsidR="008A3DD5" w:rsidRDefault="008A3DD5" w:rsidP="00581CC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4918" w:rsidRDefault="00514918" w:rsidP="00333E0E">
    <w:pPr>
      <w:pStyle w:val="Header"/>
      <w:jc w:val="right"/>
    </w:pPr>
    <w:r>
      <w:t>1/201</w:t>
    </w:r>
    <w:r w:rsidR="001567F9">
      <w:t>3</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F159E"/>
    <w:multiLevelType w:val="multilevel"/>
    <w:tmpl w:val="EC3EB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E1731DA"/>
    <w:multiLevelType w:val="hybridMultilevel"/>
    <w:tmpl w:val="57A26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24E7A86"/>
    <w:multiLevelType w:val="multilevel"/>
    <w:tmpl w:val="4D3A3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85F722F"/>
    <w:multiLevelType w:val="multilevel"/>
    <w:tmpl w:val="8DDA5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C167620"/>
    <w:multiLevelType w:val="multilevel"/>
    <w:tmpl w:val="14F68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CA45A80"/>
    <w:multiLevelType w:val="hybridMultilevel"/>
    <w:tmpl w:val="4ACE16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86074BE"/>
    <w:multiLevelType w:val="hybridMultilevel"/>
    <w:tmpl w:val="BF607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D1B7268"/>
    <w:multiLevelType w:val="multilevel"/>
    <w:tmpl w:val="9B92B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B9260B9"/>
    <w:multiLevelType w:val="hybridMultilevel"/>
    <w:tmpl w:val="E05CA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E73569D"/>
    <w:multiLevelType w:val="multilevel"/>
    <w:tmpl w:val="FB324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36210FE"/>
    <w:multiLevelType w:val="multilevel"/>
    <w:tmpl w:val="081EC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85D3D2B"/>
    <w:multiLevelType w:val="multilevel"/>
    <w:tmpl w:val="C0A4E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C0B531E"/>
    <w:multiLevelType w:val="multilevel"/>
    <w:tmpl w:val="D6306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45569A4"/>
    <w:multiLevelType w:val="multilevel"/>
    <w:tmpl w:val="29B0D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7270CE5"/>
    <w:multiLevelType w:val="hybridMultilevel"/>
    <w:tmpl w:val="E6E435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D5F3702"/>
    <w:multiLevelType w:val="multilevel"/>
    <w:tmpl w:val="24AE7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C6A45CC"/>
    <w:multiLevelType w:val="hybridMultilevel"/>
    <w:tmpl w:val="EE04AA70"/>
    <w:lvl w:ilvl="0" w:tplc="09F2E388">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EEA1F75"/>
    <w:multiLevelType w:val="multilevel"/>
    <w:tmpl w:val="F77CF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5"/>
  </w:num>
  <w:num w:numId="3">
    <w:abstractNumId w:val="0"/>
  </w:num>
  <w:num w:numId="4">
    <w:abstractNumId w:val="7"/>
  </w:num>
  <w:num w:numId="5">
    <w:abstractNumId w:val="12"/>
  </w:num>
  <w:num w:numId="6">
    <w:abstractNumId w:val="4"/>
  </w:num>
  <w:num w:numId="7">
    <w:abstractNumId w:val="9"/>
  </w:num>
  <w:num w:numId="8">
    <w:abstractNumId w:val="11"/>
  </w:num>
  <w:num w:numId="9">
    <w:abstractNumId w:val="2"/>
  </w:num>
  <w:num w:numId="10">
    <w:abstractNumId w:val="13"/>
  </w:num>
  <w:num w:numId="11">
    <w:abstractNumId w:val="17"/>
  </w:num>
  <w:num w:numId="12">
    <w:abstractNumId w:val="3"/>
  </w:num>
  <w:num w:numId="13">
    <w:abstractNumId w:val="8"/>
  </w:num>
  <w:num w:numId="14">
    <w:abstractNumId w:val="1"/>
  </w:num>
  <w:num w:numId="15">
    <w:abstractNumId w:val="16"/>
  </w:num>
  <w:num w:numId="16">
    <w:abstractNumId w:val="5"/>
  </w:num>
  <w:num w:numId="17">
    <w:abstractNumId w:val="6"/>
  </w:num>
  <w:num w:numId="18">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20"/>
  <w:doNotHyphenateCaps/>
  <w:characterSpacingControl w:val="doNotCompress"/>
  <w:doNotValidateAgainstSchema/>
  <w:doNotDemarcateInvalidXml/>
  <w:footnotePr>
    <w:footnote w:id="-1"/>
    <w:footnote w:id="0"/>
  </w:footnotePr>
  <w:endnotePr>
    <w:endnote w:id="-1"/>
    <w:endnote w:id="0"/>
  </w:endnotePr>
  <w:compat/>
  <w:rsids>
    <w:rsidRoot w:val="009E47E8"/>
    <w:rsid w:val="000167BF"/>
    <w:rsid w:val="00045B3B"/>
    <w:rsid w:val="000703FD"/>
    <w:rsid w:val="00076740"/>
    <w:rsid w:val="00086761"/>
    <w:rsid w:val="0009580E"/>
    <w:rsid w:val="000A7231"/>
    <w:rsid w:val="000B590A"/>
    <w:rsid w:val="001160D7"/>
    <w:rsid w:val="001567F9"/>
    <w:rsid w:val="001B68A0"/>
    <w:rsid w:val="001C11DA"/>
    <w:rsid w:val="001D650F"/>
    <w:rsid w:val="001D6D11"/>
    <w:rsid w:val="001F4688"/>
    <w:rsid w:val="00213F01"/>
    <w:rsid w:val="002400A5"/>
    <w:rsid w:val="00333E0E"/>
    <w:rsid w:val="003C014B"/>
    <w:rsid w:val="003D0A0A"/>
    <w:rsid w:val="003D2218"/>
    <w:rsid w:val="00436625"/>
    <w:rsid w:val="00446A88"/>
    <w:rsid w:val="004651E9"/>
    <w:rsid w:val="004740C3"/>
    <w:rsid w:val="004825E7"/>
    <w:rsid w:val="00487F06"/>
    <w:rsid w:val="004D56A1"/>
    <w:rsid w:val="005044AF"/>
    <w:rsid w:val="00514918"/>
    <w:rsid w:val="005344CD"/>
    <w:rsid w:val="00581CC2"/>
    <w:rsid w:val="00582A4C"/>
    <w:rsid w:val="005A3FBC"/>
    <w:rsid w:val="0060489F"/>
    <w:rsid w:val="0063546E"/>
    <w:rsid w:val="0063739A"/>
    <w:rsid w:val="00652768"/>
    <w:rsid w:val="006846C3"/>
    <w:rsid w:val="00702516"/>
    <w:rsid w:val="00721CC9"/>
    <w:rsid w:val="007A2533"/>
    <w:rsid w:val="007B25C5"/>
    <w:rsid w:val="007B33E7"/>
    <w:rsid w:val="00803457"/>
    <w:rsid w:val="00821D05"/>
    <w:rsid w:val="00850F56"/>
    <w:rsid w:val="00866CEF"/>
    <w:rsid w:val="00892620"/>
    <w:rsid w:val="008A3DD5"/>
    <w:rsid w:val="008C43A9"/>
    <w:rsid w:val="00917041"/>
    <w:rsid w:val="00986167"/>
    <w:rsid w:val="009A7F61"/>
    <w:rsid w:val="009D621A"/>
    <w:rsid w:val="009E47E8"/>
    <w:rsid w:val="00A40446"/>
    <w:rsid w:val="00A6087C"/>
    <w:rsid w:val="00AA32E7"/>
    <w:rsid w:val="00B0226A"/>
    <w:rsid w:val="00B20097"/>
    <w:rsid w:val="00B4169A"/>
    <w:rsid w:val="00BE214E"/>
    <w:rsid w:val="00BF2E72"/>
    <w:rsid w:val="00C0631A"/>
    <w:rsid w:val="00C75E0D"/>
    <w:rsid w:val="00C7611B"/>
    <w:rsid w:val="00CB640B"/>
    <w:rsid w:val="00CD1778"/>
    <w:rsid w:val="00D12C99"/>
    <w:rsid w:val="00D56D06"/>
    <w:rsid w:val="00D72C69"/>
    <w:rsid w:val="00D817E4"/>
    <w:rsid w:val="00D933E3"/>
    <w:rsid w:val="00DA5A6D"/>
    <w:rsid w:val="00DC0822"/>
    <w:rsid w:val="00DE1D74"/>
    <w:rsid w:val="00E038DB"/>
    <w:rsid w:val="00E34BE6"/>
    <w:rsid w:val="00E438E2"/>
    <w:rsid w:val="00E81B0C"/>
    <w:rsid w:val="00F30239"/>
    <w:rsid w:val="00F304A2"/>
    <w:rsid w:val="00F317EB"/>
    <w:rsid w:val="00F32FE4"/>
    <w:rsid w:val="00F549DA"/>
    <w:rsid w:val="00F801F0"/>
    <w:rsid w:val="00FD022E"/>
  </w:rsids>
  <m:mathPr>
    <m:mathFont m:val="Cambria Math"/>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nhideWhenUsed="0" w:qFormat="1"/>
    <w:lsdException w:name="Emphasis" w:semiHidden="0" w:uiPriority="20" w:unhideWhenUsed="0" w:qFormat="1"/>
    <w:lsdException w:name="Normal (Web)" w:unhideWhenUsed="0"/>
    <w:lsdException w:name="Balloon Text" w:unhideWhenUsed="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0239"/>
    <w:pPr>
      <w:spacing w:after="200" w:line="276" w:lineRule="auto"/>
    </w:pPr>
    <w:rPr>
      <w:sz w:val="22"/>
      <w:szCs w:val="22"/>
    </w:rPr>
  </w:style>
  <w:style w:type="paragraph" w:styleId="Heading1">
    <w:name w:val="heading 1"/>
    <w:basedOn w:val="Normal"/>
    <w:next w:val="Normal"/>
    <w:link w:val="Heading1Char"/>
    <w:uiPriority w:val="99"/>
    <w:qFormat/>
    <w:rsid w:val="005344CD"/>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link w:val="Heading2Char"/>
    <w:uiPriority w:val="99"/>
    <w:qFormat/>
    <w:rsid w:val="009E47E8"/>
    <w:pPr>
      <w:spacing w:before="100" w:beforeAutospacing="1" w:after="100" w:afterAutospacing="1" w:line="240" w:lineRule="auto"/>
      <w:outlineLvl w:val="1"/>
    </w:pPr>
    <w:rPr>
      <w:rFonts w:ascii="Times New Roman" w:eastAsia="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5344CD"/>
    <w:rPr>
      <w:rFonts w:ascii="Cambria" w:hAnsi="Cambria" w:cs="Times New Roman"/>
      <w:b/>
      <w:bCs/>
      <w:color w:val="365F91"/>
      <w:sz w:val="28"/>
    </w:rPr>
  </w:style>
  <w:style w:type="character" w:customStyle="1" w:styleId="Heading2Char">
    <w:name w:val="Heading 2 Char"/>
    <w:basedOn w:val="DefaultParagraphFont"/>
    <w:link w:val="Heading2"/>
    <w:uiPriority w:val="99"/>
    <w:rsid w:val="009E47E8"/>
    <w:rPr>
      <w:rFonts w:ascii="Times New Roman" w:hAnsi="Times New Roman" w:cs="Times New Roman"/>
      <w:b/>
      <w:bCs/>
      <w:sz w:val="36"/>
    </w:rPr>
  </w:style>
  <w:style w:type="character" w:styleId="Hyperlink">
    <w:name w:val="Hyperlink"/>
    <w:basedOn w:val="DefaultParagraphFont"/>
    <w:uiPriority w:val="99"/>
    <w:rsid w:val="009E47E8"/>
    <w:rPr>
      <w:rFonts w:cs="Times New Roman"/>
      <w:color w:val="0000FF"/>
      <w:u w:val="single"/>
    </w:rPr>
  </w:style>
  <w:style w:type="character" w:customStyle="1" w:styleId="apple-converted-space">
    <w:name w:val="apple-converted-space"/>
    <w:basedOn w:val="DefaultParagraphFont"/>
    <w:rsid w:val="009E47E8"/>
    <w:rPr>
      <w:rFonts w:cs="Times New Roman"/>
    </w:rPr>
  </w:style>
  <w:style w:type="character" w:styleId="Strong">
    <w:name w:val="Strong"/>
    <w:basedOn w:val="DefaultParagraphFont"/>
    <w:uiPriority w:val="99"/>
    <w:qFormat/>
    <w:rsid w:val="009E47E8"/>
    <w:rPr>
      <w:rFonts w:cs="Times New Roman"/>
      <w:b/>
      <w:bCs/>
    </w:rPr>
  </w:style>
  <w:style w:type="paragraph" w:styleId="NormalWeb">
    <w:name w:val="Normal (Web)"/>
    <w:basedOn w:val="Normal"/>
    <w:uiPriority w:val="99"/>
    <w:rsid w:val="005044AF"/>
    <w:pPr>
      <w:spacing w:before="100" w:beforeAutospacing="1" w:after="100" w:afterAutospacing="1" w:line="240" w:lineRule="auto"/>
    </w:pPr>
    <w:rPr>
      <w:rFonts w:ascii="Times New Roman" w:eastAsia="Times New Roman" w:hAnsi="Times New Roman"/>
      <w:sz w:val="24"/>
      <w:szCs w:val="24"/>
    </w:rPr>
  </w:style>
  <w:style w:type="paragraph" w:styleId="ListParagraph">
    <w:name w:val="List Paragraph"/>
    <w:basedOn w:val="Normal"/>
    <w:uiPriority w:val="99"/>
    <w:qFormat/>
    <w:rsid w:val="003D0A0A"/>
    <w:pPr>
      <w:ind w:left="720"/>
      <w:contextualSpacing/>
    </w:pPr>
  </w:style>
  <w:style w:type="paragraph" w:styleId="Header">
    <w:name w:val="header"/>
    <w:basedOn w:val="Normal"/>
    <w:link w:val="HeaderChar"/>
    <w:uiPriority w:val="99"/>
    <w:rsid w:val="00581C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1CC2"/>
    <w:rPr>
      <w:rFonts w:cs="Times New Roman"/>
    </w:rPr>
  </w:style>
  <w:style w:type="paragraph" w:styleId="Footer">
    <w:name w:val="footer"/>
    <w:basedOn w:val="Normal"/>
    <w:link w:val="FooterChar"/>
    <w:uiPriority w:val="99"/>
    <w:semiHidden/>
    <w:rsid w:val="00581C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1CC2"/>
    <w:rPr>
      <w:rFonts w:cs="Times New Roman"/>
    </w:rPr>
  </w:style>
  <w:style w:type="paragraph" w:styleId="BalloonText">
    <w:name w:val="Balloon Text"/>
    <w:basedOn w:val="Normal"/>
    <w:link w:val="BalloonTextChar"/>
    <w:uiPriority w:val="99"/>
    <w:semiHidden/>
    <w:rsid w:val="00581C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1CC2"/>
    <w:rPr>
      <w:rFonts w:ascii="Tahoma" w:hAnsi="Tahoma" w:cs="Tahoma"/>
      <w:sz w:val="16"/>
    </w:rPr>
  </w:style>
  <w:style w:type="paragraph" w:customStyle="1" w:styleId="Default">
    <w:name w:val="Default"/>
    <w:uiPriority w:val="99"/>
    <w:rsid w:val="005A3FBC"/>
    <w:pPr>
      <w:autoSpaceDE w:val="0"/>
      <w:autoSpaceDN w:val="0"/>
      <w:adjustRightInd w:val="0"/>
    </w:pPr>
    <w:rPr>
      <w:rFonts w:ascii="Corbel" w:hAnsi="Corbel" w:cs="Corbel"/>
      <w:color w:val="000000"/>
      <w:sz w:val="24"/>
      <w:szCs w:val="24"/>
    </w:rPr>
  </w:style>
  <w:style w:type="paragraph" w:styleId="Title">
    <w:name w:val="Title"/>
    <w:basedOn w:val="Normal"/>
    <w:next w:val="Normal"/>
    <w:link w:val="TitleChar"/>
    <w:uiPriority w:val="10"/>
    <w:qFormat/>
    <w:rsid w:val="00E34BE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34BE6"/>
    <w:rPr>
      <w:rFonts w:asciiTheme="majorHAnsi" w:eastAsiaTheme="majorEastAsia" w:hAnsiTheme="majorHAnsi" w:cstheme="majorBidi"/>
      <w:color w:val="17365D" w:themeColor="text2" w:themeShade="BF"/>
      <w:spacing w:val="5"/>
      <w:kern w:val="28"/>
      <w:sz w:val="52"/>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nhideWhenUsed="0" w:qFormat="1"/>
    <w:lsdException w:name="Emphasis" w:semiHidden="0" w:uiPriority="20" w:unhideWhenUsed="0" w:qFormat="1"/>
    <w:lsdException w:name="Normal (Web)" w:unhideWhenUsed="0"/>
    <w:lsdException w:name="Balloon Text" w:unhideWhenUsed="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0239"/>
    <w:pPr>
      <w:spacing w:after="200" w:line="276" w:lineRule="auto"/>
    </w:pPr>
    <w:rPr>
      <w:sz w:val="22"/>
      <w:szCs w:val="22"/>
    </w:rPr>
  </w:style>
  <w:style w:type="paragraph" w:styleId="Heading1">
    <w:name w:val="heading 1"/>
    <w:basedOn w:val="Normal"/>
    <w:next w:val="Normal"/>
    <w:link w:val="Heading1Char"/>
    <w:uiPriority w:val="99"/>
    <w:qFormat/>
    <w:rsid w:val="005344CD"/>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link w:val="Heading2Char"/>
    <w:uiPriority w:val="99"/>
    <w:qFormat/>
    <w:rsid w:val="009E47E8"/>
    <w:pPr>
      <w:spacing w:before="100" w:beforeAutospacing="1" w:after="100" w:afterAutospacing="1" w:line="240" w:lineRule="auto"/>
      <w:outlineLvl w:val="1"/>
    </w:pPr>
    <w:rPr>
      <w:rFonts w:ascii="Times New Roman" w:eastAsia="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5344CD"/>
    <w:rPr>
      <w:rFonts w:ascii="Cambria" w:hAnsi="Cambria" w:cs="Times New Roman"/>
      <w:b/>
      <w:bCs/>
      <w:color w:val="365F91"/>
      <w:sz w:val="28"/>
    </w:rPr>
  </w:style>
  <w:style w:type="character" w:customStyle="1" w:styleId="Heading2Char">
    <w:name w:val="Heading 2 Char"/>
    <w:basedOn w:val="DefaultParagraphFont"/>
    <w:link w:val="Heading2"/>
    <w:uiPriority w:val="99"/>
    <w:rsid w:val="009E47E8"/>
    <w:rPr>
      <w:rFonts w:ascii="Times New Roman" w:hAnsi="Times New Roman" w:cs="Times New Roman"/>
      <w:b/>
      <w:bCs/>
      <w:sz w:val="36"/>
    </w:rPr>
  </w:style>
  <w:style w:type="character" w:styleId="Hyperlink">
    <w:name w:val="Hyperlink"/>
    <w:basedOn w:val="DefaultParagraphFont"/>
    <w:uiPriority w:val="99"/>
    <w:rsid w:val="009E47E8"/>
    <w:rPr>
      <w:rFonts w:cs="Times New Roman"/>
      <w:color w:val="0000FF"/>
      <w:u w:val="single"/>
    </w:rPr>
  </w:style>
  <w:style w:type="character" w:customStyle="1" w:styleId="apple-converted-space">
    <w:name w:val="apple-converted-space"/>
    <w:basedOn w:val="DefaultParagraphFont"/>
    <w:rsid w:val="009E47E8"/>
    <w:rPr>
      <w:rFonts w:cs="Times New Roman"/>
    </w:rPr>
  </w:style>
  <w:style w:type="character" w:styleId="Strong">
    <w:name w:val="Strong"/>
    <w:basedOn w:val="DefaultParagraphFont"/>
    <w:uiPriority w:val="99"/>
    <w:qFormat/>
    <w:rsid w:val="009E47E8"/>
    <w:rPr>
      <w:rFonts w:cs="Times New Roman"/>
      <w:b/>
      <w:bCs/>
    </w:rPr>
  </w:style>
  <w:style w:type="paragraph" w:styleId="NormalWeb">
    <w:name w:val="Normal (Web)"/>
    <w:basedOn w:val="Normal"/>
    <w:uiPriority w:val="99"/>
    <w:rsid w:val="005044AF"/>
    <w:pPr>
      <w:spacing w:before="100" w:beforeAutospacing="1" w:after="100" w:afterAutospacing="1" w:line="240" w:lineRule="auto"/>
    </w:pPr>
    <w:rPr>
      <w:rFonts w:ascii="Times New Roman" w:eastAsia="Times New Roman" w:hAnsi="Times New Roman"/>
      <w:sz w:val="24"/>
      <w:szCs w:val="24"/>
    </w:rPr>
  </w:style>
  <w:style w:type="paragraph" w:styleId="ListParagraph">
    <w:name w:val="List Paragraph"/>
    <w:basedOn w:val="Normal"/>
    <w:uiPriority w:val="99"/>
    <w:qFormat/>
    <w:rsid w:val="003D0A0A"/>
    <w:pPr>
      <w:ind w:left="720"/>
      <w:contextualSpacing/>
    </w:pPr>
  </w:style>
  <w:style w:type="paragraph" w:styleId="Header">
    <w:name w:val="header"/>
    <w:basedOn w:val="Normal"/>
    <w:link w:val="HeaderChar"/>
    <w:uiPriority w:val="99"/>
    <w:rsid w:val="00581C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1CC2"/>
    <w:rPr>
      <w:rFonts w:cs="Times New Roman"/>
    </w:rPr>
  </w:style>
  <w:style w:type="paragraph" w:styleId="Footer">
    <w:name w:val="footer"/>
    <w:basedOn w:val="Normal"/>
    <w:link w:val="FooterChar"/>
    <w:uiPriority w:val="99"/>
    <w:semiHidden/>
    <w:rsid w:val="00581C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1CC2"/>
    <w:rPr>
      <w:rFonts w:cs="Times New Roman"/>
    </w:rPr>
  </w:style>
  <w:style w:type="paragraph" w:styleId="BalloonText">
    <w:name w:val="Balloon Text"/>
    <w:basedOn w:val="Normal"/>
    <w:link w:val="BalloonTextChar"/>
    <w:uiPriority w:val="99"/>
    <w:semiHidden/>
    <w:rsid w:val="00581C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1CC2"/>
    <w:rPr>
      <w:rFonts w:ascii="Tahoma" w:hAnsi="Tahoma" w:cs="Tahoma"/>
      <w:sz w:val="16"/>
    </w:rPr>
  </w:style>
  <w:style w:type="paragraph" w:customStyle="1" w:styleId="Default">
    <w:name w:val="Default"/>
    <w:uiPriority w:val="99"/>
    <w:rsid w:val="005A3FBC"/>
    <w:pPr>
      <w:autoSpaceDE w:val="0"/>
      <w:autoSpaceDN w:val="0"/>
      <w:adjustRightInd w:val="0"/>
    </w:pPr>
    <w:rPr>
      <w:rFonts w:ascii="Corbel" w:hAnsi="Corbel" w:cs="Corbel"/>
      <w:color w:val="000000"/>
      <w:sz w:val="24"/>
      <w:szCs w:val="24"/>
    </w:rPr>
  </w:style>
  <w:style w:type="paragraph" w:styleId="Title">
    <w:name w:val="Title"/>
    <w:basedOn w:val="Normal"/>
    <w:next w:val="Normal"/>
    <w:link w:val="TitleChar"/>
    <w:uiPriority w:val="10"/>
    <w:qFormat/>
    <w:rsid w:val="00E34BE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34BE6"/>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r="http://schemas.openxmlformats.org/officeDocument/2006/relationships" xmlns:w="http://schemas.openxmlformats.org/wordprocessingml/2006/main">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Pages>
  <Words>665</Words>
  <Characters>3795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Plant Propagation Manager Job Description</vt:lpstr>
    </vt:vector>
  </TitlesOfParts>
  <Company>Microsoft</Company>
  <LinksUpToDate>false</LinksUpToDate>
  <CharactersWithSpaces>4452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Plant Propagation Manager Job Description</dc:title>
  <dc:creator>z</dc:creator>
  <cp:lastModifiedBy>User</cp:lastModifiedBy>
  <cp:revision>11</cp:revision>
  <cp:lastPrinted>2013-01-09T03:38:00Z</cp:lastPrinted>
  <dcterms:created xsi:type="dcterms:W3CDTF">2013-01-17T17:54:00Z</dcterms:created>
  <dcterms:modified xsi:type="dcterms:W3CDTF">2013-01-17T21:06:00Z</dcterms:modified>
</cp:coreProperties>
</file>