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392A02" w14:textId="77777777" w:rsidR="00427B4C" w:rsidRPr="00E75430" w:rsidRDefault="00427B4C" w:rsidP="00841002">
      <w:pPr>
        <w:tabs>
          <w:tab w:val="left" w:pos="9360"/>
        </w:tabs>
        <w:ind w:right="630"/>
        <w:rPr>
          <w:rFonts w:ascii="Gill Sans" w:eastAsia="Times New Roman" w:hAnsi="Gill Sans" w:cs="Gill Sans"/>
          <w:b/>
          <w:szCs w:val="20"/>
        </w:rPr>
      </w:pPr>
      <w:r w:rsidRPr="00E75430">
        <w:rPr>
          <w:rFonts w:ascii="Gill Sans" w:eastAsia="Times New Roman" w:hAnsi="Gill Sans" w:cs="Gill Sans"/>
          <w:b/>
          <w:szCs w:val="20"/>
        </w:rPr>
        <w:t>Graduate research in the School of Plant Sciences • Spring 2014</w:t>
      </w:r>
    </w:p>
    <w:p w14:paraId="2112CFA3" w14:textId="77777777" w:rsidR="00427B4C" w:rsidRPr="00E75430" w:rsidRDefault="00427B4C" w:rsidP="00841002">
      <w:pPr>
        <w:tabs>
          <w:tab w:val="left" w:pos="9360"/>
        </w:tabs>
        <w:ind w:right="630"/>
        <w:rPr>
          <w:rFonts w:ascii="Gill Sans" w:eastAsia="Times New Roman" w:hAnsi="Gill Sans" w:cs="Gill Sans"/>
          <w:b/>
          <w:szCs w:val="20"/>
        </w:rPr>
      </w:pPr>
      <w:r w:rsidRPr="00E75430">
        <w:rPr>
          <w:rFonts w:ascii="Gill Sans" w:eastAsia="Times New Roman" w:hAnsi="Gill Sans" w:cs="Gill Sans"/>
          <w:b/>
          <w:szCs w:val="20"/>
        </w:rPr>
        <w:t>MS and PhD students in Plant Science and Plant Pathology</w:t>
      </w:r>
    </w:p>
    <w:p w14:paraId="49BE73A6" w14:textId="77777777" w:rsidR="00427B4C" w:rsidRPr="00FA1945" w:rsidRDefault="00427B4C" w:rsidP="00841002">
      <w:pPr>
        <w:tabs>
          <w:tab w:val="left" w:pos="9360"/>
        </w:tabs>
        <w:ind w:right="630"/>
        <w:rPr>
          <w:rFonts w:ascii="Gill Sans" w:eastAsia="Times New Roman" w:hAnsi="Gill Sans" w:cs="Gill Sans"/>
          <w:b/>
          <w:sz w:val="22"/>
          <w:szCs w:val="20"/>
        </w:rPr>
      </w:pPr>
    </w:p>
    <w:p w14:paraId="1F85FAD0" w14:textId="77777777" w:rsidR="00FA1945" w:rsidRDefault="00FA1945" w:rsidP="00841002">
      <w:pPr>
        <w:tabs>
          <w:tab w:val="left" w:pos="9360"/>
        </w:tabs>
        <w:ind w:right="630"/>
        <w:rPr>
          <w:rFonts w:ascii="Gill Sans" w:eastAsia="Times New Roman" w:hAnsi="Gill Sans" w:cs="Gill Sans"/>
          <w:b/>
          <w:sz w:val="20"/>
          <w:szCs w:val="20"/>
        </w:rPr>
      </w:pPr>
    </w:p>
    <w:p w14:paraId="71F3CC92" w14:textId="77777777" w:rsidR="00FA1945" w:rsidRDefault="00FA1945" w:rsidP="00841002">
      <w:pPr>
        <w:tabs>
          <w:tab w:val="left" w:pos="9360"/>
        </w:tabs>
        <w:ind w:right="630"/>
        <w:rPr>
          <w:rFonts w:ascii="Gill Sans" w:eastAsia="Times New Roman" w:hAnsi="Gill Sans" w:cs="Gill Sans"/>
          <w:b/>
          <w:sz w:val="20"/>
          <w:szCs w:val="20"/>
        </w:rPr>
      </w:pPr>
    </w:p>
    <w:p w14:paraId="48E0D258" w14:textId="6139677B" w:rsidR="00471329" w:rsidRDefault="00F64FC4" w:rsidP="00841002">
      <w:pPr>
        <w:tabs>
          <w:tab w:val="left" w:pos="9360"/>
        </w:tabs>
        <w:ind w:right="630"/>
        <w:rPr>
          <w:rFonts w:ascii="Gill Sans" w:eastAsia="Times New Roman" w:hAnsi="Gill Sans" w:cs="Gill Sans"/>
          <w:b/>
          <w:sz w:val="20"/>
          <w:szCs w:val="20"/>
        </w:rPr>
      </w:pPr>
      <w:r w:rsidRPr="00471329">
        <w:rPr>
          <w:rFonts w:ascii="Gill Sans" w:eastAsia="Times New Roman" w:hAnsi="Gill Sans" w:cs="Gill Sans"/>
          <w:b/>
          <w:sz w:val="20"/>
          <w:szCs w:val="20"/>
        </w:rPr>
        <w:t>Kayla Arendt</w:t>
      </w:r>
      <w:r w:rsidR="00471329">
        <w:rPr>
          <w:rFonts w:ascii="Gill Sans" w:eastAsia="Times New Roman" w:hAnsi="Gill Sans" w:cs="Gill Sans"/>
          <w:b/>
          <w:sz w:val="20"/>
          <w:szCs w:val="20"/>
        </w:rPr>
        <w:t xml:space="preserve">, </w:t>
      </w:r>
      <w:r w:rsidR="00471329" w:rsidRPr="00471329">
        <w:rPr>
          <w:rFonts w:ascii="Gill Sans" w:eastAsia="Times New Roman" w:hAnsi="Gill Sans" w:cs="Gill Sans"/>
          <w:b/>
          <w:sz w:val="20"/>
          <w:szCs w:val="20"/>
        </w:rPr>
        <w:t>Plant Pathology, MS</w:t>
      </w:r>
    </w:p>
    <w:p w14:paraId="7243B6AB" w14:textId="77777777" w:rsidR="00FA1945" w:rsidRPr="00FA1945" w:rsidRDefault="00FA1945" w:rsidP="00841002">
      <w:pPr>
        <w:tabs>
          <w:tab w:val="left" w:pos="9360"/>
        </w:tabs>
        <w:ind w:right="630"/>
        <w:rPr>
          <w:rFonts w:ascii="Gill Sans" w:eastAsia="Times New Roman" w:hAnsi="Gill Sans" w:cs="Gill Sans"/>
          <w:sz w:val="10"/>
          <w:szCs w:val="10"/>
        </w:rPr>
      </w:pPr>
    </w:p>
    <w:p w14:paraId="47149E90" w14:textId="77777777" w:rsidR="00471329" w:rsidRPr="00471329" w:rsidRDefault="00471329" w:rsidP="00841002">
      <w:pPr>
        <w:tabs>
          <w:tab w:val="left" w:pos="9360"/>
        </w:tabs>
        <w:ind w:right="630"/>
        <w:rPr>
          <w:rFonts w:ascii="Gill Sans" w:eastAsia="Times New Roman" w:hAnsi="Gill Sans" w:cs="Gill Sans"/>
          <w:sz w:val="20"/>
          <w:szCs w:val="20"/>
        </w:rPr>
      </w:pPr>
      <w:r w:rsidRPr="00471329">
        <w:rPr>
          <w:rFonts w:ascii="Gill Sans" w:eastAsia="Times New Roman" w:hAnsi="Gill Sans" w:cs="Gill Sans"/>
          <w:sz w:val="20"/>
          <w:szCs w:val="20"/>
        </w:rPr>
        <w:t>Fungi are capable of producing many unique secondary metabolites used in industry and medicine. Current studies geared at minin</w:t>
      </w:r>
      <w:r>
        <w:rPr>
          <w:rFonts w:ascii="Gill Sans" w:eastAsia="Times New Roman" w:hAnsi="Gill Sans" w:cs="Gill Sans"/>
          <w:sz w:val="20"/>
          <w:szCs w:val="20"/>
        </w:rPr>
        <w:t>g fungal metabolites often fail to</w:t>
      </w:r>
      <w:r w:rsidRPr="00471329">
        <w:rPr>
          <w:rFonts w:ascii="Gill Sans" w:eastAsia="Times New Roman" w:hAnsi="Gill Sans" w:cs="Gill Sans"/>
          <w:sz w:val="20"/>
          <w:szCs w:val="20"/>
        </w:rPr>
        <w:t xml:space="preserve"> consider symbionts of fungi as important players. By encouraging </w:t>
      </w:r>
      <w:r>
        <w:rPr>
          <w:rFonts w:ascii="Gill Sans" w:eastAsia="Times New Roman" w:hAnsi="Gill Sans" w:cs="Gill Sans"/>
          <w:sz w:val="20"/>
          <w:szCs w:val="20"/>
        </w:rPr>
        <w:t xml:space="preserve">and manipulating </w:t>
      </w:r>
      <w:r w:rsidRPr="00471329">
        <w:rPr>
          <w:rFonts w:ascii="Gill Sans" w:eastAsia="Times New Roman" w:hAnsi="Gill Sans" w:cs="Gill Sans"/>
          <w:sz w:val="20"/>
          <w:szCs w:val="20"/>
        </w:rPr>
        <w:t xml:space="preserve">natural associations between fungi and bacterial symbionts, we may be able to alter the production of these important metabolites without genetic modification </w:t>
      </w:r>
      <w:r>
        <w:rPr>
          <w:rFonts w:ascii="Gill Sans" w:eastAsia="Times New Roman" w:hAnsi="Gill Sans" w:cs="Gill Sans"/>
          <w:sz w:val="20"/>
          <w:szCs w:val="20"/>
        </w:rPr>
        <w:t xml:space="preserve">– </w:t>
      </w:r>
      <w:r w:rsidRPr="00471329">
        <w:rPr>
          <w:rFonts w:ascii="Gill Sans" w:eastAsia="Times New Roman" w:hAnsi="Gill Sans" w:cs="Gill Sans"/>
          <w:sz w:val="20"/>
          <w:szCs w:val="20"/>
        </w:rPr>
        <w:t>and</w:t>
      </w:r>
      <w:r>
        <w:rPr>
          <w:rFonts w:ascii="Gill Sans" w:eastAsia="Times New Roman" w:hAnsi="Gill Sans" w:cs="Gill Sans"/>
          <w:sz w:val="20"/>
          <w:szCs w:val="20"/>
        </w:rPr>
        <w:t xml:space="preserve"> may</w:t>
      </w:r>
      <w:r w:rsidRPr="00471329">
        <w:rPr>
          <w:rFonts w:ascii="Gill Sans" w:eastAsia="Times New Roman" w:hAnsi="Gill Sans" w:cs="Gill Sans"/>
          <w:sz w:val="20"/>
          <w:szCs w:val="20"/>
        </w:rPr>
        <w:t xml:space="preserve"> influence plant-fungal interactions </w:t>
      </w:r>
      <w:r>
        <w:rPr>
          <w:rFonts w:ascii="Gill Sans" w:eastAsia="Times New Roman" w:hAnsi="Gill Sans" w:cs="Gill Sans"/>
          <w:sz w:val="20"/>
          <w:szCs w:val="20"/>
        </w:rPr>
        <w:t xml:space="preserve">in ways </w:t>
      </w:r>
      <w:r w:rsidRPr="00471329">
        <w:rPr>
          <w:rFonts w:ascii="Gill Sans" w:eastAsia="Times New Roman" w:hAnsi="Gill Sans" w:cs="Gill Sans"/>
          <w:sz w:val="20"/>
          <w:szCs w:val="20"/>
        </w:rPr>
        <w:t>that may prove useful for both biofuels and agriculture applications.</w:t>
      </w:r>
    </w:p>
    <w:p w14:paraId="7D13C5C3" w14:textId="77777777" w:rsidR="00471329" w:rsidRDefault="00471329" w:rsidP="00841002">
      <w:pPr>
        <w:tabs>
          <w:tab w:val="left" w:pos="9360"/>
        </w:tabs>
        <w:ind w:right="630"/>
        <w:rPr>
          <w:rFonts w:ascii="Gill Sans" w:eastAsia="Times New Roman" w:hAnsi="Gill Sans" w:cs="Gill Sans"/>
          <w:sz w:val="20"/>
          <w:szCs w:val="20"/>
        </w:rPr>
      </w:pPr>
    </w:p>
    <w:p w14:paraId="07B88DC5" w14:textId="73F2462B" w:rsidR="00471329" w:rsidRPr="00471329" w:rsidRDefault="00471329" w:rsidP="00841002">
      <w:pPr>
        <w:tabs>
          <w:tab w:val="left" w:pos="9360"/>
        </w:tabs>
        <w:ind w:right="630"/>
        <w:rPr>
          <w:rFonts w:ascii="Gill Sans" w:eastAsia="Times New Roman" w:hAnsi="Gill Sans" w:cs="Gill Sans"/>
          <w:b/>
          <w:sz w:val="20"/>
          <w:szCs w:val="20"/>
        </w:rPr>
      </w:pPr>
      <w:r w:rsidRPr="00471329">
        <w:rPr>
          <w:rFonts w:ascii="Gill Sans" w:eastAsia="Times New Roman" w:hAnsi="Gill Sans" w:cs="Gill Sans"/>
          <w:sz w:val="20"/>
          <w:szCs w:val="20"/>
        </w:rPr>
        <w:t xml:space="preserve">My work focuses on </w:t>
      </w:r>
      <w:r>
        <w:rPr>
          <w:rFonts w:ascii="Gill Sans" w:eastAsia="Times New Roman" w:hAnsi="Gill Sans" w:cs="Gill Sans"/>
          <w:sz w:val="20"/>
          <w:szCs w:val="20"/>
        </w:rPr>
        <w:t xml:space="preserve">the phenotypic effects of </w:t>
      </w:r>
      <w:r w:rsidRPr="00471329">
        <w:rPr>
          <w:rFonts w:ascii="Gill Sans" w:eastAsia="Times New Roman" w:hAnsi="Gill Sans" w:cs="Gill Sans"/>
          <w:sz w:val="20"/>
          <w:szCs w:val="20"/>
        </w:rPr>
        <w:t>bacteria-fungal-plant symbioses in nature and laboratory settings.</w:t>
      </w:r>
      <w:r>
        <w:rPr>
          <w:rFonts w:ascii="Gill Sans" w:eastAsia="Times New Roman" w:hAnsi="Gill Sans" w:cs="Gill Sans"/>
          <w:sz w:val="20"/>
          <w:szCs w:val="20"/>
        </w:rPr>
        <w:t xml:space="preserve"> </w:t>
      </w:r>
      <w:r w:rsidRPr="00471329">
        <w:rPr>
          <w:rFonts w:ascii="Gill Sans" w:eastAsia="Times New Roman" w:hAnsi="Gill Sans" w:cs="Gill Sans"/>
          <w:sz w:val="20"/>
          <w:szCs w:val="20"/>
        </w:rPr>
        <w:t xml:space="preserve">I </w:t>
      </w:r>
      <w:r>
        <w:rPr>
          <w:rFonts w:ascii="Gill Sans" w:eastAsia="Times New Roman" w:hAnsi="Gill Sans" w:cs="Gill Sans"/>
          <w:sz w:val="20"/>
          <w:szCs w:val="20"/>
        </w:rPr>
        <w:t xml:space="preserve">use a </w:t>
      </w:r>
      <w:r w:rsidRPr="00471329">
        <w:rPr>
          <w:rFonts w:ascii="Gill Sans" w:eastAsia="Times New Roman" w:hAnsi="Gill Sans" w:cs="Gill Sans"/>
          <w:sz w:val="20"/>
          <w:szCs w:val="20"/>
        </w:rPr>
        <w:t xml:space="preserve">range of classic </w:t>
      </w:r>
      <w:r>
        <w:rPr>
          <w:rFonts w:ascii="Gill Sans" w:eastAsia="Times New Roman" w:hAnsi="Gill Sans" w:cs="Gill Sans"/>
          <w:sz w:val="20"/>
          <w:szCs w:val="20"/>
        </w:rPr>
        <w:t>microbiological techniques, molecular tools, genomics in the field and lab.</w:t>
      </w:r>
    </w:p>
    <w:p w14:paraId="1273B64C" w14:textId="77777777" w:rsidR="00471329" w:rsidRDefault="00471329" w:rsidP="00841002">
      <w:pPr>
        <w:tabs>
          <w:tab w:val="left" w:pos="9360"/>
        </w:tabs>
        <w:ind w:right="630"/>
        <w:rPr>
          <w:rFonts w:ascii="Gill Sans" w:eastAsia="Times New Roman" w:hAnsi="Gill Sans" w:cs="Gill Sans"/>
          <w:sz w:val="20"/>
          <w:szCs w:val="20"/>
        </w:rPr>
      </w:pPr>
    </w:p>
    <w:p w14:paraId="3D3263BB" w14:textId="06DA54F7" w:rsidR="00F64FC4" w:rsidRPr="00471329" w:rsidRDefault="00F64FC4" w:rsidP="00841002">
      <w:pPr>
        <w:tabs>
          <w:tab w:val="left" w:pos="9360"/>
        </w:tabs>
        <w:ind w:right="630"/>
        <w:rPr>
          <w:rFonts w:ascii="Gill Sans" w:eastAsia="Times New Roman" w:hAnsi="Gill Sans" w:cs="Gill Sans"/>
          <w:sz w:val="20"/>
          <w:szCs w:val="20"/>
        </w:rPr>
      </w:pPr>
    </w:p>
    <w:p w14:paraId="526D1125" w14:textId="7359E54C" w:rsidR="007C2AD1" w:rsidRDefault="007C2AD1" w:rsidP="00841002">
      <w:pPr>
        <w:tabs>
          <w:tab w:val="left" w:pos="9360"/>
        </w:tabs>
        <w:ind w:right="630"/>
        <w:rPr>
          <w:rFonts w:ascii="Gill Sans" w:hAnsi="Gill Sans" w:cs="Gill Sans"/>
          <w:b/>
          <w:sz w:val="20"/>
          <w:szCs w:val="20"/>
        </w:rPr>
      </w:pPr>
      <w:r w:rsidRPr="00471329">
        <w:rPr>
          <w:rFonts w:ascii="Gill Sans" w:eastAsia="Times New Roman" w:hAnsi="Gill Sans" w:cs="Gill Sans"/>
          <w:b/>
          <w:sz w:val="20"/>
          <w:szCs w:val="20"/>
        </w:rPr>
        <w:t xml:space="preserve">Ana </w:t>
      </w:r>
      <w:r w:rsidR="00F64FC4" w:rsidRPr="00471329">
        <w:rPr>
          <w:rFonts w:ascii="Gill Sans" w:eastAsia="Times New Roman" w:hAnsi="Gill Sans" w:cs="Gill Sans"/>
          <w:b/>
          <w:sz w:val="20"/>
          <w:szCs w:val="20"/>
        </w:rPr>
        <w:t>Sofia Avelar</w:t>
      </w:r>
      <w:r w:rsidR="00471329">
        <w:rPr>
          <w:rFonts w:ascii="Gill Sans" w:eastAsia="Times New Roman" w:hAnsi="Gill Sans" w:cs="Gill Sans"/>
          <w:b/>
          <w:sz w:val="20"/>
          <w:szCs w:val="20"/>
        </w:rPr>
        <w:t xml:space="preserve">, </w:t>
      </w:r>
      <w:r w:rsidRPr="00471329">
        <w:rPr>
          <w:rFonts w:ascii="Gill Sans" w:hAnsi="Gill Sans" w:cs="Gill Sans"/>
          <w:b/>
          <w:sz w:val="20"/>
          <w:szCs w:val="20"/>
        </w:rPr>
        <w:t>Plant Pathology, MS</w:t>
      </w:r>
    </w:p>
    <w:p w14:paraId="272B6259" w14:textId="77777777" w:rsidR="00FA1945" w:rsidRPr="00FA1945" w:rsidRDefault="00FA1945" w:rsidP="00841002">
      <w:pPr>
        <w:tabs>
          <w:tab w:val="left" w:pos="9360"/>
        </w:tabs>
        <w:ind w:right="630"/>
        <w:rPr>
          <w:rFonts w:ascii="Gill Sans" w:eastAsia="Times New Roman" w:hAnsi="Gill Sans" w:cs="Gill Sans"/>
          <w:b/>
          <w:sz w:val="10"/>
          <w:szCs w:val="10"/>
        </w:rPr>
      </w:pPr>
    </w:p>
    <w:p w14:paraId="05507FA4" w14:textId="7A32DD84" w:rsidR="00471329" w:rsidRPr="00471329" w:rsidRDefault="00471329" w:rsidP="00841002">
      <w:pPr>
        <w:pStyle w:val="NormalWeb"/>
        <w:tabs>
          <w:tab w:val="left" w:pos="9360"/>
        </w:tabs>
        <w:spacing w:before="0" w:beforeAutospacing="0" w:after="0" w:afterAutospacing="0"/>
        <w:ind w:right="630"/>
        <w:rPr>
          <w:rFonts w:ascii="Gill Sans" w:hAnsi="Gill Sans" w:cs="Gill Sans"/>
        </w:rPr>
      </w:pPr>
      <w:r>
        <w:rPr>
          <w:rFonts w:ascii="Gill Sans" w:hAnsi="Gill Sans" w:cs="Gill Sans"/>
        </w:rPr>
        <w:t>The</w:t>
      </w:r>
      <w:r w:rsidRPr="00471329">
        <w:rPr>
          <w:rFonts w:ascii="Gill Sans" w:hAnsi="Gill Sans" w:cs="Gill Sans"/>
        </w:rPr>
        <w:t xml:space="preserve"> absence of molecular tools </w:t>
      </w:r>
      <w:r>
        <w:rPr>
          <w:rFonts w:ascii="Gill Sans" w:hAnsi="Gill Sans" w:cs="Gill Sans"/>
        </w:rPr>
        <w:t>for</w:t>
      </w:r>
      <w:r w:rsidRPr="00471329">
        <w:rPr>
          <w:rFonts w:ascii="Gill Sans" w:hAnsi="Gill Sans" w:cs="Gill Sans"/>
        </w:rPr>
        <w:t xml:space="preserve"> detect</w:t>
      </w:r>
      <w:r>
        <w:rPr>
          <w:rFonts w:ascii="Gill Sans" w:hAnsi="Gill Sans" w:cs="Gill Sans"/>
        </w:rPr>
        <w:t>ing</w:t>
      </w:r>
      <w:r w:rsidRPr="00471329">
        <w:rPr>
          <w:rFonts w:ascii="Gill Sans" w:hAnsi="Gill Sans" w:cs="Gill Sans"/>
        </w:rPr>
        <w:t xml:space="preserve"> some viruses </w:t>
      </w:r>
      <w:r>
        <w:rPr>
          <w:rFonts w:ascii="Gill Sans" w:hAnsi="Gill Sans" w:cs="Gill Sans"/>
        </w:rPr>
        <w:t>in asymptomatic plant tissue can lead to growers and distributors falsely declaring plants ‘virus free.’ The resulting spread can cause crop losses and threaten food security.</w:t>
      </w:r>
      <w:r w:rsidRPr="00471329">
        <w:rPr>
          <w:rFonts w:ascii="Gill Sans" w:hAnsi="Gill Sans" w:cs="Gill Sans"/>
        </w:rPr>
        <w:t xml:space="preserve"> </w:t>
      </w:r>
    </w:p>
    <w:p w14:paraId="074D0058" w14:textId="77777777" w:rsidR="00FA1945" w:rsidRDefault="00FA1945" w:rsidP="00841002">
      <w:pPr>
        <w:pStyle w:val="NormalWeb"/>
        <w:tabs>
          <w:tab w:val="left" w:pos="9360"/>
        </w:tabs>
        <w:spacing w:before="0" w:beforeAutospacing="0" w:after="0" w:afterAutospacing="0"/>
        <w:ind w:right="630"/>
        <w:rPr>
          <w:rFonts w:ascii="Gill Sans" w:hAnsi="Gill Sans" w:cs="Gill Sans"/>
        </w:rPr>
      </w:pPr>
    </w:p>
    <w:p w14:paraId="3D37A16B" w14:textId="47D67893" w:rsidR="007C2AD1" w:rsidRPr="00471329" w:rsidRDefault="007C2AD1" w:rsidP="00841002">
      <w:pPr>
        <w:pStyle w:val="NormalWeb"/>
        <w:tabs>
          <w:tab w:val="left" w:pos="9360"/>
        </w:tabs>
        <w:spacing w:before="0" w:beforeAutospacing="0" w:after="0" w:afterAutospacing="0"/>
        <w:ind w:right="630"/>
        <w:rPr>
          <w:rFonts w:ascii="Gill Sans" w:hAnsi="Gill Sans" w:cs="Gill Sans"/>
        </w:rPr>
      </w:pPr>
      <w:r w:rsidRPr="00471329">
        <w:rPr>
          <w:rFonts w:ascii="Gill Sans" w:hAnsi="Gill Sans" w:cs="Gill Sans"/>
        </w:rPr>
        <w:t xml:space="preserve">My work focuses on </w:t>
      </w:r>
      <w:r w:rsidR="00471329">
        <w:rPr>
          <w:rFonts w:ascii="Gill Sans" w:hAnsi="Gill Sans" w:cs="Gill Sans"/>
        </w:rPr>
        <w:t>viruses in sweet p</w:t>
      </w:r>
      <w:r w:rsidRPr="00471329">
        <w:rPr>
          <w:rFonts w:ascii="Gill Sans" w:hAnsi="Gill Sans" w:cs="Gill Sans"/>
        </w:rPr>
        <w:t>otato in Central America</w:t>
      </w:r>
      <w:r w:rsidR="00471329">
        <w:rPr>
          <w:rFonts w:ascii="Gill Sans" w:hAnsi="Gill Sans" w:cs="Gill Sans"/>
        </w:rPr>
        <w:t>,</w:t>
      </w:r>
      <w:r w:rsidRPr="00471329">
        <w:rPr>
          <w:rFonts w:ascii="Gill Sans" w:hAnsi="Gill Sans" w:cs="Gill Sans"/>
        </w:rPr>
        <w:t xml:space="preserve"> and </w:t>
      </w:r>
      <w:r w:rsidR="00471329">
        <w:rPr>
          <w:rFonts w:ascii="Gill Sans" w:hAnsi="Gill Sans" w:cs="Gill Sans"/>
        </w:rPr>
        <w:t>cotton viruses</w:t>
      </w:r>
      <w:r w:rsidRPr="00471329">
        <w:rPr>
          <w:rFonts w:ascii="Gill Sans" w:hAnsi="Gill Sans" w:cs="Gill Sans"/>
        </w:rPr>
        <w:t xml:space="preserve"> (especially from Pakistan).</w:t>
      </w:r>
      <w:r w:rsidR="00471329" w:rsidRPr="00471329">
        <w:rPr>
          <w:rFonts w:ascii="Gill Sans" w:hAnsi="Gill Sans" w:cs="Gill Sans"/>
        </w:rPr>
        <w:t xml:space="preserve"> </w:t>
      </w:r>
      <w:r w:rsidR="00471329">
        <w:rPr>
          <w:rFonts w:ascii="Gill Sans" w:hAnsi="Gill Sans" w:cs="Gill Sans"/>
        </w:rPr>
        <w:t xml:space="preserve">I am designing </w:t>
      </w:r>
      <w:r w:rsidR="00471329" w:rsidRPr="00471329">
        <w:rPr>
          <w:rFonts w:ascii="Gill Sans" w:hAnsi="Gill Sans" w:cs="Gill Sans"/>
        </w:rPr>
        <w:t>molecular tools to detect a variety of plant viruses based on th</w:t>
      </w:r>
      <w:r w:rsidR="00471329">
        <w:rPr>
          <w:rFonts w:ascii="Gill Sans" w:hAnsi="Gill Sans" w:cs="Gill Sans"/>
        </w:rPr>
        <w:t>e latest sequence data, validating</w:t>
      </w:r>
      <w:r w:rsidR="00471329" w:rsidRPr="00471329">
        <w:rPr>
          <w:rFonts w:ascii="Gill Sans" w:hAnsi="Gill Sans" w:cs="Gill Sans"/>
        </w:rPr>
        <w:t xml:space="preserve"> the assays with controls</w:t>
      </w:r>
      <w:r w:rsidR="00471329">
        <w:rPr>
          <w:rFonts w:ascii="Gill Sans" w:hAnsi="Gill Sans" w:cs="Gill Sans"/>
        </w:rPr>
        <w:t>,</w:t>
      </w:r>
      <w:r w:rsidR="00471329" w:rsidRPr="00471329">
        <w:rPr>
          <w:rFonts w:ascii="Gill Sans" w:hAnsi="Gill Sans" w:cs="Gill Sans"/>
        </w:rPr>
        <w:t xml:space="preserve"> and screen</w:t>
      </w:r>
      <w:r w:rsidR="00471329">
        <w:rPr>
          <w:rFonts w:ascii="Gill Sans" w:hAnsi="Gill Sans" w:cs="Gill Sans"/>
        </w:rPr>
        <w:t>ing</w:t>
      </w:r>
      <w:r w:rsidR="00471329" w:rsidRPr="00471329">
        <w:rPr>
          <w:rFonts w:ascii="Gill Sans" w:hAnsi="Gill Sans" w:cs="Gill Sans"/>
        </w:rPr>
        <w:t xml:space="preserve"> a variety of field samples for the viruses of interest. </w:t>
      </w:r>
    </w:p>
    <w:p w14:paraId="0422DC8C" w14:textId="77777777" w:rsidR="00F64FC4" w:rsidRPr="00471329" w:rsidRDefault="00F64FC4" w:rsidP="00841002">
      <w:pPr>
        <w:tabs>
          <w:tab w:val="left" w:pos="9360"/>
        </w:tabs>
        <w:ind w:right="630"/>
        <w:rPr>
          <w:rFonts w:ascii="Gill Sans" w:eastAsia="Times New Roman" w:hAnsi="Gill Sans" w:cs="Gill Sans"/>
          <w:b/>
          <w:sz w:val="20"/>
          <w:szCs w:val="20"/>
        </w:rPr>
      </w:pPr>
    </w:p>
    <w:p w14:paraId="3012DEE0" w14:textId="77777777" w:rsidR="00FA1945" w:rsidRDefault="00FA1945" w:rsidP="00841002">
      <w:pPr>
        <w:tabs>
          <w:tab w:val="left" w:pos="9360"/>
        </w:tabs>
        <w:ind w:right="630"/>
        <w:rPr>
          <w:rFonts w:ascii="Gill Sans" w:eastAsia="Times New Roman" w:hAnsi="Gill Sans" w:cs="Gill Sans"/>
          <w:b/>
          <w:sz w:val="20"/>
          <w:szCs w:val="20"/>
        </w:rPr>
      </w:pPr>
    </w:p>
    <w:p w14:paraId="08343887" w14:textId="5ABE91BD" w:rsidR="00657B91" w:rsidRPr="00471329" w:rsidRDefault="00657B91" w:rsidP="00841002">
      <w:pPr>
        <w:tabs>
          <w:tab w:val="left" w:pos="9360"/>
        </w:tabs>
        <w:ind w:right="630"/>
        <w:rPr>
          <w:rFonts w:ascii="Gill Sans" w:eastAsia="Times New Roman" w:hAnsi="Gill Sans" w:cs="Gill Sans"/>
          <w:b/>
          <w:sz w:val="20"/>
          <w:szCs w:val="20"/>
        </w:rPr>
      </w:pPr>
      <w:r w:rsidRPr="00471329">
        <w:rPr>
          <w:rFonts w:ascii="Gill Sans" w:eastAsia="Times New Roman" w:hAnsi="Gill Sans" w:cs="Gill Sans"/>
          <w:b/>
          <w:sz w:val="20"/>
          <w:szCs w:val="20"/>
        </w:rPr>
        <w:t>Wen Chen</w:t>
      </w:r>
      <w:r w:rsidR="00471329">
        <w:rPr>
          <w:rFonts w:ascii="Gill Sans" w:eastAsia="Times New Roman" w:hAnsi="Gill Sans" w:cs="Gill Sans"/>
          <w:b/>
          <w:sz w:val="20"/>
          <w:szCs w:val="20"/>
        </w:rPr>
        <w:t xml:space="preserve">, </w:t>
      </w:r>
      <w:r w:rsidRPr="00471329">
        <w:rPr>
          <w:rFonts w:ascii="Gill Sans" w:eastAsia="Times New Roman" w:hAnsi="Gill Sans" w:cs="Gill Sans"/>
          <w:b/>
          <w:sz w:val="20"/>
          <w:szCs w:val="20"/>
        </w:rPr>
        <w:t>Plant Science</w:t>
      </w:r>
      <w:r w:rsidR="008011B5" w:rsidRPr="00471329">
        <w:rPr>
          <w:rFonts w:ascii="Gill Sans" w:eastAsia="Times New Roman" w:hAnsi="Gill Sans" w:cs="Gill Sans"/>
          <w:b/>
          <w:sz w:val="20"/>
          <w:szCs w:val="20"/>
        </w:rPr>
        <w:t>s</w:t>
      </w:r>
      <w:r w:rsidRPr="00471329">
        <w:rPr>
          <w:rFonts w:ascii="Gill Sans" w:eastAsia="Times New Roman" w:hAnsi="Gill Sans" w:cs="Gill Sans"/>
          <w:b/>
          <w:sz w:val="20"/>
          <w:szCs w:val="20"/>
        </w:rPr>
        <w:t>, PhD</w:t>
      </w:r>
    </w:p>
    <w:p w14:paraId="595839B8" w14:textId="77777777" w:rsidR="008011B5" w:rsidRPr="00FA1945" w:rsidRDefault="008011B5" w:rsidP="00841002">
      <w:pPr>
        <w:tabs>
          <w:tab w:val="left" w:pos="9360"/>
        </w:tabs>
        <w:ind w:right="630"/>
        <w:rPr>
          <w:rFonts w:ascii="Gill Sans" w:eastAsia="Times New Roman" w:hAnsi="Gill Sans" w:cs="Gill Sans"/>
          <w:b/>
          <w:sz w:val="10"/>
          <w:szCs w:val="10"/>
        </w:rPr>
      </w:pPr>
    </w:p>
    <w:p w14:paraId="35C11D7C" w14:textId="77777777" w:rsidR="00471329" w:rsidRPr="00471329" w:rsidRDefault="00471329" w:rsidP="00841002">
      <w:pPr>
        <w:tabs>
          <w:tab w:val="left" w:pos="9360"/>
        </w:tabs>
        <w:ind w:right="630"/>
        <w:rPr>
          <w:rFonts w:ascii="Gill Sans" w:eastAsia="Times New Roman" w:hAnsi="Gill Sans" w:cs="Gill Sans"/>
          <w:sz w:val="20"/>
          <w:szCs w:val="20"/>
        </w:rPr>
      </w:pPr>
      <w:r w:rsidRPr="00471329">
        <w:rPr>
          <w:rFonts w:ascii="Gill Sans" w:eastAsia="Times New Roman" w:hAnsi="Gill Sans" w:cs="Gill Sans"/>
          <w:sz w:val="20"/>
          <w:szCs w:val="20"/>
        </w:rPr>
        <w:t xml:space="preserve">Small-RNA-mediated gene silencing is critical to many cellular processes, from development to environmental responses. Previous research has focused on </w:t>
      </w:r>
      <w:r>
        <w:rPr>
          <w:rFonts w:ascii="Gill Sans" w:eastAsia="Times New Roman" w:hAnsi="Gill Sans" w:cs="Gill Sans"/>
          <w:sz w:val="20"/>
          <w:szCs w:val="20"/>
        </w:rPr>
        <w:t>the molecular mechanism underly</w:t>
      </w:r>
      <w:r w:rsidRPr="00471329">
        <w:rPr>
          <w:rFonts w:ascii="Gill Sans" w:eastAsia="Times New Roman" w:hAnsi="Gill Sans" w:cs="Gill Sans"/>
          <w:sz w:val="20"/>
          <w:szCs w:val="20"/>
        </w:rPr>
        <w:t xml:space="preserve">ing the pathway, yet little is known about the relation between </w:t>
      </w:r>
      <w:r>
        <w:rPr>
          <w:rFonts w:ascii="Gill Sans" w:eastAsia="Times New Roman" w:hAnsi="Gill Sans" w:cs="Gill Sans"/>
          <w:sz w:val="20"/>
          <w:szCs w:val="20"/>
        </w:rPr>
        <w:t xml:space="preserve">the </w:t>
      </w:r>
      <w:r w:rsidRPr="00471329">
        <w:rPr>
          <w:rFonts w:ascii="Gill Sans" w:eastAsia="Times New Roman" w:hAnsi="Gill Sans" w:cs="Gill Sans"/>
          <w:sz w:val="20"/>
          <w:szCs w:val="20"/>
        </w:rPr>
        <w:t>sub-cellular localization pattern</w:t>
      </w:r>
      <w:r>
        <w:rPr>
          <w:rFonts w:ascii="Gill Sans" w:eastAsia="Times New Roman" w:hAnsi="Gill Sans" w:cs="Gill Sans"/>
          <w:sz w:val="20"/>
          <w:szCs w:val="20"/>
        </w:rPr>
        <w:t>s</w:t>
      </w:r>
      <w:r w:rsidRPr="00471329">
        <w:rPr>
          <w:rFonts w:ascii="Gill Sans" w:eastAsia="Times New Roman" w:hAnsi="Gill Sans" w:cs="Gill Sans"/>
          <w:sz w:val="20"/>
          <w:szCs w:val="20"/>
        </w:rPr>
        <w:t xml:space="preserve"> of the components involved in the pathway and their roles. </w:t>
      </w:r>
      <w:r>
        <w:rPr>
          <w:rFonts w:ascii="Gill Sans" w:eastAsia="Times New Roman" w:hAnsi="Gill Sans" w:cs="Gill Sans"/>
          <w:sz w:val="20"/>
          <w:szCs w:val="20"/>
        </w:rPr>
        <w:t>I seek to identify regulatory mechanisms for sub-cellular localization and to link these with functional roles in plant systems.</w:t>
      </w:r>
    </w:p>
    <w:p w14:paraId="4C94E321" w14:textId="77777777" w:rsidR="00471329" w:rsidRDefault="00471329" w:rsidP="00841002">
      <w:pPr>
        <w:tabs>
          <w:tab w:val="left" w:pos="9360"/>
        </w:tabs>
        <w:ind w:right="630"/>
        <w:rPr>
          <w:rFonts w:ascii="Gill Sans" w:eastAsia="Times New Roman" w:hAnsi="Gill Sans" w:cs="Gill Sans"/>
          <w:sz w:val="20"/>
          <w:szCs w:val="20"/>
        </w:rPr>
      </w:pPr>
    </w:p>
    <w:p w14:paraId="56693848" w14:textId="3298CABC" w:rsidR="00657B91" w:rsidRPr="00471329" w:rsidRDefault="00657B91" w:rsidP="00841002">
      <w:pPr>
        <w:tabs>
          <w:tab w:val="left" w:pos="9360"/>
        </w:tabs>
        <w:ind w:right="630"/>
        <w:rPr>
          <w:rFonts w:ascii="Gill Sans" w:eastAsia="Times New Roman" w:hAnsi="Gill Sans" w:cs="Gill Sans"/>
          <w:sz w:val="20"/>
          <w:szCs w:val="20"/>
        </w:rPr>
      </w:pPr>
      <w:r w:rsidRPr="00471329">
        <w:rPr>
          <w:rFonts w:ascii="Gill Sans" w:eastAsia="Times New Roman" w:hAnsi="Gill Sans" w:cs="Gill Sans"/>
          <w:sz w:val="20"/>
          <w:szCs w:val="20"/>
        </w:rPr>
        <w:t xml:space="preserve">My work focuses on discovering the molecular events in </w:t>
      </w:r>
      <w:r w:rsidRPr="00471329">
        <w:rPr>
          <w:rFonts w:ascii="Gill Sans" w:eastAsia="Times New Roman" w:hAnsi="Gill Sans" w:cs="Gill Sans"/>
          <w:i/>
          <w:iCs/>
          <w:sz w:val="20"/>
          <w:szCs w:val="20"/>
        </w:rPr>
        <w:t>Arabidopsis</w:t>
      </w:r>
      <w:r w:rsidRPr="00471329">
        <w:rPr>
          <w:rFonts w:ascii="Gill Sans" w:eastAsia="Times New Roman" w:hAnsi="Gill Sans" w:cs="Gill Sans"/>
          <w:sz w:val="20"/>
          <w:szCs w:val="20"/>
        </w:rPr>
        <w:t xml:space="preserve"> that regulate the sub-cellular localization of small RNA-mediated transcriptional silencing components.</w:t>
      </w:r>
      <w:r w:rsidR="00471329">
        <w:rPr>
          <w:rFonts w:ascii="Gill Sans" w:eastAsia="Times New Roman" w:hAnsi="Gill Sans" w:cs="Gill Sans"/>
          <w:sz w:val="20"/>
          <w:szCs w:val="20"/>
        </w:rPr>
        <w:t xml:space="preserve"> </w:t>
      </w:r>
      <w:r w:rsidR="00471329" w:rsidRPr="00471329">
        <w:rPr>
          <w:rFonts w:ascii="Gill Sans" w:eastAsia="Times New Roman" w:hAnsi="Gill Sans" w:cs="Gill Sans"/>
          <w:sz w:val="20"/>
          <w:szCs w:val="20"/>
        </w:rPr>
        <w:t>I use standard molecular and genetic techniques to prepare mutants, fractionate cells, and examine organelles. I use bioinformatics tools for analysis of sequence data.</w:t>
      </w:r>
    </w:p>
    <w:p w14:paraId="2805A0BE" w14:textId="77777777" w:rsidR="008011B5" w:rsidRPr="00471329" w:rsidRDefault="008011B5" w:rsidP="00841002">
      <w:pPr>
        <w:tabs>
          <w:tab w:val="left" w:pos="9360"/>
        </w:tabs>
        <w:ind w:left="360" w:right="630"/>
        <w:rPr>
          <w:rFonts w:ascii="Gill Sans" w:eastAsia="Times New Roman" w:hAnsi="Gill Sans" w:cs="Gill Sans"/>
          <w:sz w:val="20"/>
          <w:szCs w:val="20"/>
        </w:rPr>
      </w:pPr>
    </w:p>
    <w:p w14:paraId="652A7488" w14:textId="77777777" w:rsidR="008011B5" w:rsidRPr="00471329" w:rsidRDefault="008011B5" w:rsidP="00841002">
      <w:pPr>
        <w:tabs>
          <w:tab w:val="left" w:pos="9360"/>
        </w:tabs>
        <w:ind w:left="360" w:right="630"/>
        <w:rPr>
          <w:rFonts w:ascii="Gill Sans" w:eastAsia="Times New Roman" w:hAnsi="Gill Sans" w:cs="Gill Sans"/>
          <w:sz w:val="20"/>
          <w:szCs w:val="20"/>
        </w:rPr>
      </w:pPr>
    </w:p>
    <w:p w14:paraId="44471A15" w14:textId="5BE9E6AF" w:rsidR="000A0E70" w:rsidRPr="00471329" w:rsidRDefault="000A0E70" w:rsidP="00841002">
      <w:pPr>
        <w:shd w:val="clear" w:color="auto" w:fill="FFFFFF"/>
        <w:tabs>
          <w:tab w:val="left" w:pos="9360"/>
        </w:tabs>
        <w:ind w:right="630"/>
        <w:rPr>
          <w:rFonts w:ascii="Gill Sans" w:eastAsia="Times New Roman" w:hAnsi="Gill Sans" w:cs="Gill Sans"/>
          <w:b/>
          <w:color w:val="222222"/>
          <w:sz w:val="20"/>
          <w:szCs w:val="20"/>
        </w:rPr>
      </w:pPr>
      <w:r w:rsidRPr="00471329">
        <w:rPr>
          <w:rFonts w:ascii="Gill Sans" w:eastAsia="Times New Roman" w:hAnsi="Gill Sans" w:cs="Gill Sans"/>
          <w:b/>
          <w:color w:val="222222"/>
          <w:sz w:val="20"/>
          <w:szCs w:val="20"/>
        </w:rPr>
        <w:t>Noma Chingandu</w:t>
      </w:r>
      <w:r w:rsidR="00471329">
        <w:rPr>
          <w:rFonts w:ascii="Gill Sans" w:eastAsia="Times New Roman" w:hAnsi="Gill Sans" w:cs="Gill Sans"/>
          <w:b/>
          <w:color w:val="222222"/>
          <w:sz w:val="20"/>
          <w:szCs w:val="20"/>
        </w:rPr>
        <w:t xml:space="preserve">, </w:t>
      </w:r>
      <w:r w:rsidRPr="00471329">
        <w:rPr>
          <w:rFonts w:ascii="Gill Sans" w:eastAsia="Times New Roman" w:hAnsi="Gill Sans" w:cs="Gill Sans"/>
          <w:b/>
          <w:color w:val="222222"/>
          <w:sz w:val="20"/>
          <w:szCs w:val="20"/>
        </w:rPr>
        <w:t>Plant Pathology, PhD</w:t>
      </w:r>
    </w:p>
    <w:p w14:paraId="4E5D1368" w14:textId="77777777" w:rsidR="000A0E70" w:rsidRPr="00FA1945" w:rsidRDefault="000A0E70" w:rsidP="00841002">
      <w:pPr>
        <w:shd w:val="clear" w:color="auto" w:fill="FFFFFF"/>
        <w:tabs>
          <w:tab w:val="left" w:pos="9360"/>
        </w:tabs>
        <w:ind w:right="630"/>
        <w:rPr>
          <w:rFonts w:ascii="Gill Sans" w:eastAsia="Times New Roman" w:hAnsi="Gill Sans" w:cs="Gill Sans"/>
          <w:color w:val="222222"/>
          <w:sz w:val="10"/>
          <w:szCs w:val="10"/>
        </w:rPr>
      </w:pPr>
    </w:p>
    <w:p w14:paraId="63BE5E30" w14:textId="2A6EBE50" w:rsidR="000A0E70" w:rsidRDefault="000A0E70" w:rsidP="00841002">
      <w:pPr>
        <w:shd w:val="clear" w:color="auto" w:fill="FFFFFF"/>
        <w:tabs>
          <w:tab w:val="left" w:pos="9360"/>
        </w:tabs>
        <w:ind w:right="630"/>
        <w:rPr>
          <w:rFonts w:ascii="Gill Sans" w:eastAsia="Times New Roman" w:hAnsi="Gill Sans" w:cs="Gill Sans"/>
          <w:color w:val="222222"/>
          <w:sz w:val="20"/>
          <w:szCs w:val="20"/>
        </w:rPr>
      </w:pPr>
      <w:r w:rsidRPr="00471329">
        <w:rPr>
          <w:rFonts w:ascii="Gill Sans" w:eastAsia="Times New Roman" w:hAnsi="Gill Sans" w:cs="Gill Sans"/>
          <w:color w:val="222222"/>
          <w:sz w:val="20"/>
          <w:szCs w:val="20"/>
        </w:rPr>
        <w:t xml:space="preserve">Cocoa production in West Africa is threatened by several viruses. Infected trees die and plantations are abandoned as the viruses spread. Some infections can go unnoticed, further increasing chances of </w:t>
      </w:r>
      <w:r w:rsidR="00F64FC4" w:rsidRPr="00471329">
        <w:rPr>
          <w:rFonts w:ascii="Gill Sans" w:eastAsia="Times New Roman" w:hAnsi="Gill Sans" w:cs="Gill Sans"/>
          <w:color w:val="222222"/>
          <w:sz w:val="20"/>
          <w:szCs w:val="20"/>
        </w:rPr>
        <w:t xml:space="preserve">viral dissemination. It is </w:t>
      </w:r>
      <w:r w:rsidRPr="00471329">
        <w:rPr>
          <w:rFonts w:ascii="Gill Sans" w:eastAsia="Times New Roman" w:hAnsi="Gill Sans" w:cs="Gill Sans"/>
          <w:color w:val="222222"/>
          <w:sz w:val="20"/>
          <w:szCs w:val="20"/>
        </w:rPr>
        <w:t xml:space="preserve">important to develop methods that can detect viruses </w:t>
      </w:r>
      <w:r w:rsidR="00F64FC4" w:rsidRPr="00471329">
        <w:rPr>
          <w:rFonts w:ascii="Gill Sans" w:eastAsia="Times New Roman" w:hAnsi="Gill Sans" w:cs="Gill Sans"/>
          <w:color w:val="222222"/>
          <w:sz w:val="20"/>
          <w:szCs w:val="20"/>
        </w:rPr>
        <w:t>early in the infection cycle</w:t>
      </w:r>
      <w:r w:rsidRPr="00471329">
        <w:rPr>
          <w:rFonts w:ascii="Gill Sans" w:eastAsia="Times New Roman" w:hAnsi="Gill Sans" w:cs="Gill Sans"/>
          <w:color w:val="222222"/>
          <w:sz w:val="20"/>
          <w:szCs w:val="20"/>
        </w:rPr>
        <w:t xml:space="preserve">. Current methods are </w:t>
      </w:r>
      <w:r w:rsidR="00471329">
        <w:rPr>
          <w:rFonts w:ascii="Gill Sans" w:eastAsia="Times New Roman" w:hAnsi="Gill Sans" w:cs="Gill Sans"/>
          <w:color w:val="222222"/>
          <w:sz w:val="20"/>
          <w:szCs w:val="20"/>
        </w:rPr>
        <w:t>often ineffective</w:t>
      </w:r>
      <w:r w:rsidRPr="00471329">
        <w:rPr>
          <w:rFonts w:ascii="Gill Sans" w:eastAsia="Times New Roman" w:hAnsi="Gill Sans" w:cs="Gill Sans"/>
          <w:color w:val="222222"/>
          <w:sz w:val="20"/>
          <w:szCs w:val="20"/>
        </w:rPr>
        <w:t xml:space="preserve"> </w:t>
      </w:r>
      <w:r w:rsidR="00F64FC4" w:rsidRPr="00471329">
        <w:rPr>
          <w:rFonts w:ascii="Gill Sans" w:eastAsia="Times New Roman" w:hAnsi="Gill Sans" w:cs="Gill Sans"/>
          <w:color w:val="222222"/>
          <w:sz w:val="20"/>
          <w:szCs w:val="20"/>
        </w:rPr>
        <w:t>due to genetic variation within viral groups.</w:t>
      </w:r>
      <w:r w:rsidR="00471329">
        <w:rPr>
          <w:rFonts w:ascii="Gill Sans" w:eastAsia="Times New Roman" w:hAnsi="Gill Sans" w:cs="Gill Sans"/>
          <w:color w:val="222222"/>
          <w:sz w:val="20"/>
          <w:szCs w:val="20"/>
        </w:rPr>
        <w:t xml:space="preserve"> Screening plant material for genetic variation in viruses, and studying known species to understand mechanisms of infection, will enhance the viability of the</w:t>
      </w:r>
      <w:r w:rsidRPr="00471329">
        <w:rPr>
          <w:rFonts w:ascii="Gill Sans" w:eastAsia="Times New Roman" w:hAnsi="Gill Sans" w:cs="Gill Sans"/>
          <w:color w:val="222222"/>
          <w:sz w:val="20"/>
          <w:szCs w:val="20"/>
        </w:rPr>
        <w:t xml:space="preserve"> cocoa industry, which is not only important for confectioneries and beverages, but also for </w:t>
      </w:r>
      <w:r w:rsidR="00471329">
        <w:rPr>
          <w:rFonts w:ascii="Gill Sans" w:eastAsia="Times New Roman" w:hAnsi="Gill Sans" w:cs="Gill Sans"/>
          <w:color w:val="222222"/>
          <w:sz w:val="20"/>
          <w:szCs w:val="20"/>
        </w:rPr>
        <w:t>cosmetics and medicinal purposes.</w:t>
      </w:r>
    </w:p>
    <w:p w14:paraId="4E69F295" w14:textId="77777777" w:rsidR="00FA1945" w:rsidRDefault="00FA1945" w:rsidP="00841002">
      <w:pPr>
        <w:shd w:val="clear" w:color="auto" w:fill="FFFFFF"/>
        <w:tabs>
          <w:tab w:val="left" w:pos="9360"/>
        </w:tabs>
        <w:ind w:right="630"/>
        <w:rPr>
          <w:rFonts w:ascii="Gill Sans" w:eastAsia="Times New Roman" w:hAnsi="Gill Sans" w:cs="Gill Sans"/>
          <w:color w:val="222222"/>
          <w:sz w:val="20"/>
          <w:szCs w:val="20"/>
        </w:rPr>
      </w:pPr>
    </w:p>
    <w:p w14:paraId="05CB3EEB" w14:textId="77777777" w:rsidR="00FA1945" w:rsidRPr="00471329" w:rsidRDefault="00FA1945" w:rsidP="00841002">
      <w:pPr>
        <w:shd w:val="clear" w:color="auto" w:fill="FFFFFF"/>
        <w:tabs>
          <w:tab w:val="left" w:pos="9360"/>
        </w:tabs>
        <w:ind w:right="630"/>
        <w:rPr>
          <w:rFonts w:ascii="Gill Sans" w:eastAsia="Times New Roman" w:hAnsi="Gill Sans" w:cs="Gill Sans"/>
          <w:color w:val="222222"/>
          <w:sz w:val="20"/>
          <w:szCs w:val="20"/>
        </w:rPr>
      </w:pPr>
      <w:r w:rsidRPr="00471329">
        <w:rPr>
          <w:rFonts w:ascii="Gill Sans" w:eastAsia="Times New Roman" w:hAnsi="Gill Sans" w:cs="Gill Sans"/>
          <w:color w:val="222222"/>
          <w:sz w:val="20"/>
          <w:szCs w:val="20"/>
        </w:rPr>
        <w:t>I</w:t>
      </w:r>
      <w:r>
        <w:rPr>
          <w:rFonts w:ascii="Gill Sans" w:eastAsia="Times New Roman" w:hAnsi="Gill Sans" w:cs="Gill Sans"/>
          <w:color w:val="222222"/>
          <w:sz w:val="20"/>
          <w:szCs w:val="20"/>
        </w:rPr>
        <w:t xml:space="preserve"> study the genetic make</w:t>
      </w:r>
      <w:r w:rsidRPr="00471329">
        <w:rPr>
          <w:rFonts w:ascii="Gill Sans" w:eastAsia="Times New Roman" w:hAnsi="Gill Sans" w:cs="Gill Sans"/>
          <w:color w:val="222222"/>
          <w:sz w:val="20"/>
          <w:szCs w:val="20"/>
        </w:rPr>
        <w:t xml:space="preserve">up of viruses affecting cocoa production, and seek molecular methods </w:t>
      </w:r>
      <w:r>
        <w:rPr>
          <w:rFonts w:ascii="Gill Sans" w:eastAsia="Times New Roman" w:hAnsi="Gill Sans" w:cs="Gill Sans"/>
          <w:color w:val="222222"/>
          <w:sz w:val="20"/>
          <w:szCs w:val="20"/>
        </w:rPr>
        <w:t>to</w:t>
      </w:r>
      <w:r w:rsidRPr="00471329">
        <w:rPr>
          <w:rFonts w:ascii="Gill Sans" w:eastAsia="Times New Roman" w:hAnsi="Gill Sans" w:cs="Gill Sans"/>
          <w:color w:val="222222"/>
          <w:sz w:val="20"/>
          <w:szCs w:val="20"/>
        </w:rPr>
        <w:t xml:space="preserve"> enhance detection of viruses in infected trees at an early infection stage.  I am using molecular biology tools to study virus-infected plant material collected different regions of West Africa. </w:t>
      </w:r>
    </w:p>
    <w:p w14:paraId="19EC8A13" w14:textId="77777777" w:rsidR="00657B91" w:rsidRPr="00471329" w:rsidRDefault="00657B91" w:rsidP="00841002">
      <w:pPr>
        <w:tabs>
          <w:tab w:val="left" w:pos="9360"/>
        </w:tabs>
        <w:ind w:right="630"/>
        <w:rPr>
          <w:rFonts w:ascii="Gill Sans" w:eastAsia="Times New Roman" w:hAnsi="Gill Sans" w:cs="Gill Sans"/>
          <w:sz w:val="20"/>
          <w:szCs w:val="20"/>
        </w:rPr>
      </w:pPr>
    </w:p>
    <w:p w14:paraId="449E070C" w14:textId="77777777" w:rsidR="00E75430" w:rsidRDefault="00E75430" w:rsidP="00841002">
      <w:pPr>
        <w:tabs>
          <w:tab w:val="left" w:pos="9360"/>
        </w:tabs>
        <w:ind w:right="630"/>
        <w:rPr>
          <w:rFonts w:ascii="Gill Sans" w:eastAsia="Times New Roman" w:hAnsi="Gill Sans" w:cs="Gill Sans"/>
          <w:b/>
          <w:sz w:val="20"/>
          <w:szCs w:val="20"/>
        </w:rPr>
      </w:pPr>
    </w:p>
    <w:p w14:paraId="3C1DBCB7" w14:textId="3743BE69" w:rsidR="00657B91" w:rsidRPr="00471329" w:rsidRDefault="00657B91" w:rsidP="00841002">
      <w:pPr>
        <w:tabs>
          <w:tab w:val="left" w:pos="9360"/>
        </w:tabs>
        <w:ind w:right="630"/>
        <w:rPr>
          <w:rFonts w:ascii="Gill Sans" w:eastAsia="Times New Roman" w:hAnsi="Gill Sans" w:cs="Gill Sans"/>
          <w:b/>
          <w:sz w:val="20"/>
          <w:szCs w:val="20"/>
        </w:rPr>
      </w:pPr>
      <w:bookmarkStart w:id="0" w:name="_GoBack"/>
      <w:bookmarkEnd w:id="0"/>
      <w:r w:rsidRPr="00471329">
        <w:rPr>
          <w:rFonts w:ascii="Gill Sans" w:eastAsia="Times New Roman" w:hAnsi="Gill Sans" w:cs="Gill Sans"/>
          <w:b/>
          <w:sz w:val="20"/>
          <w:szCs w:val="20"/>
        </w:rPr>
        <w:t>Timothy Dabbert</w:t>
      </w:r>
      <w:r w:rsidR="00471329">
        <w:rPr>
          <w:rFonts w:ascii="Gill Sans" w:eastAsia="Times New Roman" w:hAnsi="Gill Sans" w:cs="Gill Sans"/>
          <w:b/>
          <w:sz w:val="20"/>
          <w:szCs w:val="20"/>
        </w:rPr>
        <w:t xml:space="preserve">, </w:t>
      </w:r>
      <w:r w:rsidRPr="00471329">
        <w:rPr>
          <w:rFonts w:ascii="Gill Sans" w:eastAsia="Times New Roman" w:hAnsi="Gill Sans" w:cs="Gill Sans"/>
          <w:b/>
          <w:sz w:val="20"/>
          <w:szCs w:val="20"/>
        </w:rPr>
        <w:t>Plant Sciences, PhD</w:t>
      </w:r>
    </w:p>
    <w:p w14:paraId="5BDD8308" w14:textId="77777777" w:rsidR="00657B91" w:rsidRPr="00FA1945" w:rsidRDefault="00657B91" w:rsidP="00841002">
      <w:pPr>
        <w:tabs>
          <w:tab w:val="left" w:pos="9360"/>
        </w:tabs>
        <w:ind w:right="630"/>
        <w:rPr>
          <w:rFonts w:ascii="Gill Sans" w:eastAsia="Times New Roman" w:hAnsi="Gill Sans" w:cs="Gill Sans"/>
          <w:sz w:val="10"/>
          <w:szCs w:val="10"/>
        </w:rPr>
      </w:pPr>
    </w:p>
    <w:p w14:paraId="7D1E0139" w14:textId="77777777" w:rsidR="00841002" w:rsidRPr="00471329" w:rsidRDefault="00841002" w:rsidP="00841002">
      <w:pPr>
        <w:tabs>
          <w:tab w:val="left" w:pos="9360"/>
        </w:tabs>
        <w:ind w:right="630"/>
        <w:rPr>
          <w:rFonts w:ascii="Gill Sans" w:eastAsia="Times New Roman" w:hAnsi="Gill Sans" w:cs="Gill Sans"/>
          <w:sz w:val="20"/>
          <w:szCs w:val="20"/>
        </w:rPr>
      </w:pPr>
      <w:r w:rsidRPr="00471329">
        <w:rPr>
          <w:rFonts w:ascii="Gill Sans" w:eastAsia="Times New Roman" w:hAnsi="Gill Sans" w:cs="Gill Sans"/>
          <w:sz w:val="20"/>
          <w:szCs w:val="20"/>
        </w:rPr>
        <w:t>More than half of the cotton production acres in the United States rely on rainfall and have no supplemental irrigation. A warming climate exacerbates cotton’s ability to survive in these rainfed areas. My research will help elucidate genetic components underlying heat and drought stress tolerance in cotton, with the goal of helping improve cotton production and cultivar development.</w:t>
      </w:r>
    </w:p>
    <w:p w14:paraId="0321DC60" w14:textId="77777777" w:rsidR="00841002" w:rsidRDefault="00841002" w:rsidP="00841002">
      <w:pPr>
        <w:tabs>
          <w:tab w:val="left" w:pos="9360"/>
        </w:tabs>
        <w:ind w:right="630"/>
        <w:rPr>
          <w:rFonts w:ascii="Gill Sans" w:eastAsia="Times New Roman" w:hAnsi="Gill Sans" w:cs="Gill Sans"/>
          <w:sz w:val="20"/>
          <w:szCs w:val="20"/>
        </w:rPr>
      </w:pPr>
    </w:p>
    <w:p w14:paraId="3975E6EB" w14:textId="37F0CF73" w:rsidR="00471329" w:rsidRPr="00471329" w:rsidRDefault="00657B91" w:rsidP="00841002">
      <w:pPr>
        <w:tabs>
          <w:tab w:val="left" w:pos="9360"/>
        </w:tabs>
        <w:ind w:right="630"/>
        <w:rPr>
          <w:rFonts w:ascii="Gill Sans" w:eastAsia="Times New Roman" w:hAnsi="Gill Sans" w:cs="Gill Sans"/>
          <w:sz w:val="20"/>
          <w:szCs w:val="20"/>
        </w:rPr>
      </w:pPr>
      <w:r w:rsidRPr="00471329">
        <w:rPr>
          <w:rFonts w:ascii="Gill Sans" w:eastAsia="Times New Roman" w:hAnsi="Gill Sans" w:cs="Gill Sans"/>
          <w:sz w:val="20"/>
          <w:szCs w:val="20"/>
        </w:rPr>
        <w:t>My work focus</w:t>
      </w:r>
      <w:r w:rsidR="00FA1945">
        <w:rPr>
          <w:rFonts w:ascii="Gill Sans" w:eastAsia="Times New Roman" w:hAnsi="Gill Sans" w:cs="Gill Sans"/>
          <w:sz w:val="20"/>
          <w:szCs w:val="20"/>
        </w:rPr>
        <w:t>es</w:t>
      </w:r>
      <w:r w:rsidRPr="00471329">
        <w:rPr>
          <w:rFonts w:ascii="Gill Sans" w:eastAsia="Times New Roman" w:hAnsi="Gill Sans" w:cs="Gill Sans"/>
          <w:sz w:val="20"/>
          <w:szCs w:val="20"/>
        </w:rPr>
        <w:t xml:space="preserve"> on dissecting the genetic compo</w:t>
      </w:r>
      <w:r w:rsidR="00F64FC4" w:rsidRPr="00471329">
        <w:rPr>
          <w:rFonts w:ascii="Gill Sans" w:eastAsia="Times New Roman" w:hAnsi="Gill Sans" w:cs="Gill Sans"/>
          <w:sz w:val="20"/>
          <w:szCs w:val="20"/>
        </w:rPr>
        <w:t>nents of tolerance of cotton to</w:t>
      </w:r>
      <w:r w:rsidRPr="00471329">
        <w:rPr>
          <w:rFonts w:ascii="Gill Sans" w:eastAsia="Times New Roman" w:hAnsi="Gill Sans" w:cs="Gill Sans"/>
          <w:sz w:val="20"/>
          <w:szCs w:val="20"/>
        </w:rPr>
        <w:t xml:space="preserve"> heat and drought and applying them to improve cultivar performance in dry, arid regions of the United States.</w:t>
      </w:r>
      <w:r w:rsidR="00471329">
        <w:rPr>
          <w:rFonts w:ascii="Gill Sans" w:eastAsia="Times New Roman" w:hAnsi="Gill Sans" w:cs="Gill Sans"/>
          <w:sz w:val="20"/>
          <w:szCs w:val="20"/>
        </w:rPr>
        <w:t xml:space="preserve"> </w:t>
      </w:r>
      <w:r w:rsidR="00471329" w:rsidRPr="00471329">
        <w:rPr>
          <w:rFonts w:ascii="Gill Sans" w:eastAsia="Times New Roman" w:hAnsi="Gill Sans" w:cs="Gill Sans"/>
          <w:sz w:val="20"/>
          <w:szCs w:val="20"/>
        </w:rPr>
        <w:t>I study natural variation in cotton germplasm using advanced field selection and screening, genomics, and market analysis to improve cotton cultivar development.</w:t>
      </w:r>
    </w:p>
    <w:p w14:paraId="3E767CB7" w14:textId="77777777" w:rsidR="00657B91" w:rsidRPr="00471329" w:rsidRDefault="00657B91" w:rsidP="00841002">
      <w:pPr>
        <w:tabs>
          <w:tab w:val="left" w:pos="9360"/>
        </w:tabs>
        <w:ind w:right="630"/>
        <w:rPr>
          <w:rFonts w:ascii="Gill Sans" w:eastAsia="Times New Roman" w:hAnsi="Gill Sans" w:cs="Gill Sans"/>
          <w:sz w:val="20"/>
          <w:szCs w:val="20"/>
        </w:rPr>
      </w:pPr>
    </w:p>
    <w:p w14:paraId="27668C2C" w14:textId="77777777" w:rsidR="00657B91" w:rsidRPr="00471329" w:rsidRDefault="00657B91" w:rsidP="00841002">
      <w:pPr>
        <w:tabs>
          <w:tab w:val="left" w:pos="9360"/>
        </w:tabs>
        <w:ind w:right="630"/>
        <w:rPr>
          <w:rFonts w:ascii="Gill Sans" w:eastAsia="Times New Roman" w:hAnsi="Gill Sans" w:cs="Gill Sans"/>
          <w:sz w:val="20"/>
          <w:szCs w:val="20"/>
        </w:rPr>
      </w:pPr>
    </w:p>
    <w:p w14:paraId="6C6281C3" w14:textId="3CEC9F22" w:rsidR="00657B91" w:rsidRPr="00471329" w:rsidRDefault="00657B91" w:rsidP="00841002">
      <w:pPr>
        <w:tabs>
          <w:tab w:val="left" w:pos="9360"/>
        </w:tabs>
        <w:ind w:right="630"/>
        <w:rPr>
          <w:rFonts w:ascii="Gill Sans" w:eastAsia="Times New Roman" w:hAnsi="Gill Sans" w:cs="Gill Sans"/>
          <w:b/>
          <w:sz w:val="20"/>
          <w:szCs w:val="20"/>
        </w:rPr>
      </w:pPr>
      <w:r w:rsidRPr="00471329">
        <w:rPr>
          <w:rFonts w:ascii="Gill Sans" w:eastAsia="Times New Roman" w:hAnsi="Gill Sans" w:cs="Gill Sans"/>
          <w:b/>
          <w:sz w:val="20"/>
          <w:szCs w:val="20"/>
        </w:rPr>
        <w:t>Sarah Doore</w:t>
      </w:r>
      <w:r w:rsidR="00471329">
        <w:rPr>
          <w:rFonts w:ascii="Gill Sans" w:eastAsia="Times New Roman" w:hAnsi="Gill Sans" w:cs="Gill Sans"/>
          <w:b/>
          <w:sz w:val="20"/>
          <w:szCs w:val="20"/>
        </w:rPr>
        <w:t xml:space="preserve">, </w:t>
      </w:r>
      <w:r w:rsidR="00F64FC4" w:rsidRPr="00471329">
        <w:rPr>
          <w:rFonts w:ascii="Gill Sans" w:eastAsia="Times New Roman" w:hAnsi="Gill Sans" w:cs="Gill Sans"/>
          <w:b/>
          <w:sz w:val="20"/>
          <w:szCs w:val="20"/>
        </w:rPr>
        <w:t>Plant Pathology,</w:t>
      </w:r>
      <w:r w:rsidRPr="00471329">
        <w:rPr>
          <w:rFonts w:ascii="Gill Sans" w:eastAsia="Times New Roman" w:hAnsi="Gill Sans" w:cs="Gill Sans"/>
          <w:b/>
          <w:sz w:val="20"/>
          <w:szCs w:val="20"/>
        </w:rPr>
        <w:t xml:space="preserve"> PhD</w:t>
      </w:r>
    </w:p>
    <w:p w14:paraId="666E0CD1" w14:textId="77777777" w:rsidR="00841002" w:rsidRPr="00841002" w:rsidRDefault="00841002" w:rsidP="00841002">
      <w:pPr>
        <w:tabs>
          <w:tab w:val="left" w:pos="9360"/>
        </w:tabs>
        <w:ind w:right="630"/>
        <w:rPr>
          <w:rFonts w:ascii="Gill Sans" w:eastAsia="Times New Roman" w:hAnsi="Gill Sans" w:cs="Gill Sans"/>
          <w:sz w:val="10"/>
          <w:szCs w:val="10"/>
        </w:rPr>
      </w:pPr>
    </w:p>
    <w:p w14:paraId="26EE9C99" w14:textId="77777777" w:rsidR="00841002" w:rsidRPr="00471329" w:rsidRDefault="00841002" w:rsidP="00841002">
      <w:pPr>
        <w:tabs>
          <w:tab w:val="left" w:pos="9360"/>
        </w:tabs>
        <w:ind w:right="630"/>
        <w:rPr>
          <w:rFonts w:ascii="Gill Sans" w:eastAsia="Times New Roman" w:hAnsi="Gill Sans" w:cs="Gill Sans"/>
          <w:sz w:val="20"/>
          <w:szCs w:val="20"/>
        </w:rPr>
      </w:pPr>
      <w:r w:rsidRPr="00471329">
        <w:rPr>
          <w:rFonts w:ascii="Gill Sans" w:eastAsia="Times New Roman" w:hAnsi="Gill Sans" w:cs="Gill Sans"/>
          <w:sz w:val="20"/>
          <w:szCs w:val="20"/>
        </w:rPr>
        <w:t xml:space="preserve">Viruses are everywhere. Multiple virus species may even infect the same host cell at the same time. This can lead to "mixing" of genetic information, which sometimes results in the formation of new virus species. The emergence of new viruses can have dramatic effects on human health, crop production, and </w:t>
      </w:r>
      <w:r>
        <w:rPr>
          <w:rFonts w:ascii="Gill Sans" w:eastAsia="Times New Roman" w:hAnsi="Gill Sans" w:cs="Gill Sans"/>
          <w:sz w:val="20"/>
          <w:szCs w:val="20"/>
        </w:rPr>
        <w:t>biogeochemical cycling. My rese</w:t>
      </w:r>
      <w:r w:rsidRPr="00471329">
        <w:rPr>
          <w:rFonts w:ascii="Gill Sans" w:eastAsia="Times New Roman" w:hAnsi="Gill Sans" w:cs="Gill Sans"/>
          <w:sz w:val="20"/>
          <w:szCs w:val="20"/>
        </w:rPr>
        <w:t>a</w:t>
      </w:r>
      <w:r>
        <w:rPr>
          <w:rFonts w:ascii="Gill Sans" w:eastAsia="Times New Roman" w:hAnsi="Gill Sans" w:cs="Gill Sans"/>
          <w:sz w:val="20"/>
          <w:szCs w:val="20"/>
        </w:rPr>
        <w:t>r</w:t>
      </w:r>
      <w:r w:rsidRPr="00471329">
        <w:rPr>
          <w:rFonts w:ascii="Gill Sans" w:eastAsia="Times New Roman" w:hAnsi="Gill Sans" w:cs="Gill Sans"/>
          <w:sz w:val="20"/>
          <w:szCs w:val="20"/>
        </w:rPr>
        <w:t>ch focuses on the barriers that prevent mixing, and which environmental factors could allow these barriers to be overcome.</w:t>
      </w:r>
    </w:p>
    <w:p w14:paraId="2AFA57ED" w14:textId="77777777" w:rsidR="00841002" w:rsidRDefault="00841002" w:rsidP="00841002">
      <w:pPr>
        <w:tabs>
          <w:tab w:val="left" w:pos="9360"/>
        </w:tabs>
        <w:ind w:right="630"/>
        <w:rPr>
          <w:rFonts w:ascii="Gill Sans" w:eastAsia="Times New Roman" w:hAnsi="Gill Sans" w:cs="Gill Sans"/>
          <w:sz w:val="20"/>
          <w:szCs w:val="20"/>
        </w:rPr>
      </w:pPr>
    </w:p>
    <w:p w14:paraId="1A191585" w14:textId="1E521ACD" w:rsidR="00657B91" w:rsidRPr="00471329" w:rsidRDefault="00841002" w:rsidP="00841002">
      <w:pPr>
        <w:tabs>
          <w:tab w:val="left" w:pos="9360"/>
        </w:tabs>
        <w:ind w:right="630"/>
        <w:rPr>
          <w:rFonts w:ascii="Gill Sans" w:eastAsia="Times New Roman" w:hAnsi="Gill Sans" w:cs="Gill Sans"/>
          <w:sz w:val="20"/>
          <w:szCs w:val="20"/>
        </w:rPr>
      </w:pPr>
      <w:r>
        <w:rPr>
          <w:rFonts w:ascii="Gill Sans" w:eastAsia="Times New Roman" w:hAnsi="Gill Sans" w:cs="Gill Sans"/>
          <w:sz w:val="20"/>
          <w:szCs w:val="20"/>
        </w:rPr>
        <w:t>I examine</w:t>
      </w:r>
      <w:r w:rsidR="00657B91" w:rsidRPr="00471329">
        <w:rPr>
          <w:rFonts w:ascii="Gill Sans" w:eastAsia="Times New Roman" w:hAnsi="Gill Sans" w:cs="Gill Sans"/>
          <w:sz w:val="20"/>
          <w:szCs w:val="20"/>
        </w:rPr>
        <w:t xml:space="preserve"> how viruses </w:t>
      </w:r>
      <w:r w:rsidR="00471329">
        <w:rPr>
          <w:rFonts w:ascii="Gill Sans" w:eastAsia="Times New Roman" w:hAnsi="Gill Sans" w:cs="Gill Sans"/>
          <w:sz w:val="20"/>
          <w:szCs w:val="20"/>
        </w:rPr>
        <w:t>assemble</w:t>
      </w:r>
      <w:r w:rsidR="00657B91" w:rsidRPr="00471329">
        <w:rPr>
          <w:rFonts w:ascii="Gill Sans" w:eastAsia="Times New Roman" w:hAnsi="Gill Sans" w:cs="Gill Sans"/>
          <w:sz w:val="20"/>
          <w:szCs w:val="20"/>
        </w:rPr>
        <w:t xml:space="preserve"> in an infected host cell, and how this assembly process</w:t>
      </w:r>
      <w:r w:rsidR="00471329">
        <w:rPr>
          <w:rFonts w:ascii="Gill Sans" w:eastAsia="Times New Roman" w:hAnsi="Gill Sans" w:cs="Gill Sans"/>
          <w:sz w:val="20"/>
          <w:szCs w:val="20"/>
        </w:rPr>
        <w:t xml:space="preserve"> relates to the concept of viral</w:t>
      </w:r>
      <w:r w:rsidR="00657B91" w:rsidRPr="00471329">
        <w:rPr>
          <w:rFonts w:ascii="Gill Sans" w:eastAsia="Times New Roman" w:hAnsi="Gill Sans" w:cs="Gill Sans"/>
          <w:sz w:val="20"/>
          <w:szCs w:val="20"/>
        </w:rPr>
        <w:t xml:space="preserve"> species.</w:t>
      </w:r>
      <w:r w:rsidR="00471329" w:rsidRPr="00471329">
        <w:rPr>
          <w:rFonts w:ascii="Gill Sans" w:eastAsia="Times New Roman" w:hAnsi="Gill Sans" w:cs="Gill Sans"/>
          <w:sz w:val="20"/>
          <w:szCs w:val="20"/>
        </w:rPr>
        <w:t xml:space="preserve"> I investigate virus assembly using sophisticated genetics, molecular biology, and experimental </w:t>
      </w:r>
      <w:r w:rsidR="00471329">
        <w:rPr>
          <w:rFonts w:ascii="Gill Sans" w:eastAsia="Times New Roman" w:hAnsi="Gill Sans" w:cs="Gill Sans"/>
          <w:sz w:val="20"/>
          <w:szCs w:val="20"/>
        </w:rPr>
        <w:t>evolution.</w:t>
      </w:r>
    </w:p>
    <w:p w14:paraId="7E151546" w14:textId="77777777" w:rsidR="00657B91" w:rsidRPr="00471329" w:rsidRDefault="00657B91" w:rsidP="00841002">
      <w:pPr>
        <w:tabs>
          <w:tab w:val="left" w:pos="9360"/>
        </w:tabs>
        <w:ind w:right="630"/>
        <w:rPr>
          <w:rFonts w:ascii="Gill Sans" w:eastAsia="Times New Roman" w:hAnsi="Gill Sans" w:cs="Gill Sans"/>
          <w:sz w:val="20"/>
          <w:szCs w:val="20"/>
        </w:rPr>
      </w:pPr>
    </w:p>
    <w:p w14:paraId="2E4EFDAC" w14:textId="77777777" w:rsidR="00657B91" w:rsidRPr="00471329" w:rsidRDefault="00657B91" w:rsidP="00841002">
      <w:pPr>
        <w:tabs>
          <w:tab w:val="left" w:pos="9360"/>
        </w:tabs>
        <w:ind w:right="630"/>
        <w:rPr>
          <w:rFonts w:ascii="Gill Sans" w:hAnsi="Gill Sans" w:cs="Gill Sans"/>
          <w:b/>
          <w:sz w:val="20"/>
          <w:szCs w:val="20"/>
        </w:rPr>
      </w:pPr>
    </w:p>
    <w:p w14:paraId="0513A880" w14:textId="2A4296FD" w:rsidR="00047370" w:rsidRPr="00471329" w:rsidRDefault="00047370" w:rsidP="00841002">
      <w:pPr>
        <w:tabs>
          <w:tab w:val="left" w:pos="9360"/>
        </w:tabs>
        <w:ind w:right="630"/>
        <w:rPr>
          <w:rFonts w:ascii="Gill Sans" w:hAnsi="Gill Sans" w:cs="Gill Sans"/>
          <w:b/>
          <w:sz w:val="20"/>
          <w:szCs w:val="20"/>
        </w:rPr>
      </w:pPr>
      <w:r w:rsidRPr="00471329">
        <w:rPr>
          <w:rFonts w:ascii="Gill Sans" w:hAnsi="Gill Sans" w:cs="Gill Sans"/>
          <w:b/>
          <w:sz w:val="20"/>
          <w:szCs w:val="20"/>
        </w:rPr>
        <w:t>Evan Forsythe</w:t>
      </w:r>
      <w:r w:rsidR="00FA1945">
        <w:rPr>
          <w:rFonts w:ascii="Gill Sans" w:hAnsi="Gill Sans" w:cs="Gill Sans"/>
          <w:b/>
          <w:sz w:val="20"/>
          <w:szCs w:val="20"/>
        </w:rPr>
        <w:t>, Plant Sciences, PhD</w:t>
      </w:r>
    </w:p>
    <w:p w14:paraId="5E33F357" w14:textId="77777777" w:rsidR="00047370" w:rsidRPr="00841002" w:rsidRDefault="00047370" w:rsidP="00841002">
      <w:pPr>
        <w:tabs>
          <w:tab w:val="left" w:pos="9360"/>
        </w:tabs>
        <w:ind w:right="630"/>
        <w:rPr>
          <w:rFonts w:ascii="Gill Sans" w:hAnsi="Gill Sans" w:cs="Gill Sans"/>
          <w:sz w:val="10"/>
          <w:szCs w:val="10"/>
        </w:rPr>
      </w:pPr>
      <w:r w:rsidRPr="00841002">
        <w:rPr>
          <w:rFonts w:ascii="Gill Sans" w:hAnsi="Gill Sans" w:cs="Gill Sans"/>
          <w:sz w:val="10"/>
          <w:szCs w:val="10"/>
        </w:rPr>
        <w:t> </w:t>
      </w:r>
    </w:p>
    <w:p w14:paraId="706C951B" w14:textId="77777777" w:rsidR="00841002" w:rsidRPr="00471329" w:rsidRDefault="00841002" w:rsidP="00841002">
      <w:pPr>
        <w:tabs>
          <w:tab w:val="left" w:pos="9360"/>
        </w:tabs>
        <w:ind w:right="630"/>
        <w:rPr>
          <w:rFonts w:ascii="Gill Sans" w:hAnsi="Gill Sans" w:cs="Gill Sans"/>
          <w:sz w:val="20"/>
          <w:szCs w:val="20"/>
        </w:rPr>
      </w:pPr>
      <w:r w:rsidRPr="00471329">
        <w:rPr>
          <w:rFonts w:ascii="Gill Sans" w:hAnsi="Gill Sans" w:cs="Gill Sans"/>
          <w:sz w:val="20"/>
          <w:szCs w:val="20"/>
        </w:rPr>
        <w:t>Maintaining linear chromosomes is a challenge that all Eukaryotes overcome by adorning stretches of repetitive DNA (telomeres) at chromosome ends.  Telomeres are essential for sustained cell division and are intimately involved in the process of aging as well as in many diseases, including cancer. Great strides have been made in understanding telomeres in animals, f</w:t>
      </w:r>
      <w:r>
        <w:rPr>
          <w:rFonts w:ascii="Gill Sans" w:hAnsi="Gill Sans" w:cs="Gill Sans"/>
          <w:sz w:val="20"/>
          <w:szCs w:val="20"/>
        </w:rPr>
        <w:t xml:space="preserve">ungi, and protists by comparative studies. </w:t>
      </w:r>
      <w:r w:rsidRPr="00471329">
        <w:rPr>
          <w:rFonts w:ascii="Gill Sans" w:hAnsi="Gill Sans" w:cs="Gill Sans"/>
          <w:sz w:val="20"/>
          <w:szCs w:val="20"/>
        </w:rPr>
        <w:t>However, relatively little is known about plant telomeres. My research aims to fill in this gap and will likel</w:t>
      </w:r>
      <w:r>
        <w:rPr>
          <w:rFonts w:ascii="Gill Sans" w:hAnsi="Gill Sans" w:cs="Gill Sans"/>
          <w:sz w:val="20"/>
          <w:szCs w:val="20"/>
        </w:rPr>
        <w:t xml:space="preserve">y identify novelty that will illuminate our </w:t>
      </w:r>
      <w:r w:rsidRPr="00471329">
        <w:rPr>
          <w:rFonts w:ascii="Gill Sans" w:hAnsi="Gill Sans" w:cs="Gill Sans"/>
          <w:sz w:val="20"/>
          <w:szCs w:val="20"/>
        </w:rPr>
        <w:t>understanding of an ancient and critical cellular function.</w:t>
      </w:r>
    </w:p>
    <w:p w14:paraId="10A1127D" w14:textId="77777777" w:rsidR="00841002" w:rsidRDefault="00841002" w:rsidP="00841002">
      <w:pPr>
        <w:tabs>
          <w:tab w:val="left" w:pos="9360"/>
        </w:tabs>
        <w:ind w:right="630"/>
        <w:rPr>
          <w:rFonts w:ascii="Gill Sans" w:hAnsi="Gill Sans" w:cs="Gill Sans"/>
          <w:sz w:val="20"/>
          <w:szCs w:val="20"/>
        </w:rPr>
      </w:pPr>
    </w:p>
    <w:p w14:paraId="37A8E1A2" w14:textId="484E9A7D" w:rsidR="00841002" w:rsidRPr="00471329" w:rsidRDefault="00047370" w:rsidP="00841002">
      <w:pPr>
        <w:tabs>
          <w:tab w:val="left" w:pos="9360"/>
        </w:tabs>
        <w:ind w:right="630"/>
        <w:rPr>
          <w:rFonts w:ascii="Gill Sans" w:hAnsi="Gill Sans" w:cs="Gill Sans"/>
          <w:sz w:val="20"/>
          <w:szCs w:val="20"/>
        </w:rPr>
      </w:pPr>
      <w:r w:rsidRPr="00471329">
        <w:rPr>
          <w:rFonts w:ascii="Gill Sans" w:hAnsi="Gill Sans" w:cs="Gill Sans"/>
          <w:sz w:val="20"/>
          <w:szCs w:val="20"/>
        </w:rPr>
        <w:t>My research aims to discover and characterize molecular components involved in the maintenance of linear DNA molecules (chromosomes) in plants.</w:t>
      </w:r>
      <w:r w:rsidR="00841002">
        <w:rPr>
          <w:rFonts w:ascii="Gill Sans" w:hAnsi="Gill Sans" w:cs="Gill Sans"/>
          <w:sz w:val="20"/>
          <w:szCs w:val="20"/>
        </w:rPr>
        <w:t xml:space="preserve"> </w:t>
      </w:r>
      <w:r w:rsidR="00841002" w:rsidRPr="00471329">
        <w:rPr>
          <w:rFonts w:ascii="Gill Sans" w:hAnsi="Gill Sans" w:cs="Gill Sans"/>
          <w:sz w:val="20"/>
          <w:szCs w:val="20"/>
        </w:rPr>
        <w:t xml:space="preserve">I </w:t>
      </w:r>
      <w:r w:rsidR="00841002">
        <w:rPr>
          <w:rFonts w:ascii="Gill Sans" w:hAnsi="Gill Sans" w:cs="Gill Sans"/>
          <w:sz w:val="20"/>
          <w:szCs w:val="20"/>
        </w:rPr>
        <w:t>use a</w:t>
      </w:r>
      <w:r w:rsidR="00841002" w:rsidRPr="00471329">
        <w:rPr>
          <w:rFonts w:ascii="Gill Sans" w:hAnsi="Gill Sans" w:cs="Gill Sans"/>
          <w:sz w:val="20"/>
          <w:szCs w:val="20"/>
        </w:rPr>
        <w:t xml:space="preserve"> comparative approach to understand </w:t>
      </w:r>
      <w:r w:rsidR="00841002" w:rsidRPr="00471329">
        <w:rPr>
          <w:rFonts w:ascii="Gill Sans" w:hAnsi="Gill Sans" w:cs="Gill Sans"/>
          <w:iCs/>
          <w:sz w:val="20"/>
          <w:szCs w:val="20"/>
        </w:rPr>
        <w:t>both</w:t>
      </w:r>
      <w:r w:rsidR="00841002" w:rsidRPr="00471329">
        <w:rPr>
          <w:rFonts w:ascii="Gill Sans" w:hAnsi="Gill Sans" w:cs="Gill Sans"/>
          <w:sz w:val="20"/>
          <w:szCs w:val="20"/>
        </w:rPr>
        <w:t xml:space="preserve"> the function and evolution of telomere components in plants</w:t>
      </w:r>
      <w:r w:rsidR="00841002">
        <w:rPr>
          <w:rFonts w:ascii="Gill Sans" w:hAnsi="Gill Sans" w:cs="Gill Sans"/>
          <w:sz w:val="20"/>
          <w:szCs w:val="20"/>
        </w:rPr>
        <w:t xml:space="preserve">, making use of </w:t>
      </w:r>
      <w:r w:rsidR="00841002" w:rsidRPr="00471329">
        <w:rPr>
          <w:rFonts w:ascii="Gill Sans" w:hAnsi="Gill Sans" w:cs="Gill Sans"/>
          <w:sz w:val="20"/>
          <w:szCs w:val="20"/>
        </w:rPr>
        <w:t>cutting-edge molecular, genetic, and genomic technologies.</w:t>
      </w:r>
    </w:p>
    <w:p w14:paraId="54A312FF" w14:textId="77777777" w:rsidR="00047370" w:rsidRPr="00471329" w:rsidRDefault="00047370" w:rsidP="00841002">
      <w:pPr>
        <w:tabs>
          <w:tab w:val="left" w:pos="9360"/>
        </w:tabs>
        <w:ind w:right="630"/>
        <w:rPr>
          <w:rFonts w:ascii="Gill Sans" w:hAnsi="Gill Sans" w:cs="Gill Sans"/>
          <w:sz w:val="20"/>
          <w:szCs w:val="20"/>
        </w:rPr>
      </w:pPr>
      <w:r w:rsidRPr="00471329">
        <w:rPr>
          <w:rFonts w:ascii="Gill Sans" w:hAnsi="Gill Sans" w:cs="Gill Sans"/>
          <w:sz w:val="20"/>
          <w:szCs w:val="20"/>
        </w:rPr>
        <w:t> </w:t>
      </w:r>
    </w:p>
    <w:p w14:paraId="2564F14A" w14:textId="77777777" w:rsidR="00047370" w:rsidRPr="00471329" w:rsidRDefault="00047370" w:rsidP="00841002">
      <w:pPr>
        <w:tabs>
          <w:tab w:val="left" w:pos="9360"/>
        </w:tabs>
        <w:ind w:right="630"/>
        <w:rPr>
          <w:rFonts w:ascii="Gill Sans" w:eastAsia="Times New Roman" w:hAnsi="Gill Sans" w:cs="Gill Sans"/>
          <w:b/>
          <w:sz w:val="20"/>
          <w:szCs w:val="20"/>
        </w:rPr>
      </w:pPr>
    </w:p>
    <w:p w14:paraId="58A9B8AA" w14:textId="563C9641" w:rsidR="001E1C3E" w:rsidRPr="00841002" w:rsidRDefault="00F64FC4" w:rsidP="00841002">
      <w:pPr>
        <w:tabs>
          <w:tab w:val="left" w:pos="9360"/>
        </w:tabs>
        <w:ind w:right="630"/>
        <w:contextualSpacing/>
        <w:rPr>
          <w:rFonts w:ascii="Gill Sans" w:eastAsia="Times New Roman" w:hAnsi="Gill Sans" w:cs="Gill Sans"/>
          <w:b/>
          <w:sz w:val="20"/>
          <w:szCs w:val="20"/>
        </w:rPr>
      </w:pPr>
      <w:r w:rsidRPr="00471329">
        <w:rPr>
          <w:rFonts w:ascii="Gill Sans" w:eastAsia="Times New Roman" w:hAnsi="Gill Sans" w:cs="Gill Sans"/>
          <w:b/>
          <w:sz w:val="20"/>
          <w:szCs w:val="20"/>
        </w:rPr>
        <w:t>Karla Garcia</w:t>
      </w:r>
      <w:r w:rsidR="00841002">
        <w:rPr>
          <w:rFonts w:ascii="Gill Sans" w:eastAsia="Times New Roman" w:hAnsi="Gill Sans" w:cs="Gill Sans"/>
          <w:b/>
          <w:sz w:val="20"/>
          <w:szCs w:val="20"/>
        </w:rPr>
        <w:t xml:space="preserve">, </w:t>
      </w:r>
      <w:r w:rsidR="001E1C3E" w:rsidRPr="00471329">
        <w:rPr>
          <w:rFonts w:ascii="Gill Sans" w:hAnsi="Gill Sans" w:cs="Gill Sans"/>
          <w:b/>
          <w:sz w:val="20"/>
          <w:szCs w:val="20"/>
        </w:rPr>
        <w:t>Plant Sciences, PhD</w:t>
      </w:r>
    </w:p>
    <w:p w14:paraId="7B0BA99D" w14:textId="77777777" w:rsidR="001E1C3E" w:rsidRPr="00841002" w:rsidRDefault="001E1C3E" w:rsidP="00841002">
      <w:pPr>
        <w:tabs>
          <w:tab w:val="left" w:pos="9360"/>
        </w:tabs>
        <w:ind w:right="630"/>
        <w:rPr>
          <w:rFonts w:ascii="Gill Sans" w:hAnsi="Gill Sans" w:cs="Gill Sans"/>
          <w:sz w:val="10"/>
          <w:szCs w:val="10"/>
        </w:rPr>
      </w:pPr>
    </w:p>
    <w:p w14:paraId="097D8DCF" w14:textId="2C6C5735" w:rsidR="00841002" w:rsidRPr="00471329" w:rsidRDefault="00841002" w:rsidP="00841002">
      <w:pPr>
        <w:tabs>
          <w:tab w:val="left" w:pos="9360"/>
        </w:tabs>
        <w:ind w:right="630"/>
        <w:rPr>
          <w:rFonts w:ascii="Gill Sans" w:hAnsi="Gill Sans" w:cs="Gill Sans"/>
          <w:sz w:val="20"/>
          <w:szCs w:val="20"/>
        </w:rPr>
      </w:pPr>
      <w:r>
        <w:rPr>
          <w:rFonts w:ascii="Gill Sans" w:hAnsi="Gill Sans" w:cs="Gill Sans"/>
          <w:sz w:val="20"/>
          <w:szCs w:val="20"/>
        </w:rPr>
        <w:t>C</w:t>
      </w:r>
      <w:r w:rsidRPr="00471329">
        <w:rPr>
          <w:rFonts w:ascii="Gill Sans" w:hAnsi="Gill Sans" w:cs="Gill Sans"/>
          <w:sz w:val="20"/>
          <w:szCs w:val="20"/>
        </w:rPr>
        <w:t>ontrol</w:t>
      </w:r>
      <w:r>
        <w:rPr>
          <w:rFonts w:ascii="Gill Sans" w:hAnsi="Gill Sans" w:cs="Gill Sans"/>
          <w:sz w:val="20"/>
          <w:szCs w:val="20"/>
        </w:rPr>
        <w:t>led</w:t>
      </w:r>
      <w:r w:rsidRPr="00471329">
        <w:rPr>
          <w:rFonts w:ascii="Gill Sans" w:hAnsi="Gill Sans" w:cs="Gill Sans"/>
          <w:sz w:val="20"/>
          <w:szCs w:val="20"/>
        </w:rPr>
        <w:t xml:space="preserve"> environment agriculture can help to develop </w:t>
      </w:r>
      <w:r>
        <w:rPr>
          <w:rFonts w:ascii="Gill Sans" w:hAnsi="Gill Sans" w:cs="Gill Sans"/>
          <w:sz w:val="20"/>
          <w:szCs w:val="20"/>
        </w:rPr>
        <w:t>new practices for sustainable food production that save</w:t>
      </w:r>
      <w:r w:rsidRPr="00471329">
        <w:rPr>
          <w:rFonts w:ascii="Gill Sans" w:hAnsi="Gill Sans" w:cs="Gill Sans"/>
          <w:sz w:val="20"/>
          <w:szCs w:val="20"/>
        </w:rPr>
        <w:t xml:space="preserve"> water and reduc</w:t>
      </w:r>
      <w:r>
        <w:rPr>
          <w:rFonts w:ascii="Gill Sans" w:hAnsi="Gill Sans" w:cs="Gill Sans"/>
          <w:sz w:val="20"/>
          <w:szCs w:val="20"/>
        </w:rPr>
        <w:t xml:space="preserve">e </w:t>
      </w:r>
      <w:r w:rsidRPr="00471329">
        <w:rPr>
          <w:rFonts w:ascii="Gill Sans" w:hAnsi="Gill Sans" w:cs="Gill Sans"/>
          <w:sz w:val="20"/>
          <w:szCs w:val="20"/>
        </w:rPr>
        <w:t xml:space="preserve">the use of chemicals such as fertilizers and pesticides. </w:t>
      </w:r>
      <w:r>
        <w:rPr>
          <w:rFonts w:ascii="Gill Sans" w:hAnsi="Gill Sans" w:cs="Gill Sans"/>
          <w:sz w:val="20"/>
          <w:szCs w:val="20"/>
        </w:rPr>
        <w:t>In turn, greenhouse</w:t>
      </w:r>
      <w:r w:rsidRPr="00471329">
        <w:rPr>
          <w:rFonts w:ascii="Gill Sans" w:hAnsi="Gill Sans" w:cs="Gill Sans"/>
          <w:sz w:val="20"/>
          <w:szCs w:val="20"/>
        </w:rPr>
        <w:t xml:space="preserve"> structure</w:t>
      </w:r>
      <w:r>
        <w:rPr>
          <w:rFonts w:ascii="Gill Sans" w:hAnsi="Gill Sans" w:cs="Gill Sans"/>
          <w:sz w:val="20"/>
          <w:szCs w:val="20"/>
        </w:rPr>
        <w:t>s</w:t>
      </w:r>
      <w:r w:rsidRPr="00471329">
        <w:rPr>
          <w:rFonts w:ascii="Gill Sans" w:hAnsi="Gill Sans" w:cs="Gill Sans"/>
          <w:sz w:val="20"/>
          <w:szCs w:val="20"/>
        </w:rPr>
        <w:t xml:space="preserve"> allow environment</w:t>
      </w:r>
      <w:r>
        <w:rPr>
          <w:rFonts w:ascii="Gill Sans" w:hAnsi="Gill Sans" w:cs="Gill Sans"/>
          <w:sz w:val="20"/>
          <w:szCs w:val="20"/>
        </w:rPr>
        <w:t>al</w:t>
      </w:r>
      <w:r w:rsidRPr="00471329">
        <w:rPr>
          <w:rFonts w:ascii="Gill Sans" w:hAnsi="Gill Sans" w:cs="Gill Sans"/>
          <w:sz w:val="20"/>
          <w:szCs w:val="20"/>
        </w:rPr>
        <w:t xml:space="preserve"> control, which permits the manipulation of multiple variables than can enhance plant development </w:t>
      </w:r>
      <w:r>
        <w:rPr>
          <w:rFonts w:ascii="Gill Sans" w:hAnsi="Gill Sans" w:cs="Gill Sans"/>
          <w:sz w:val="20"/>
          <w:szCs w:val="20"/>
        </w:rPr>
        <w:t>and yield, enhancing production in new ways even in off-season growth.</w:t>
      </w:r>
    </w:p>
    <w:p w14:paraId="30B5F6C5" w14:textId="77777777" w:rsidR="00841002" w:rsidRDefault="00841002" w:rsidP="00841002">
      <w:pPr>
        <w:tabs>
          <w:tab w:val="left" w:pos="9360"/>
        </w:tabs>
        <w:ind w:right="630"/>
        <w:rPr>
          <w:rFonts w:ascii="Gill Sans" w:hAnsi="Gill Sans" w:cs="Gill Sans"/>
          <w:sz w:val="20"/>
          <w:szCs w:val="20"/>
        </w:rPr>
      </w:pPr>
    </w:p>
    <w:p w14:paraId="1A4489C4" w14:textId="322D2B1D" w:rsidR="001E1C3E" w:rsidRPr="00471329" w:rsidRDefault="001E1C3E" w:rsidP="00841002">
      <w:pPr>
        <w:tabs>
          <w:tab w:val="left" w:pos="9360"/>
        </w:tabs>
        <w:ind w:right="630"/>
        <w:rPr>
          <w:rFonts w:ascii="Gill Sans" w:hAnsi="Gill Sans" w:cs="Gill Sans"/>
          <w:sz w:val="20"/>
          <w:szCs w:val="20"/>
        </w:rPr>
      </w:pPr>
      <w:r w:rsidRPr="00471329">
        <w:rPr>
          <w:rFonts w:ascii="Gill Sans" w:hAnsi="Gill Sans" w:cs="Gill Sans"/>
          <w:sz w:val="20"/>
          <w:szCs w:val="20"/>
        </w:rPr>
        <w:t>My work focuses on expand</w:t>
      </w:r>
      <w:r w:rsidR="00841002">
        <w:rPr>
          <w:rFonts w:ascii="Gill Sans" w:hAnsi="Gill Sans" w:cs="Gill Sans"/>
          <w:sz w:val="20"/>
          <w:szCs w:val="20"/>
        </w:rPr>
        <w:t>ing</w:t>
      </w:r>
      <w:r w:rsidRPr="00471329">
        <w:rPr>
          <w:rFonts w:ascii="Gill Sans" w:hAnsi="Gill Sans" w:cs="Gill Sans"/>
          <w:sz w:val="20"/>
          <w:szCs w:val="20"/>
        </w:rPr>
        <w:t xml:space="preserve"> the knowledge of strawberry physiology with the purpose of </w:t>
      </w:r>
      <w:r w:rsidR="00841002">
        <w:rPr>
          <w:rFonts w:ascii="Gill Sans" w:hAnsi="Gill Sans" w:cs="Gill Sans"/>
          <w:sz w:val="20"/>
          <w:szCs w:val="20"/>
        </w:rPr>
        <w:t xml:space="preserve">developing strategies for </w:t>
      </w:r>
      <w:r w:rsidRPr="00471329">
        <w:rPr>
          <w:rFonts w:ascii="Gill Sans" w:hAnsi="Gill Sans" w:cs="Gill Sans"/>
          <w:sz w:val="20"/>
          <w:szCs w:val="20"/>
        </w:rPr>
        <w:t>production under controlled environmental conditions.</w:t>
      </w:r>
      <w:r w:rsidR="00841002">
        <w:rPr>
          <w:rFonts w:ascii="Gill Sans" w:hAnsi="Gill Sans" w:cs="Gill Sans"/>
          <w:sz w:val="20"/>
          <w:szCs w:val="20"/>
        </w:rPr>
        <w:t xml:space="preserve"> </w:t>
      </w:r>
      <w:r w:rsidRPr="00471329">
        <w:rPr>
          <w:rFonts w:ascii="Gill Sans" w:hAnsi="Gill Sans" w:cs="Gill Sans"/>
          <w:sz w:val="20"/>
          <w:szCs w:val="20"/>
        </w:rPr>
        <w:t xml:space="preserve">I study plant development in controlled environmental conditions using hydroponics and physiological </w:t>
      </w:r>
      <w:r w:rsidR="00841002">
        <w:rPr>
          <w:rFonts w:ascii="Gill Sans" w:hAnsi="Gill Sans" w:cs="Gill Sans"/>
          <w:sz w:val="20"/>
          <w:szCs w:val="20"/>
        </w:rPr>
        <w:t>assessments.</w:t>
      </w:r>
    </w:p>
    <w:p w14:paraId="5802A36F" w14:textId="77777777" w:rsidR="00841002" w:rsidRDefault="00841002" w:rsidP="00841002">
      <w:pPr>
        <w:tabs>
          <w:tab w:val="left" w:pos="9360"/>
        </w:tabs>
        <w:ind w:right="630"/>
        <w:contextualSpacing/>
        <w:rPr>
          <w:rFonts w:ascii="Gill Sans" w:eastAsia="Times New Roman" w:hAnsi="Gill Sans" w:cs="Gill Sans"/>
          <w:b/>
          <w:sz w:val="20"/>
          <w:szCs w:val="20"/>
        </w:rPr>
      </w:pPr>
    </w:p>
    <w:p w14:paraId="14A8CC0F" w14:textId="77777777" w:rsidR="000E680B" w:rsidRDefault="000E680B" w:rsidP="00841002">
      <w:pPr>
        <w:tabs>
          <w:tab w:val="left" w:pos="9360"/>
        </w:tabs>
        <w:ind w:right="630"/>
        <w:contextualSpacing/>
        <w:rPr>
          <w:rFonts w:ascii="Gill Sans" w:eastAsia="Times New Roman" w:hAnsi="Gill Sans" w:cs="Gill Sans"/>
          <w:b/>
          <w:sz w:val="20"/>
          <w:szCs w:val="20"/>
        </w:rPr>
      </w:pPr>
    </w:p>
    <w:p w14:paraId="2AA9100D" w14:textId="77777777" w:rsidR="000E680B" w:rsidRDefault="000E680B" w:rsidP="00841002">
      <w:pPr>
        <w:tabs>
          <w:tab w:val="left" w:pos="9360"/>
        </w:tabs>
        <w:ind w:right="630"/>
        <w:contextualSpacing/>
        <w:rPr>
          <w:rFonts w:ascii="Gill Sans" w:eastAsia="Times New Roman" w:hAnsi="Gill Sans" w:cs="Gill Sans"/>
          <w:b/>
          <w:sz w:val="20"/>
          <w:szCs w:val="20"/>
        </w:rPr>
      </w:pPr>
    </w:p>
    <w:p w14:paraId="32D989D5" w14:textId="77777777" w:rsidR="000E680B" w:rsidRDefault="000E680B" w:rsidP="00841002">
      <w:pPr>
        <w:tabs>
          <w:tab w:val="left" w:pos="9360"/>
        </w:tabs>
        <w:ind w:right="630"/>
        <w:contextualSpacing/>
        <w:rPr>
          <w:rFonts w:ascii="Gill Sans" w:eastAsia="Times New Roman" w:hAnsi="Gill Sans" w:cs="Gill Sans"/>
          <w:b/>
          <w:sz w:val="20"/>
          <w:szCs w:val="20"/>
        </w:rPr>
      </w:pPr>
    </w:p>
    <w:p w14:paraId="5E897250" w14:textId="77777777" w:rsidR="000E680B" w:rsidRDefault="000E680B" w:rsidP="00841002">
      <w:pPr>
        <w:tabs>
          <w:tab w:val="left" w:pos="9360"/>
        </w:tabs>
        <w:ind w:right="630"/>
        <w:contextualSpacing/>
        <w:rPr>
          <w:rFonts w:ascii="Gill Sans" w:eastAsia="Times New Roman" w:hAnsi="Gill Sans" w:cs="Gill Sans"/>
          <w:b/>
          <w:sz w:val="20"/>
          <w:szCs w:val="20"/>
        </w:rPr>
      </w:pPr>
    </w:p>
    <w:p w14:paraId="59F36145" w14:textId="77777777" w:rsidR="000E680B" w:rsidRDefault="000E680B" w:rsidP="00841002">
      <w:pPr>
        <w:tabs>
          <w:tab w:val="left" w:pos="9360"/>
        </w:tabs>
        <w:ind w:right="630"/>
        <w:contextualSpacing/>
        <w:rPr>
          <w:rFonts w:ascii="Gill Sans" w:eastAsia="Times New Roman" w:hAnsi="Gill Sans" w:cs="Gill Sans"/>
          <w:b/>
          <w:sz w:val="20"/>
          <w:szCs w:val="20"/>
        </w:rPr>
      </w:pPr>
    </w:p>
    <w:p w14:paraId="5CAB1F7C" w14:textId="75EC4C5F" w:rsidR="000A0E70" w:rsidRPr="00471329" w:rsidRDefault="000A0E70" w:rsidP="00841002">
      <w:pPr>
        <w:tabs>
          <w:tab w:val="left" w:pos="9360"/>
        </w:tabs>
        <w:ind w:right="630"/>
        <w:contextualSpacing/>
        <w:rPr>
          <w:rFonts w:ascii="Gill Sans" w:eastAsia="Times New Roman" w:hAnsi="Gill Sans" w:cs="Gill Sans"/>
          <w:b/>
          <w:sz w:val="20"/>
          <w:szCs w:val="20"/>
        </w:rPr>
      </w:pPr>
      <w:r w:rsidRPr="00471329">
        <w:rPr>
          <w:rFonts w:ascii="Gill Sans" w:eastAsia="Times New Roman" w:hAnsi="Gill Sans" w:cs="Gill Sans"/>
          <w:b/>
          <w:sz w:val="20"/>
          <w:szCs w:val="20"/>
        </w:rPr>
        <w:t>Yu-Ling Huang</w:t>
      </w:r>
      <w:r w:rsidR="00841002">
        <w:rPr>
          <w:rFonts w:ascii="Gill Sans" w:eastAsia="Times New Roman" w:hAnsi="Gill Sans" w:cs="Gill Sans"/>
          <w:b/>
          <w:sz w:val="20"/>
          <w:szCs w:val="20"/>
        </w:rPr>
        <w:t xml:space="preserve">, </w:t>
      </w:r>
      <w:r w:rsidRPr="00471329">
        <w:rPr>
          <w:rFonts w:ascii="Gill Sans" w:eastAsia="Times New Roman" w:hAnsi="Gill Sans" w:cs="Gill Sans"/>
          <w:b/>
          <w:sz w:val="20"/>
          <w:szCs w:val="20"/>
        </w:rPr>
        <w:t>Plant Sciences, PhD</w:t>
      </w:r>
    </w:p>
    <w:p w14:paraId="2BE3C359" w14:textId="77777777" w:rsidR="000A0E70" w:rsidRPr="00471329" w:rsidRDefault="000A0E70" w:rsidP="00841002">
      <w:pPr>
        <w:tabs>
          <w:tab w:val="left" w:pos="9360"/>
        </w:tabs>
        <w:ind w:right="630"/>
        <w:contextualSpacing/>
        <w:rPr>
          <w:rFonts w:ascii="Gill Sans" w:eastAsia="Times New Roman" w:hAnsi="Gill Sans" w:cs="Gill Sans"/>
          <w:sz w:val="20"/>
          <w:szCs w:val="20"/>
        </w:rPr>
      </w:pPr>
    </w:p>
    <w:p w14:paraId="08BE9364" w14:textId="2CCA6037" w:rsidR="000E680B" w:rsidRPr="00471329" w:rsidRDefault="000E680B" w:rsidP="000E680B">
      <w:pPr>
        <w:tabs>
          <w:tab w:val="left" w:pos="9360"/>
        </w:tabs>
        <w:ind w:right="630"/>
        <w:contextualSpacing/>
        <w:rPr>
          <w:rFonts w:ascii="Gill Sans" w:eastAsia="Times New Roman" w:hAnsi="Gill Sans" w:cs="Gill Sans"/>
          <w:sz w:val="20"/>
          <w:szCs w:val="20"/>
        </w:rPr>
      </w:pPr>
      <w:r w:rsidRPr="00471329">
        <w:rPr>
          <w:rFonts w:ascii="Gill Sans" w:eastAsia="Times New Roman" w:hAnsi="Gill Sans" w:cs="Gill Sans"/>
          <w:sz w:val="20"/>
          <w:szCs w:val="20"/>
        </w:rPr>
        <w:t>Plants on the earth provide habitat and food f</w:t>
      </w:r>
      <w:r>
        <w:rPr>
          <w:rFonts w:ascii="Gill Sans" w:eastAsia="Times New Roman" w:hAnsi="Gill Sans" w:cs="Gill Sans"/>
          <w:sz w:val="20"/>
          <w:szCs w:val="20"/>
        </w:rPr>
        <w:t>or many organisms, and are</w:t>
      </w:r>
      <w:r w:rsidRPr="00471329">
        <w:rPr>
          <w:rFonts w:ascii="Gill Sans" w:eastAsia="Times New Roman" w:hAnsi="Gill Sans" w:cs="Gill Sans"/>
          <w:sz w:val="20"/>
          <w:szCs w:val="20"/>
        </w:rPr>
        <w:t xml:space="preserve"> </w:t>
      </w:r>
      <w:r>
        <w:rPr>
          <w:rFonts w:ascii="Gill Sans" w:eastAsia="Times New Roman" w:hAnsi="Gill Sans" w:cs="Gill Sans"/>
          <w:sz w:val="20"/>
          <w:szCs w:val="20"/>
        </w:rPr>
        <w:t>the</w:t>
      </w:r>
      <w:r w:rsidRPr="00471329">
        <w:rPr>
          <w:rFonts w:ascii="Gill Sans" w:eastAsia="Times New Roman" w:hAnsi="Gill Sans" w:cs="Gill Sans"/>
          <w:sz w:val="20"/>
          <w:szCs w:val="20"/>
        </w:rPr>
        <w:t xml:space="preserve"> fou</w:t>
      </w:r>
      <w:r>
        <w:rPr>
          <w:rFonts w:ascii="Gill Sans" w:eastAsia="Times New Roman" w:hAnsi="Gill Sans" w:cs="Gill Sans"/>
          <w:sz w:val="20"/>
          <w:szCs w:val="20"/>
        </w:rPr>
        <w:t>ndations of the biosphere. F</w:t>
      </w:r>
      <w:r w:rsidRPr="00471329">
        <w:rPr>
          <w:rFonts w:ascii="Gill Sans" w:eastAsia="Times New Roman" w:hAnsi="Gill Sans" w:cs="Gill Sans"/>
          <w:sz w:val="20"/>
          <w:szCs w:val="20"/>
        </w:rPr>
        <w:t>ungi grow</w:t>
      </w:r>
      <w:r>
        <w:rPr>
          <w:rFonts w:ascii="Gill Sans" w:eastAsia="Times New Roman" w:hAnsi="Gill Sans" w:cs="Gill Sans"/>
          <w:sz w:val="20"/>
          <w:szCs w:val="20"/>
        </w:rPr>
        <w:t xml:space="preserve">ing in </w:t>
      </w:r>
      <w:r w:rsidRPr="00471329">
        <w:rPr>
          <w:rFonts w:ascii="Gill Sans" w:eastAsia="Times New Roman" w:hAnsi="Gill Sans" w:cs="Gill Sans"/>
          <w:sz w:val="20"/>
          <w:szCs w:val="20"/>
        </w:rPr>
        <w:t>trees bring benefits or damage to the trees may affect the whole ecosystem. Therefore, it is important to understand the role of fungi in the plants in order to protect our environment. </w:t>
      </w:r>
    </w:p>
    <w:p w14:paraId="122916F5" w14:textId="77777777" w:rsidR="000E680B" w:rsidRDefault="000E680B" w:rsidP="00841002">
      <w:pPr>
        <w:tabs>
          <w:tab w:val="left" w:pos="9360"/>
        </w:tabs>
        <w:ind w:right="630"/>
        <w:contextualSpacing/>
        <w:rPr>
          <w:rFonts w:ascii="Gill Sans" w:eastAsia="Times New Roman" w:hAnsi="Gill Sans" w:cs="Gill Sans"/>
          <w:sz w:val="20"/>
          <w:szCs w:val="20"/>
        </w:rPr>
      </w:pPr>
    </w:p>
    <w:p w14:paraId="1B2640DA" w14:textId="6C9E8E0F" w:rsidR="000A0E70" w:rsidRPr="00471329" w:rsidRDefault="000E680B" w:rsidP="00841002">
      <w:pPr>
        <w:tabs>
          <w:tab w:val="left" w:pos="9360"/>
        </w:tabs>
        <w:ind w:right="630"/>
        <w:contextualSpacing/>
        <w:rPr>
          <w:rFonts w:ascii="Gill Sans" w:eastAsia="Times New Roman" w:hAnsi="Gill Sans" w:cs="Gill Sans"/>
          <w:sz w:val="20"/>
          <w:szCs w:val="20"/>
        </w:rPr>
      </w:pPr>
      <w:r>
        <w:rPr>
          <w:rFonts w:ascii="Gill Sans" w:eastAsia="Times New Roman" w:hAnsi="Gill Sans" w:cs="Gill Sans"/>
          <w:sz w:val="20"/>
          <w:szCs w:val="20"/>
        </w:rPr>
        <w:t>I am interested in plant-microbe interactions, with a focus on symbiotic fungi in plant leaves (fungal endophytes)</w:t>
      </w:r>
      <w:r w:rsidR="000A0E70" w:rsidRPr="00471329">
        <w:rPr>
          <w:rFonts w:ascii="Gill Sans" w:eastAsia="Times New Roman" w:hAnsi="Gill Sans" w:cs="Gill Sans"/>
          <w:sz w:val="20"/>
          <w:szCs w:val="20"/>
        </w:rPr>
        <w:t xml:space="preserve">. I examine </w:t>
      </w:r>
      <w:r>
        <w:rPr>
          <w:rFonts w:ascii="Gill Sans" w:eastAsia="Times New Roman" w:hAnsi="Gill Sans" w:cs="Gill Sans"/>
          <w:sz w:val="20"/>
          <w:szCs w:val="20"/>
        </w:rPr>
        <w:t xml:space="preserve">endophyte growth in </w:t>
      </w:r>
      <w:r w:rsidR="000A0E70" w:rsidRPr="00471329">
        <w:rPr>
          <w:rFonts w:ascii="Gill Sans" w:eastAsia="Times New Roman" w:hAnsi="Gill Sans" w:cs="Gill Sans"/>
          <w:sz w:val="20"/>
          <w:szCs w:val="20"/>
        </w:rPr>
        <w:t xml:space="preserve">leaves </w:t>
      </w:r>
      <w:r>
        <w:rPr>
          <w:rFonts w:ascii="Gill Sans" w:eastAsia="Times New Roman" w:hAnsi="Gill Sans" w:cs="Gill Sans"/>
          <w:sz w:val="20"/>
          <w:szCs w:val="20"/>
        </w:rPr>
        <w:t>and mechanisms of their host specificity using m</w:t>
      </w:r>
      <w:r w:rsidR="000A0E70" w:rsidRPr="00471329">
        <w:rPr>
          <w:rFonts w:ascii="Gill Sans" w:eastAsia="Times New Roman" w:hAnsi="Gill Sans" w:cs="Gill Sans"/>
          <w:sz w:val="20"/>
          <w:szCs w:val="20"/>
        </w:rPr>
        <w:t>icroscopy, biostatistics and molecular biology. </w:t>
      </w:r>
    </w:p>
    <w:p w14:paraId="3C47B909" w14:textId="77777777" w:rsidR="000A0E70" w:rsidRPr="00471329" w:rsidRDefault="000A0E70" w:rsidP="00841002">
      <w:pPr>
        <w:tabs>
          <w:tab w:val="left" w:pos="9360"/>
        </w:tabs>
        <w:ind w:right="630"/>
        <w:rPr>
          <w:rFonts w:ascii="Gill Sans" w:eastAsia="Times New Roman" w:hAnsi="Gill Sans" w:cs="Gill Sans"/>
          <w:b/>
          <w:sz w:val="20"/>
          <w:szCs w:val="20"/>
        </w:rPr>
      </w:pPr>
    </w:p>
    <w:p w14:paraId="3579B047" w14:textId="77777777" w:rsidR="000E680B" w:rsidRDefault="000E680B" w:rsidP="00841002">
      <w:pPr>
        <w:tabs>
          <w:tab w:val="left" w:pos="9360"/>
        </w:tabs>
        <w:ind w:right="630"/>
        <w:contextualSpacing/>
        <w:rPr>
          <w:rFonts w:ascii="Gill Sans" w:eastAsia="Times New Roman" w:hAnsi="Gill Sans" w:cs="Gill Sans"/>
          <w:b/>
          <w:sz w:val="20"/>
          <w:szCs w:val="20"/>
        </w:rPr>
      </w:pPr>
    </w:p>
    <w:p w14:paraId="08C1B7A2" w14:textId="6EAD0F33" w:rsidR="007464EC" w:rsidRPr="00471329" w:rsidRDefault="007464EC" w:rsidP="00841002">
      <w:pPr>
        <w:tabs>
          <w:tab w:val="left" w:pos="9360"/>
        </w:tabs>
        <w:ind w:right="630"/>
        <w:contextualSpacing/>
        <w:rPr>
          <w:rFonts w:ascii="Gill Sans" w:eastAsia="Times New Roman" w:hAnsi="Gill Sans" w:cs="Gill Sans"/>
          <w:b/>
          <w:sz w:val="20"/>
          <w:szCs w:val="20"/>
        </w:rPr>
      </w:pPr>
      <w:r w:rsidRPr="00471329">
        <w:rPr>
          <w:rFonts w:ascii="Gill Sans" w:eastAsia="Times New Roman" w:hAnsi="Gill Sans" w:cs="Gill Sans"/>
          <w:b/>
          <w:sz w:val="20"/>
          <w:szCs w:val="20"/>
        </w:rPr>
        <w:t>Lauren Jackson</w:t>
      </w:r>
      <w:r w:rsidR="000E680B">
        <w:rPr>
          <w:rFonts w:ascii="Gill Sans" w:eastAsia="Times New Roman" w:hAnsi="Gill Sans" w:cs="Gill Sans"/>
          <w:b/>
          <w:sz w:val="20"/>
          <w:szCs w:val="20"/>
        </w:rPr>
        <w:t xml:space="preserve">, </w:t>
      </w:r>
      <w:r w:rsidRPr="00471329">
        <w:rPr>
          <w:rFonts w:ascii="Gill Sans" w:eastAsia="Times New Roman" w:hAnsi="Gill Sans" w:cs="Gill Sans"/>
          <w:b/>
          <w:sz w:val="20"/>
          <w:szCs w:val="20"/>
        </w:rPr>
        <w:t>Plant Pathology, MS</w:t>
      </w:r>
    </w:p>
    <w:p w14:paraId="580EEB11" w14:textId="4F5CC53E" w:rsidR="000E680B" w:rsidRPr="00471329" w:rsidRDefault="000E680B" w:rsidP="000E680B">
      <w:pPr>
        <w:tabs>
          <w:tab w:val="left" w:pos="9360"/>
        </w:tabs>
        <w:spacing w:before="100" w:beforeAutospacing="1" w:after="100" w:afterAutospacing="1"/>
        <w:ind w:right="630"/>
        <w:rPr>
          <w:rFonts w:ascii="Gill Sans" w:eastAsia="Times New Roman" w:hAnsi="Gill Sans" w:cs="Gill Sans"/>
          <w:sz w:val="20"/>
          <w:szCs w:val="20"/>
        </w:rPr>
      </w:pPr>
      <w:r w:rsidRPr="00471329">
        <w:rPr>
          <w:rFonts w:ascii="Gill Sans" w:eastAsia="Times New Roman" w:hAnsi="Gill Sans" w:cs="Gill Sans"/>
          <w:sz w:val="20"/>
          <w:szCs w:val="20"/>
        </w:rPr>
        <w:t>With a population expected to exceed 9 billion people by the year 2050, it is imperative that we find new ways to safely and sustainably increase our food production.  Fungi, many of which are edible and nutritious, are the primary decomposers of the Earth and can be cultivated using a variety of waste products.  The capacity of many fungi to degrade, adsorb, or accumulate a wide array of substances make them among the most versatile options for remediation efforts.</w:t>
      </w:r>
    </w:p>
    <w:p w14:paraId="506A1D21" w14:textId="021655DC" w:rsidR="007464EC" w:rsidRDefault="007464EC" w:rsidP="000E680B">
      <w:pPr>
        <w:tabs>
          <w:tab w:val="left" w:pos="9360"/>
        </w:tabs>
        <w:ind w:right="630"/>
        <w:contextualSpacing/>
        <w:rPr>
          <w:rFonts w:ascii="Gill Sans" w:eastAsia="Times New Roman" w:hAnsi="Gill Sans" w:cs="Gill Sans"/>
          <w:sz w:val="20"/>
          <w:szCs w:val="20"/>
        </w:rPr>
      </w:pPr>
      <w:r w:rsidRPr="00471329">
        <w:rPr>
          <w:rFonts w:ascii="Gill Sans" w:eastAsia="Times New Roman" w:hAnsi="Gill Sans" w:cs="Gill Sans"/>
          <w:sz w:val="20"/>
          <w:szCs w:val="20"/>
        </w:rPr>
        <w:t>My work involves detoxifying a carcinogenic substance using fungal enzymes, and investigating the use of organic waste products for the production of gourmet mushrooms.</w:t>
      </w:r>
      <w:r w:rsidR="000E680B">
        <w:rPr>
          <w:rFonts w:ascii="Gill Sans" w:eastAsia="Times New Roman" w:hAnsi="Gill Sans" w:cs="Gill Sans"/>
          <w:b/>
          <w:sz w:val="20"/>
          <w:szCs w:val="20"/>
        </w:rPr>
        <w:t xml:space="preserve"> </w:t>
      </w:r>
      <w:r w:rsidRPr="00471329">
        <w:rPr>
          <w:rFonts w:ascii="Gill Sans" w:eastAsia="Times New Roman" w:hAnsi="Gill Sans" w:cs="Gill Sans"/>
          <w:sz w:val="20"/>
          <w:szCs w:val="20"/>
        </w:rPr>
        <w:t>I study the yield and nutrition response of edible fungi cultivated on different waste products, as well as the levels of toxins present in materials before and after treatments using the most accurate detection methods available.</w:t>
      </w:r>
    </w:p>
    <w:p w14:paraId="2DE8904C" w14:textId="77777777" w:rsidR="000E680B" w:rsidRPr="000E680B" w:rsidRDefault="000E680B" w:rsidP="000E680B">
      <w:pPr>
        <w:tabs>
          <w:tab w:val="left" w:pos="9360"/>
        </w:tabs>
        <w:ind w:right="630"/>
        <w:contextualSpacing/>
        <w:rPr>
          <w:rFonts w:ascii="Gill Sans" w:eastAsia="Times New Roman" w:hAnsi="Gill Sans" w:cs="Gill Sans"/>
          <w:b/>
          <w:sz w:val="20"/>
          <w:szCs w:val="20"/>
        </w:rPr>
      </w:pPr>
    </w:p>
    <w:p w14:paraId="186C6C70" w14:textId="77777777" w:rsidR="000E680B" w:rsidRDefault="000E680B" w:rsidP="00841002">
      <w:pPr>
        <w:tabs>
          <w:tab w:val="left" w:pos="9360"/>
        </w:tabs>
        <w:ind w:right="630"/>
        <w:contextualSpacing/>
        <w:rPr>
          <w:rFonts w:ascii="Gill Sans" w:eastAsia="Times New Roman" w:hAnsi="Gill Sans" w:cs="Gill Sans"/>
          <w:b/>
          <w:sz w:val="20"/>
          <w:szCs w:val="20"/>
        </w:rPr>
      </w:pPr>
    </w:p>
    <w:p w14:paraId="00F35DD8" w14:textId="215E9CD2" w:rsidR="00002052" w:rsidRPr="00471329" w:rsidRDefault="00F64FC4" w:rsidP="00841002">
      <w:pPr>
        <w:tabs>
          <w:tab w:val="left" w:pos="9360"/>
        </w:tabs>
        <w:ind w:right="630"/>
        <w:contextualSpacing/>
        <w:rPr>
          <w:rFonts w:ascii="Gill Sans" w:eastAsia="Times New Roman" w:hAnsi="Gill Sans" w:cs="Gill Sans"/>
          <w:b/>
          <w:sz w:val="20"/>
          <w:szCs w:val="20"/>
        </w:rPr>
      </w:pPr>
      <w:r w:rsidRPr="00471329">
        <w:rPr>
          <w:rFonts w:ascii="Gill Sans" w:eastAsia="Times New Roman" w:hAnsi="Gill Sans" w:cs="Gill Sans"/>
          <w:b/>
          <w:sz w:val="20"/>
          <w:szCs w:val="20"/>
        </w:rPr>
        <w:t>Paul Kachapulula</w:t>
      </w:r>
      <w:r w:rsidR="000E680B">
        <w:rPr>
          <w:rFonts w:ascii="Gill Sans" w:eastAsia="Times New Roman" w:hAnsi="Gill Sans" w:cs="Gill Sans"/>
          <w:b/>
          <w:sz w:val="20"/>
          <w:szCs w:val="20"/>
        </w:rPr>
        <w:t xml:space="preserve">, </w:t>
      </w:r>
      <w:r w:rsidR="00002052" w:rsidRPr="00471329">
        <w:rPr>
          <w:rFonts w:ascii="Gill Sans" w:eastAsia="Times New Roman" w:hAnsi="Gill Sans" w:cs="Gill Sans"/>
          <w:b/>
          <w:sz w:val="20"/>
          <w:szCs w:val="20"/>
        </w:rPr>
        <w:t>Plant Pathology, PhD</w:t>
      </w:r>
    </w:p>
    <w:p w14:paraId="65F7CF60" w14:textId="77777777" w:rsidR="000E680B" w:rsidRDefault="000E680B" w:rsidP="000E680B">
      <w:pPr>
        <w:tabs>
          <w:tab w:val="left" w:pos="9360"/>
        </w:tabs>
        <w:spacing w:before="100" w:beforeAutospacing="1" w:after="240"/>
        <w:ind w:right="630"/>
        <w:rPr>
          <w:rFonts w:ascii="Gill Sans" w:hAnsi="Gill Sans" w:cs="Gill Sans"/>
          <w:bCs/>
          <w:sz w:val="20"/>
          <w:szCs w:val="20"/>
        </w:rPr>
      </w:pPr>
      <w:r w:rsidRPr="00471329">
        <w:rPr>
          <w:rFonts w:ascii="Gill Sans" w:hAnsi="Gill Sans" w:cs="Gill Sans"/>
          <w:bCs/>
          <w:sz w:val="20"/>
          <w:szCs w:val="20"/>
        </w:rPr>
        <w:t xml:space="preserve">Feeding an ever-increasing population requires proper utilization of every single ounce of grain, fruit and tuber crop we produce. Unfortunately, some fungi such as members of the genus </w:t>
      </w:r>
      <w:r>
        <w:rPr>
          <w:rFonts w:ascii="Gill Sans" w:hAnsi="Gill Sans" w:cs="Gill Sans"/>
          <w:bCs/>
          <w:i/>
          <w:iCs/>
          <w:sz w:val="20"/>
          <w:szCs w:val="20"/>
        </w:rPr>
        <w:t>Aspergillus</w:t>
      </w:r>
      <w:r w:rsidRPr="00471329">
        <w:rPr>
          <w:rFonts w:ascii="Gill Sans" w:hAnsi="Gill Sans" w:cs="Gill Sans"/>
          <w:bCs/>
          <w:sz w:val="20"/>
          <w:szCs w:val="20"/>
        </w:rPr>
        <w:t xml:space="preserve"> produce potent huma</w:t>
      </w:r>
      <w:r>
        <w:rPr>
          <w:rFonts w:ascii="Gill Sans" w:hAnsi="Gill Sans" w:cs="Gill Sans"/>
          <w:bCs/>
          <w:sz w:val="20"/>
          <w:szCs w:val="20"/>
        </w:rPr>
        <w:t xml:space="preserve">n carcinogens in some of these </w:t>
      </w:r>
      <w:r w:rsidRPr="00471329">
        <w:rPr>
          <w:rFonts w:ascii="Gill Sans" w:hAnsi="Gill Sans" w:cs="Gill Sans"/>
          <w:bCs/>
          <w:sz w:val="20"/>
          <w:szCs w:val="20"/>
        </w:rPr>
        <w:t xml:space="preserve">crops, endangering not only human and animal health but also food security. </w:t>
      </w:r>
    </w:p>
    <w:p w14:paraId="0535E825" w14:textId="2E803AE1" w:rsidR="00002052" w:rsidRPr="000E680B" w:rsidRDefault="000E680B" w:rsidP="000E680B">
      <w:pPr>
        <w:tabs>
          <w:tab w:val="left" w:pos="9360"/>
        </w:tabs>
        <w:spacing w:before="100" w:beforeAutospacing="1" w:after="240"/>
        <w:ind w:right="630"/>
        <w:rPr>
          <w:rFonts w:ascii="Gill Sans" w:hAnsi="Gill Sans" w:cs="Gill Sans"/>
          <w:sz w:val="20"/>
          <w:szCs w:val="20"/>
        </w:rPr>
      </w:pPr>
      <w:r w:rsidRPr="00471329">
        <w:rPr>
          <w:rFonts w:ascii="Gill Sans" w:hAnsi="Gill Sans" w:cs="Gill Sans"/>
          <w:bCs/>
          <w:sz w:val="20"/>
          <w:szCs w:val="20"/>
        </w:rPr>
        <w:t xml:space="preserve">My work seeks to understand the diversity </w:t>
      </w:r>
      <w:r>
        <w:rPr>
          <w:rFonts w:ascii="Gill Sans" w:hAnsi="Gill Sans" w:cs="Gill Sans"/>
          <w:bCs/>
          <w:sz w:val="20"/>
          <w:szCs w:val="20"/>
        </w:rPr>
        <w:t>of</w:t>
      </w:r>
      <w:r w:rsidRPr="00471329">
        <w:rPr>
          <w:rFonts w:ascii="Gill Sans" w:hAnsi="Gill Sans" w:cs="Gill Sans"/>
          <w:bCs/>
          <w:sz w:val="20"/>
          <w:szCs w:val="20"/>
        </w:rPr>
        <w:t xml:space="preserve"> toxin producers as a way of curtailing their hazardous effects on human health and agricultural productivity. </w:t>
      </w:r>
      <w:r w:rsidR="00002052" w:rsidRPr="00471329">
        <w:rPr>
          <w:rFonts w:ascii="Gill Sans" w:eastAsia="Times New Roman" w:hAnsi="Gill Sans" w:cs="Gill Sans"/>
          <w:bCs/>
          <w:sz w:val="20"/>
          <w:szCs w:val="20"/>
        </w:rPr>
        <w:t>I use field studies and sampling to capture the diversity and molecular biology tools to understand it.</w:t>
      </w:r>
    </w:p>
    <w:p w14:paraId="269256BA" w14:textId="77777777" w:rsidR="000A0E70" w:rsidRPr="00471329" w:rsidRDefault="000A0E70" w:rsidP="00841002">
      <w:pPr>
        <w:tabs>
          <w:tab w:val="left" w:pos="9360"/>
        </w:tabs>
        <w:ind w:right="630"/>
        <w:rPr>
          <w:rFonts w:ascii="Gill Sans" w:eastAsia="Times New Roman" w:hAnsi="Gill Sans" w:cs="Gill Sans"/>
          <w:b/>
          <w:sz w:val="20"/>
          <w:szCs w:val="20"/>
        </w:rPr>
      </w:pPr>
    </w:p>
    <w:p w14:paraId="03CBBE53" w14:textId="5550A7BC" w:rsidR="001D4263" w:rsidRPr="00471329" w:rsidRDefault="001D4263" w:rsidP="00841002">
      <w:pPr>
        <w:tabs>
          <w:tab w:val="left" w:pos="9360"/>
        </w:tabs>
        <w:ind w:right="630"/>
        <w:rPr>
          <w:rFonts w:ascii="Gill Sans" w:eastAsia="Times New Roman" w:hAnsi="Gill Sans" w:cs="Gill Sans"/>
          <w:b/>
          <w:sz w:val="20"/>
          <w:szCs w:val="20"/>
        </w:rPr>
      </w:pPr>
      <w:r w:rsidRPr="00471329">
        <w:rPr>
          <w:rFonts w:ascii="Gill Sans" w:eastAsia="Times New Roman" w:hAnsi="Gill Sans" w:cs="Gill Sans"/>
          <w:b/>
          <w:sz w:val="20"/>
          <w:szCs w:val="20"/>
        </w:rPr>
        <w:t>Chantelle Khambholja</w:t>
      </w:r>
      <w:r w:rsidR="000E680B">
        <w:rPr>
          <w:rFonts w:ascii="Gill Sans" w:eastAsia="Times New Roman" w:hAnsi="Gill Sans" w:cs="Gill Sans"/>
          <w:b/>
          <w:sz w:val="20"/>
          <w:szCs w:val="20"/>
        </w:rPr>
        <w:t xml:space="preserve">, </w:t>
      </w:r>
      <w:r w:rsidR="00047370" w:rsidRPr="00471329">
        <w:rPr>
          <w:rFonts w:ascii="Gill Sans" w:eastAsia="Times New Roman" w:hAnsi="Gill Sans" w:cs="Gill Sans"/>
          <w:b/>
          <w:sz w:val="20"/>
          <w:szCs w:val="20"/>
        </w:rPr>
        <w:t>Plant Pathology, MS</w:t>
      </w:r>
      <w:r w:rsidRPr="00471329">
        <w:rPr>
          <w:rFonts w:ascii="Gill Sans" w:eastAsia="Times New Roman" w:hAnsi="Gill Sans" w:cs="Gill Sans"/>
          <w:b/>
          <w:sz w:val="20"/>
          <w:szCs w:val="20"/>
        </w:rPr>
        <w:t> </w:t>
      </w:r>
    </w:p>
    <w:p w14:paraId="3A512F53" w14:textId="77777777" w:rsidR="001D4263" w:rsidRPr="00471329" w:rsidRDefault="001D4263" w:rsidP="00841002">
      <w:pPr>
        <w:tabs>
          <w:tab w:val="left" w:pos="9360"/>
        </w:tabs>
        <w:ind w:right="630"/>
        <w:rPr>
          <w:rFonts w:ascii="Gill Sans" w:eastAsia="Times New Roman" w:hAnsi="Gill Sans" w:cs="Gill Sans"/>
          <w:sz w:val="20"/>
          <w:szCs w:val="20"/>
        </w:rPr>
      </w:pPr>
    </w:p>
    <w:p w14:paraId="701446D9" w14:textId="56B0FDCE" w:rsidR="000E680B" w:rsidRPr="00471329" w:rsidRDefault="000E680B" w:rsidP="000E680B">
      <w:pPr>
        <w:tabs>
          <w:tab w:val="left" w:pos="9360"/>
        </w:tabs>
        <w:ind w:right="630"/>
        <w:rPr>
          <w:rFonts w:ascii="Gill Sans" w:eastAsia="Times New Roman" w:hAnsi="Gill Sans" w:cs="Gill Sans"/>
          <w:sz w:val="20"/>
          <w:szCs w:val="20"/>
        </w:rPr>
      </w:pPr>
      <w:r w:rsidRPr="00471329">
        <w:rPr>
          <w:rFonts w:ascii="Gill Sans" w:eastAsia="Times New Roman" w:hAnsi="Gill Sans" w:cs="Gill Sans"/>
          <w:sz w:val="20"/>
          <w:szCs w:val="20"/>
        </w:rPr>
        <w:t xml:space="preserve">Fungal pathogens are increasingly recognized as important causes of novel emerging infectious diseases. </w:t>
      </w:r>
      <w:r w:rsidRPr="00471329">
        <w:rPr>
          <w:rFonts w:ascii="Gill Sans" w:eastAsia="Times New Roman" w:hAnsi="Gill Sans" w:cs="Gill Sans"/>
          <w:i/>
          <w:iCs/>
          <w:sz w:val="20"/>
          <w:szCs w:val="20"/>
        </w:rPr>
        <w:t>Batrachochytrium dendrobatidis</w:t>
      </w:r>
      <w:r w:rsidRPr="00471329">
        <w:rPr>
          <w:rFonts w:ascii="Gill Sans" w:eastAsia="Times New Roman" w:hAnsi="Gill Sans" w:cs="Gill Sans"/>
          <w:sz w:val="20"/>
          <w:szCs w:val="20"/>
        </w:rPr>
        <w:t xml:space="preserve"> (Bd) and </w:t>
      </w:r>
      <w:r w:rsidRPr="00471329">
        <w:rPr>
          <w:rFonts w:ascii="Gill Sans" w:eastAsia="Times New Roman" w:hAnsi="Gill Sans" w:cs="Gill Sans"/>
          <w:i/>
          <w:iCs/>
          <w:sz w:val="20"/>
          <w:szCs w:val="20"/>
        </w:rPr>
        <w:t>B. salamandrivorans</w:t>
      </w:r>
      <w:r w:rsidRPr="00471329">
        <w:rPr>
          <w:rFonts w:ascii="Gill Sans" w:eastAsia="Times New Roman" w:hAnsi="Gill Sans" w:cs="Gill Sans"/>
          <w:sz w:val="20"/>
          <w:szCs w:val="20"/>
        </w:rPr>
        <w:t xml:space="preserve"> are the only two documented vertebrate pathogens in an ancient fungal lineage called the Chytridiomycota. Bd is implicated in the extinction of amphibians worldwide and has a variety of alternate hosts. </w:t>
      </w:r>
      <w:r>
        <w:rPr>
          <w:rFonts w:ascii="Gill Sans" w:eastAsia="Times New Roman" w:hAnsi="Gill Sans" w:cs="Gill Sans"/>
          <w:sz w:val="20"/>
          <w:szCs w:val="20"/>
        </w:rPr>
        <w:t>It is important</w:t>
      </w:r>
      <w:r w:rsidRPr="00471329">
        <w:rPr>
          <w:rFonts w:ascii="Gill Sans" w:eastAsia="Times New Roman" w:hAnsi="Gill Sans" w:cs="Gill Sans"/>
          <w:sz w:val="20"/>
          <w:szCs w:val="20"/>
        </w:rPr>
        <w:t xml:space="preserve"> to understand the origins of Bd in Arizona, its interac</w:t>
      </w:r>
      <w:r>
        <w:rPr>
          <w:rFonts w:ascii="Gill Sans" w:eastAsia="Times New Roman" w:hAnsi="Gill Sans" w:cs="Gill Sans"/>
          <w:sz w:val="20"/>
          <w:szCs w:val="20"/>
        </w:rPr>
        <w:t xml:space="preserve">tion with aquatic microbiomes, </w:t>
      </w:r>
      <w:r w:rsidRPr="00471329">
        <w:rPr>
          <w:rFonts w:ascii="Gill Sans" w:eastAsia="Times New Roman" w:hAnsi="Gill Sans" w:cs="Gill Sans"/>
          <w:sz w:val="20"/>
          <w:szCs w:val="20"/>
        </w:rPr>
        <w:t xml:space="preserve">and the way in which a non-native crustacean, crayfish, can influence its spread and maintenance. </w:t>
      </w:r>
    </w:p>
    <w:p w14:paraId="54EEE8D8" w14:textId="77777777" w:rsidR="000E680B" w:rsidRPr="00471329" w:rsidRDefault="000E680B" w:rsidP="000E680B">
      <w:pPr>
        <w:tabs>
          <w:tab w:val="left" w:pos="9360"/>
        </w:tabs>
        <w:ind w:right="630"/>
        <w:rPr>
          <w:rFonts w:ascii="Gill Sans" w:eastAsia="Times New Roman" w:hAnsi="Gill Sans" w:cs="Gill Sans"/>
          <w:sz w:val="20"/>
          <w:szCs w:val="20"/>
        </w:rPr>
      </w:pPr>
    </w:p>
    <w:p w14:paraId="1FDB97F2" w14:textId="41FFFD64" w:rsidR="002D21F1" w:rsidRPr="00471329" w:rsidRDefault="001D4263" w:rsidP="00841002">
      <w:pPr>
        <w:tabs>
          <w:tab w:val="left" w:pos="9360"/>
        </w:tabs>
        <w:ind w:right="630"/>
        <w:rPr>
          <w:rFonts w:ascii="Gill Sans" w:eastAsia="Times New Roman" w:hAnsi="Gill Sans" w:cs="Gill Sans"/>
          <w:sz w:val="20"/>
          <w:szCs w:val="20"/>
        </w:rPr>
      </w:pPr>
      <w:r w:rsidRPr="00471329">
        <w:rPr>
          <w:rFonts w:ascii="Gill Sans" w:eastAsia="Times New Roman" w:hAnsi="Gill Sans" w:cs="Gill Sans"/>
          <w:sz w:val="20"/>
          <w:szCs w:val="20"/>
        </w:rPr>
        <w:t xml:space="preserve">My work focuses on the microbial ecology of </w:t>
      </w:r>
      <w:r w:rsidR="000E680B">
        <w:rPr>
          <w:rFonts w:ascii="Gill Sans" w:eastAsia="Times New Roman" w:hAnsi="Gill Sans" w:cs="Gill Sans"/>
          <w:sz w:val="20"/>
          <w:szCs w:val="20"/>
        </w:rPr>
        <w:t xml:space="preserve">an </w:t>
      </w:r>
      <w:r w:rsidRPr="00471329">
        <w:rPr>
          <w:rFonts w:ascii="Gill Sans" w:eastAsia="Times New Roman" w:hAnsi="Gill Sans" w:cs="Gill Sans"/>
          <w:sz w:val="20"/>
          <w:szCs w:val="20"/>
        </w:rPr>
        <w:t xml:space="preserve">invasive species, and how the dynamics of introduced species influence native biological communities. </w:t>
      </w:r>
      <w:r w:rsidR="000E680B">
        <w:rPr>
          <w:rFonts w:ascii="Gill Sans" w:eastAsia="Times New Roman" w:hAnsi="Gill Sans" w:cs="Gill Sans"/>
          <w:sz w:val="20"/>
          <w:szCs w:val="20"/>
        </w:rPr>
        <w:t xml:space="preserve">I </w:t>
      </w:r>
      <w:r w:rsidRPr="00471329">
        <w:rPr>
          <w:rFonts w:ascii="Gill Sans" w:eastAsia="Times New Roman" w:hAnsi="Gill Sans" w:cs="Gill Sans"/>
          <w:sz w:val="20"/>
          <w:szCs w:val="20"/>
        </w:rPr>
        <w:t xml:space="preserve">use field surveys of crayfish populations throughout Arizona, and both culture-based and high-throughput sampling via next-generation molecular tools. </w:t>
      </w:r>
    </w:p>
    <w:p w14:paraId="46FFA8CC" w14:textId="77777777" w:rsidR="0089787C" w:rsidRPr="00471329" w:rsidRDefault="0089787C" w:rsidP="00841002">
      <w:pPr>
        <w:tabs>
          <w:tab w:val="left" w:pos="9360"/>
        </w:tabs>
        <w:ind w:right="630"/>
        <w:rPr>
          <w:rFonts w:ascii="Gill Sans" w:eastAsia="Times New Roman" w:hAnsi="Gill Sans" w:cs="Gill Sans"/>
          <w:sz w:val="20"/>
          <w:szCs w:val="20"/>
        </w:rPr>
      </w:pPr>
    </w:p>
    <w:p w14:paraId="729F9616" w14:textId="77777777" w:rsidR="00FD7A36" w:rsidRPr="00471329" w:rsidRDefault="00FD7A36" w:rsidP="00841002">
      <w:pPr>
        <w:tabs>
          <w:tab w:val="left" w:pos="9360"/>
        </w:tabs>
        <w:ind w:right="630"/>
        <w:rPr>
          <w:rFonts w:ascii="Gill Sans" w:eastAsia="Times New Roman" w:hAnsi="Gill Sans" w:cs="Gill Sans"/>
          <w:sz w:val="20"/>
          <w:szCs w:val="20"/>
        </w:rPr>
      </w:pPr>
    </w:p>
    <w:p w14:paraId="12E8BE04" w14:textId="77777777" w:rsidR="000E680B" w:rsidRDefault="000E680B" w:rsidP="00841002">
      <w:pPr>
        <w:tabs>
          <w:tab w:val="left" w:pos="9360"/>
        </w:tabs>
        <w:ind w:right="630"/>
        <w:rPr>
          <w:rFonts w:ascii="Gill Sans" w:eastAsia="Times New Roman" w:hAnsi="Gill Sans" w:cs="Gill Sans"/>
          <w:b/>
          <w:sz w:val="20"/>
          <w:szCs w:val="20"/>
        </w:rPr>
      </w:pPr>
    </w:p>
    <w:p w14:paraId="05CE4FB6" w14:textId="77777777" w:rsidR="000E680B" w:rsidRDefault="000E680B" w:rsidP="00841002">
      <w:pPr>
        <w:tabs>
          <w:tab w:val="left" w:pos="9360"/>
        </w:tabs>
        <w:ind w:right="630"/>
        <w:rPr>
          <w:rFonts w:ascii="Gill Sans" w:eastAsia="Times New Roman" w:hAnsi="Gill Sans" w:cs="Gill Sans"/>
          <w:b/>
          <w:sz w:val="20"/>
          <w:szCs w:val="20"/>
        </w:rPr>
      </w:pPr>
    </w:p>
    <w:p w14:paraId="56D4ABB1" w14:textId="77777777" w:rsidR="000E680B" w:rsidRDefault="000E680B" w:rsidP="00841002">
      <w:pPr>
        <w:tabs>
          <w:tab w:val="left" w:pos="9360"/>
        </w:tabs>
        <w:ind w:right="630"/>
        <w:rPr>
          <w:rFonts w:ascii="Gill Sans" w:eastAsia="Times New Roman" w:hAnsi="Gill Sans" w:cs="Gill Sans"/>
          <w:b/>
          <w:sz w:val="20"/>
          <w:szCs w:val="20"/>
        </w:rPr>
      </w:pPr>
    </w:p>
    <w:p w14:paraId="37CB9671" w14:textId="77777777" w:rsidR="000E680B" w:rsidRDefault="000E680B" w:rsidP="00841002">
      <w:pPr>
        <w:tabs>
          <w:tab w:val="left" w:pos="9360"/>
        </w:tabs>
        <w:ind w:right="630"/>
        <w:rPr>
          <w:rFonts w:ascii="Gill Sans" w:eastAsia="Times New Roman" w:hAnsi="Gill Sans" w:cs="Gill Sans"/>
          <w:b/>
          <w:sz w:val="20"/>
          <w:szCs w:val="20"/>
        </w:rPr>
      </w:pPr>
    </w:p>
    <w:p w14:paraId="6A6C1F01" w14:textId="68DF9822" w:rsidR="00831A28" w:rsidRPr="00471329" w:rsidRDefault="00831A28" w:rsidP="00841002">
      <w:pPr>
        <w:tabs>
          <w:tab w:val="left" w:pos="9360"/>
        </w:tabs>
        <w:ind w:right="630"/>
        <w:rPr>
          <w:rFonts w:ascii="Gill Sans" w:eastAsia="Times New Roman" w:hAnsi="Gill Sans" w:cs="Gill Sans"/>
          <w:b/>
          <w:sz w:val="20"/>
          <w:szCs w:val="20"/>
        </w:rPr>
      </w:pPr>
      <w:r w:rsidRPr="00471329">
        <w:rPr>
          <w:rFonts w:ascii="Gill Sans" w:eastAsia="Times New Roman" w:hAnsi="Gill Sans" w:cs="Gill Sans"/>
          <w:b/>
          <w:sz w:val="20"/>
          <w:szCs w:val="20"/>
        </w:rPr>
        <w:t>Courtney Magness</w:t>
      </w:r>
      <w:r w:rsidR="000E680B">
        <w:rPr>
          <w:rFonts w:ascii="Gill Sans" w:eastAsia="Times New Roman" w:hAnsi="Gill Sans" w:cs="Gill Sans"/>
          <w:b/>
          <w:sz w:val="20"/>
          <w:szCs w:val="20"/>
        </w:rPr>
        <w:t xml:space="preserve">, </w:t>
      </w:r>
      <w:r w:rsidRPr="00471329">
        <w:rPr>
          <w:rFonts w:ascii="Gill Sans" w:eastAsia="Times New Roman" w:hAnsi="Gill Sans" w:cs="Gill Sans"/>
          <w:b/>
          <w:sz w:val="20"/>
          <w:szCs w:val="20"/>
        </w:rPr>
        <w:t>Plant Sciences, MS</w:t>
      </w:r>
    </w:p>
    <w:p w14:paraId="71843AD8" w14:textId="39E922DF" w:rsidR="000E680B" w:rsidRPr="00471329" w:rsidRDefault="00831A28" w:rsidP="000E680B">
      <w:pPr>
        <w:tabs>
          <w:tab w:val="left" w:pos="9360"/>
        </w:tabs>
        <w:ind w:right="630"/>
        <w:rPr>
          <w:rFonts w:ascii="Gill Sans" w:eastAsia="Times New Roman" w:hAnsi="Gill Sans" w:cs="Gill Sans"/>
          <w:sz w:val="20"/>
          <w:szCs w:val="20"/>
        </w:rPr>
      </w:pPr>
      <w:r w:rsidRPr="00471329">
        <w:rPr>
          <w:rFonts w:ascii="Gill Sans" w:eastAsia="Times New Roman" w:hAnsi="Gill Sans" w:cs="Gill Sans"/>
          <w:b/>
          <w:sz w:val="20"/>
          <w:szCs w:val="20"/>
        </w:rPr>
        <w:br/>
      </w:r>
      <w:r w:rsidR="000E680B" w:rsidRPr="00471329">
        <w:rPr>
          <w:rFonts w:ascii="Gill Sans" w:eastAsia="Times New Roman" w:hAnsi="Gill Sans" w:cs="Gill Sans"/>
          <w:sz w:val="20"/>
          <w:szCs w:val="20"/>
        </w:rPr>
        <w:t xml:space="preserve">Soil salinity is one of the major abiotic stresses affecting agricultural productivity, limiting the growth and yield of most crop species which are unable to tolerate even modest levels of salinity (glycophytes). Genetic variability for salt tolerance exists with some plants (halophytes) adapted to environments with high salinity. Understanding mechanisms underlying halophyte adaptation will lead to effective strategies to improve crop salt tolerance. </w:t>
      </w:r>
    </w:p>
    <w:p w14:paraId="78D2613C" w14:textId="77777777" w:rsidR="000E680B" w:rsidRDefault="000E680B" w:rsidP="00841002">
      <w:pPr>
        <w:tabs>
          <w:tab w:val="left" w:pos="9360"/>
        </w:tabs>
        <w:ind w:right="630"/>
        <w:rPr>
          <w:rFonts w:ascii="Gill Sans" w:eastAsia="Times New Roman" w:hAnsi="Gill Sans" w:cs="Gill Sans"/>
          <w:sz w:val="20"/>
          <w:szCs w:val="20"/>
        </w:rPr>
      </w:pPr>
    </w:p>
    <w:p w14:paraId="17AFD938" w14:textId="4EF48EF3" w:rsidR="00831A28" w:rsidRPr="00471329" w:rsidRDefault="00831A28" w:rsidP="00841002">
      <w:pPr>
        <w:tabs>
          <w:tab w:val="left" w:pos="9360"/>
        </w:tabs>
        <w:ind w:right="630"/>
        <w:rPr>
          <w:rFonts w:ascii="Gill Sans" w:eastAsia="Times New Roman" w:hAnsi="Gill Sans" w:cs="Gill Sans"/>
          <w:sz w:val="20"/>
          <w:szCs w:val="20"/>
        </w:rPr>
      </w:pPr>
      <w:r w:rsidRPr="00471329">
        <w:rPr>
          <w:rFonts w:ascii="Gill Sans" w:eastAsia="Times New Roman" w:hAnsi="Gill Sans" w:cs="Gill Sans"/>
          <w:sz w:val="20"/>
          <w:szCs w:val="20"/>
        </w:rPr>
        <w:t>The goal of my research is to determine if gene duplication has contributed to the adaptation of salt tolerance in plants.</w:t>
      </w:r>
      <w:r w:rsidR="000E680B">
        <w:rPr>
          <w:rFonts w:ascii="Gill Sans" w:eastAsia="Times New Roman" w:hAnsi="Gill Sans" w:cs="Gill Sans"/>
          <w:sz w:val="20"/>
          <w:szCs w:val="20"/>
        </w:rPr>
        <w:t xml:space="preserve"> </w:t>
      </w:r>
      <w:r w:rsidRPr="00471329">
        <w:rPr>
          <w:rFonts w:ascii="Gill Sans" w:eastAsia="Times New Roman" w:hAnsi="Gill Sans" w:cs="Gill Sans"/>
          <w:sz w:val="20"/>
          <w:szCs w:val="20"/>
        </w:rPr>
        <w:t>I am using molecular genetic and evolutionary approaches to determine what underlies halophyte adaptation.</w:t>
      </w:r>
    </w:p>
    <w:p w14:paraId="481CE7BC" w14:textId="77777777" w:rsidR="00FD7A36" w:rsidRPr="00471329" w:rsidRDefault="00FD7A36" w:rsidP="00841002">
      <w:pPr>
        <w:tabs>
          <w:tab w:val="left" w:pos="9360"/>
        </w:tabs>
        <w:ind w:right="630"/>
        <w:rPr>
          <w:rFonts w:ascii="Gill Sans" w:eastAsia="Times New Roman" w:hAnsi="Gill Sans" w:cs="Gill Sans"/>
          <w:sz w:val="20"/>
          <w:szCs w:val="20"/>
        </w:rPr>
      </w:pPr>
    </w:p>
    <w:p w14:paraId="5FD519FB" w14:textId="77777777" w:rsidR="00427B4C" w:rsidRPr="00C06916" w:rsidRDefault="00427B4C" w:rsidP="00841002">
      <w:pPr>
        <w:tabs>
          <w:tab w:val="left" w:pos="9360"/>
        </w:tabs>
        <w:ind w:right="630"/>
        <w:rPr>
          <w:rFonts w:ascii="Gill Sans" w:eastAsia="Times New Roman" w:hAnsi="Gill Sans" w:cs="Gill Sans"/>
          <w:sz w:val="20"/>
          <w:szCs w:val="20"/>
        </w:rPr>
      </w:pPr>
    </w:p>
    <w:p w14:paraId="7F23B88D" w14:textId="77777777" w:rsidR="00C06916" w:rsidRDefault="00FD7A36" w:rsidP="00C06916">
      <w:pPr>
        <w:rPr>
          <w:rFonts w:ascii="Gill Sans" w:eastAsia="Times New Roman" w:hAnsi="Gill Sans" w:cs="Gill Sans"/>
          <w:sz w:val="20"/>
          <w:szCs w:val="20"/>
        </w:rPr>
      </w:pPr>
      <w:r w:rsidRPr="00C06916">
        <w:rPr>
          <w:rFonts w:ascii="Gill Sans" w:eastAsia="Times New Roman" w:hAnsi="Gill Sans" w:cs="Gill Sans"/>
          <w:b/>
          <w:sz w:val="20"/>
          <w:szCs w:val="20"/>
        </w:rPr>
        <w:t>Carlos Maldonado</w:t>
      </w:r>
      <w:r w:rsidR="00C06916" w:rsidRPr="00C06916">
        <w:rPr>
          <w:rFonts w:ascii="Gill Sans" w:eastAsia="Times New Roman" w:hAnsi="Gill Sans" w:cs="Gill Sans"/>
          <w:b/>
          <w:sz w:val="20"/>
          <w:szCs w:val="20"/>
        </w:rPr>
        <w:t xml:space="preserve">, </w:t>
      </w:r>
      <w:r w:rsidR="00C06916" w:rsidRPr="00C06916">
        <w:rPr>
          <w:rFonts w:ascii="Gill Sans" w:eastAsia="Times New Roman" w:hAnsi="Gill Sans" w:cs="Gill Sans"/>
          <w:sz w:val="20"/>
          <w:szCs w:val="20"/>
        </w:rPr>
        <w:t xml:space="preserve">Plant Sciences, Ph.D. </w:t>
      </w:r>
      <w:r w:rsidR="00C06916" w:rsidRPr="00C06916">
        <w:rPr>
          <w:rFonts w:ascii="Gill Sans" w:eastAsia="Times New Roman" w:hAnsi="Gill Sans" w:cs="Gill Sans"/>
          <w:sz w:val="20"/>
          <w:szCs w:val="20"/>
        </w:rPr>
        <w:br/>
      </w:r>
      <w:r w:rsidR="00C06916" w:rsidRPr="00C06916">
        <w:rPr>
          <w:rFonts w:ascii="Gill Sans" w:eastAsia="Times New Roman" w:hAnsi="Gill Sans" w:cs="Gill Sans"/>
          <w:sz w:val="20"/>
          <w:szCs w:val="20"/>
        </w:rPr>
        <w:br/>
        <w:t>With the perspective of a growing human population, a finite amount of agricultural resources, and changin</w:t>
      </w:r>
      <w:r w:rsidR="00C06916">
        <w:rPr>
          <w:rFonts w:ascii="Gill Sans" w:eastAsia="Times New Roman" w:hAnsi="Gill Sans" w:cs="Gill Sans"/>
          <w:sz w:val="20"/>
          <w:szCs w:val="20"/>
        </w:rPr>
        <w:t xml:space="preserve">g environmental conditions, </w:t>
      </w:r>
      <w:r w:rsidR="00C06916" w:rsidRPr="00C06916">
        <w:rPr>
          <w:rFonts w:ascii="Gill Sans" w:eastAsia="Times New Roman" w:hAnsi="Gill Sans" w:cs="Gill Sans"/>
          <w:sz w:val="20"/>
          <w:szCs w:val="20"/>
        </w:rPr>
        <w:t>plant breeding programs are looking for more efficient crops with higher yield, less input requirements, and higher nutritional value.  The wild relatives of cultivated species are an important reservoir of genetic variability and agronomically important traits that can be included in plant breeding programs to fulfill current and future requirements.</w:t>
      </w:r>
    </w:p>
    <w:p w14:paraId="7129F063" w14:textId="7CD8BD6C" w:rsidR="00C06916" w:rsidRPr="00C06916" w:rsidRDefault="00C06916" w:rsidP="00C06916">
      <w:pPr>
        <w:rPr>
          <w:rFonts w:ascii="Gill Sans" w:eastAsia="Times New Roman" w:hAnsi="Gill Sans" w:cs="Gill Sans"/>
          <w:sz w:val="20"/>
          <w:szCs w:val="20"/>
        </w:rPr>
      </w:pPr>
      <w:r w:rsidRPr="00C06916">
        <w:rPr>
          <w:rFonts w:ascii="Gill Sans" w:eastAsia="Times New Roman" w:hAnsi="Gill Sans" w:cs="Gill Sans"/>
          <w:sz w:val="20"/>
          <w:szCs w:val="20"/>
        </w:rPr>
        <w:br/>
        <w:t>My work focuses in the analysis of genetic variability and comparative genomics of wild plants closely r</w:t>
      </w:r>
      <w:r>
        <w:rPr>
          <w:rFonts w:ascii="Gill Sans" w:eastAsia="Times New Roman" w:hAnsi="Gill Sans" w:cs="Gill Sans"/>
          <w:sz w:val="20"/>
          <w:szCs w:val="20"/>
        </w:rPr>
        <w:t xml:space="preserve">elated to domesticated species. </w:t>
      </w:r>
      <w:r w:rsidRPr="00C06916">
        <w:rPr>
          <w:rFonts w:ascii="Gill Sans" w:eastAsia="Times New Roman" w:hAnsi="Gill Sans" w:cs="Gill Sans"/>
          <w:sz w:val="20"/>
          <w:szCs w:val="20"/>
        </w:rPr>
        <w:t xml:space="preserve">I study wild </w:t>
      </w:r>
      <w:r>
        <w:rPr>
          <w:rFonts w:ascii="Gill Sans" w:eastAsia="Times New Roman" w:hAnsi="Gill Sans" w:cs="Gill Sans"/>
          <w:sz w:val="20"/>
          <w:szCs w:val="20"/>
        </w:rPr>
        <w:t xml:space="preserve">species using </w:t>
      </w:r>
      <w:r w:rsidRPr="00C06916">
        <w:rPr>
          <w:rFonts w:ascii="Gill Sans" w:eastAsia="Times New Roman" w:hAnsi="Gill Sans" w:cs="Gill Sans"/>
          <w:sz w:val="20"/>
          <w:szCs w:val="20"/>
        </w:rPr>
        <w:t>available plant collections (kept in international germplasm banks) and controlled crosses between them, and retrieving genetic information using the state of the art tools in molecular biology, genomics, transcriptomics and computational analysis.</w:t>
      </w:r>
    </w:p>
    <w:p w14:paraId="60052745" w14:textId="4FCEEC45" w:rsidR="00FD7A36" w:rsidRPr="00C06916" w:rsidRDefault="00FD7A36" w:rsidP="00841002">
      <w:pPr>
        <w:tabs>
          <w:tab w:val="left" w:pos="9360"/>
        </w:tabs>
        <w:ind w:right="630"/>
        <w:rPr>
          <w:rFonts w:ascii="Gill Sans" w:eastAsia="Times New Roman" w:hAnsi="Gill Sans" w:cs="Gill Sans"/>
          <w:b/>
          <w:sz w:val="20"/>
          <w:szCs w:val="20"/>
        </w:rPr>
      </w:pPr>
    </w:p>
    <w:p w14:paraId="4A159C53" w14:textId="77777777" w:rsidR="007464EC" w:rsidRPr="00471329" w:rsidRDefault="007464EC" w:rsidP="00841002">
      <w:pPr>
        <w:tabs>
          <w:tab w:val="left" w:pos="9360"/>
        </w:tabs>
        <w:ind w:right="630"/>
        <w:rPr>
          <w:rFonts w:ascii="Gill Sans" w:eastAsia="Times New Roman" w:hAnsi="Gill Sans" w:cs="Gill Sans"/>
          <w:b/>
          <w:sz w:val="20"/>
          <w:szCs w:val="20"/>
        </w:rPr>
      </w:pPr>
    </w:p>
    <w:p w14:paraId="36F0B843" w14:textId="77777777" w:rsidR="000E680B" w:rsidRDefault="00FD7A36" w:rsidP="000E680B">
      <w:pPr>
        <w:tabs>
          <w:tab w:val="left" w:pos="9360"/>
        </w:tabs>
        <w:ind w:right="630"/>
        <w:rPr>
          <w:rFonts w:ascii="Gill Sans" w:eastAsia="Times New Roman" w:hAnsi="Gill Sans" w:cs="Gill Sans"/>
          <w:b/>
          <w:sz w:val="20"/>
          <w:szCs w:val="20"/>
        </w:rPr>
      </w:pPr>
      <w:r w:rsidRPr="000E680B">
        <w:rPr>
          <w:rFonts w:ascii="Gill Sans" w:eastAsia="Times New Roman" w:hAnsi="Gill Sans" w:cs="Gill Sans"/>
          <w:b/>
          <w:sz w:val="20"/>
          <w:szCs w:val="20"/>
        </w:rPr>
        <w:t>Jen Noble</w:t>
      </w:r>
      <w:r w:rsidR="000E680B" w:rsidRPr="000E680B">
        <w:rPr>
          <w:rFonts w:ascii="Gill Sans" w:eastAsia="Times New Roman" w:hAnsi="Gill Sans" w:cs="Gill Sans"/>
          <w:b/>
          <w:sz w:val="20"/>
          <w:szCs w:val="20"/>
        </w:rPr>
        <w:t xml:space="preserve">, </w:t>
      </w:r>
      <w:r w:rsidR="007464EC" w:rsidRPr="000E680B">
        <w:rPr>
          <w:rFonts w:ascii="Gill Sans" w:hAnsi="Gill Sans" w:cs="Gill Sans"/>
          <w:b/>
          <w:sz w:val="20"/>
          <w:szCs w:val="20"/>
        </w:rPr>
        <w:t>Plant Sciences, PhD</w:t>
      </w:r>
    </w:p>
    <w:p w14:paraId="32E39917" w14:textId="77777777" w:rsidR="000E680B" w:rsidRDefault="007464EC" w:rsidP="000E680B">
      <w:pPr>
        <w:tabs>
          <w:tab w:val="left" w:pos="9360"/>
        </w:tabs>
        <w:ind w:right="630"/>
        <w:rPr>
          <w:rFonts w:ascii="Gill Sans" w:hAnsi="Gill Sans" w:cs="Gill Sans"/>
          <w:sz w:val="20"/>
          <w:szCs w:val="20"/>
        </w:rPr>
      </w:pPr>
      <w:r w:rsidRPr="00471329">
        <w:rPr>
          <w:rFonts w:ascii="Gill Sans" w:hAnsi="Gill Sans" w:cs="Gill Sans"/>
          <w:sz w:val="20"/>
          <w:szCs w:val="20"/>
        </w:rPr>
        <w:br/>
      </w:r>
      <w:r w:rsidR="000E680B" w:rsidRPr="00471329">
        <w:rPr>
          <w:rFonts w:ascii="Gill Sans" w:hAnsi="Gill Sans" w:cs="Gill Sans"/>
          <w:sz w:val="20"/>
          <w:szCs w:val="20"/>
        </w:rPr>
        <w:t xml:space="preserve">On a global level, the amount of arable land is not increasing as fast as the rise in the global population.  A method to increase the food supply for the growing population is to increase the amount of seed we produce.  Successful seed production is important because seeds are a major plant source that humans consume (rice, corn, wheat).  </w:t>
      </w:r>
    </w:p>
    <w:p w14:paraId="7A7DC00C" w14:textId="77777777" w:rsidR="000E680B" w:rsidRDefault="000E680B" w:rsidP="000E680B">
      <w:pPr>
        <w:tabs>
          <w:tab w:val="left" w:pos="9360"/>
        </w:tabs>
        <w:ind w:right="630"/>
        <w:rPr>
          <w:rFonts w:ascii="Gill Sans" w:hAnsi="Gill Sans" w:cs="Gill Sans"/>
          <w:sz w:val="20"/>
          <w:szCs w:val="20"/>
        </w:rPr>
      </w:pPr>
    </w:p>
    <w:p w14:paraId="30675B71" w14:textId="336633C4" w:rsidR="007464EC" w:rsidRPr="00471329" w:rsidRDefault="000E680B" w:rsidP="000E680B">
      <w:pPr>
        <w:tabs>
          <w:tab w:val="left" w:pos="9360"/>
        </w:tabs>
        <w:ind w:right="630"/>
        <w:rPr>
          <w:rFonts w:ascii="Gill Sans" w:hAnsi="Gill Sans" w:cs="Gill Sans"/>
          <w:sz w:val="20"/>
          <w:szCs w:val="20"/>
        </w:rPr>
      </w:pPr>
      <w:r w:rsidRPr="00471329">
        <w:rPr>
          <w:rFonts w:ascii="Gill Sans" w:hAnsi="Gill Sans" w:cs="Gill Sans"/>
          <w:sz w:val="20"/>
          <w:szCs w:val="20"/>
        </w:rPr>
        <w:t xml:space="preserve">My research provides insight on how to increase seed production by understanding what initial interactions between the father and the mother are necessary for a successful seed to be produced.  </w:t>
      </w:r>
      <w:r>
        <w:rPr>
          <w:rFonts w:ascii="Gill Sans" w:hAnsi="Gill Sans" w:cs="Gill Sans"/>
          <w:sz w:val="20"/>
          <w:szCs w:val="20"/>
        </w:rPr>
        <w:t>I focus o</w:t>
      </w:r>
      <w:r w:rsidR="007464EC" w:rsidRPr="00471329">
        <w:rPr>
          <w:rFonts w:ascii="Gill Sans" w:hAnsi="Gill Sans" w:cs="Gill Sans"/>
          <w:sz w:val="20"/>
          <w:szCs w:val="20"/>
        </w:rPr>
        <w:t>n understanding initial cell-cell communication in plant reproduction in order to increase seed production to meet the increasing demand of global food supply. </w:t>
      </w:r>
      <w:r>
        <w:rPr>
          <w:rFonts w:ascii="Gill Sans" w:hAnsi="Gill Sans" w:cs="Gill Sans"/>
          <w:sz w:val="20"/>
          <w:szCs w:val="20"/>
        </w:rPr>
        <w:t>I use a mo</w:t>
      </w:r>
      <w:r w:rsidR="007464EC" w:rsidRPr="00471329">
        <w:rPr>
          <w:rFonts w:ascii="Gill Sans" w:hAnsi="Gill Sans" w:cs="Gill Sans"/>
          <w:sz w:val="20"/>
          <w:szCs w:val="20"/>
        </w:rPr>
        <w:t xml:space="preserve">del organism and its most closely related species </w:t>
      </w:r>
      <w:r>
        <w:rPr>
          <w:rFonts w:ascii="Gill Sans" w:hAnsi="Gill Sans" w:cs="Gill Sans"/>
          <w:sz w:val="20"/>
          <w:szCs w:val="20"/>
        </w:rPr>
        <w:t xml:space="preserve">and </w:t>
      </w:r>
      <w:r w:rsidR="007464EC" w:rsidRPr="00471329">
        <w:rPr>
          <w:rFonts w:ascii="Gill Sans" w:hAnsi="Gill Sans" w:cs="Gill Sans"/>
          <w:sz w:val="20"/>
          <w:szCs w:val="20"/>
        </w:rPr>
        <w:t>tools developed for plant molecular biology, bioinformatics, and comparative genomics.</w:t>
      </w:r>
    </w:p>
    <w:p w14:paraId="3A1B073A" w14:textId="77777777" w:rsidR="007464EC" w:rsidRDefault="007464EC" w:rsidP="00841002">
      <w:pPr>
        <w:tabs>
          <w:tab w:val="left" w:pos="9360"/>
        </w:tabs>
        <w:ind w:right="630"/>
        <w:rPr>
          <w:rFonts w:ascii="Gill Sans" w:eastAsia="Times New Roman" w:hAnsi="Gill Sans" w:cs="Gill Sans"/>
          <w:b/>
          <w:sz w:val="20"/>
          <w:szCs w:val="20"/>
        </w:rPr>
      </w:pPr>
    </w:p>
    <w:p w14:paraId="3398F941" w14:textId="77777777" w:rsidR="000E680B" w:rsidRPr="00471329" w:rsidRDefault="000E680B" w:rsidP="00841002">
      <w:pPr>
        <w:tabs>
          <w:tab w:val="left" w:pos="9360"/>
        </w:tabs>
        <w:ind w:right="630"/>
        <w:rPr>
          <w:rFonts w:ascii="Gill Sans" w:eastAsia="Times New Roman" w:hAnsi="Gill Sans" w:cs="Gill Sans"/>
          <w:b/>
          <w:sz w:val="20"/>
          <w:szCs w:val="20"/>
        </w:rPr>
      </w:pPr>
    </w:p>
    <w:p w14:paraId="6457428D" w14:textId="4D3363F7" w:rsidR="00427B4C" w:rsidRPr="00471329" w:rsidRDefault="00FD7A36" w:rsidP="00841002">
      <w:pPr>
        <w:tabs>
          <w:tab w:val="left" w:pos="9360"/>
        </w:tabs>
        <w:ind w:right="630"/>
        <w:rPr>
          <w:rFonts w:ascii="Gill Sans" w:eastAsia="Times New Roman" w:hAnsi="Gill Sans" w:cs="Gill Sans"/>
          <w:b/>
          <w:sz w:val="20"/>
          <w:szCs w:val="20"/>
        </w:rPr>
      </w:pPr>
      <w:r w:rsidRPr="00471329">
        <w:rPr>
          <w:rFonts w:ascii="Gill Sans" w:eastAsia="Times New Roman" w:hAnsi="Gill Sans" w:cs="Gill Sans"/>
          <w:b/>
          <w:sz w:val="20"/>
          <w:szCs w:val="20"/>
        </w:rPr>
        <w:t>Mana Ohkura</w:t>
      </w:r>
      <w:r w:rsidR="000E680B">
        <w:rPr>
          <w:rFonts w:ascii="Gill Sans" w:eastAsia="Times New Roman" w:hAnsi="Gill Sans" w:cs="Gill Sans"/>
          <w:b/>
          <w:sz w:val="20"/>
          <w:szCs w:val="20"/>
        </w:rPr>
        <w:t xml:space="preserve">, </w:t>
      </w:r>
      <w:r w:rsidR="00427B4C" w:rsidRPr="00471329">
        <w:rPr>
          <w:rFonts w:ascii="Gill Sans" w:hAnsi="Gill Sans" w:cs="Gill Sans"/>
          <w:b/>
          <w:sz w:val="20"/>
          <w:szCs w:val="20"/>
        </w:rPr>
        <w:t>Plant Pathology, PhD</w:t>
      </w:r>
    </w:p>
    <w:p w14:paraId="50663537" w14:textId="260DC6D3" w:rsidR="000E680B" w:rsidRPr="00471329" w:rsidRDefault="000E680B" w:rsidP="000E680B">
      <w:pPr>
        <w:tabs>
          <w:tab w:val="left" w:pos="9360"/>
        </w:tabs>
        <w:spacing w:before="100" w:beforeAutospacing="1" w:after="100" w:afterAutospacing="1"/>
        <w:ind w:right="630"/>
        <w:rPr>
          <w:rFonts w:ascii="Gill Sans" w:hAnsi="Gill Sans" w:cs="Gill Sans"/>
          <w:sz w:val="20"/>
          <w:szCs w:val="20"/>
        </w:rPr>
      </w:pPr>
      <w:r w:rsidRPr="00471329">
        <w:rPr>
          <w:rFonts w:ascii="Gill Sans" w:hAnsi="Gill Sans" w:cs="Gill Sans"/>
          <w:i/>
          <w:iCs/>
          <w:sz w:val="20"/>
          <w:szCs w:val="20"/>
        </w:rPr>
        <w:t>Aspergillus flavus</w:t>
      </w:r>
      <w:r>
        <w:rPr>
          <w:rFonts w:ascii="Gill Sans" w:hAnsi="Gill Sans" w:cs="Gill Sans"/>
          <w:sz w:val="20"/>
          <w:szCs w:val="20"/>
        </w:rPr>
        <w:t xml:space="preserve"> is </w:t>
      </w:r>
      <w:r w:rsidRPr="00471329">
        <w:rPr>
          <w:rFonts w:ascii="Gill Sans" w:hAnsi="Gill Sans" w:cs="Gill Sans"/>
          <w:sz w:val="20"/>
          <w:szCs w:val="20"/>
        </w:rPr>
        <w:t>a fungus that contaminates crops with its carcinogenic mycotoxin</w:t>
      </w:r>
      <w:r>
        <w:rPr>
          <w:rFonts w:ascii="Gill Sans" w:hAnsi="Gill Sans" w:cs="Gill Sans"/>
          <w:sz w:val="20"/>
          <w:szCs w:val="20"/>
        </w:rPr>
        <w:t>. I</w:t>
      </w:r>
      <w:r w:rsidRPr="00471329">
        <w:rPr>
          <w:rFonts w:ascii="Gill Sans" w:hAnsi="Gill Sans" w:cs="Gill Sans"/>
          <w:sz w:val="20"/>
          <w:szCs w:val="20"/>
        </w:rPr>
        <w:t xml:space="preserve">ndividual strains within </w:t>
      </w:r>
      <w:r w:rsidRPr="00471329">
        <w:rPr>
          <w:rFonts w:ascii="Gill Sans" w:hAnsi="Gill Sans" w:cs="Gill Sans"/>
          <w:i/>
          <w:iCs/>
          <w:sz w:val="20"/>
          <w:szCs w:val="20"/>
        </w:rPr>
        <w:t>A. flavus</w:t>
      </w:r>
      <w:r w:rsidRPr="00471329">
        <w:rPr>
          <w:rFonts w:ascii="Gill Sans" w:hAnsi="Gill Sans" w:cs="Gill Sans"/>
          <w:sz w:val="20"/>
          <w:szCs w:val="20"/>
        </w:rPr>
        <w:t xml:space="preserve"> vary greatly in their ability to produce the toxin:  some strains produce high levels of toxin whereas other strains </w:t>
      </w:r>
      <w:r>
        <w:rPr>
          <w:rFonts w:ascii="Gill Sans" w:hAnsi="Gill Sans" w:cs="Gill Sans"/>
          <w:sz w:val="20"/>
          <w:szCs w:val="20"/>
        </w:rPr>
        <w:t>are non-toxigenic</w:t>
      </w:r>
      <w:r w:rsidRPr="00471329">
        <w:rPr>
          <w:rFonts w:ascii="Gill Sans" w:hAnsi="Gill Sans" w:cs="Gill Sans"/>
          <w:sz w:val="20"/>
          <w:szCs w:val="20"/>
        </w:rPr>
        <w:t>.  Understanding the biology of highly toxic strains can lead to better detection and awareness of environmental conditions that are conducive to contamination outbreaks.  On the other hand, because non-toxin producing strains can compete out toxic strains, studying these strains can aid in developing biological control strategies to reduce contamination.</w:t>
      </w:r>
    </w:p>
    <w:p w14:paraId="5ABB27EB" w14:textId="2D698BD5" w:rsidR="00427B4C" w:rsidRPr="00471329" w:rsidRDefault="00427B4C" w:rsidP="00841002">
      <w:pPr>
        <w:tabs>
          <w:tab w:val="left" w:pos="9360"/>
        </w:tabs>
        <w:spacing w:before="100" w:beforeAutospacing="1" w:after="100" w:afterAutospacing="1"/>
        <w:ind w:right="630"/>
        <w:rPr>
          <w:rFonts w:ascii="Gill Sans" w:hAnsi="Gill Sans" w:cs="Gill Sans"/>
          <w:sz w:val="20"/>
          <w:szCs w:val="20"/>
        </w:rPr>
      </w:pPr>
      <w:r w:rsidRPr="00471329">
        <w:rPr>
          <w:rFonts w:ascii="Gill Sans" w:hAnsi="Gill Sans" w:cs="Gill Sans"/>
          <w:sz w:val="20"/>
          <w:szCs w:val="20"/>
        </w:rPr>
        <w:t xml:space="preserve">I am comparing the genomes of </w:t>
      </w:r>
      <w:r w:rsidRPr="00471329">
        <w:rPr>
          <w:rFonts w:ascii="Gill Sans" w:hAnsi="Gill Sans" w:cs="Gill Sans"/>
          <w:i/>
          <w:iCs/>
          <w:sz w:val="20"/>
          <w:szCs w:val="20"/>
        </w:rPr>
        <w:t>A. flavus</w:t>
      </w:r>
      <w:r w:rsidRPr="00471329">
        <w:rPr>
          <w:rFonts w:ascii="Gill Sans" w:hAnsi="Gill Sans" w:cs="Gill Sans"/>
          <w:sz w:val="20"/>
          <w:szCs w:val="20"/>
        </w:rPr>
        <w:t xml:space="preserve"> strains that are known to be consistently toxigenic to those that vary greatly in toxigenicity.  The aim is to identify genomic signatures that reflect the different environments </w:t>
      </w:r>
      <w:r w:rsidR="000E680B">
        <w:rPr>
          <w:rFonts w:ascii="Gill Sans" w:hAnsi="Gill Sans" w:cs="Gill Sans"/>
          <w:sz w:val="20"/>
          <w:szCs w:val="20"/>
        </w:rPr>
        <w:t>to which these strains may be adapted.</w:t>
      </w:r>
    </w:p>
    <w:p w14:paraId="4A7613A5" w14:textId="77777777" w:rsidR="000E680B" w:rsidRDefault="000E680B" w:rsidP="00841002">
      <w:pPr>
        <w:tabs>
          <w:tab w:val="left" w:pos="9360"/>
        </w:tabs>
        <w:ind w:right="630"/>
        <w:rPr>
          <w:rFonts w:ascii="Gill Sans" w:eastAsia="Times New Roman" w:hAnsi="Gill Sans" w:cs="Gill Sans"/>
          <w:b/>
          <w:sz w:val="20"/>
          <w:szCs w:val="20"/>
        </w:rPr>
      </w:pPr>
    </w:p>
    <w:p w14:paraId="1519AE0E" w14:textId="7CD9CC0D" w:rsidR="00FB556F" w:rsidRPr="00471329" w:rsidRDefault="00FB556F" w:rsidP="00841002">
      <w:pPr>
        <w:tabs>
          <w:tab w:val="left" w:pos="9360"/>
        </w:tabs>
        <w:ind w:right="630"/>
        <w:rPr>
          <w:rFonts w:ascii="Gill Sans" w:eastAsia="Times New Roman" w:hAnsi="Gill Sans" w:cs="Gill Sans"/>
          <w:b/>
          <w:sz w:val="20"/>
          <w:szCs w:val="20"/>
        </w:rPr>
      </w:pPr>
      <w:r w:rsidRPr="00471329">
        <w:rPr>
          <w:rFonts w:ascii="Gill Sans" w:eastAsia="Times New Roman" w:hAnsi="Gill Sans" w:cs="Gill Sans"/>
          <w:b/>
          <w:sz w:val="20"/>
          <w:szCs w:val="20"/>
        </w:rPr>
        <w:t>Jorge R. Paredes</w:t>
      </w:r>
      <w:r w:rsidR="000E680B">
        <w:rPr>
          <w:rFonts w:ascii="Gill Sans" w:eastAsia="Times New Roman" w:hAnsi="Gill Sans" w:cs="Gill Sans"/>
          <w:b/>
          <w:sz w:val="20"/>
          <w:szCs w:val="20"/>
        </w:rPr>
        <w:t xml:space="preserve">, </w:t>
      </w:r>
      <w:r w:rsidR="00FD7A36" w:rsidRPr="00471329">
        <w:rPr>
          <w:rFonts w:ascii="Gill Sans" w:eastAsia="Times New Roman" w:hAnsi="Gill Sans" w:cs="Gill Sans"/>
          <w:b/>
          <w:sz w:val="20"/>
          <w:szCs w:val="20"/>
        </w:rPr>
        <w:t xml:space="preserve">Plant Sciences, PhD </w:t>
      </w:r>
    </w:p>
    <w:p w14:paraId="15370749" w14:textId="77777777" w:rsidR="00FB556F" w:rsidRPr="00471329" w:rsidRDefault="00FB556F" w:rsidP="00841002">
      <w:pPr>
        <w:tabs>
          <w:tab w:val="left" w:pos="9360"/>
        </w:tabs>
        <w:ind w:right="630"/>
        <w:rPr>
          <w:rFonts w:ascii="Gill Sans" w:eastAsia="Times New Roman" w:hAnsi="Gill Sans" w:cs="Gill Sans"/>
          <w:sz w:val="20"/>
          <w:szCs w:val="20"/>
        </w:rPr>
      </w:pPr>
    </w:p>
    <w:p w14:paraId="1F0579D7" w14:textId="77777777" w:rsidR="000E680B" w:rsidRPr="00471329" w:rsidRDefault="000E680B" w:rsidP="000E680B">
      <w:pPr>
        <w:tabs>
          <w:tab w:val="left" w:pos="9360"/>
        </w:tabs>
        <w:ind w:right="630"/>
        <w:rPr>
          <w:rFonts w:ascii="Gill Sans" w:eastAsia="Times New Roman" w:hAnsi="Gill Sans" w:cs="Gill Sans"/>
          <w:sz w:val="20"/>
          <w:szCs w:val="20"/>
        </w:rPr>
      </w:pPr>
      <w:r>
        <w:rPr>
          <w:rFonts w:ascii="Gill Sans" w:eastAsia="Times New Roman" w:hAnsi="Gill Sans" w:cs="Gill Sans"/>
          <w:i/>
          <w:color w:val="422D11"/>
          <w:sz w:val="20"/>
          <w:szCs w:val="20"/>
        </w:rPr>
        <w:t>Bemisia tabaci</w:t>
      </w:r>
      <w:r w:rsidRPr="00471329">
        <w:rPr>
          <w:rFonts w:ascii="Gill Sans" w:eastAsia="Times New Roman" w:hAnsi="Gill Sans" w:cs="Gill Sans"/>
          <w:color w:val="422D11"/>
          <w:sz w:val="20"/>
          <w:szCs w:val="20"/>
        </w:rPr>
        <w:t xml:space="preserve"> is a top invasive species able to transmit plant viruses in several crops. Due to its cryptic species status and the lack of genomic information, constructing a reliable phylogeny have been a matter of study for decades. Our major goal is to construct the global invasion history of this species and in parallel, to provide more markers for facilitating its tracking worldwide.</w:t>
      </w:r>
    </w:p>
    <w:p w14:paraId="4FDA5695" w14:textId="77777777" w:rsidR="00FB556F" w:rsidRPr="00471329" w:rsidRDefault="00FB556F" w:rsidP="00841002">
      <w:pPr>
        <w:tabs>
          <w:tab w:val="left" w:pos="9360"/>
        </w:tabs>
        <w:ind w:right="630"/>
        <w:rPr>
          <w:rFonts w:ascii="Gill Sans" w:eastAsia="Times New Roman" w:hAnsi="Gill Sans" w:cs="Gill Sans"/>
          <w:sz w:val="20"/>
          <w:szCs w:val="20"/>
        </w:rPr>
      </w:pPr>
    </w:p>
    <w:p w14:paraId="06386B4C" w14:textId="1C6F379B" w:rsidR="00FB556F" w:rsidRPr="00471329" w:rsidRDefault="00FB556F" w:rsidP="00841002">
      <w:pPr>
        <w:tabs>
          <w:tab w:val="left" w:pos="9360"/>
        </w:tabs>
        <w:ind w:right="630"/>
        <w:rPr>
          <w:rFonts w:ascii="Gill Sans" w:eastAsia="Times New Roman" w:hAnsi="Gill Sans" w:cs="Gill Sans"/>
          <w:sz w:val="20"/>
          <w:szCs w:val="20"/>
        </w:rPr>
      </w:pPr>
      <w:r w:rsidRPr="00471329">
        <w:rPr>
          <w:rFonts w:ascii="Gill Sans" w:eastAsia="Times New Roman" w:hAnsi="Gill Sans" w:cs="Gill Sans"/>
          <w:color w:val="422D11"/>
          <w:sz w:val="20"/>
          <w:szCs w:val="20"/>
        </w:rPr>
        <w:t xml:space="preserve">In order to unravel the </w:t>
      </w:r>
      <w:r w:rsidRPr="000E680B">
        <w:rPr>
          <w:rFonts w:ascii="Gill Sans" w:eastAsia="Times New Roman" w:hAnsi="Gill Sans" w:cs="Gill Sans"/>
          <w:i/>
          <w:color w:val="422D11"/>
          <w:sz w:val="20"/>
          <w:szCs w:val="20"/>
        </w:rPr>
        <w:t>B. tabaci</w:t>
      </w:r>
      <w:r w:rsidRPr="00471329">
        <w:rPr>
          <w:rFonts w:ascii="Gill Sans" w:eastAsia="Times New Roman" w:hAnsi="Gill Sans" w:cs="Gill Sans"/>
          <w:color w:val="422D11"/>
          <w:sz w:val="20"/>
          <w:szCs w:val="20"/>
        </w:rPr>
        <w:t xml:space="preserve"> complex</w:t>
      </w:r>
      <w:r w:rsidR="000E680B">
        <w:rPr>
          <w:rFonts w:ascii="Gill Sans" w:eastAsia="Times New Roman" w:hAnsi="Gill Sans" w:cs="Gill Sans"/>
          <w:color w:val="422D11"/>
          <w:sz w:val="20"/>
          <w:szCs w:val="20"/>
        </w:rPr>
        <w:t xml:space="preserve"> and track its gene flow worldwide</w:t>
      </w:r>
      <w:r w:rsidRPr="00471329">
        <w:rPr>
          <w:rFonts w:ascii="Gill Sans" w:eastAsia="Times New Roman" w:hAnsi="Gill Sans" w:cs="Gill Sans"/>
          <w:color w:val="422D11"/>
          <w:sz w:val="20"/>
          <w:szCs w:val="20"/>
        </w:rPr>
        <w:t>,</w:t>
      </w:r>
      <w:r w:rsidR="000E680B">
        <w:rPr>
          <w:rFonts w:ascii="Gill Sans" w:eastAsia="Times New Roman" w:hAnsi="Gill Sans" w:cs="Gill Sans"/>
          <w:color w:val="422D11"/>
          <w:sz w:val="20"/>
          <w:szCs w:val="20"/>
        </w:rPr>
        <w:t xml:space="preserve"> I am using</w:t>
      </w:r>
      <w:r w:rsidRPr="00471329">
        <w:rPr>
          <w:rFonts w:ascii="Gill Sans" w:eastAsia="Times New Roman" w:hAnsi="Gill Sans" w:cs="Gill Sans"/>
          <w:color w:val="422D11"/>
          <w:sz w:val="20"/>
          <w:szCs w:val="20"/>
        </w:rPr>
        <w:t xml:space="preserve"> a </w:t>
      </w:r>
      <w:r w:rsidR="000E680B">
        <w:rPr>
          <w:rFonts w:ascii="Gill Sans" w:eastAsia="Times New Roman" w:hAnsi="Gill Sans" w:cs="Gill Sans"/>
          <w:color w:val="422D11"/>
          <w:sz w:val="20"/>
          <w:szCs w:val="20"/>
        </w:rPr>
        <w:t>global</w:t>
      </w:r>
      <w:r w:rsidRPr="00471329">
        <w:rPr>
          <w:rFonts w:ascii="Gill Sans" w:eastAsia="Times New Roman" w:hAnsi="Gill Sans" w:cs="Gill Sans"/>
          <w:color w:val="422D11"/>
          <w:sz w:val="20"/>
          <w:szCs w:val="20"/>
        </w:rPr>
        <w:t xml:space="preserve"> whitefly collection </w:t>
      </w:r>
      <w:r w:rsidR="000E680B">
        <w:rPr>
          <w:rFonts w:ascii="Gill Sans" w:eastAsia="Times New Roman" w:hAnsi="Gill Sans" w:cs="Gill Sans"/>
          <w:color w:val="422D11"/>
          <w:sz w:val="20"/>
          <w:szCs w:val="20"/>
        </w:rPr>
        <w:t xml:space="preserve">and </w:t>
      </w:r>
      <w:r w:rsidRPr="00471329">
        <w:rPr>
          <w:rFonts w:ascii="Gill Sans" w:eastAsia="Times New Roman" w:hAnsi="Gill Sans" w:cs="Gill Sans"/>
          <w:color w:val="422D11"/>
          <w:sz w:val="20"/>
          <w:szCs w:val="20"/>
        </w:rPr>
        <w:t>population genetics tools</w:t>
      </w:r>
      <w:r w:rsidR="000E680B">
        <w:rPr>
          <w:rFonts w:ascii="Gill Sans" w:eastAsia="Times New Roman" w:hAnsi="Gill Sans" w:cs="Gill Sans"/>
          <w:color w:val="422D11"/>
          <w:sz w:val="20"/>
          <w:szCs w:val="20"/>
        </w:rPr>
        <w:t>,</w:t>
      </w:r>
      <w:r w:rsidRPr="00471329">
        <w:rPr>
          <w:rFonts w:ascii="Gill Sans" w:eastAsia="Times New Roman" w:hAnsi="Gill Sans" w:cs="Gill Sans"/>
          <w:color w:val="422D11"/>
          <w:sz w:val="20"/>
          <w:szCs w:val="20"/>
        </w:rPr>
        <w:t xml:space="preserve"> including microsatellites and RAD sequences analysis.</w:t>
      </w:r>
    </w:p>
    <w:p w14:paraId="56C10F60" w14:textId="77777777" w:rsidR="00FB556F" w:rsidRPr="00471329" w:rsidRDefault="00FB556F" w:rsidP="00841002">
      <w:pPr>
        <w:tabs>
          <w:tab w:val="left" w:pos="9360"/>
        </w:tabs>
        <w:ind w:right="630"/>
        <w:rPr>
          <w:rFonts w:ascii="Gill Sans" w:hAnsi="Gill Sans" w:cs="Gill Sans"/>
          <w:b/>
          <w:sz w:val="20"/>
          <w:szCs w:val="20"/>
        </w:rPr>
      </w:pPr>
    </w:p>
    <w:p w14:paraId="3D78FBEE" w14:textId="77777777" w:rsidR="00FB556F" w:rsidRPr="00471329" w:rsidRDefault="00FB556F" w:rsidP="00841002">
      <w:pPr>
        <w:tabs>
          <w:tab w:val="left" w:pos="9360"/>
        </w:tabs>
        <w:ind w:right="630"/>
        <w:rPr>
          <w:rFonts w:ascii="Gill Sans" w:hAnsi="Gill Sans" w:cs="Gill Sans"/>
          <w:b/>
          <w:sz w:val="20"/>
          <w:szCs w:val="20"/>
        </w:rPr>
      </w:pPr>
    </w:p>
    <w:p w14:paraId="5FE6DA42" w14:textId="66A4A6BB" w:rsidR="007464EC" w:rsidRDefault="00FD7A36" w:rsidP="00E75430">
      <w:pPr>
        <w:tabs>
          <w:tab w:val="left" w:pos="9360"/>
        </w:tabs>
        <w:ind w:right="630"/>
        <w:rPr>
          <w:rFonts w:ascii="Gill Sans" w:eastAsia="Times New Roman" w:hAnsi="Gill Sans" w:cs="Gill Sans"/>
          <w:b/>
          <w:sz w:val="20"/>
          <w:szCs w:val="20"/>
        </w:rPr>
      </w:pPr>
      <w:r w:rsidRPr="00471329">
        <w:rPr>
          <w:rFonts w:ascii="Gill Sans" w:hAnsi="Gill Sans" w:cs="Gill Sans"/>
          <w:b/>
          <w:sz w:val="20"/>
          <w:szCs w:val="20"/>
        </w:rPr>
        <w:t>Justin Shaffer</w:t>
      </w:r>
      <w:r w:rsidR="00E75430">
        <w:rPr>
          <w:rFonts w:ascii="Gill Sans" w:hAnsi="Gill Sans" w:cs="Gill Sans"/>
          <w:b/>
          <w:sz w:val="20"/>
          <w:szCs w:val="20"/>
        </w:rPr>
        <w:t xml:space="preserve">, </w:t>
      </w:r>
      <w:r w:rsidR="007464EC" w:rsidRPr="00471329">
        <w:rPr>
          <w:rFonts w:ascii="Gill Sans" w:eastAsia="Times New Roman" w:hAnsi="Gill Sans" w:cs="Gill Sans"/>
          <w:b/>
          <w:sz w:val="20"/>
          <w:szCs w:val="20"/>
        </w:rPr>
        <w:t>Plant Pathology, PhD</w:t>
      </w:r>
    </w:p>
    <w:p w14:paraId="559D3C75" w14:textId="77777777" w:rsidR="00E75430" w:rsidRPr="00E75430" w:rsidRDefault="00E75430" w:rsidP="00E75430">
      <w:pPr>
        <w:tabs>
          <w:tab w:val="left" w:pos="9360"/>
        </w:tabs>
        <w:ind w:right="630"/>
        <w:rPr>
          <w:rFonts w:ascii="Gill Sans" w:hAnsi="Gill Sans" w:cs="Gill Sans"/>
          <w:b/>
          <w:sz w:val="20"/>
          <w:szCs w:val="20"/>
        </w:rPr>
      </w:pPr>
    </w:p>
    <w:p w14:paraId="37BDA7E9" w14:textId="72EC069E" w:rsidR="007464EC" w:rsidRPr="00471329" w:rsidRDefault="007464EC" w:rsidP="00841002">
      <w:pPr>
        <w:tabs>
          <w:tab w:val="left" w:pos="9360"/>
        </w:tabs>
        <w:spacing w:after="240"/>
        <w:ind w:right="630"/>
        <w:rPr>
          <w:rFonts w:ascii="Gill Sans" w:eastAsia="Times New Roman" w:hAnsi="Gill Sans" w:cs="Gill Sans"/>
          <w:sz w:val="20"/>
          <w:szCs w:val="20"/>
        </w:rPr>
      </w:pPr>
      <w:r w:rsidRPr="00471329">
        <w:rPr>
          <w:rFonts w:ascii="Gill Sans" w:eastAsia="Times New Roman" w:hAnsi="Gill Sans" w:cs="Gill Sans"/>
          <w:sz w:val="20"/>
          <w:szCs w:val="20"/>
        </w:rPr>
        <w:t>Tropical forests are some of the most diverse ecosystems on the planet, and provide our society with important agricultural, medicinal, and socioeconomic goods and services that are largely unique to such habitats. Crucial to the conservation and sustainable use of tropical forests is a comprehensive understanding of the forces that shape them through both space and time. Plant-associated fungi and bacteria can strongly influence p</w:t>
      </w:r>
      <w:r w:rsidR="00E75430">
        <w:rPr>
          <w:rFonts w:ascii="Gill Sans" w:eastAsia="Times New Roman" w:hAnsi="Gill Sans" w:cs="Gill Sans"/>
          <w:sz w:val="20"/>
          <w:szCs w:val="20"/>
        </w:rPr>
        <w:t>lant health, but also a</w:t>
      </w:r>
      <w:r w:rsidRPr="00471329">
        <w:rPr>
          <w:rFonts w:ascii="Gill Sans" w:eastAsia="Times New Roman" w:hAnsi="Gill Sans" w:cs="Gill Sans"/>
          <w:sz w:val="20"/>
          <w:szCs w:val="20"/>
        </w:rPr>
        <w:t>ffect</w:t>
      </w:r>
      <w:r w:rsidR="00E75430">
        <w:rPr>
          <w:rFonts w:ascii="Gill Sans" w:eastAsia="Times New Roman" w:hAnsi="Gill Sans" w:cs="Gill Sans"/>
          <w:sz w:val="20"/>
          <w:szCs w:val="20"/>
        </w:rPr>
        <w:t xml:space="preserve"> certain plants in unique ways. </w:t>
      </w:r>
      <w:r w:rsidRPr="00471329">
        <w:rPr>
          <w:rFonts w:ascii="Gill Sans" w:eastAsia="Times New Roman" w:hAnsi="Gill Sans" w:cs="Gill Sans"/>
          <w:sz w:val="20"/>
          <w:szCs w:val="20"/>
        </w:rPr>
        <w:t>My work aims to understand what drives this variation by carefully examining the effects on plants of a diversity of microbial communities.</w:t>
      </w:r>
    </w:p>
    <w:p w14:paraId="01DF7781" w14:textId="5BF81651" w:rsidR="007464EC" w:rsidRPr="00471329" w:rsidRDefault="00E75430" w:rsidP="00E75430">
      <w:pPr>
        <w:tabs>
          <w:tab w:val="left" w:pos="9360"/>
        </w:tabs>
        <w:spacing w:after="240"/>
        <w:ind w:right="630"/>
        <w:rPr>
          <w:rFonts w:ascii="Gill Sans" w:eastAsia="Times New Roman" w:hAnsi="Gill Sans" w:cs="Gill Sans"/>
          <w:sz w:val="20"/>
          <w:szCs w:val="20"/>
        </w:rPr>
      </w:pPr>
      <w:r w:rsidRPr="00471329">
        <w:rPr>
          <w:rFonts w:ascii="Gill Sans" w:eastAsia="Times New Roman" w:hAnsi="Gill Sans" w:cs="Gill Sans"/>
          <w:sz w:val="20"/>
          <w:szCs w:val="20"/>
        </w:rPr>
        <w:t>I focus on discovering and understanding cryptic microbial interactions that influence forest trees.</w:t>
      </w:r>
      <w:r>
        <w:rPr>
          <w:rFonts w:ascii="Gill Sans" w:eastAsia="Times New Roman" w:hAnsi="Gill Sans" w:cs="Gill Sans"/>
          <w:sz w:val="20"/>
          <w:szCs w:val="20"/>
        </w:rPr>
        <w:t xml:space="preserve"> </w:t>
      </w:r>
      <w:r w:rsidR="007464EC" w:rsidRPr="00471329">
        <w:rPr>
          <w:rFonts w:ascii="Gill Sans" w:eastAsia="Times New Roman" w:hAnsi="Gill Sans" w:cs="Gill Sans"/>
          <w:sz w:val="20"/>
          <w:szCs w:val="20"/>
        </w:rPr>
        <w:t>I study plant-microbe interactions using collections of microbes and plants from Central America, in a framework that combines the tools of traditional plant biology with advanced and high-throughput methods of molecular biology and genomics.</w:t>
      </w:r>
    </w:p>
    <w:p w14:paraId="74F84BE1" w14:textId="77777777" w:rsidR="007464EC" w:rsidRPr="00471329" w:rsidRDefault="007464EC" w:rsidP="00841002">
      <w:pPr>
        <w:tabs>
          <w:tab w:val="left" w:pos="9360"/>
        </w:tabs>
        <w:ind w:right="630"/>
        <w:rPr>
          <w:rFonts w:ascii="Gill Sans" w:eastAsia="Times New Roman" w:hAnsi="Gill Sans" w:cs="Gill Sans"/>
          <w:sz w:val="20"/>
          <w:szCs w:val="20"/>
        </w:rPr>
      </w:pPr>
    </w:p>
    <w:p w14:paraId="0F5DD245" w14:textId="212B3E46" w:rsidR="00427B4C" w:rsidRPr="00471329" w:rsidRDefault="00FD7A36" w:rsidP="00841002">
      <w:pPr>
        <w:tabs>
          <w:tab w:val="left" w:pos="9360"/>
        </w:tabs>
        <w:ind w:right="630"/>
        <w:rPr>
          <w:rFonts w:ascii="Gill Sans" w:hAnsi="Gill Sans" w:cs="Gill Sans"/>
          <w:b/>
          <w:sz w:val="20"/>
          <w:szCs w:val="20"/>
        </w:rPr>
      </w:pPr>
      <w:r w:rsidRPr="00471329">
        <w:rPr>
          <w:rFonts w:ascii="Gill Sans" w:hAnsi="Gill Sans" w:cs="Gill Sans"/>
          <w:b/>
          <w:sz w:val="20"/>
          <w:szCs w:val="20"/>
        </w:rPr>
        <w:t>Pummi Singh</w:t>
      </w:r>
      <w:r w:rsidR="00E75430">
        <w:rPr>
          <w:rFonts w:ascii="Gill Sans" w:hAnsi="Gill Sans" w:cs="Gill Sans"/>
          <w:b/>
          <w:sz w:val="20"/>
          <w:szCs w:val="20"/>
        </w:rPr>
        <w:t xml:space="preserve">, </w:t>
      </w:r>
      <w:r w:rsidR="00427B4C" w:rsidRPr="00471329">
        <w:rPr>
          <w:rFonts w:ascii="Gill Sans" w:hAnsi="Gill Sans" w:cs="Gill Sans"/>
          <w:b/>
          <w:sz w:val="20"/>
          <w:szCs w:val="20"/>
        </w:rPr>
        <w:t>Plant Pathology, PhD</w:t>
      </w:r>
    </w:p>
    <w:p w14:paraId="53076F33" w14:textId="77777777" w:rsidR="00427B4C" w:rsidRPr="00471329" w:rsidRDefault="00427B4C" w:rsidP="00841002">
      <w:pPr>
        <w:tabs>
          <w:tab w:val="left" w:pos="9360"/>
        </w:tabs>
        <w:ind w:right="630"/>
        <w:rPr>
          <w:rFonts w:ascii="Gill Sans" w:eastAsia="Times New Roman" w:hAnsi="Gill Sans" w:cs="Gill Sans"/>
          <w:sz w:val="20"/>
          <w:szCs w:val="20"/>
        </w:rPr>
      </w:pPr>
    </w:p>
    <w:p w14:paraId="513B1547" w14:textId="12D2F39B" w:rsidR="00427B4C" w:rsidRDefault="00427B4C" w:rsidP="00841002">
      <w:pPr>
        <w:tabs>
          <w:tab w:val="left" w:pos="9360"/>
        </w:tabs>
        <w:ind w:right="630"/>
        <w:rPr>
          <w:rFonts w:ascii="Gill Sans" w:eastAsia="Times New Roman" w:hAnsi="Gill Sans" w:cs="Gill Sans"/>
          <w:sz w:val="20"/>
          <w:szCs w:val="20"/>
        </w:rPr>
      </w:pPr>
      <w:r w:rsidRPr="00471329">
        <w:rPr>
          <w:rFonts w:ascii="Gill Sans" w:eastAsia="Times New Roman" w:hAnsi="Gill Sans" w:cs="Gill Sans"/>
          <w:sz w:val="20"/>
          <w:szCs w:val="20"/>
        </w:rPr>
        <w:t xml:space="preserve">Aflatoxin is a highly carcinogenic secondary compound made by </w:t>
      </w:r>
      <w:r w:rsidRPr="00E75430">
        <w:rPr>
          <w:rFonts w:ascii="Gill Sans" w:eastAsia="Times New Roman" w:hAnsi="Gill Sans" w:cs="Gill Sans"/>
          <w:i/>
          <w:sz w:val="20"/>
          <w:szCs w:val="20"/>
        </w:rPr>
        <w:t>Aspergillus flavus</w:t>
      </w:r>
      <w:r w:rsidRPr="00471329">
        <w:rPr>
          <w:rFonts w:ascii="Gill Sans" w:eastAsia="Times New Roman" w:hAnsi="Gill Sans" w:cs="Gill Sans"/>
          <w:sz w:val="20"/>
          <w:szCs w:val="20"/>
        </w:rPr>
        <w:t xml:space="preserve"> and certain other species of </w:t>
      </w:r>
      <w:r w:rsidRPr="00E75430">
        <w:rPr>
          <w:rFonts w:ascii="Gill Sans" w:eastAsia="Times New Roman" w:hAnsi="Gill Sans" w:cs="Gill Sans"/>
          <w:i/>
          <w:sz w:val="20"/>
          <w:szCs w:val="20"/>
        </w:rPr>
        <w:t>Aspergillus</w:t>
      </w:r>
      <w:r w:rsidRPr="00471329">
        <w:rPr>
          <w:rFonts w:ascii="Gill Sans" w:eastAsia="Times New Roman" w:hAnsi="Gill Sans" w:cs="Gill Sans"/>
          <w:sz w:val="20"/>
          <w:szCs w:val="20"/>
        </w:rPr>
        <w:t>. Their main host</w:t>
      </w:r>
      <w:r w:rsidR="00E75430">
        <w:rPr>
          <w:rFonts w:ascii="Gill Sans" w:eastAsia="Times New Roman" w:hAnsi="Gill Sans" w:cs="Gill Sans"/>
          <w:sz w:val="20"/>
          <w:szCs w:val="20"/>
        </w:rPr>
        <w:t>s</w:t>
      </w:r>
      <w:r w:rsidRPr="00471329">
        <w:rPr>
          <w:rFonts w:ascii="Gill Sans" w:eastAsia="Times New Roman" w:hAnsi="Gill Sans" w:cs="Gill Sans"/>
          <w:sz w:val="20"/>
          <w:szCs w:val="20"/>
        </w:rPr>
        <w:t xml:space="preserve"> are crop plants such as maize, groundnuts, red chilli, pistachio. Aflatoxin contamination can cause huge economic losses </w:t>
      </w:r>
      <w:r w:rsidR="00E75430">
        <w:rPr>
          <w:rFonts w:ascii="Gill Sans" w:eastAsia="Times New Roman" w:hAnsi="Gill Sans" w:cs="Gill Sans"/>
          <w:sz w:val="20"/>
          <w:szCs w:val="20"/>
        </w:rPr>
        <w:t xml:space="preserve">and detrimental health effects: exposure </w:t>
      </w:r>
      <w:r w:rsidRPr="00471329">
        <w:rPr>
          <w:rFonts w:ascii="Gill Sans" w:eastAsia="Times New Roman" w:hAnsi="Gill Sans" w:cs="Gill Sans"/>
          <w:sz w:val="20"/>
          <w:szCs w:val="20"/>
        </w:rPr>
        <w:t>to aflatoxin can cause stunted growth in children, liver damage in</w:t>
      </w:r>
      <w:r w:rsidR="00E75430">
        <w:rPr>
          <w:rFonts w:ascii="Gill Sans" w:eastAsia="Times New Roman" w:hAnsi="Gill Sans" w:cs="Gill Sans"/>
          <w:sz w:val="20"/>
          <w:szCs w:val="20"/>
        </w:rPr>
        <w:t xml:space="preserve"> adults along with liver cancer, and fatality in </w:t>
      </w:r>
      <w:r w:rsidRPr="00471329">
        <w:rPr>
          <w:rFonts w:ascii="Gill Sans" w:eastAsia="Times New Roman" w:hAnsi="Gill Sans" w:cs="Gill Sans"/>
          <w:sz w:val="20"/>
          <w:szCs w:val="20"/>
        </w:rPr>
        <w:t>certain situations. It is important to understand the population structure and adaptations of these fungi to con</w:t>
      </w:r>
      <w:r w:rsidR="00E75430">
        <w:rPr>
          <w:rFonts w:ascii="Gill Sans" w:eastAsia="Times New Roman" w:hAnsi="Gill Sans" w:cs="Gill Sans"/>
          <w:sz w:val="20"/>
          <w:szCs w:val="20"/>
        </w:rPr>
        <w:t>trol them. Fungal biocontrols (</w:t>
      </w:r>
      <w:r w:rsidRPr="00471329">
        <w:rPr>
          <w:rFonts w:ascii="Gill Sans" w:eastAsia="Times New Roman" w:hAnsi="Gill Sans" w:cs="Gill Sans"/>
          <w:sz w:val="20"/>
          <w:szCs w:val="20"/>
        </w:rPr>
        <w:t xml:space="preserve">strains of </w:t>
      </w:r>
      <w:r w:rsidRPr="00E75430">
        <w:rPr>
          <w:rFonts w:ascii="Gill Sans" w:eastAsia="Times New Roman" w:hAnsi="Gill Sans" w:cs="Gill Sans"/>
          <w:i/>
          <w:sz w:val="20"/>
          <w:szCs w:val="20"/>
        </w:rPr>
        <w:t>Aspergillus</w:t>
      </w:r>
      <w:r w:rsidRPr="00471329">
        <w:rPr>
          <w:rFonts w:ascii="Gill Sans" w:eastAsia="Times New Roman" w:hAnsi="Gill Sans" w:cs="Gill Sans"/>
          <w:sz w:val="20"/>
          <w:szCs w:val="20"/>
        </w:rPr>
        <w:t xml:space="preserve"> that do not make toxin) have been proposed and applied in fields to reduce contamination as a successful strategy.</w:t>
      </w:r>
    </w:p>
    <w:p w14:paraId="41D83383" w14:textId="77777777" w:rsidR="00E75430" w:rsidRDefault="00E75430" w:rsidP="00841002">
      <w:pPr>
        <w:tabs>
          <w:tab w:val="left" w:pos="9360"/>
        </w:tabs>
        <w:ind w:right="630"/>
        <w:rPr>
          <w:rFonts w:ascii="Gill Sans" w:eastAsia="Times New Roman" w:hAnsi="Gill Sans" w:cs="Gill Sans"/>
          <w:sz w:val="20"/>
          <w:szCs w:val="20"/>
        </w:rPr>
      </w:pPr>
    </w:p>
    <w:p w14:paraId="202691B3" w14:textId="56434C45" w:rsidR="00427B4C" w:rsidRPr="00E75430" w:rsidRDefault="00E75430" w:rsidP="00841002">
      <w:pPr>
        <w:tabs>
          <w:tab w:val="left" w:pos="9360"/>
        </w:tabs>
        <w:ind w:right="630"/>
        <w:rPr>
          <w:rFonts w:ascii="Gill Sans" w:eastAsia="Times New Roman" w:hAnsi="Gill Sans" w:cs="Gill Sans"/>
          <w:sz w:val="20"/>
          <w:szCs w:val="20"/>
        </w:rPr>
      </w:pPr>
      <w:r w:rsidRPr="00471329">
        <w:rPr>
          <w:rFonts w:ascii="Gill Sans" w:eastAsia="Times New Roman" w:hAnsi="Gill Sans" w:cs="Gill Sans"/>
          <w:sz w:val="20"/>
          <w:szCs w:val="20"/>
        </w:rPr>
        <w:t xml:space="preserve">My research involves working with carcinogenic aflatoxin producing fungi </w:t>
      </w:r>
      <w:r>
        <w:rPr>
          <w:rFonts w:ascii="Gill Sans" w:eastAsia="Times New Roman" w:hAnsi="Gill Sans" w:cs="Gill Sans"/>
          <w:sz w:val="20"/>
          <w:szCs w:val="20"/>
        </w:rPr>
        <w:t>that mainly impact crop plants. I use mi</w:t>
      </w:r>
      <w:r w:rsidR="00427B4C" w:rsidRPr="00471329">
        <w:rPr>
          <w:rFonts w:ascii="Gill Sans" w:eastAsia="Times New Roman" w:hAnsi="Gill Sans" w:cs="Gill Sans"/>
          <w:sz w:val="20"/>
          <w:szCs w:val="20"/>
        </w:rPr>
        <w:t>crobiological techniques, molecular techniques, field work based approaches and genomics.</w:t>
      </w:r>
    </w:p>
    <w:p w14:paraId="10760DCF" w14:textId="77777777" w:rsidR="00FD7A36" w:rsidRDefault="00FD7A36" w:rsidP="00841002">
      <w:pPr>
        <w:tabs>
          <w:tab w:val="left" w:pos="9360"/>
        </w:tabs>
        <w:ind w:right="630"/>
        <w:rPr>
          <w:rFonts w:ascii="Gill Sans" w:hAnsi="Gill Sans" w:cs="Gill Sans"/>
          <w:b/>
          <w:sz w:val="20"/>
          <w:szCs w:val="20"/>
        </w:rPr>
      </w:pPr>
    </w:p>
    <w:p w14:paraId="7D9629EC" w14:textId="77777777" w:rsidR="00E75430" w:rsidRPr="00471329" w:rsidRDefault="00E75430" w:rsidP="00841002">
      <w:pPr>
        <w:tabs>
          <w:tab w:val="left" w:pos="9360"/>
        </w:tabs>
        <w:ind w:right="630"/>
        <w:rPr>
          <w:rFonts w:ascii="Gill Sans" w:hAnsi="Gill Sans" w:cs="Gill Sans"/>
          <w:b/>
          <w:sz w:val="20"/>
          <w:szCs w:val="20"/>
        </w:rPr>
      </w:pPr>
    </w:p>
    <w:p w14:paraId="60B7CD31" w14:textId="3C860C64" w:rsidR="000A0E70" w:rsidRPr="00471329" w:rsidRDefault="000A0E70" w:rsidP="00841002">
      <w:pPr>
        <w:tabs>
          <w:tab w:val="left" w:pos="9360"/>
        </w:tabs>
        <w:ind w:right="630"/>
        <w:rPr>
          <w:rFonts w:ascii="Gill Sans" w:hAnsi="Gill Sans" w:cs="Gill Sans"/>
          <w:b/>
          <w:sz w:val="20"/>
          <w:szCs w:val="20"/>
        </w:rPr>
      </w:pPr>
      <w:r w:rsidRPr="00471329">
        <w:rPr>
          <w:rFonts w:ascii="Gill Sans" w:hAnsi="Gill Sans" w:cs="Gill Sans"/>
          <w:b/>
          <w:sz w:val="20"/>
          <w:szCs w:val="20"/>
        </w:rPr>
        <w:t>Brian Smith</w:t>
      </w:r>
      <w:r w:rsidR="00E75430">
        <w:rPr>
          <w:rFonts w:ascii="Gill Sans" w:hAnsi="Gill Sans" w:cs="Gill Sans"/>
          <w:b/>
          <w:sz w:val="20"/>
          <w:szCs w:val="20"/>
        </w:rPr>
        <w:t xml:space="preserve">, </w:t>
      </w:r>
      <w:r w:rsidR="00FD7A36" w:rsidRPr="00471329">
        <w:rPr>
          <w:rFonts w:ascii="Gill Sans" w:hAnsi="Gill Sans" w:cs="Gill Sans"/>
          <w:b/>
          <w:sz w:val="20"/>
          <w:szCs w:val="20"/>
        </w:rPr>
        <w:t>Plant Pathology, PhD</w:t>
      </w:r>
    </w:p>
    <w:p w14:paraId="12D6A945" w14:textId="77777777" w:rsidR="00FD7A36" w:rsidRPr="00471329" w:rsidRDefault="00FD7A36" w:rsidP="00841002">
      <w:pPr>
        <w:tabs>
          <w:tab w:val="left" w:pos="9360"/>
        </w:tabs>
        <w:ind w:right="630"/>
        <w:rPr>
          <w:rFonts w:ascii="Gill Sans" w:hAnsi="Gill Sans" w:cs="Gill Sans"/>
          <w:sz w:val="20"/>
          <w:szCs w:val="20"/>
        </w:rPr>
      </w:pPr>
    </w:p>
    <w:p w14:paraId="6B8BB276" w14:textId="6CFD1DA0" w:rsidR="000A0E70" w:rsidRPr="00471329" w:rsidRDefault="000A0E70" w:rsidP="00841002">
      <w:pPr>
        <w:tabs>
          <w:tab w:val="left" w:pos="9360"/>
        </w:tabs>
        <w:ind w:right="630"/>
        <w:rPr>
          <w:rFonts w:ascii="Gill Sans" w:hAnsi="Gill Sans" w:cs="Gill Sans"/>
          <w:sz w:val="20"/>
          <w:szCs w:val="20"/>
        </w:rPr>
      </w:pPr>
      <w:r w:rsidRPr="00471329">
        <w:rPr>
          <w:rFonts w:ascii="Gill Sans" w:hAnsi="Gill Sans" w:cs="Gill Sans"/>
          <w:sz w:val="20"/>
          <w:szCs w:val="20"/>
        </w:rPr>
        <w:t xml:space="preserve">Horizontal gene transfer (HGT) </w:t>
      </w:r>
      <w:r w:rsidR="00E75430">
        <w:rPr>
          <w:rFonts w:ascii="Gill Sans" w:hAnsi="Gill Sans" w:cs="Gill Sans"/>
          <w:sz w:val="20"/>
          <w:szCs w:val="20"/>
        </w:rPr>
        <w:t>is frequent and important in biology, especially in bacteria that influence human health and sustainability. HGT often is</w:t>
      </w:r>
      <w:r w:rsidRPr="00471329">
        <w:rPr>
          <w:rFonts w:ascii="Gill Sans" w:hAnsi="Gill Sans" w:cs="Gill Sans"/>
          <w:sz w:val="20"/>
          <w:szCs w:val="20"/>
        </w:rPr>
        <w:t xml:space="preserve"> associated with advantageous </w:t>
      </w:r>
      <w:r w:rsidR="00E75430">
        <w:rPr>
          <w:rFonts w:ascii="Gill Sans" w:hAnsi="Gill Sans" w:cs="Gill Sans"/>
          <w:sz w:val="20"/>
          <w:szCs w:val="20"/>
        </w:rPr>
        <w:t>traits in hosts (e.g., acquisition of antibiotic resistance)</w:t>
      </w:r>
      <w:r w:rsidRPr="00471329">
        <w:rPr>
          <w:rFonts w:ascii="Gill Sans" w:hAnsi="Gill Sans" w:cs="Gill Sans"/>
          <w:sz w:val="20"/>
          <w:szCs w:val="20"/>
        </w:rPr>
        <w:t>.  However, the costs of large-scale HGT are not well studied.  Such costs could render pathogenic bacteria ineffective, renew antibiotic sensitivities in multi drug resistant strains, or increase susceptibility to other organisms.  Understanding the genetics of these costs could translate to crop protection or medical treatments.  I investigate current gaps in understanding the relationship of HGT and microbial pathogenesis.</w:t>
      </w:r>
    </w:p>
    <w:p w14:paraId="694A41D7" w14:textId="77777777" w:rsidR="000A0E70" w:rsidRPr="00471329" w:rsidRDefault="000A0E70" w:rsidP="00841002">
      <w:pPr>
        <w:tabs>
          <w:tab w:val="left" w:pos="9360"/>
        </w:tabs>
        <w:ind w:right="630"/>
        <w:rPr>
          <w:rFonts w:ascii="Gill Sans" w:hAnsi="Gill Sans" w:cs="Gill Sans"/>
          <w:sz w:val="20"/>
          <w:szCs w:val="20"/>
        </w:rPr>
      </w:pPr>
    </w:p>
    <w:p w14:paraId="60CCC160" w14:textId="75633454" w:rsidR="000A0E70" w:rsidRPr="00471329" w:rsidRDefault="000A0E70" w:rsidP="00841002">
      <w:pPr>
        <w:tabs>
          <w:tab w:val="left" w:pos="9360"/>
        </w:tabs>
        <w:ind w:right="630"/>
        <w:rPr>
          <w:rFonts w:ascii="Gill Sans" w:hAnsi="Gill Sans" w:cs="Gill Sans"/>
          <w:sz w:val="20"/>
          <w:szCs w:val="20"/>
        </w:rPr>
      </w:pPr>
      <w:r w:rsidRPr="00471329">
        <w:rPr>
          <w:rFonts w:ascii="Gill Sans" w:hAnsi="Gill Sans" w:cs="Gill Sans"/>
          <w:sz w:val="20"/>
          <w:szCs w:val="20"/>
        </w:rPr>
        <w:t xml:space="preserve">I study horizontal gene transfer and microbial pathogenesis through various </w:t>
      </w:r>
      <w:r w:rsidRPr="00471329">
        <w:rPr>
          <w:rFonts w:ascii="Gill Sans" w:hAnsi="Gill Sans" w:cs="Gill Sans"/>
          <w:i/>
          <w:sz w:val="20"/>
          <w:szCs w:val="20"/>
        </w:rPr>
        <w:t>Pseudomonas sp.</w:t>
      </w:r>
      <w:r w:rsidRPr="00471329">
        <w:rPr>
          <w:rFonts w:ascii="Gill Sans" w:hAnsi="Gill Sans" w:cs="Gill Sans"/>
          <w:sz w:val="20"/>
          <w:szCs w:val="20"/>
        </w:rPr>
        <w:t xml:space="preserve"> and a 1Mb megaplasmid.  I </w:t>
      </w:r>
      <w:r w:rsidR="00E75430">
        <w:rPr>
          <w:rFonts w:ascii="Gill Sans" w:hAnsi="Gill Sans" w:cs="Gill Sans"/>
          <w:sz w:val="20"/>
          <w:szCs w:val="20"/>
        </w:rPr>
        <w:t>use</w:t>
      </w:r>
      <w:r w:rsidRPr="00471329">
        <w:rPr>
          <w:rFonts w:ascii="Gill Sans" w:hAnsi="Gill Sans" w:cs="Gill Sans"/>
          <w:sz w:val="20"/>
          <w:szCs w:val="20"/>
        </w:rPr>
        <w:t xml:space="preserve"> tools from microbiology, genetics, genomics, and molecular biology.  </w:t>
      </w:r>
    </w:p>
    <w:p w14:paraId="2A236BC6" w14:textId="77777777" w:rsidR="000A0E70" w:rsidRPr="00471329" w:rsidRDefault="000A0E70" w:rsidP="00841002">
      <w:pPr>
        <w:tabs>
          <w:tab w:val="left" w:pos="9360"/>
        </w:tabs>
        <w:ind w:right="630"/>
        <w:rPr>
          <w:rFonts w:ascii="Gill Sans" w:hAnsi="Gill Sans" w:cs="Gill Sans"/>
          <w:b/>
          <w:sz w:val="20"/>
          <w:szCs w:val="20"/>
        </w:rPr>
      </w:pPr>
    </w:p>
    <w:p w14:paraId="182F9B2A" w14:textId="77777777" w:rsidR="00FD7A36" w:rsidRPr="00471329" w:rsidRDefault="00FD7A36" w:rsidP="00841002">
      <w:pPr>
        <w:tabs>
          <w:tab w:val="left" w:pos="9360"/>
        </w:tabs>
        <w:ind w:right="630"/>
        <w:rPr>
          <w:rFonts w:ascii="Gill Sans" w:hAnsi="Gill Sans" w:cs="Gill Sans"/>
          <w:b/>
          <w:sz w:val="20"/>
          <w:szCs w:val="20"/>
        </w:rPr>
      </w:pPr>
    </w:p>
    <w:p w14:paraId="7539086B" w14:textId="77777777" w:rsidR="00E75430" w:rsidRDefault="00E75430" w:rsidP="00841002">
      <w:pPr>
        <w:tabs>
          <w:tab w:val="left" w:pos="9360"/>
        </w:tabs>
        <w:ind w:right="630"/>
        <w:rPr>
          <w:rFonts w:ascii="Gill Sans" w:hAnsi="Gill Sans" w:cs="Gill Sans"/>
          <w:b/>
          <w:sz w:val="20"/>
          <w:szCs w:val="20"/>
        </w:rPr>
      </w:pPr>
    </w:p>
    <w:p w14:paraId="73613FDC" w14:textId="5C7F673D" w:rsidR="0089787C" w:rsidRPr="00471329" w:rsidRDefault="0089787C" w:rsidP="00841002">
      <w:pPr>
        <w:tabs>
          <w:tab w:val="left" w:pos="9360"/>
        </w:tabs>
        <w:ind w:right="630"/>
        <w:rPr>
          <w:rFonts w:ascii="Gill Sans" w:hAnsi="Gill Sans" w:cs="Gill Sans"/>
          <w:b/>
          <w:sz w:val="20"/>
          <w:szCs w:val="20"/>
        </w:rPr>
      </w:pPr>
      <w:r w:rsidRPr="00471329">
        <w:rPr>
          <w:rFonts w:ascii="Gill Sans" w:hAnsi="Gill Sans" w:cs="Gill Sans"/>
          <w:b/>
          <w:sz w:val="20"/>
          <w:szCs w:val="20"/>
        </w:rPr>
        <w:t>Muhua Wang</w:t>
      </w:r>
      <w:r w:rsidR="00E75430">
        <w:rPr>
          <w:rFonts w:ascii="Gill Sans" w:hAnsi="Gill Sans" w:cs="Gill Sans"/>
          <w:b/>
          <w:sz w:val="20"/>
          <w:szCs w:val="20"/>
        </w:rPr>
        <w:t xml:space="preserve">, </w:t>
      </w:r>
      <w:r w:rsidRPr="00471329">
        <w:rPr>
          <w:rFonts w:ascii="Gill Sans" w:hAnsi="Gill Sans" w:cs="Gill Sans"/>
          <w:b/>
          <w:sz w:val="20"/>
          <w:szCs w:val="20"/>
        </w:rPr>
        <w:t>Plant Sciences, Ph.D.</w:t>
      </w:r>
    </w:p>
    <w:p w14:paraId="2D8139B1" w14:textId="77777777" w:rsidR="0089787C" w:rsidRPr="00471329" w:rsidRDefault="0089787C" w:rsidP="00841002">
      <w:pPr>
        <w:tabs>
          <w:tab w:val="left" w:pos="9360"/>
        </w:tabs>
        <w:ind w:right="630"/>
        <w:rPr>
          <w:rFonts w:ascii="Gill Sans" w:hAnsi="Gill Sans" w:cs="Gill Sans"/>
          <w:sz w:val="20"/>
          <w:szCs w:val="20"/>
        </w:rPr>
      </w:pPr>
    </w:p>
    <w:p w14:paraId="39527C9F" w14:textId="559F0D2B" w:rsidR="00E75430" w:rsidRDefault="00E75430" w:rsidP="00E75430">
      <w:pPr>
        <w:tabs>
          <w:tab w:val="left" w:pos="9360"/>
        </w:tabs>
        <w:ind w:right="630"/>
        <w:rPr>
          <w:rFonts w:ascii="Gill Sans" w:hAnsi="Gill Sans" w:cs="Gill Sans"/>
          <w:sz w:val="20"/>
          <w:szCs w:val="20"/>
        </w:rPr>
      </w:pPr>
      <w:r>
        <w:rPr>
          <w:rFonts w:ascii="Gill Sans" w:hAnsi="Gill Sans" w:cs="Gill Sans"/>
          <w:sz w:val="20"/>
          <w:szCs w:val="20"/>
        </w:rPr>
        <w:t xml:space="preserve">The demand for </w:t>
      </w:r>
      <w:r w:rsidRPr="00471329">
        <w:rPr>
          <w:rFonts w:ascii="Gill Sans" w:hAnsi="Gill Sans" w:cs="Gill Sans"/>
          <w:sz w:val="20"/>
          <w:szCs w:val="20"/>
        </w:rPr>
        <w:t>food of Africa is estimated to increase 20% before 2020. Rice has become a major staple food in Africa in the last decade, but most rice consumed in Africa is imported from Asian countries, but exports from Asia are decreasing. African rice was originally domesticated and adapted to the environment in Africa, and it is resistant to biotic and abiotic stresses endemic to the African continent. Understanding the domestication history of African cultivated rice will provide the genetic basis for rice breeders to develop new rice varieties for Africa.</w:t>
      </w:r>
    </w:p>
    <w:p w14:paraId="51C8FD6B" w14:textId="77777777" w:rsidR="00E75430" w:rsidRPr="00471329" w:rsidRDefault="00E75430" w:rsidP="00E75430">
      <w:pPr>
        <w:tabs>
          <w:tab w:val="left" w:pos="9360"/>
        </w:tabs>
        <w:ind w:right="630"/>
        <w:rPr>
          <w:rFonts w:ascii="Gill Sans" w:hAnsi="Gill Sans" w:cs="Gill Sans"/>
          <w:sz w:val="20"/>
          <w:szCs w:val="20"/>
        </w:rPr>
      </w:pPr>
    </w:p>
    <w:p w14:paraId="5425AF65" w14:textId="30ED5859" w:rsidR="0089787C" w:rsidRPr="00471329" w:rsidRDefault="0089787C" w:rsidP="00841002">
      <w:pPr>
        <w:tabs>
          <w:tab w:val="left" w:pos="9360"/>
        </w:tabs>
        <w:ind w:right="630"/>
        <w:rPr>
          <w:rFonts w:ascii="Gill Sans" w:hAnsi="Gill Sans" w:cs="Gill Sans"/>
          <w:sz w:val="20"/>
          <w:szCs w:val="20"/>
        </w:rPr>
      </w:pPr>
      <w:r w:rsidRPr="00471329">
        <w:rPr>
          <w:rFonts w:ascii="Gill Sans" w:hAnsi="Gill Sans" w:cs="Gill Sans"/>
          <w:sz w:val="20"/>
          <w:szCs w:val="20"/>
        </w:rPr>
        <w:t>I aim to identify the center of domestication and the domestication history of African cultivated rice (</w:t>
      </w:r>
      <w:r w:rsidRPr="00471329">
        <w:rPr>
          <w:rFonts w:ascii="Gill Sans" w:hAnsi="Gill Sans" w:cs="Gill Sans"/>
          <w:i/>
          <w:sz w:val="20"/>
          <w:szCs w:val="20"/>
        </w:rPr>
        <w:t>Oryza glaberrima</w:t>
      </w:r>
      <w:r w:rsidRPr="00471329">
        <w:rPr>
          <w:rFonts w:ascii="Gill Sans" w:hAnsi="Gill Sans" w:cs="Gill Sans"/>
          <w:sz w:val="20"/>
          <w:szCs w:val="20"/>
        </w:rPr>
        <w:t>).</w:t>
      </w:r>
      <w:r w:rsidR="00E75430">
        <w:rPr>
          <w:rFonts w:ascii="Gill Sans" w:hAnsi="Gill Sans" w:cs="Gill Sans"/>
          <w:sz w:val="20"/>
          <w:szCs w:val="20"/>
        </w:rPr>
        <w:t xml:space="preserve"> </w:t>
      </w:r>
      <w:r w:rsidRPr="00471329">
        <w:rPr>
          <w:rFonts w:ascii="Gill Sans" w:hAnsi="Gill Sans" w:cs="Gill Sans"/>
          <w:sz w:val="20"/>
          <w:szCs w:val="20"/>
        </w:rPr>
        <w:t>I study the domestication of African cultivated rice using a group of African cultivated rice and its wild progenitors with the cutting-edge tools of molecular biology, population genetics, comparative genomics, and genetics.</w:t>
      </w:r>
    </w:p>
    <w:p w14:paraId="6B457CEA" w14:textId="77777777" w:rsidR="00D07046" w:rsidRPr="00471329" w:rsidRDefault="00D07046" w:rsidP="00841002">
      <w:pPr>
        <w:tabs>
          <w:tab w:val="left" w:pos="9360"/>
        </w:tabs>
        <w:ind w:right="630"/>
        <w:rPr>
          <w:rFonts w:ascii="Gill Sans" w:hAnsi="Gill Sans" w:cs="Gill Sans"/>
          <w:sz w:val="20"/>
          <w:szCs w:val="20"/>
        </w:rPr>
      </w:pPr>
    </w:p>
    <w:p w14:paraId="23C6A91F" w14:textId="77777777" w:rsidR="00E75430" w:rsidRDefault="00E75430" w:rsidP="00841002">
      <w:pPr>
        <w:tabs>
          <w:tab w:val="left" w:pos="9360"/>
        </w:tabs>
        <w:ind w:right="630"/>
        <w:rPr>
          <w:rFonts w:ascii="Gill Sans" w:hAnsi="Gill Sans" w:cs="Gill Sans"/>
          <w:b/>
          <w:sz w:val="20"/>
          <w:szCs w:val="20"/>
        </w:rPr>
      </w:pPr>
    </w:p>
    <w:p w14:paraId="3142B7F9" w14:textId="617011D7" w:rsidR="001E1C3E" w:rsidRPr="00E75430" w:rsidRDefault="00FD7A36" w:rsidP="00E75430">
      <w:pPr>
        <w:tabs>
          <w:tab w:val="left" w:pos="9360"/>
        </w:tabs>
        <w:ind w:right="630"/>
        <w:rPr>
          <w:rFonts w:ascii="Gill Sans" w:hAnsi="Gill Sans" w:cs="Gill Sans"/>
          <w:b/>
          <w:sz w:val="20"/>
          <w:szCs w:val="20"/>
        </w:rPr>
      </w:pPr>
      <w:r w:rsidRPr="00471329">
        <w:rPr>
          <w:rFonts w:ascii="Gill Sans" w:hAnsi="Gill Sans" w:cs="Gill Sans"/>
          <w:b/>
          <w:sz w:val="20"/>
          <w:szCs w:val="20"/>
        </w:rPr>
        <w:t>Josh Weaver</w:t>
      </w:r>
      <w:r w:rsidR="00E75430">
        <w:rPr>
          <w:rFonts w:ascii="Gill Sans" w:hAnsi="Gill Sans" w:cs="Gill Sans"/>
          <w:b/>
          <w:sz w:val="20"/>
          <w:szCs w:val="20"/>
        </w:rPr>
        <w:t xml:space="preserve">, </w:t>
      </w:r>
      <w:r w:rsidR="001E1C3E" w:rsidRPr="00471329">
        <w:rPr>
          <w:rFonts w:ascii="Gill Sans" w:eastAsia="Times New Roman" w:hAnsi="Gill Sans" w:cs="Gill Sans"/>
          <w:b/>
          <w:color w:val="222222"/>
          <w:sz w:val="20"/>
          <w:szCs w:val="20"/>
        </w:rPr>
        <w:t>Plant Sciences, PhD</w:t>
      </w:r>
    </w:p>
    <w:p w14:paraId="2FA094DF" w14:textId="3E7BFCF0" w:rsidR="00E75430" w:rsidRPr="00471329" w:rsidRDefault="001E1C3E" w:rsidP="00E75430">
      <w:pPr>
        <w:shd w:val="clear" w:color="auto" w:fill="FFFFFF"/>
        <w:tabs>
          <w:tab w:val="left" w:pos="9360"/>
        </w:tabs>
        <w:ind w:right="630"/>
        <w:rPr>
          <w:rFonts w:ascii="Gill Sans" w:eastAsia="Times New Roman" w:hAnsi="Gill Sans" w:cs="Gill Sans"/>
          <w:color w:val="222222"/>
          <w:sz w:val="20"/>
          <w:szCs w:val="20"/>
        </w:rPr>
      </w:pPr>
      <w:r w:rsidRPr="00471329">
        <w:rPr>
          <w:rFonts w:ascii="Gill Sans" w:eastAsia="Times New Roman" w:hAnsi="Gill Sans" w:cs="Gill Sans"/>
          <w:color w:val="222222"/>
          <w:sz w:val="20"/>
          <w:szCs w:val="20"/>
        </w:rPr>
        <w:br/>
      </w:r>
      <w:r w:rsidRPr="00471329">
        <w:rPr>
          <w:rFonts w:ascii="Gill Sans" w:hAnsi="Gill Sans" w:cs="Gill Sans"/>
          <w:color w:val="222222"/>
          <w:sz w:val="20"/>
          <w:szCs w:val="20"/>
        </w:rPr>
        <w:t>The replacement of fossil fuels</w:t>
      </w:r>
      <w:r w:rsidR="00E75430">
        <w:rPr>
          <w:rFonts w:ascii="Gill Sans" w:hAnsi="Gill Sans" w:cs="Gill Sans"/>
          <w:color w:val="222222"/>
          <w:sz w:val="20"/>
          <w:szCs w:val="20"/>
        </w:rPr>
        <w:t xml:space="preserve"> with sustainable alternatives</w:t>
      </w:r>
      <w:r w:rsidRPr="00471329">
        <w:rPr>
          <w:rFonts w:ascii="Gill Sans" w:hAnsi="Gill Sans" w:cs="Gill Sans"/>
          <w:color w:val="222222"/>
          <w:sz w:val="20"/>
          <w:szCs w:val="20"/>
        </w:rPr>
        <w:t xml:space="preserve"> is important </w:t>
      </w:r>
      <w:r w:rsidR="00E75430">
        <w:rPr>
          <w:rFonts w:ascii="Gill Sans" w:hAnsi="Gill Sans" w:cs="Gill Sans"/>
          <w:color w:val="222222"/>
          <w:sz w:val="20"/>
          <w:szCs w:val="20"/>
        </w:rPr>
        <w:t xml:space="preserve">for our </w:t>
      </w:r>
      <w:r w:rsidRPr="00471329">
        <w:rPr>
          <w:rFonts w:ascii="Gill Sans" w:hAnsi="Gill Sans" w:cs="Gill Sans"/>
          <w:color w:val="222222"/>
          <w:sz w:val="20"/>
          <w:szCs w:val="20"/>
        </w:rPr>
        <w:t xml:space="preserve">growing global population. </w:t>
      </w:r>
      <w:r w:rsidR="00E75430">
        <w:rPr>
          <w:rFonts w:ascii="Gill Sans" w:hAnsi="Gill Sans" w:cs="Gill Sans"/>
          <w:color w:val="222222"/>
          <w:sz w:val="20"/>
          <w:szCs w:val="20"/>
        </w:rPr>
        <w:t>Identification</w:t>
      </w:r>
      <w:r w:rsidRPr="00471329">
        <w:rPr>
          <w:rFonts w:ascii="Gill Sans" w:hAnsi="Gill Sans" w:cs="Gill Sans"/>
          <w:color w:val="222222"/>
          <w:sz w:val="20"/>
          <w:szCs w:val="20"/>
        </w:rPr>
        <w:t xml:space="preserve"> and characterization of previously unidentified plant variants is important to </w:t>
      </w:r>
      <w:r w:rsidR="00E75430">
        <w:rPr>
          <w:rFonts w:ascii="Gill Sans" w:hAnsi="Gill Sans" w:cs="Gill Sans"/>
          <w:color w:val="222222"/>
          <w:sz w:val="20"/>
          <w:szCs w:val="20"/>
        </w:rPr>
        <w:t>understand</w:t>
      </w:r>
      <w:r w:rsidRPr="00471329">
        <w:rPr>
          <w:rFonts w:ascii="Gill Sans" w:hAnsi="Gill Sans" w:cs="Gill Sans"/>
          <w:color w:val="222222"/>
          <w:sz w:val="20"/>
          <w:szCs w:val="20"/>
        </w:rPr>
        <w:t xml:space="preserve"> gene function. </w:t>
      </w:r>
      <w:r w:rsidR="00E75430" w:rsidRPr="00471329">
        <w:rPr>
          <w:rFonts w:ascii="Gill Sans" w:eastAsia="Times New Roman" w:hAnsi="Gill Sans" w:cs="Gill Sans"/>
          <w:color w:val="222222"/>
          <w:sz w:val="20"/>
          <w:szCs w:val="20"/>
        </w:rPr>
        <w:t xml:space="preserve">My work focuses on enhancing the </w:t>
      </w:r>
      <w:r w:rsidR="00E75430">
        <w:rPr>
          <w:rFonts w:ascii="Gill Sans" w:eastAsia="Times New Roman" w:hAnsi="Gill Sans" w:cs="Gill Sans"/>
          <w:color w:val="222222"/>
          <w:sz w:val="20"/>
          <w:szCs w:val="20"/>
        </w:rPr>
        <w:t xml:space="preserve">biofuel-relevant </w:t>
      </w:r>
      <w:r w:rsidR="00E75430" w:rsidRPr="00471329">
        <w:rPr>
          <w:rFonts w:ascii="Gill Sans" w:eastAsia="Times New Roman" w:hAnsi="Gill Sans" w:cs="Gill Sans"/>
          <w:color w:val="222222"/>
          <w:sz w:val="20"/>
          <w:szCs w:val="20"/>
        </w:rPr>
        <w:t xml:space="preserve">genetics of switchgrass, a bioenergy crop. </w:t>
      </w:r>
    </w:p>
    <w:p w14:paraId="0194EE1E" w14:textId="24366EDB" w:rsidR="001E1C3E" w:rsidRPr="00471329" w:rsidRDefault="001E1C3E" w:rsidP="00841002">
      <w:pPr>
        <w:tabs>
          <w:tab w:val="left" w:pos="9360"/>
        </w:tabs>
        <w:ind w:right="630"/>
        <w:rPr>
          <w:rFonts w:ascii="Gill Sans" w:eastAsia="Times New Roman" w:hAnsi="Gill Sans" w:cs="Gill Sans"/>
          <w:color w:val="222222"/>
          <w:sz w:val="20"/>
          <w:szCs w:val="20"/>
        </w:rPr>
      </w:pPr>
      <w:r w:rsidRPr="00471329">
        <w:rPr>
          <w:rFonts w:ascii="Gill Sans" w:eastAsia="Times New Roman" w:hAnsi="Gill Sans" w:cs="Gill Sans"/>
          <w:color w:val="222222"/>
          <w:sz w:val="20"/>
          <w:szCs w:val="20"/>
        </w:rPr>
        <w:br/>
        <w:t xml:space="preserve">I use biotechnology techniques to propagate uniquely identified genotypes and cutting-edge tools of molecular biological and genomics for screening variant phenotypes and trait mapping. </w:t>
      </w:r>
    </w:p>
    <w:p w14:paraId="02241630" w14:textId="77777777" w:rsidR="00FD7A36" w:rsidRPr="00471329" w:rsidRDefault="00FD7A36" w:rsidP="00841002">
      <w:pPr>
        <w:tabs>
          <w:tab w:val="left" w:pos="9360"/>
        </w:tabs>
        <w:ind w:right="630"/>
        <w:rPr>
          <w:rFonts w:ascii="Gill Sans" w:hAnsi="Gill Sans" w:cs="Gill Sans"/>
          <w:sz w:val="20"/>
          <w:szCs w:val="20"/>
        </w:rPr>
      </w:pPr>
    </w:p>
    <w:p w14:paraId="66043572" w14:textId="77777777" w:rsidR="00FD7A36" w:rsidRPr="00471329" w:rsidRDefault="00FD7A36" w:rsidP="00841002">
      <w:pPr>
        <w:tabs>
          <w:tab w:val="left" w:pos="9360"/>
        </w:tabs>
        <w:ind w:right="630"/>
        <w:rPr>
          <w:rFonts w:ascii="Gill Sans" w:eastAsia="Times New Roman" w:hAnsi="Gill Sans" w:cs="Gill Sans"/>
          <w:b/>
          <w:sz w:val="20"/>
          <w:szCs w:val="20"/>
        </w:rPr>
      </w:pPr>
    </w:p>
    <w:p w14:paraId="21DE5DE5" w14:textId="6CCBE79E" w:rsidR="00D07046" w:rsidRPr="00471329" w:rsidRDefault="00D07046" w:rsidP="00841002">
      <w:pPr>
        <w:tabs>
          <w:tab w:val="left" w:pos="9360"/>
        </w:tabs>
        <w:ind w:right="630"/>
        <w:rPr>
          <w:rFonts w:ascii="Gill Sans" w:eastAsia="Times New Roman" w:hAnsi="Gill Sans" w:cs="Gill Sans"/>
          <w:b/>
          <w:sz w:val="20"/>
          <w:szCs w:val="20"/>
        </w:rPr>
      </w:pPr>
      <w:r w:rsidRPr="00471329">
        <w:rPr>
          <w:rFonts w:ascii="Gill Sans" w:eastAsia="Times New Roman" w:hAnsi="Gill Sans" w:cs="Gill Sans"/>
          <w:b/>
          <w:sz w:val="20"/>
          <w:szCs w:val="20"/>
        </w:rPr>
        <w:t>Michael Whalen</w:t>
      </w:r>
      <w:r w:rsidR="00E75430">
        <w:rPr>
          <w:rFonts w:ascii="Gill Sans" w:eastAsia="Times New Roman" w:hAnsi="Gill Sans" w:cs="Gill Sans"/>
          <w:b/>
          <w:sz w:val="20"/>
          <w:szCs w:val="20"/>
        </w:rPr>
        <w:t xml:space="preserve">, </w:t>
      </w:r>
      <w:r w:rsidRPr="00471329">
        <w:rPr>
          <w:rFonts w:ascii="Gill Sans" w:eastAsia="Times New Roman" w:hAnsi="Gill Sans" w:cs="Gill Sans"/>
          <w:b/>
          <w:sz w:val="20"/>
          <w:szCs w:val="20"/>
        </w:rPr>
        <w:t>Plant Sciences, MS</w:t>
      </w:r>
    </w:p>
    <w:p w14:paraId="6FD0C7F4" w14:textId="77777777" w:rsidR="00FD7A36" w:rsidRPr="00471329" w:rsidRDefault="00FD7A36" w:rsidP="00841002">
      <w:pPr>
        <w:tabs>
          <w:tab w:val="left" w:pos="9360"/>
        </w:tabs>
        <w:ind w:right="630"/>
        <w:rPr>
          <w:rFonts w:ascii="Gill Sans" w:eastAsia="Times New Roman" w:hAnsi="Gill Sans" w:cs="Gill Sans"/>
          <w:sz w:val="20"/>
          <w:szCs w:val="20"/>
        </w:rPr>
      </w:pPr>
    </w:p>
    <w:p w14:paraId="1D07144B" w14:textId="399B8BBF" w:rsidR="00D07046" w:rsidRPr="00471329" w:rsidRDefault="00D07046" w:rsidP="00841002">
      <w:pPr>
        <w:tabs>
          <w:tab w:val="left" w:pos="9360"/>
        </w:tabs>
        <w:ind w:right="630"/>
        <w:rPr>
          <w:rFonts w:ascii="Gill Sans" w:eastAsia="Times New Roman" w:hAnsi="Gill Sans" w:cs="Gill Sans"/>
          <w:sz w:val="20"/>
          <w:szCs w:val="20"/>
        </w:rPr>
      </w:pPr>
      <w:r w:rsidRPr="00471329">
        <w:rPr>
          <w:rFonts w:ascii="Gill Sans" w:eastAsia="Times New Roman" w:hAnsi="Gill Sans" w:cs="Gill Sans"/>
          <w:sz w:val="20"/>
          <w:szCs w:val="20"/>
        </w:rPr>
        <w:t xml:space="preserve">Greenhouse agriculture is an important and growing field of both industry and research.  Crops grown in a greenhouse produce far higher yields per area than those grown in the field, and they can be grown for a longer period of the year.  Understanding how </w:t>
      </w:r>
      <w:r w:rsidR="00E75430">
        <w:rPr>
          <w:rFonts w:ascii="Gill Sans" w:eastAsia="Times New Roman" w:hAnsi="Gill Sans" w:cs="Gill Sans"/>
          <w:sz w:val="20"/>
          <w:szCs w:val="20"/>
        </w:rPr>
        <w:t>crops</w:t>
      </w:r>
      <w:r w:rsidRPr="00471329">
        <w:rPr>
          <w:rFonts w:ascii="Gill Sans" w:eastAsia="Times New Roman" w:hAnsi="Gill Sans" w:cs="Gill Sans"/>
          <w:sz w:val="20"/>
          <w:szCs w:val="20"/>
        </w:rPr>
        <w:t xml:space="preserve"> behave in different greenhouse environments is key to maximizing quality and productivity to provide a sustainable source of food for the world's rapidly growing population.</w:t>
      </w:r>
    </w:p>
    <w:p w14:paraId="1EC0D04F" w14:textId="77777777" w:rsidR="00FD7A36" w:rsidRPr="00471329" w:rsidRDefault="00FD7A36" w:rsidP="00841002">
      <w:pPr>
        <w:tabs>
          <w:tab w:val="left" w:pos="9360"/>
        </w:tabs>
        <w:ind w:right="630"/>
        <w:rPr>
          <w:rFonts w:ascii="Gill Sans" w:eastAsia="Times New Roman" w:hAnsi="Gill Sans" w:cs="Gill Sans"/>
          <w:sz w:val="20"/>
          <w:szCs w:val="20"/>
        </w:rPr>
      </w:pPr>
    </w:p>
    <w:p w14:paraId="63D61258" w14:textId="1314C471" w:rsidR="00D07046" w:rsidRPr="00471329" w:rsidRDefault="00D07046" w:rsidP="00841002">
      <w:pPr>
        <w:tabs>
          <w:tab w:val="left" w:pos="9360"/>
        </w:tabs>
        <w:ind w:right="630"/>
        <w:rPr>
          <w:rFonts w:ascii="Gill Sans" w:hAnsi="Gill Sans" w:cs="Gill Sans"/>
          <w:sz w:val="20"/>
          <w:szCs w:val="20"/>
        </w:rPr>
      </w:pPr>
      <w:r w:rsidRPr="00471329">
        <w:rPr>
          <w:rFonts w:ascii="Gill Sans" w:eastAsia="Times New Roman" w:hAnsi="Gill Sans" w:cs="Gill Sans"/>
          <w:sz w:val="20"/>
          <w:szCs w:val="20"/>
        </w:rPr>
        <w:t>I study plant morphology and productivity by conducting a wide variety of measurements, both in the lab and greenhouse, on an assortment of greenhouse crops grown under varying conditions.</w:t>
      </w:r>
    </w:p>
    <w:p w14:paraId="58FB870E" w14:textId="77777777" w:rsidR="0089787C" w:rsidRPr="00471329" w:rsidRDefault="0089787C" w:rsidP="00841002">
      <w:pPr>
        <w:tabs>
          <w:tab w:val="left" w:pos="9360"/>
        </w:tabs>
        <w:ind w:right="630"/>
        <w:rPr>
          <w:rFonts w:ascii="Gill Sans" w:hAnsi="Gill Sans" w:cs="Gill Sans"/>
          <w:sz w:val="20"/>
          <w:szCs w:val="20"/>
        </w:rPr>
      </w:pPr>
    </w:p>
    <w:p w14:paraId="436E42B5" w14:textId="77777777" w:rsidR="00E75430" w:rsidRDefault="00E75430" w:rsidP="00E75430">
      <w:pPr>
        <w:tabs>
          <w:tab w:val="left" w:pos="9360"/>
        </w:tabs>
        <w:ind w:right="630"/>
        <w:rPr>
          <w:rFonts w:ascii="Gill Sans" w:hAnsi="Gill Sans" w:cs="Gill Sans"/>
          <w:b/>
          <w:sz w:val="20"/>
          <w:szCs w:val="20"/>
        </w:rPr>
      </w:pPr>
    </w:p>
    <w:p w14:paraId="5BAEA284" w14:textId="430C2182" w:rsidR="007464EC" w:rsidRPr="00471329" w:rsidRDefault="00FD7A36" w:rsidP="00E75430">
      <w:pPr>
        <w:tabs>
          <w:tab w:val="left" w:pos="9360"/>
        </w:tabs>
        <w:ind w:right="630"/>
        <w:rPr>
          <w:rFonts w:ascii="Gill Sans" w:hAnsi="Gill Sans" w:cs="Gill Sans"/>
          <w:b/>
          <w:sz w:val="20"/>
          <w:szCs w:val="20"/>
        </w:rPr>
      </w:pPr>
      <w:r w:rsidRPr="00471329">
        <w:rPr>
          <w:rFonts w:ascii="Gill Sans" w:hAnsi="Gill Sans" w:cs="Gill Sans"/>
          <w:b/>
          <w:sz w:val="20"/>
          <w:szCs w:val="20"/>
        </w:rPr>
        <w:t>Junpeng Zhan</w:t>
      </w:r>
      <w:r w:rsidR="00E75430">
        <w:rPr>
          <w:rFonts w:ascii="Gill Sans" w:hAnsi="Gill Sans" w:cs="Gill Sans"/>
          <w:b/>
          <w:sz w:val="20"/>
          <w:szCs w:val="20"/>
        </w:rPr>
        <w:t xml:space="preserve">, </w:t>
      </w:r>
      <w:r w:rsidR="007464EC" w:rsidRPr="00471329">
        <w:rPr>
          <w:rFonts w:ascii="Gill Sans" w:hAnsi="Gill Sans" w:cs="Gill Sans"/>
          <w:b/>
          <w:sz w:val="20"/>
          <w:szCs w:val="20"/>
        </w:rPr>
        <w:t>Plant Science</w:t>
      </w:r>
      <w:r w:rsidR="001E1C3E" w:rsidRPr="00471329">
        <w:rPr>
          <w:rFonts w:ascii="Gill Sans" w:hAnsi="Gill Sans" w:cs="Gill Sans"/>
          <w:b/>
          <w:sz w:val="20"/>
          <w:szCs w:val="20"/>
        </w:rPr>
        <w:t>s, PhD</w:t>
      </w:r>
    </w:p>
    <w:p w14:paraId="2358E45E" w14:textId="77777777" w:rsidR="00E75430" w:rsidRDefault="00E75430" w:rsidP="00841002">
      <w:pPr>
        <w:tabs>
          <w:tab w:val="left" w:pos="9360"/>
        </w:tabs>
        <w:autoSpaceDE w:val="0"/>
        <w:autoSpaceDN w:val="0"/>
        <w:adjustRightInd w:val="0"/>
        <w:ind w:right="630"/>
        <w:rPr>
          <w:rFonts w:ascii="Gill Sans" w:hAnsi="Gill Sans" w:cs="Gill Sans"/>
          <w:sz w:val="20"/>
          <w:szCs w:val="20"/>
        </w:rPr>
      </w:pPr>
    </w:p>
    <w:p w14:paraId="16130761" w14:textId="243DAF02" w:rsidR="007464EC" w:rsidRPr="00471329" w:rsidRDefault="007464EC" w:rsidP="00841002">
      <w:pPr>
        <w:tabs>
          <w:tab w:val="left" w:pos="9360"/>
        </w:tabs>
        <w:autoSpaceDE w:val="0"/>
        <w:autoSpaceDN w:val="0"/>
        <w:adjustRightInd w:val="0"/>
        <w:ind w:right="630"/>
        <w:rPr>
          <w:rFonts w:ascii="Gill Sans" w:hAnsi="Gill Sans" w:cs="Gill Sans"/>
          <w:sz w:val="20"/>
          <w:szCs w:val="20"/>
        </w:rPr>
      </w:pPr>
      <w:r w:rsidRPr="00471329">
        <w:rPr>
          <w:rFonts w:ascii="Gill Sans" w:hAnsi="Gill Sans" w:cs="Gill Sans"/>
          <w:sz w:val="20"/>
          <w:szCs w:val="20"/>
        </w:rPr>
        <w:t>The importance of cereal endosperm is two-fold: Biologically, endosperm accumulates large reserves of protein and starch to support seedling germination. For human</w:t>
      </w:r>
      <w:r w:rsidR="00E75430">
        <w:rPr>
          <w:rFonts w:ascii="Gill Sans" w:hAnsi="Gill Sans" w:cs="Gill Sans"/>
          <w:sz w:val="20"/>
          <w:szCs w:val="20"/>
        </w:rPr>
        <w:t>s</w:t>
      </w:r>
      <w:r w:rsidRPr="00471329">
        <w:rPr>
          <w:rFonts w:ascii="Gill Sans" w:hAnsi="Gill Sans" w:cs="Gill Sans"/>
          <w:sz w:val="20"/>
          <w:szCs w:val="20"/>
        </w:rPr>
        <w:t>, a significant proportion of calories are derived from cereal endosperm, either directly or indirectly through animal feed. Furthermore, cereal endosperm is used as a raw material for numerous industrial products. Therefore, an understanding of storage function regulation in cereal endosperm will contribute to improving yield of cereal crops with beneficial effects on human nutrition and economic development.</w:t>
      </w:r>
    </w:p>
    <w:p w14:paraId="1951B73B" w14:textId="77777777" w:rsidR="007464EC" w:rsidRPr="00471329" w:rsidRDefault="007464EC" w:rsidP="00841002">
      <w:pPr>
        <w:tabs>
          <w:tab w:val="left" w:pos="9360"/>
        </w:tabs>
        <w:autoSpaceDE w:val="0"/>
        <w:autoSpaceDN w:val="0"/>
        <w:adjustRightInd w:val="0"/>
        <w:ind w:right="630"/>
        <w:rPr>
          <w:rFonts w:ascii="Gill Sans" w:hAnsi="Gill Sans" w:cs="Gill Sans"/>
          <w:sz w:val="20"/>
          <w:szCs w:val="20"/>
        </w:rPr>
      </w:pPr>
    </w:p>
    <w:p w14:paraId="730EBFFE" w14:textId="45A4214B" w:rsidR="007464EC" w:rsidRPr="00471329" w:rsidRDefault="00E75430" w:rsidP="00E75430">
      <w:pPr>
        <w:tabs>
          <w:tab w:val="left" w:pos="9360"/>
        </w:tabs>
        <w:spacing w:after="160" w:line="259" w:lineRule="auto"/>
        <w:ind w:right="630"/>
        <w:rPr>
          <w:rFonts w:ascii="Gill Sans" w:hAnsi="Gill Sans" w:cs="Gill Sans"/>
          <w:sz w:val="20"/>
          <w:szCs w:val="20"/>
        </w:rPr>
      </w:pPr>
      <w:r w:rsidRPr="00471329">
        <w:rPr>
          <w:rFonts w:ascii="Gill Sans" w:hAnsi="Gill Sans" w:cs="Gill Sans"/>
          <w:sz w:val="20"/>
          <w:szCs w:val="20"/>
        </w:rPr>
        <w:t>My work focuses on identifying the gene regulatory networks that control the storage protein and carbohydrate deposition in maize endosperm.</w:t>
      </w:r>
      <w:r w:rsidR="007464EC" w:rsidRPr="00471329">
        <w:rPr>
          <w:rFonts w:ascii="Gill Sans" w:hAnsi="Gill Sans" w:cs="Gill Sans"/>
          <w:sz w:val="20"/>
          <w:szCs w:val="20"/>
        </w:rPr>
        <w:t xml:space="preserve"> I am using systems approaches to identify genes regulated by key transcription factors in endosperm. These include genome-wide analyses using next-generation sequencing and bioinformatics tools, and techniques of biochemistry, molecular biology and genetics.</w:t>
      </w:r>
    </w:p>
    <w:p w14:paraId="7A209E1D" w14:textId="77777777" w:rsidR="007464EC" w:rsidRPr="00471329" w:rsidRDefault="007464EC" w:rsidP="00841002">
      <w:pPr>
        <w:tabs>
          <w:tab w:val="left" w:pos="9360"/>
        </w:tabs>
        <w:ind w:right="630"/>
        <w:rPr>
          <w:rFonts w:ascii="Gill Sans" w:hAnsi="Gill Sans" w:cs="Gill Sans"/>
          <w:b/>
          <w:sz w:val="20"/>
          <w:szCs w:val="20"/>
        </w:rPr>
      </w:pPr>
    </w:p>
    <w:p w14:paraId="4A8352F2" w14:textId="77777777" w:rsidR="00FD7A36" w:rsidRPr="00471329" w:rsidRDefault="00FD7A36" w:rsidP="00841002">
      <w:pPr>
        <w:tabs>
          <w:tab w:val="left" w:pos="9360"/>
        </w:tabs>
        <w:ind w:right="630"/>
        <w:rPr>
          <w:rFonts w:ascii="Gill Sans" w:hAnsi="Gill Sans" w:cs="Gill Sans"/>
          <w:sz w:val="20"/>
          <w:szCs w:val="20"/>
        </w:rPr>
      </w:pPr>
    </w:p>
    <w:sectPr w:rsidR="00FD7A36" w:rsidRPr="00471329" w:rsidSect="001D4263">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830BDE" w14:textId="77777777" w:rsidR="00C06916" w:rsidRDefault="00C06916" w:rsidP="00471329">
      <w:r>
        <w:separator/>
      </w:r>
    </w:p>
  </w:endnote>
  <w:endnote w:type="continuationSeparator" w:id="0">
    <w:p w14:paraId="3DE8A464" w14:textId="77777777" w:rsidR="00C06916" w:rsidRDefault="00C06916" w:rsidP="00471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Gill Sans">
    <w:panose1 w:val="020B0502020104020203"/>
    <w:charset w:val="00"/>
    <w:family w:val="auto"/>
    <w:pitch w:val="variable"/>
    <w:sig w:usb0="80000267" w:usb1="00000000" w:usb2="00000000" w:usb3="00000000" w:csb0="000001F7"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F504A" w14:textId="77777777" w:rsidR="00C06916" w:rsidRDefault="00C06916" w:rsidP="004713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818530" w14:textId="77777777" w:rsidR="00C06916" w:rsidRDefault="00C06916" w:rsidP="0047132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4608B" w14:textId="77777777" w:rsidR="00C06916" w:rsidRDefault="00C06916" w:rsidP="004713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75430">
      <w:rPr>
        <w:rStyle w:val="PageNumber"/>
        <w:noProof/>
      </w:rPr>
      <w:t>1</w:t>
    </w:r>
    <w:r>
      <w:rPr>
        <w:rStyle w:val="PageNumber"/>
      </w:rPr>
      <w:fldChar w:fldCharType="end"/>
    </w:r>
  </w:p>
  <w:p w14:paraId="7D4B3D1C" w14:textId="77777777" w:rsidR="00C06916" w:rsidRDefault="00C06916" w:rsidP="0047132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4043B6" w14:textId="77777777" w:rsidR="00C06916" w:rsidRDefault="00C06916" w:rsidP="00471329">
      <w:r>
        <w:separator/>
      </w:r>
    </w:p>
  </w:footnote>
  <w:footnote w:type="continuationSeparator" w:id="0">
    <w:p w14:paraId="5DA0270C" w14:textId="77777777" w:rsidR="00C06916" w:rsidRDefault="00C06916" w:rsidP="004713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C002B"/>
    <w:multiLevelType w:val="hybridMultilevel"/>
    <w:tmpl w:val="C9E84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7D18ED"/>
    <w:multiLevelType w:val="hybridMultilevel"/>
    <w:tmpl w:val="AFD65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5340AE"/>
    <w:multiLevelType w:val="multilevel"/>
    <w:tmpl w:val="4C04A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36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263"/>
    <w:rsid w:val="00002052"/>
    <w:rsid w:val="00047370"/>
    <w:rsid w:val="000A0E70"/>
    <w:rsid w:val="000E680B"/>
    <w:rsid w:val="00163A0F"/>
    <w:rsid w:val="001D4263"/>
    <w:rsid w:val="001E1C3E"/>
    <w:rsid w:val="002D21F1"/>
    <w:rsid w:val="00427B4C"/>
    <w:rsid w:val="00471329"/>
    <w:rsid w:val="00657B91"/>
    <w:rsid w:val="00683DC6"/>
    <w:rsid w:val="007464EC"/>
    <w:rsid w:val="007C2AD1"/>
    <w:rsid w:val="008011B5"/>
    <w:rsid w:val="00831A28"/>
    <w:rsid w:val="00841002"/>
    <w:rsid w:val="0089787C"/>
    <w:rsid w:val="009942D4"/>
    <w:rsid w:val="00C06916"/>
    <w:rsid w:val="00D07046"/>
    <w:rsid w:val="00E75430"/>
    <w:rsid w:val="00F64FC4"/>
    <w:rsid w:val="00FA1945"/>
    <w:rsid w:val="00FB556F"/>
    <w:rsid w:val="00FD7A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9E5C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B556F"/>
    <w:rPr>
      <w:i/>
      <w:iCs/>
    </w:rPr>
  </w:style>
  <w:style w:type="paragraph" w:styleId="ListParagraph">
    <w:name w:val="List Paragraph"/>
    <w:basedOn w:val="Normal"/>
    <w:uiPriority w:val="34"/>
    <w:qFormat/>
    <w:rsid w:val="000A0E70"/>
    <w:pPr>
      <w:ind w:left="720"/>
      <w:contextualSpacing/>
    </w:pPr>
    <w:rPr>
      <w:rFonts w:eastAsiaTheme="minorHAnsi"/>
    </w:rPr>
  </w:style>
  <w:style w:type="paragraph" w:styleId="NormalWeb">
    <w:name w:val="Normal (Web)"/>
    <w:basedOn w:val="Normal"/>
    <w:uiPriority w:val="99"/>
    <w:semiHidden/>
    <w:unhideWhenUsed/>
    <w:rsid w:val="007C2AD1"/>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471329"/>
    <w:pPr>
      <w:tabs>
        <w:tab w:val="center" w:pos="4320"/>
        <w:tab w:val="right" w:pos="8640"/>
      </w:tabs>
    </w:pPr>
  </w:style>
  <w:style w:type="character" w:customStyle="1" w:styleId="FooterChar">
    <w:name w:val="Footer Char"/>
    <w:basedOn w:val="DefaultParagraphFont"/>
    <w:link w:val="Footer"/>
    <w:uiPriority w:val="99"/>
    <w:rsid w:val="00471329"/>
  </w:style>
  <w:style w:type="character" w:styleId="PageNumber">
    <w:name w:val="page number"/>
    <w:basedOn w:val="DefaultParagraphFont"/>
    <w:uiPriority w:val="99"/>
    <w:semiHidden/>
    <w:unhideWhenUsed/>
    <w:rsid w:val="0047132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B556F"/>
    <w:rPr>
      <w:i/>
      <w:iCs/>
    </w:rPr>
  </w:style>
  <w:style w:type="paragraph" w:styleId="ListParagraph">
    <w:name w:val="List Paragraph"/>
    <w:basedOn w:val="Normal"/>
    <w:uiPriority w:val="34"/>
    <w:qFormat/>
    <w:rsid w:val="000A0E70"/>
    <w:pPr>
      <w:ind w:left="720"/>
      <w:contextualSpacing/>
    </w:pPr>
    <w:rPr>
      <w:rFonts w:eastAsiaTheme="minorHAnsi"/>
    </w:rPr>
  </w:style>
  <w:style w:type="paragraph" w:styleId="NormalWeb">
    <w:name w:val="Normal (Web)"/>
    <w:basedOn w:val="Normal"/>
    <w:uiPriority w:val="99"/>
    <w:semiHidden/>
    <w:unhideWhenUsed/>
    <w:rsid w:val="007C2AD1"/>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471329"/>
    <w:pPr>
      <w:tabs>
        <w:tab w:val="center" w:pos="4320"/>
        <w:tab w:val="right" w:pos="8640"/>
      </w:tabs>
    </w:pPr>
  </w:style>
  <w:style w:type="character" w:customStyle="1" w:styleId="FooterChar">
    <w:name w:val="Footer Char"/>
    <w:basedOn w:val="DefaultParagraphFont"/>
    <w:link w:val="Footer"/>
    <w:uiPriority w:val="99"/>
    <w:rsid w:val="00471329"/>
  </w:style>
  <w:style w:type="character" w:styleId="PageNumber">
    <w:name w:val="page number"/>
    <w:basedOn w:val="DefaultParagraphFont"/>
    <w:uiPriority w:val="99"/>
    <w:semiHidden/>
    <w:unhideWhenUsed/>
    <w:rsid w:val="00471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925461">
      <w:bodyDiv w:val="1"/>
      <w:marLeft w:val="0"/>
      <w:marRight w:val="0"/>
      <w:marTop w:val="0"/>
      <w:marBottom w:val="0"/>
      <w:divBdr>
        <w:top w:val="none" w:sz="0" w:space="0" w:color="auto"/>
        <w:left w:val="none" w:sz="0" w:space="0" w:color="auto"/>
        <w:bottom w:val="none" w:sz="0" w:space="0" w:color="auto"/>
        <w:right w:val="none" w:sz="0" w:space="0" w:color="auto"/>
      </w:divBdr>
      <w:divsChild>
        <w:div w:id="793448439">
          <w:marLeft w:val="0"/>
          <w:marRight w:val="0"/>
          <w:marTop w:val="0"/>
          <w:marBottom w:val="0"/>
          <w:divBdr>
            <w:top w:val="none" w:sz="0" w:space="0" w:color="auto"/>
            <w:left w:val="none" w:sz="0" w:space="0" w:color="auto"/>
            <w:bottom w:val="none" w:sz="0" w:space="0" w:color="auto"/>
            <w:right w:val="none" w:sz="0" w:space="0" w:color="auto"/>
          </w:divBdr>
          <w:divsChild>
            <w:div w:id="1915312422">
              <w:marLeft w:val="0"/>
              <w:marRight w:val="0"/>
              <w:marTop w:val="0"/>
              <w:marBottom w:val="0"/>
              <w:divBdr>
                <w:top w:val="none" w:sz="0" w:space="0" w:color="auto"/>
                <w:left w:val="none" w:sz="0" w:space="0" w:color="auto"/>
                <w:bottom w:val="none" w:sz="0" w:space="0" w:color="auto"/>
                <w:right w:val="none" w:sz="0" w:space="0" w:color="auto"/>
              </w:divBdr>
              <w:divsChild>
                <w:div w:id="60465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854310">
          <w:marLeft w:val="0"/>
          <w:marRight w:val="0"/>
          <w:marTop w:val="0"/>
          <w:marBottom w:val="0"/>
          <w:divBdr>
            <w:top w:val="none" w:sz="0" w:space="0" w:color="auto"/>
            <w:left w:val="none" w:sz="0" w:space="0" w:color="auto"/>
            <w:bottom w:val="none" w:sz="0" w:space="0" w:color="auto"/>
            <w:right w:val="none" w:sz="0" w:space="0" w:color="auto"/>
          </w:divBdr>
          <w:divsChild>
            <w:div w:id="1341933256">
              <w:marLeft w:val="0"/>
              <w:marRight w:val="0"/>
              <w:marTop w:val="0"/>
              <w:marBottom w:val="0"/>
              <w:divBdr>
                <w:top w:val="none" w:sz="0" w:space="0" w:color="auto"/>
                <w:left w:val="none" w:sz="0" w:space="0" w:color="auto"/>
                <w:bottom w:val="none" w:sz="0" w:space="0" w:color="auto"/>
                <w:right w:val="none" w:sz="0" w:space="0" w:color="auto"/>
              </w:divBdr>
              <w:divsChild>
                <w:div w:id="1855905">
                  <w:marLeft w:val="0"/>
                  <w:marRight w:val="0"/>
                  <w:marTop w:val="0"/>
                  <w:marBottom w:val="0"/>
                  <w:divBdr>
                    <w:top w:val="none" w:sz="0" w:space="0" w:color="auto"/>
                    <w:left w:val="none" w:sz="0" w:space="0" w:color="auto"/>
                    <w:bottom w:val="none" w:sz="0" w:space="0" w:color="auto"/>
                    <w:right w:val="none" w:sz="0" w:space="0" w:color="auto"/>
                  </w:divBdr>
                </w:div>
                <w:div w:id="104525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948767">
      <w:bodyDiv w:val="1"/>
      <w:marLeft w:val="0"/>
      <w:marRight w:val="0"/>
      <w:marTop w:val="0"/>
      <w:marBottom w:val="0"/>
      <w:divBdr>
        <w:top w:val="none" w:sz="0" w:space="0" w:color="auto"/>
        <w:left w:val="none" w:sz="0" w:space="0" w:color="auto"/>
        <w:bottom w:val="none" w:sz="0" w:space="0" w:color="auto"/>
        <w:right w:val="none" w:sz="0" w:space="0" w:color="auto"/>
      </w:divBdr>
    </w:div>
    <w:div w:id="637414307">
      <w:bodyDiv w:val="1"/>
      <w:marLeft w:val="0"/>
      <w:marRight w:val="0"/>
      <w:marTop w:val="0"/>
      <w:marBottom w:val="0"/>
      <w:divBdr>
        <w:top w:val="none" w:sz="0" w:space="0" w:color="auto"/>
        <w:left w:val="none" w:sz="0" w:space="0" w:color="auto"/>
        <w:bottom w:val="none" w:sz="0" w:space="0" w:color="auto"/>
        <w:right w:val="none" w:sz="0" w:space="0" w:color="auto"/>
      </w:divBdr>
      <w:divsChild>
        <w:div w:id="1167982923">
          <w:marLeft w:val="0"/>
          <w:marRight w:val="0"/>
          <w:marTop w:val="0"/>
          <w:marBottom w:val="0"/>
          <w:divBdr>
            <w:top w:val="none" w:sz="0" w:space="0" w:color="auto"/>
            <w:left w:val="none" w:sz="0" w:space="0" w:color="auto"/>
            <w:bottom w:val="none" w:sz="0" w:space="0" w:color="auto"/>
            <w:right w:val="none" w:sz="0" w:space="0" w:color="auto"/>
          </w:divBdr>
          <w:divsChild>
            <w:div w:id="753404540">
              <w:marLeft w:val="0"/>
              <w:marRight w:val="0"/>
              <w:marTop w:val="0"/>
              <w:marBottom w:val="0"/>
              <w:divBdr>
                <w:top w:val="none" w:sz="0" w:space="0" w:color="auto"/>
                <w:left w:val="none" w:sz="0" w:space="0" w:color="auto"/>
                <w:bottom w:val="none" w:sz="0" w:space="0" w:color="auto"/>
                <w:right w:val="none" w:sz="0" w:space="0" w:color="auto"/>
              </w:divBdr>
              <w:divsChild>
                <w:div w:id="947467936">
                  <w:marLeft w:val="0"/>
                  <w:marRight w:val="0"/>
                  <w:marTop w:val="0"/>
                  <w:marBottom w:val="0"/>
                  <w:divBdr>
                    <w:top w:val="none" w:sz="0" w:space="0" w:color="auto"/>
                    <w:left w:val="none" w:sz="0" w:space="0" w:color="auto"/>
                    <w:bottom w:val="none" w:sz="0" w:space="0" w:color="auto"/>
                    <w:right w:val="none" w:sz="0" w:space="0" w:color="auto"/>
                  </w:divBdr>
                  <w:divsChild>
                    <w:div w:id="163513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20612">
              <w:marLeft w:val="0"/>
              <w:marRight w:val="0"/>
              <w:marTop w:val="0"/>
              <w:marBottom w:val="0"/>
              <w:divBdr>
                <w:top w:val="none" w:sz="0" w:space="0" w:color="auto"/>
                <w:left w:val="none" w:sz="0" w:space="0" w:color="auto"/>
                <w:bottom w:val="none" w:sz="0" w:space="0" w:color="auto"/>
                <w:right w:val="none" w:sz="0" w:space="0" w:color="auto"/>
              </w:divBdr>
            </w:div>
            <w:div w:id="34105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828340">
      <w:bodyDiv w:val="1"/>
      <w:marLeft w:val="0"/>
      <w:marRight w:val="0"/>
      <w:marTop w:val="0"/>
      <w:marBottom w:val="0"/>
      <w:divBdr>
        <w:top w:val="none" w:sz="0" w:space="0" w:color="auto"/>
        <w:left w:val="none" w:sz="0" w:space="0" w:color="auto"/>
        <w:bottom w:val="none" w:sz="0" w:space="0" w:color="auto"/>
        <w:right w:val="none" w:sz="0" w:space="0" w:color="auto"/>
      </w:divBdr>
      <w:divsChild>
        <w:div w:id="162085933">
          <w:marLeft w:val="0"/>
          <w:marRight w:val="0"/>
          <w:marTop w:val="0"/>
          <w:marBottom w:val="0"/>
          <w:divBdr>
            <w:top w:val="none" w:sz="0" w:space="0" w:color="auto"/>
            <w:left w:val="none" w:sz="0" w:space="0" w:color="auto"/>
            <w:bottom w:val="none" w:sz="0" w:space="0" w:color="auto"/>
            <w:right w:val="none" w:sz="0" w:space="0" w:color="auto"/>
          </w:divBdr>
        </w:div>
        <w:div w:id="565799754">
          <w:marLeft w:val="0"/>
          <w:marRight w:val="0"/>
          <w:marTop w:val="0"/>
          <w:marBottom w:val="0"/>
          <w:divBdr>
            <w:top w:val="none" w:sz="0" w:space="0" w:color="auto"/>
            <w:left w:val="none" w:sz="0" w:space="0" w:color="auto"/>
            <w:bottom w:val="none" w:sz="0" w:space="0" w:color="auto"/>
            <w:right w:val="none" w:sz="0" w:space="0" w:color="auto"/>
          </w:divBdr>
        </w:div>
        <w:div w:id="752775601">
          <w:marLeft w:val="0"/>
          <w:marRight w:val="0"/>
          <w:marTop w:val="0"/>
          <w:marBottom w:val="0"/>
          <w:divBdr>
            <w:top w:val="none" w:sz="0" w:space="0" w:color="auto"/>
            <w:left w:val="none" w:sz="0" w:space="0" w:color="auto"/>
            <w:bottom w:val="none" w:sz="0" w:space="0" w:color="auto"/>
            <w:right w:val="none" w:sz="0" w:space="0" w:color="auto"/>
          </w:divBdr>
        </w:div>
        <w:div w:id="717121087">
          <w:marLeft w:val="0"/>
          <w:marRight w:val="0"/>
          <w:marTop w:val="0"/>
          <w:marBottom w:val="0"/>
          <w:divBdr>
            <w:top w:val="none" w:sz="0" w:space="0" w:color="auto"/>
            <w:left w:val="none" w:sz="0" w:space="0" w:color="auto"/>
            <w:bottom w:val="none" w:sz="0" w:space="0" w:color="auto"/>
            <w:right w:val="none" w:sz="0" w:space="0" w:color="auto"/>
          </w:divBdr>
        </w:div>
      </w:divsChild>
    </w:div>
    <w:div w:id="648707589">
      <w:bodyDiv w:val="1"/>
      <w:marLeft w:val="0"/>
      <w:marRight w:val="0"/>
      <w:marTop w:val="0"/>
      <w:marBottom w:val="0"/>
      <w:divBdr>
        <w:top w:val="none" w:sz="0" w:space="0" w:color="auto"/>
        <w:left w:val="none" w:sz="0" w:space="0" w:color="auto"/>
        <w:bottom w:val="none" w:sz="0" w:space="0" w:color="auto"/>
        <w:right w:val="none" w:sz="0" w:space="0" w:color="auto"/>
      </w:divBdr>
      <w:divsChild>
        <w:div w:id="1565723794">
          <w:marLeft w:val="0"/>
          <w:marRight w:val="0"/>
          <w:marTop w:val="0"/>
          <w:marBottom w:val="0"/>
          <w:divBdr>
            <w:top w:val="none" w:sz="0" w:space="0" w:color="auto"/>
            <w:left w:val="none" w:sz="0" w:space="0" w:color="auto"/>
            <w:bottom w:val="none" w:sz="0" w:space="0" w:color="auto"/>
            <w:right w:val="none" w:sz="0" w:space="0" w:color="auto"/>
          </w:divBdr>
        </w:div>
        <w:div w:id="1024554314">
          <w:marLeft w:val="0"/>
          <w:marRight w:val="0"/>
          <w:marTop w:val="0"/>
          <w:marBottom w:val="0"/>
          <w:divBdr>
            <w:top w:val="none" w:sz="0" w:space="0" w:color="auto"/>
            <w:left w:val="none" w:sz="0" w:space="0" w:color="auto"/>
            <w:bottom w:val="none" w:sz="0" w:space="0" w:color="auto"/>
            <w:right w:val="none" w:sz="0" w:space="0" w:color="auto"/>
          </w:divBdr>
        </w:div>
        <w:div w:id="1019236450">
          <w:marLeft w:val="0"/>
          <w:marRight w:val="0"/>
          <w:marTop w:val="0"/>
          <w:marBottom w:val="0"/>
          <w:divBdr>
            <w:top w:val="none" w:sz="0" w:space="0" w:color="auto"/>
            <w:left w:val="none" w:sz="0" w:space="0" w:color="auto"/>
            <w:bottom w:val="none" w:sz="0" w:space="0" w:color="auto"/>
            <w:right w:val="none" w:sz="0" w:space="0" w:color="auto"/>
          </w:divBdr>
        </w:div>
        <w:div w:id="1656840377">
          <w:marLeft w:val="0"/>
          <w:marRight w:val="0"/>
          <w:marTop w:val="0"/>
          <w:marBottom w:val="0"/>
          <w:divBdr>
            <w:top w:val="none" w:sz="0" w:space="0" w:color="auto"/>
            <w:left w:val="none" w:sz="0" w:space="0" w:color="auto"/>
            <w:bottom w:val="none" w:sz="0" w:space="0" w:color="auto"/>
            <w:right w:val="none" w:sz="0" w:space="0" w:color="auto"/>
          </w:divBdr>
        </w:div>
        <w:div w:id="982272722">
          <w:marLeft w:val="0"/>
          <w:marRight w:val="0"/>
          <w:marTop w:val="0"/>
          <w:marBottom w:val="0"/>
          <w:divBdr>
            <w:top w:val="none" w:sz="0" w:space="0" w:color="auto"/>
            <w:left w:val="none" w:sz="0" w:space="0" w:color="auto"/>
            <w:bottom w:val="none" w:sz="0" w:space="0" w:color="auto"/>
            <w:right w:val="none" w:sz="0" w:space="0" w:color="auto"/>
          </w:divBdr>
        </w:div>
        <w:div w:id="2010283899">
          <w:marLeft w:val="0"/>
          <w:marRight w:val="0"/>
          <w:marTop w:val="0"/>
          <w:marBottom w:val="0"/>
          <w:divBdr>
            <w:top w:val="none" w:sz="0" w:space="0" w:color="auto"/>
            <w:left w:val="none" w:sz="0" w:space="0" w:color="auto"/>
            <w:bottom w:val="none" w:sz="0" w:space="0" w:color="auto"/>
            <w:right w:val="none" w:sz="0" w:space="0" w:color="auto"/>
          </w:divBdr>
        </w:div>
        <w:div w:id="763309658">
          <w:marLeft w:val="0"/>
          <w:marRight w:val="0"/>
          <w:marTop w:val="0"/>
          <w:marBottom w:val="0"/>
          <w:divBdr>
            <w:top w:val="none" w:sz="0" w:space="0" w:color="auto"/>
            <w:left w:val="none" w:sz="0" w:space="0" w:color="auto"/>
            <w:bottom w:val="none" w:sz="0" w:space="0" w:color="auto"/>
            <w:right w:val="none" w:sz="0" w:space="0" w:color="auto"/>
          </w:divBdr>
        </w:div>
        <w:div w:id="1328244890">
          <w:marLeft w:val="0"/>
          <w:marRight w:val="0"/>
          <w:marTop w:val="0"/>
          <w:marBottom w:val="0"/>
          <w:divBdr>
            <w:top w:val="none" w:sz="0" w:space="0" w:color="auto"/>
            <w:left w:val="none" w:sz="0" w:space="0" w:color="auto"/>
            <w:bottom w:val="none" w:sz="0" w:space="0" w:color="auto"/>
            <w:right w:val="none" w:sz="0" w:space="0" w:color="auto"/>
          </w:divBdr>
        </w:div>
        <w:div w:id="1921790741">
          <w:marLeft w:val="0"/>
          <w:marRight w:val="0"/>
          <w:marTop w:val="0"/>
          <w:marBottom w:val="0"/>
          <w:divBdr>
            <w:top w:val="none" w:sz="0" w:space="0" w:color="auto"/>
            <w:left w:val="none" w:sz="0" w:space="0" w:color="auto"/>
            <w:bottom w:val="none" w:sz="0" w:space="0" w:color="auto"/>
            <w:right w:val="none" w:sz="0" w:space="0" w:color="auto"/>
          </w:divBdr>
        </w:div>
        <w:div w:id="1424103725">
          <w:marLeft w:val="0"/>
          <w:marRight w:val="0"/>
          <w:marTop w:val="0"/>
          <w:marBottom w:val="0"/>
          <w:divBdr>
            <w:top w:val="none" w:sz="0" w:space="0" w:color="auto"/>
            <w:left w:val="none" w:sz="0" w:space="0" w:color="auto"/>
            <w:bottom w:val="none" w:sz="0" w:space="0" w:color="auto"/>
            <w:right w:val="none" w:sz="0" w:space="0" w:color="auto"/>
          </w:divBdr>
        </w:div>
        <w:div w:id="1361738279">
          <w:marLeft w:val="0"/>
          <w:marRight w:val="0"/>
          <w:marTop w:val="0"/>
          <w:marBottom w:val="0"/>
          <w:divBdr>
            <w:top w:val="none" w:sz="0" w:space="0" w:color="auto"/>
            <w:left w:val="none" w:sz="0" w:space="0" w:color="auto"/>
            <w:bottom w:val="none" w:sz="0" w:space="0" w:color="auto"/>
            <w:right w:val="none" w:sz="0" w:space="0" w:color="auto"/>
          </w:divBdr>
        </w:div>
        <w:div w:id="1620838929">
          <w:marLeft w:val="0"/>
          <w:marRight w:val="0"/>
          <w:marTop w:val="0"/>
          <w:marBottom w:val="0"/>
          <w:divBdr>
            <w:top w:val="none" w:sz="0" w:space="0" w:color="auto"/>
            <w:left w:val="none" w:sz="0" w:space="0" w:color="auto"/>
            <w:bottom w:val="none" w:sz="0" w:space="0" w:color="auto"/>
            <w:right w:val="none" w:sz="0" w:space="0" w:color="auto"/>
          </w:divBdr>
        </w:div>
      </w:divsChild>
    </w:div>
    <w:div w:id="684206853">
      <w:bodyDiv w:val="1"/>
      <w:marLeft w:val="0"/>
      <w:marRight w:val="0"/>
      <w:marTop w:val="0"/>
      <w:marBottom w:val="0"/>
      <w:divBdr>
        <w:top w:val="none" w:sz="0" w:space="0" w:color="auto"/>
        <w:left w:val="none" w:sz="0" w:space="0" w:color="auto"/>
        <w:bottom w:val="none" w:sz="0" w:space="0" w:color="auto"/>
        <w:right w:val="none" w:sz="0" w:space="0" w:color="auto"/>
      </w:divBdr>
      <w:divsChild>
        <w:div w:id="2138405822">
          <w:marLeft w:val="0"/>
          <w:marRight w:val="0"/>
          <w:marTop w:val="0"/>
          <w:marBottom w:val="0"/>
          <w:divBdr>
            <w:top w:val="none" w:sz="0" w:space="0" w:color="auto"/>
            <w:left w:val="none" w:sz="0" w:space="0" w:color="auto"/>
            <w:bottom w:val="none" w:sz="0" w:space="0" w:color="auto"/>
            <w:right w:val="none" w:sz="0" w:space="0" w:color="auto"/>
          </w:divBdr>
          <w:divsChild>
            <w:div w:id="2127695856">
              <w:marLeft w:val="0"/>
              <w:marRight w:val="0"/>
              <w:marTop w:val="0"/>
              <w:marBottom w:val="0"/>
              <w:divBdr>
                <w:top w:val="none" w:sz="0" w:space="0" w:color="auto"/>
                <w:left w:val="none" w:sz="0" w:space="0" w:color="auto"/>
                <w:bottom w:val="none" w:sz="0" w:space="0" w:color="auto"/>
                <w:right w:val="none" w:sz="0" w:space="0" w:color="auto"/>
              </w:divBdr>
            </w:div>
          </w:divsChild>
        </w:div>
        <w:div w:id="1732078527">
          <w:marLeft w:val="0"/>
          <w:marRight w:val="0"/>
          <w:marTop w:val="0"/>
          <w:marBottom w:val="0"/>
          <w:divBdr>
            <w:top w:val="none" w:sz="0" w:space="0" w:color="auto"/>
            <w:left w:val="none" w:sz="0" w:space="0" w:color="auto"/>
            <w:bottom w:val="none" w:sz="0" w:space="0" w:color="auto"/>
            <w:right w:val="none" w:sz="0" w:space="0" w:color="auto"/>
          </w:divBdr>
        </w:div>
      </w:divsChild>
    </w:div>
    <w:div w:id="693114323">
      <w:bodyDiv w:val="1"/>
      <w:marLeft w:val="0"/>
      <w:marRight w:val="0"/>
      <w:marTop w:val="0"/>
      <w:marBottom w:val="0"/>
      <w:divBdr>
        <w:top w:val="none" w:sz="0" w:space="0" w:color="auto"/>
        <w:left w:val="none" w:sz="0" w:space="0" w:color="auto"/>
        <w:bottom w:val="none" w:sz="0" w:space="0" w:color="auto"/>
        <w:right w:val="none" w:sz="0" w:space="0" w:color="auto"/>
      </w:divBdr>
      <w:divsChild>
        <w:div w:id="8410870">
          <w:marLeft w:val="0"/>
          <w:marRight w:val="0"/>
          <w:marTop w:val="0"/>
          <w:marBottom w:val="0"/>
          <w:divBdr>
            <w:top w:val="none" w:sz="0" w:space="0" w:color="auto"/>
            <w:left w:val="none" w:sz="0" w:space="0" w:color="auto"/>
            <w:bottom w:val="none" w:sz="0" w:space="0" w:color="auto"/>
            <w:right w:val="none" w:sz="0" w:space="0" w:color="auto"/>
          </w:divBdr>
        </w:div>
        <w:div w:id="321932227">
          <w:marLeft w:val="0"/>
          <w:marRight w:val="0"/>
          <w:marTop w:val="0"/>
          <w:marBottom w:val="0"/>
          <w:divBdr>
            <w:top w:val="none" w:sz="0" w:space="0" w:color="auto"/>
            <w:left w:val="none" w:sz="0" w:space="0" w:color="auto"/>
            <w:bottom w:val="none" w:sz="0" w:space="0" w:color="auto"/>
            <w:right w:val="none" w:sz="0" w:space="0" w:color="auto"/>
          </w:divBdr>
          <w:divsChild>
            <w:div w:id="122140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569027">
      <w:bodyDiv w:val="1"/>
      <w:marLeft w:val="0"/>
      <w:marRight w:val="0"/>
      <w:marTop w:val="0"/>
      <w:marBottom w:val="0"/>
      <w:divBdr>
        <w:top w:val="none" w:sz="0" w:space="0" w:color="auto"/>
        <w:left w:val="none" w:sz="0" w:space="0" w:color="auto"/>
        <w:bottom w:val="none" w:sz="0" w:space="0" w:color="auto"/>
        <w:right w:val="none" w:sz="0" w:space="0" w:color="auto"/>
      </w:divBdr>
      <w:divsChild>
        <w:div w:id="1133137810">
          <w:marLeft w:val="0"/>
          <w:marRight w:val="0"/>
          <w:marTop w:val="0"/>
          <w:marBottom w:val="0"/>
          <w:divBdr>
            <w:top w:val="none" w:sz="0" w:space="0" w:color="auto"/>
            <w:left w:val="none" w:sz="0" w:space="0" w:color="auto"/>
            <w:bottom w:val="none" w:sz="0" w:space="0" w:color="auto"/>
            <w:right w:val="none" w:sz="0" w:space="0" w:color="auto"/>
          </w:divBdr>
          <w:divsChild>
            <w:div w:id="144726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3963">
      <w:bodyDiv w:val="1"/>
      <w:marLeft w:val="0"/>
      <w:marRight w:val="0"/>
      <w:marTop w:val="0"/>
      <w:marBottom w:val="0"/>
      <w:divBdr>
        <w:top w:val="none" w:sz="0" w:space="0" w:color="auto"/>
        <w:left w:val="none" w:sz="0" w:space="0" w:color="auto"/>
        <w:bottom w:val="none" w:sz="0" w:space="0" w:color="auto"/>
        <w:right w:val="none" w:sz="0" w:space="0" w:color="auto"/>
      </w:divBdr>
      <w:divsChild>
        <w:div w:id="667708561">
          <w:marLeft w:val="0"/>
          <w:marRight w:val="0"/>
          <w:marTop w:val="0"/>
          <w:marBottom w:val="0"/>
          <w:divBdr>
            <w:top w:val="none" w:sz="0" w:space="0" w:color="auto"/>
            <w:left w:val="none" w:sz="0" w:space="0" w:color="auto"/>
            <w:bottom w:val="none" w:sz="0" w:space="0" w:color="auto"/>
            <w:right w:val="none" w:sz="0" w:space="0" w:color="auto"/>
          </w:divBdr>
        </w:div>
      </w:divsChild>
    </w:div>
    <w:div w:id="863134806">
      <w:bodyDiv w:val="1"/>
      <w:marLeft w:val="0"/>
      <w:marRight w:val="0"/>
      <w:marTop w:val="0"/>
      <w:marBottom w:val="0"/>
      <w:divBdr>
        <w:top w:val="none" w:sz="0" w:space="0" w:color="auto"/>
        <w:left w:val="none" w:sz="0" w:space="0" w:color="auto"/>
        <w:bottom w:val="none" w:sz="0" w:space="0" w:color="auto"/>
        <w:right w:val="none" w:sz="0" w:space="0" w:color="auto"/>
      </w:divBdr>
      <w:divsChild>
        <w:div w:id="1540241680">
          <w:marLeft w:val="0"/>
          <w:marRight w:val="0"/>
          <w:marTop w:val="0"/>
          <w:marBottom w:val="0"/>
          <w:divBdr>
            <w:top w:val="none" w:sz="0" w:space="0" w:color="auto"/>
            <w:left w:val="none" w:sz="0" w:space="0" w:color="auto"/>
            <w:bottom w:val="none" w:sz="0" w:space="0" w:color="auto"/>
            <w:right w:val="none" w:sz="0" w:space="0" w:color="auto"/>
          </w:divBdr>
          <w:divsChild>
            <w:div w:id="936526707">
              <w:marLeft w:val="0"/>
              <w:marRight w:val="0"/>
              <w:marTop w:val="0"/>
              <w:marBottom w:val="0"/>
              <w:divBdr>
                <w:top w:val="none" w:sz="0" w:space="0" w:color="auto"/>
                <w:left w:val="none" w:sz="0" w:space="0" w:color="auto"/>
                <w:bottom w:val="none" w:sz="0" w:space="0" w:color="auto"/>
                <w:right w:val="none" w:sz="0" w:space="0" w:color="auto"/>
              </w:divBdr>
            </w:div>
            <w:div w:id="979723382">
              <w:marLeft w:val="0"/>
              <w:marRight w:val="0"/>
              <w:marTop w:val="0"/>
              <w:marBottom w:val="0"/>
              <w:divBdr>
                <w:top w:val="none" w:sz="0" w:space="0" w:color="auto"/>
                <w:left w:val="none" w:sz="0" w:space="0" w:color="auto"/>
                <w:bottom w:val="none" w:sz="0" w:space="0" w:color="auto"/>
                <w:right w:val="none" w:sz="0" w:space="0" w:color="auto"/>
              </w:divBdr>
            </w:div>
            <w:div w:id="761728544">
              <w:marLeft w:val="0"/>
              <w:marRight w:val="0"/>
              <w:marTop w:val="0"/>
              <w:marBottom w:val="0"/>
              <w:divBdr>
                <w:top w:val="none" w:sz="0" w:space="0" w:color="auto"/>
                <w:left w:val="none" w:sz="0" w:space="0" w:color="auto"/>
                <w:bottom w:val="none" w:sz="0" w:space="0" w:color="auto"/>
                <w:right w:val="none" w:sz="0" w:space="0" w:color="auto"/>
              </w:divBdr>
            </w:div>
            <w:div w:id="1994023631">
              <w:marLeft w:val="0"/>
              <w:marRight w:val="0"/>
              <w:marTop w:val="0"/>
              <w:marBottom w:val="0"/>
              <w:divBdr>
                <w:top w:val="none" w:sz="0" w:space="0" w:color="auto"/>
                <w:left w:val="none" w:sz="0" w:space="0" w:color="auto"/>
                <w:bottom w:val="none" w:sz="0" w:space="0" w:color="auto"/>
                <w:right w:val="none" w:sz="0" w:space="0" w:color="auto"/>
              </w:divBdr>
            </w:div>
            <w:div w:id="981815910">
              <w:marLeft w:val="0"/>
              <w:marRight w:val="0"/>
              <w:marTop w:val="0"/>
              <w:marBottom w:val="0"/>
              <w:divBdr>
                <w:top w:val="none" w:sz="0" w:space="0" w:color="auto"/>
                <w:left w:val="none" w:sz="0" w:space="0" w:color="auto"/>
                <w:bottom w:val="none" w:sz="0" w:space="0" w:color="auto"/>
                <w:right w:val="none" w:sz="0" w:space="0" w:color="auto"/>
              </w:divBdr>
            </w:div>
            <w:div w:id="1123112994">
              <w:marLeft w:val="0"/>
              <w:marRight w:val="0"/>
              <w:marTop w:val="0"/>
              <w:marBottom w:val="0"/>
              <w:divBdr>
                <w:top w:val="none" w:sz="0" w:space="0" w:color="auto"/>
                <w:left w:val="none" w:sz="0" w:space="0" w:color="auto"/>
                <w:bottom w:val="none" w:sz="0" w:space="0" w:color="auto"/>
                <w:right w:val="none" w:sz="0" w:space="0" w:color="auto"/>
              </w:divBdr>
            </w:div>
            <w:div w:id="544948575">
              <w:marLeft w:val="0"/>
              <w:marRight w:val="0"/>
              <w:marTop w:val="0"/>
              <w:marBottom w:val="0"/>
              <w:divBdr>
                <w:top w:val="none" w:sz="0" w:space="0" w:color="auto"/>
                <w:left w:val="none" w:sz="0" w:space="0" w:color="auto"/>
                <w:bottom w:val="none" w:sz="0" w:space="0" w:color="auto"/>
                <w:right w:val="none" w:sz="0" w:space="0" w:color="auto"/>
              </w:divBdr>
            </w:div>
            <w:div w:id="86313587">
              <w:marLeft w:val="0"/>
              <w:marRight w:val="0"/>
              <w:marTop w:val="0"/>
              <w:marBottom w:val="0"/>
              <w:divBdr>
                <w:top w:val="none" w:sz="0" w:space="0" w:color="auto"/>
                <w:left w:val="none" w:sz="0" w:space="0" w:color="auto"/>
                <w:bottom w:val="none" w:sz="0" w:space="0" w:color="auto"/>
                <w:right w:val="none" w:sz="0" w:space="0" w:color="auto"/>
              </w:divBdr>
            </w:div>
            <w:div w:id="1808236279">
              <w:marLeft w:val="0"/>
              <w:marRight w:val="0"/>
              <w:marTop w:val="0"/>
              <w:marBottom w:val="0"/>
              <w:divBdr>
                <w:top w:val="none" w:sz="0" w:space="0" w:color="auto"/>
                <w:left w:val="none" w:sz="0" w:space="0" w:color="auto"/>
                <w:bottom w:val="none" w:sz="0" w:space="0" w:color="auto"/>
                <w:right w:val="none" w:sz="0" w:space="0" w:color="auto"/>
              </w:divBdr>
            </w:div>
            <w:div w:id="1938951158">
              <w:marLeft w:val="0"/>
              <w:marRight w:val="0"/>
              <w:marTop w:val="0"/>
              <w:marBottom w:val="0"/>
              <w:divBdr>
                <w:top w:val="none" w:sz="0" w:space="0" w:color="auto"/>
                <w:left w:val="none" w:sz="0" w:space="0" w:color="auto"/>
                <w:bottom w:val="none" w:sz="0" w:space="0" w:color="auto"/>
                <w:right w:val="none" w:sz="0" w:space="0" w:color="auto"/>
              </w:divBdr>
            </w:div>
            <w:div w:id="1820920659">
              <w:marLeft w:val="0"/>
              <w:marRight w:val="0"/>
              <w:marTop w:val="0"/>
              <w:marBottom w:val="0"/>
              <w:divBdr>
                <w:top w:val="none" w:sz="0" w:space="0" w:color="auto"/>
                <w:left w:val="none" w:sz="0" w:space="0" w:color="auto"/>
                <w:bottom w:val="none" w:sz="0" w:space="0" w:color="auto"/>
                <w:right w:val="none" w:sz="0" w:space="0" w:color="auto"/>
              </w:divBdr>
            </w:div>
            <w:div w:id="1825390914">
              <w:marLeft w:val="0"/>
              <w:marRight w:val="0"/>
              <w:marTop w:val="0"/>
              <w:marBottom w:val="0"/>
              <w:divBdr>
                <w:top w:val="none" w:sz="0" w:space="0" w:color="auto"/>
                <w:left w:val="none" w:sz="0" w:space="0" w:color="auto"/>
                <w:bottom w:val="none" w:sz="0" w:space="0" w:color="auto"/>
                <w:right w:val="none" w:sz="0" w:space="0" w:color="auto"/>
              </w:divBdr>
            </w:div>
            <w:div w:id="754666337">
              <w:marLeft w:val="0"/>
              <w:marRight w:val="0"/>
              <w:marTop w:val="0"/>
              <w:marBottom w:val="0"/>
              <w:divBdr>
                <w:top w:val="none" w:sz="0" w:space="0" w:color="auto"/>
                <w:left w:val="none" w:sz="0" w:space="0" w:color="auto"/>
                <w:bottom w:val="none" w:sz="0" w:space="0" w:color="auto"/>
                <w:right w:val="none" w:sz="0" w:space="0" w:color="auto"/>
              </w:divBdr>
            </w:div>
            <w:div w:id="1506091391">
              <w:marLeft w:val="0"/>
              <w:marRight w:val="0"/>
              <w:marTop w:val="0"/>
              <w:marBottom w:val="0"/>
              <w:divBdr>
                <w:top w:val="none" w:sz="0" w:space="0" w:color="auto"/>
                <w:left w:val="none" w:sz="0" w:space="0" w:color="auto"/>
                <w:bottom w:val="none" w:sz="0" w:space="0" w:color="auto"/>
                <w:right w:val="none" w:sz="0" w:space="0" w:color="auto"/>
              </w:divBdr>
            </w:div>
            <w:div w:id="307901726">
              <w:marLeft w:val="0"/>
              <w:marRight w:val="0"/>
              <w:marTop w:val="0"/>
              <w:marBottom w:val="0"/>
              <w:divBdr>
                <w:top w:val="none" w:sz="0" w:space="0" w:color="auto"/>
                <w:left w:val="none" w:sz="0" w:space="0" w:color="auto"/>
                <w:bottom w:val="none" w:sz="0" w:space="0" w:color="auto"/>
                <w:right w:val="none" w:sz="0" w:space="0" w:color="auto"/>
              </w:divBdr>
            </w:div>
            <w:div w:id="1343584166">
              <w:marLeft w:val="0"/>
              <w:marRight w:val="0"/>
              <w:marTop w:val="0"/>
              <w:marBottom w:val="0"/>
              <w:divBdr>
                <w:top w:val="none" w:sz="0" w:space="0" w:color="auto"/>
                <w:left w:val="none" w:sz="0" w:space="0" w:color="auto"/>
                <w:bottom w:val="none" w:sz="0" w:space="0" w:color="auto"/>
                <w:right w:val="none" w:sz="0" w:space="0" w:color="auto"/>
              </w:divBdr>
            </w:div>
            <w:div w:id="1445080076">
              <w:marLeft w:val="0"/>
              <w:marRight w:val="0"/>
              <w:marTop w:val="0"/>
              <w:marBottom w:val="0"/>
              <w:divBdr>
                <w:top w:val="none" w:sz="0" w:space="0" w:color="auto"/>
                <w:left w:val="none" w:sz="0" w:space="0" w:color="auto"/>
                <w:bottom w:val="none" w:sz="0" w:space="0" w:color="auto"/>
                <w:right w:val="none" w:sz="0" w:space="0" w:color="auto"/>
              </w:divBdr>
            </w:div>
            <w:div w:id="1669559911">
              <w:marLeft w:val="0"/>
              <w:marRight w:val="0"/>
              <w:marTop w:val="0"/>
              <w:marBottom w:val="0"/>
              <w:divBdr>
                <w:top w:val="none" w:sz="0" w:space="0" w:color="auto"/>
                <w:left w:val="none" w:sz="0" w:space="0" w:color="auto"/>
                <w:bottom w:val="none" w:sz="0" w:space="0" w:color="auto"/>
                <w:right w:val="none" w:sz="0" w:space="0" w:color="auto"/>
              </w:divBdr>
            </w:div>
            <w:div w:id="157576079">
              <w:marLeft w:val="0"/>
              <w:marRight w:val="0"/>
              <w:marTop w:val="0"/>
              <w:marBottom w:val="0"/>
              <w:divBdr>
                <w:top w:val="none" w:sz="0" w:space="0" w:color="auto"/>
                <w:left w:val="none" w:sz="0" w:space="0" w:color="auto"/>
                <w:bottom w:val="none" w:sz="0" w:space="0" w:color="auto"/>
                <w:right w:val="none" w:sz="0" w:space="0" w:color="auto"/>
              </w:divBdr>
            </w:div>
            <w:div w:id="1819685819">
              <w:marLeft w:val="0"/>
              <w:marRight w:val="0"/>
              <w:marTop w:val="0"/>
              <w:marBottom w:val="0"/>
              <w:divBdr>
                <w:top w:val="none" w:sz="0" w:space="0" w:color="auto"/>
                <w:left w:val="none" w:sz="0" w:space="0" w:color="auto"/>
                <w:bottom w:val="none" w:sz="0" w:space="0" w:color="auto"/>
                <w:right w:val="none" w:sz="0" w:space="0" w:color="auto"/>
              </w:divBdr>
            </w:div>
            <w:div w:id="729185144">
              <w:marLeft w:val="0"/>
              <w:marRight w:val="0"/>
              <w:marTop w:val="0"/>
              <w:marBottom w:val="0"/>
              <w:divBdr>
                <w:top w:val="none" w:sz="0" w:space="0" w:color="auto"/>
                <w:left w:val="none" w:sz="0" w:space="0" w:color="auto"/>
                <w:bottom w:val="none" w:sz="0" w:space="0" w:color="auto"/>
                <w:right w:val="none" w:sz="0" w:space="0" w:color="auto"/>
              </w:divBdr>
            </w:div>
            <w:div w:id="1581793293">
              <w:marLeft w:val="0"/>
              <w:marRight w:val="0"/>
              <w:marTop w:val="0"/>
              <w:marBottom w:val="0"/>
              <w:divBdr>
                <w:top w:val="none" w:sz="0" w:space="0" w:color="auto"/>
                <w:left w:val="none" w:sz="0" w:space="0" w:color="auto"/>
                <w:bottom w:val="none" w:sz="0" w:space="0" w:color="auto"/>
                <w:right w:val="none" w:sz="0" w:space="0" w:color="auto"/>
              </w:divBdr>
            </w:div>
            <w:div w:id="1390498120">
              <w:marLeft w:val="0"/>
              <w:marRight w:val="0"/>
              <w:marTop w:val="0"/>
              <w:marBottom w:val="0"/>
              <w:divBdr>
                <w:top w:val="none" w:sz="0" w:space="0" w:color="auto"/>
                <w:left w:val="none" w:sz="0" w:space="0" w:color="auto"/>
                <w:bottom w:val="none" w:sz="0" w:space="0" w:color="auto"/>
                <w:right w:val="none" w:sz="0" w:space="0" w:color="auto"/>
              </w:divBdr>
            </w:div>
          </w:divsChild>
        </w:div>
        <w:div w:id="1096635332">
          <w:marLeft w:val="0"/>
          <w:marRight w:val="0"/>
          <w:marTop w:val="0"/>
          <w:marBottom w:val="0"/>
          <w:divBdr>
            <w:top w:val="none" w:sz="0" w:space="0" w:color="auto"/>
            <w:left w:val="none" w:sz="0" w:space="0" w:color="auto"/>
            <w:bottom w:val="none" w:sz="0" w:space="0" w:color="auto"/>
            <w:right w:val="none" w:sz="0" w:space="0" w:color="auto"/>
          </w:divBdr>
        </w:div>
        <w:div w:id="352734511">
          <w:marLeft w:val="0"/>
          <w:marRight w:val="0"/>
          <w:marTop w:val="0"/>
          <w:marBottom w:val="0"/>
          <w:divBdr>
            <w:top w:val="none" w:sz="0" w:space="0" w:color="auto"/>
            <w:left w:val="none" w:sz="0" w:space="0" w:color="auto"/>
            <w:bottom w:val="none" w:sz="0" w:space="0" w:color="auto"/>
            <w:right w:val="none" w:sz="0" w:space="0" w:color="auto"/>
          </w:divBdr>
        </w:div>
        <w:div w:id="455685422">
          <w:marLeft w:val="0"/>
          <w:marRight w:val="0"/>
          <w:marTop w:val="0"/>
          <w:marBottom w:val="0"/>
          <w:divBdr>
            <w:top w:val="none" w:sz="0" w:space="0" w:color="auto"/>
            <w:left w:val="none" w:sz="0" w:space="0" w:color="auto"/>
            <w:bottom w:val="none" w:sz="0" w:space="0" w:color="auto"/>
            <w:right w:val="none" w:sz="0" w:space="0" w:color="auto"/>
          </w:divBdr>
        </w:div>
      </w:divsChild>
    </w:div>
    <w:div w:id="966012660">
      <w:bodyDiv w:val="1"/>
      <w:marLeft w:val="0"/>
      <w:marRight w:val="0"/>
      <w:marTop w:val="0"/>
      <w:marBottom w:val="0"/>
      <w:divBdr>
        <w:top w:val="none" w:sz="0" w:space="0" w:color="auto"/>
        <w:left w:val="none" w:sz="0" w:space="0" w:color="auto"/>
        <w:bottom w:val="none" w:sz="0" w:space="0" w:color="auto"/>
        <w:right w:val="none" w:sz="0" w:space="0" w:color="auto"/>
      </w:divBdr>
    </w:div>
    <w:div w:id="1096485678">
      <w:bodyDiv w:val="1"/>
      <w:marLeft w:val="0"/>
      <w:marRight w:val="0"/>
      <w:marTop w:val="0"/>
      <w:marBottom w:val="0"/>
      <w:divBdr>
        <w:top w:val="none" w:sz="0" w:space="0" w:color="auto"/>
        <w:left w:val="none" w:sz="0" w:space="0" w:color="auto"/>
        <w:bottom w:val="none" w:sz="0" w:space="0" w:color="auto"/>
        <w:right w:val="none" w:sz="0" w:space="0" w:color="auto"/>
      </w:divBdr>
    </w:div>
    <w:div w:id="1469740421">
      <w:bodyDiv w:val="1"/>
      <w:marLeft w:val="0"/>
      <w:marRight w:val="0"/>
      <w:marTop w:val="0"/>
      <w:marBottom w:val="0"/>
      <w:divBdr>
        <w:top w:val="none" w:sz="0" w:space="0" w:color="auto"/>
        <w:left w:val="none" w:sz="0" w:space="0" w:color="auto"/>
        <w:bottom w:val="none" w:sz="0" w:space="0" w:color="auto"/>
        <w:right w:val="none" w:sz="0" w:space="0" w:color="auto"/>
      </w:divBdr>
      <w:divsChild>
        <w:div w:id="258027239">
          <w:marLeft w:val="0"/>
          <w:marRight w:val="0"/>
          <w:marTop w:val="0"/>
          <w:marBottom w:val="0"/>
          <w:divBdr>
            <w:top w:val="none" w:sz="0" w:space="0" w:color="auto"/>
            <w:left w:val="none" w:sz="0" w:space="0" w:color="auto"/>
            <w:bottom w:val="none" w:sz="0" w:space="0" w:color="auto"/>
            <w:right w:val="none" w:sz="0" w:space="0" w:color="auto"/>
          </w:divBdr>
          <w:divsChild>
            <w:div w:id="181212722">
              <w:marLeft w:val="0"/>
              <w:marRight w:val="0"/>
              <w:marTop w:val="0"/>
              <w:marBottom w:val="0"/>
              <w:divBdr>
                <w:top w:val="none" w:sz="0" w:space="0" w:color="auto"/>
                <w:left w:val="none" w:sz="0" w:space="0" w:color="auto"/>
                <w:bottom w:val="none" w:sz="0" w:space="0" w:color="auto"/>
                <w:right w:val="none" w:sz="0" w:space="0" w:color="auto"/>
              </w:divBdr>
              <w:divsChild>
                <w:div w:id="1381973840">
                  <w:marLeft w:val="0"/>
                  <w:marRight w:val="0"/>
                  <w:marTop w:val="0"/>
                  <w:marBottom w:val="0"/>
                  <w:divBdr>
                    <w:top w:val="none" w:sz="0" w:space="0" w:color="auto"/>
                    <w:left w:val="none" w:sz="0" w:space="0" w:color="auto"/>
                    <w:bottom w:val="none" w:sz="0" w:space="0" w:color="auto"/>
                    <w:right w:val="none" w:sz="0" w:space="0" w:color="auto"/>
                  </w:divBdr>
                  <w:divsChild>
                    <w:div w:id="208884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446669">
          <w:marLeft w:val="0"/>
          <w:marRight w:val="0"/>
          <w:marTop w:val="0"/>
          <w:marBottom w:val="0"/>
          <w:divBdr>
            <w:top w:val="none" w:sz="0" w:space="0" w:color="auto"/>
            <w:left w:val="none" w:sz="0" w:space="0" w:color="auto"/>
            <w:bottom w:val="none" w:sz="0" w:space="0" w:color="auto"/>
            <w:right w:val="none" w:sz="0" w:space="0" w:color="auto"/>
          </w:divBdr>
        </w:div>
      </w:divsChild>
    </w:div>
    <w:div w:id="1703749681">
      <w:bodyDiv w:val="1"/>
      <w:marLeft w:val="0"/>
      <w:marRight w:val="0"/>
      <w:marTop w:val="0"/>
      <w:marBottom w:val="0"/>
      <w:divBdr>
        <w:top w:val="none" w:sz="0" w:space="0" w:color="auto"/>
        <w:left w:val="none" w:sz="0" w:space="0" w:color="auto"/>
        <w:bottom w:val="none" w:sz="0" w:space="0" w:color="auto"/>
        <w:right w:val="none" w:sz="0" w:space="0" w:color="auto"/>
      </w:divBdr>
      <w:divsChild>
        <w:div w:id="1936160699">
          <w:marLeft w:val="0"/>
          <w:marRight w:val="0"/>
          <w:marTop w:val="0"/>
          <w:marBottom w:val="0"/>
          <w:divBdr>
            <w:top w:val="none" w:sz="0" w:space="0" w:color="auto"/>
            <w:left w:val="none" w:sz="0" w:space="0" w:color="auto"/>
            <w:bottom w:val="none" w:sz="0" w:space="0" w:color="auto"/>
            <w:right w:val="none" w:sz="0" w:space="0" w:color="auto"/>
          </w:divBdr>
          <w:divsChild>
            <w:div w:id="1579290668">
              <w:marLeft w:val="0"/>
              <w:marRight w:val="0"/>
              <w:marTop w:val="0"/>
              <w:marBottom w:val="0"/>
              <w:divBdr>
                <w:top w:val="none" w:sz="0" w:space="0" w:color="auto"/>
                <w:left w:val="none" w:sz="0" w:space="0" w:color="auto"/>
                <w:bottom w:val="none" w:sz="0" w:space="0" w:color="auto"/>
                <w:right w:val="none" w:sz="0" w:space="0" w:color="auto"/>
              </w:divBdr>
              <w:divsChild>
                <w:div w:id="208106743">
                  <w:marLeft w:val="0"/>
                  <w:marRight w:val="0"/>
                  <w:marTop w:val="0"/>
                  <w:marBottom w:val="0"/>
                  <w:divBdr>
                    <w:top w:val="none" w:sz="0" w:space="0" w:color="auto"/>
                    <w:left w:val="none" w:sz="0" w:space="0" w:color="auto"/>
                    <w:bottom w:val="none" w:sz="0" w:space="0" w:color="auto"/>
                    <w:right w:val="none" w:sz="0" w:space="0" w:color="auto"/>
                  </w:divBdr>
                </w:div>
                <w:div w:id="1225604954">
                  <w:marLeft w:val="0"/>
                  <w:marRight w:val="0"/>
                  <w:marTop w:val="0"/>
                  <w:marBottom w:val="0"/>
                  <w:divBdr>
                    <w:top w:val="none" w:sz="0" w:space="0" w:color="auto"/>
                    <w:left w:val="none" w:sz="0" w:space="0" w:color="auto"/>
                    <w:bottom w:val="none" w:sz="0" w:space="0" w:color="auto"/>
                    <w:right w:val="none" w:sz="0" w:space="0" w:color="auto"/>
                  </w:divBdr>
                </w:div>
                <w:div w:id="2065979107">
                  <w:marLeft w:val="0"/>
                  <w:marRight w:val="0"/>
                  <w:marTop w:val="0"/>
                  <w:marBottom w:val="0"/>
                  <w:divBdr>
                    <w:top w:val="none" w:sz="0" w:space="0" w:color="auto"/>
                    <w:left w:val="none" w:sz="0" w:space="0" w:color="auto"/>
                    <w:bottom w:val="none" w:sz="0" w:space="0" w:color="auto"/>
                    <w:right w:val="none" w:sz="0" w:space="0" w:color="auto"/>
                  </w:divBdr>
                </w:div>
                <w:div w:id="1970165158">
                  <w:marLeft w:val="0"/>
                  <w:marRight w:val="0"/>
                  <w:marTop w:val="0"/>
                  <w:marBottom w:val="0"/>
                  <w:divBdr>
                    <w:top w:val="none" w:sz="0" w:space="0" w:color="auto"/>
                    <w:left w:val="none" w:sz="0" w:space="0" w:color="auto"/>
                    <w:bottom w:val="none" w:sz="0" w:space="0" w:color="auto"/>
                    <w:right w:val="none" w:sz="0" w:space="0" w:color="auto"/>
                  </w:divBdr>
                </w:div>
              </w:divsChild>
            </w:div>
            <w:div w:id="1761297045">
              <w:marLeft w:val="0"/>
              <w:marRight w:val="0"/>
              <w:marTop w:val="0"/>
              <w:marBottom w:val="0"/>
              <w:divBdr>
                <w:top w:val="none" w:sz="0" w:space="0" w:color="auto"/>
                <w:left w:val="none" w:sz="0" w:space="0" w:color="auto"/>
                <w:bottom w:val="none" w:sz="0" w:space="0" w:color="auto"/>
                <w:right w:val="none" w:sz="0" w:space="0" w:color="auto"/>
              </w:divBdr>
            </w:div>
          </w:divsChild>
        </w:div>
        <w:div w:id="1518541805">
          <w:marLeft w:val="0"/>
          <w:marRight w:val="0"/>
          <w:marTop w:val="0"/>
          <w:marBottom w:val="0"/>
          <w:divBdr>
            <w:top w:val="none" w:sz="0" w:space="0" w:color="auto"/>
            <w:left w:val="none" w:sz="0" w:space="0" w:color="auto"/>
            <w:bottom w:val="none" w:sz="0" w:space="0" w:color="auto"/>
            <w:right w:val="none" w:sz="0" w:space="0" w:color="auto"/>
          </w:divBdr>
        </w:div>
      </w:divsChild>
    </w:div>
    <w:div w:id="1739016807">
      <w:bodyDiv w:val="1"/>
      <w:marLeft w:val="0"/>
      <w:marRight w:val="0"/>
      <w:marTop w:val="0"/>
      <w:marBottom w:val="0"/>
      <w:divBdr>
        <w:top w:val="none" w:sz="0" w:space="0" w:color="auto"/>
        <w:left w:val="none" w:sz="0" w:space="0" w:color="auto"/>
        <w:bottom w:val="none" w:sz="0" w:space="0" w:color="auto"/>
        <w:right w:val="none" w:sz="0" w:space="0" w:color="auto"/>
      </w:divBdr>
      <w:divsChild>
        <w:div w:id="862086325">
          <w:marLeft w:val="0"/>
          <w:marRight w:val="0"/>
          <w:marTop w:val="0"/>
          <w:marBottom w:val="0"/>
          <w:divBdr>
            <w:top w:val="none" w:sz="0" w:space="0" w:color="auto"/>
            <w:left w:val="none" w:sz="0" w:space="0" w:color="auto"/>
            <w:bottom w:val="none" w:sz="0" w:space="0" w:color="auto"/>
            <w:right w:val="none" w:sz="0" w:space="0" w:color="auto"/>
          </w:divBdr>
        </w:div>
        <w:div w:id="405496534">
          <w:marLeft w:val="0"/>
          <w:marRight w:val="0"/>
          <w:marTop w:val="0"/>
          <w:marBottom w:val="0"/>
          <w:divBdr>
            <w:top w:val="none" w:sz="0" w:space="0" w:color="auto"/>
            <w:left w:val="none" w:sz="0" w:space="0" w:color="auto"/>
            <w:bottom w:val="none" w:sz="0" w:space="0" w:color="auto"/>
            <w:right w:val="none" w:sz="0" w:space="0" w:color="auto"/>
          </w:divBdr>
        </w:div>
        <w:div w:id="1618829194">
          <w:marLeft w:val="0"/>
          <w:marRight w:val="0"/>
          <w:marTop w:val="0"/>
          <w:marBottom w:val="0"/>
          <w:divBdr>
            <w:top w:val="none" w:sz="0" w:space="0" w:color="auto"/>
            <w:left w:val="none" w:sz="0" w:space="0" w:color="auto"/>
            <w:bottom w:val="none" w:sz="0" w:space="0" w:color="auto"/>
            <w:right w:val="none" w:sz="0" w:space="0" w:color="auto"/>
          </w:divBdr>
        </w:div>
        <w:div w:id="1627202233">
          <w:marLeft w:val="0"/>
          <w:marRight w:val="0"/>
          <w:marTop w:val="0"/>
          <w:marBottom w:val="0"/>
          <w:divBdr>
            <w:top w:val="none" w:sz="0" w:space="0" w:color="auto"/>
            <w:left w:val="none" w:sz="0" w:space="0" w:color="auto"/>
            <w:bottom w:val="none" w:sz="0" w:space="0" w:color="auto"/>
            <w:right w:val="none" w:sz="0" w:space="0" w:color="auto"/>
          </w:divBdr>
        </w:div>
        <w:div w:id="330834465">
          <w:marLeft w:val="0"/>
          <w:marRight w:val="0"/>
          <w:marTop w:val="0"/>
          <w:marBottom w:val="0"/>
          <w:divBdr>
            <w:top w:val="none" w:sz="0" w:space="0" w:color="auto"/>
            <w:left w:val="none" w:sz="0" w:space="0" w:color="auto"/>
            <w:bottom w:val="none" w:sz="0" w:space="0" w:color="auto"/>
            <w:right w:val="none" w:sz="0" w:space="0" w:color="auto"/>
          </w:divBdr>
        </w:div>
        <w:div w:id="1281184409">
          <w:marLeft w:val="0"/>
          <w:marRight w:val="0"/>
          <w:marTop w:val="0"/>
          <w:marBottom w:val="0"/>
          <w:divBdr>
            <w:top w:val="none" w:sz="0" w:space="0" w:color="auto"/>
            <w:left w:val="none" w:sz="0" w:space="0" w:color="auto"/>
            <w:bottom w:val="none" w:sz="0" w:space="0" w:color="auto"/>
            <w:right w:val="none" w:sz="0" w:space="0" w:color="auto"/>
          </w:divBdr>
        </w:div>
        <w:div w:id="1444880405">
          <w:marLeft w:val="0"/>
          <w:marRight w:val="0"/>
          <w:marTop w:val="0"/>
          <w:marBottom w:val="0"/>
          <w:divBdr>
            <w:top w:val="none" w:sz="0" w:space="0" w:color="auto"/>
            <w:left w:val="none" w:sz="0" w:space="0" w:color="auto"/>
            <w:bottom w:val="none" w:sz="0" w:space="0" w:color="auto"/>
            <w:right w:val="none" w:sz="0" w:space="0" w:color="auto"/>
          </w:divBdr>
        </w:div>
        <w:div w:id="1721518011">
          <w:marLeft w:val="0"/>
          <w:marRight w:val="0"/>
          <w:marTop w:val="0"/>
          <w:marBottom w:val="0"/>
          <w:divBdr>
            <w:top w:val="none" w:sz="0" w:space="0" w:color="auto"/>
            <w:left w:val="none" w:sz="0" w:space="0" w:color="auto"/>
            <w:bottom w:val="none" w:sz="0" w:space="0" w:color="auto"/>
            <w:right w:val="none" w:sz="0" w:space="0" w:color="auto"/>
          </w:divBdr>
        </w:div>
      </w:divsChild>
    </w:div>
    <w:div w:id="1848321009">
      <w:bodyDiv w:val="1"/>
      <w:marLeft w:val="0"/>
      <w:marRight w:val="0"/>
      <w:marTop w:val="0"/>
      <w:marBottom w:val="0"/>
      <w:divBdr>
        <w:top w:val="none" w:sz="0" w:space="0" w:color="auto"/>
        <w:left w:val="none" w:sz="0" w:space="0" w:color="auto"/>
        <w:bottom w:val="none" w:sz="0" w:space="0" w:color="auto"/>
        <w:right w:val="none" w:sz="0" w:space="0" w:color="auto"/>
      </w:divBdr>
      <w:divsChild>
        <w:div w:id="1270501992">
          <w:marLeft w:val="0"/>
          <w:marRight w:val="0"/>
          <w:marTop w:val="0"/>
          <w:marBottom w:val="0"/>
          <w:divBdr>
            <w:top w:val="none" w:sz="0" w:space="0" w:color="auto"/>
            <w:left w:val="none" w:sz="0" w:space="0" w:color="auto"/>
            <w:bottom w:val="none" w:sz="0" w:space="0" w:color="auto"/>
            <w:right w:val="none" w:sz="0" w:space="0" w:color="auto"/>
          </w:divBdr>
        </w:div>
      </w:divsChild>
    </w:div>
    <w:div w:id="1908300900">
      <w:bodyDiv w:val="1"/>
      <w:marLeft w:val="0"/>
      <w:marRight w:val="0"/>
      <w:marTop w:val="0"/>
      <w:marBottom w:val="0"/>
      <w:divBdr>
        <w:top w:val="none" w:sz="0" w:space="0" w:color="auto"/>
        <w:left w:val="none" w:sz="0" w:space="0" w:color="auto"/>
        <w:bottom w:val="none" w:sz="0" w:space="0" w:color="auto"/>
        <w:right w:val="none" w:sz="0" w:space="0" w:color="auto"/>
      </w:divBdr>
      <w:divsChild>
        <w:div w:id="1222444706">
          <w:marLeft w:val="0"/>
          <w:marRight w:val="0"/>
          <w:marTop w:val="0"/>
          <w:marBottom w:val="0"/>
          <w:divBdr>
            <w:top w:val="none" w:sz="0" w:space="0" w:color="auto"/>
            <w:left w:val="none" w:sz="0" w:space="0" w:color="auto"/>
            <w:bottom w:val="none" w:sz="0" w:space="0" w:color="auto"/>
            <w:right w:val="none" w:sz="0" w:space="0" w:color="auto"/>
          </w:divBdr>
          <w:divsChild>
            <w:div w:id="1285692609">
              <w:marLeft w:val="0"/>
              <w:marRight w:val="0"/>
              <w:marTop w:val="0"/>
              <w:marBottom w:val="0"/>
              <w:divBdr>
                <w:top w:val="none" w:sz="0" w:space="0" w:color="auto"/>
                <w:left w:val="none" w:sz="0" w:space="0" w:color="auto"/>
                <w:bottom w:val="none" w:sz="0" w:space="0" w:color="auto"/>
                <w:right w:val="none" w:sz="0" w:space="0" w:color="auto"/>
              </w:divBdr>
            </w:div>
            <w:div w:id="788666388">
              <w:marLeft w:val="0"/>
              <w:marRight w:val="0"/>
              <w:marTop w:val="0"/>
              <w:marBottom w:val="0"/>
              <w:divBdr>
                <w:top w:val="none" w:sz="0" w:space="0" w:color="auto"/>
                <w:left w:val="none" w:sz="0" w:space="0" w:color="auto"/>
                <w:bottom w:val="none" w:sz="0" w:space="0" w:color="auto"/>
                <w:right w:val="none" w:sz="0" w:space="0" w:color="auto"/>
              </w:divBdr>
            </w:div>
          </w:divsChild>
        </w:div>
        <w:div w:id="5182398">
          <w:marLeft w:val="0"/>
          <w:marRight w:val="0"/>
          <w:marTop w:val="0"/>
          <w:marBottom w:val="0"/>
          <w:divBdr>
            <w:top w:val="none" w:sz="0" w:space="0" w:color="auto"/>
            <w:left w:val="none" w:sz="0" w:space="0" w:color="auto"/>
            <w:bottom w:val="none" w:sz="0" w:space="0" w:color="auto"/>
            <w:right w:val="none" w:sz="0" w:space="0" w:color="auto"/>
          </w:divBdr>
        </w:div>
      </w:divsChild>
    </w:div>
    <w:div w:id="2072191128">
      <w:bodyDiv w:val="1"/>
      <w:marLeft w:val="0"/>
      <w:marRight w:val="0"/>
      <w:marTop w:val="0"/>
      <w:marBottom w:val="0"/>
      <w:divBdr>
        <w:top w:val="none" w:sz="0" w:space="0" w:color="auto"/>
        <w:left w:val="none" w:sz="0" w:space="0" w:color="auto"/>
        <w:bottom w:val="none" w:sz="0" w:space="0" w:color="auto"/>
        <w:right w:val="none" w:sz="0" w:space="0" w:color="auto"/>
      </w:divBdr>
      <w:divsChild>
        <w:div w:id="538050857">
          <w:marLeft w:val="0"/>
          <w:marRight w:val="0"/>
          <w:marTop w:val="0"/>
          <w:marBottom w:val="0"/>
          <w:divBdr>
            <w:top w:val="none" w:sz="0" w:space="0" w:color="auto"/>
            <w:left w:val="none" w:sz="0" w:space="0" w:color="auto"/>
            <w:bottom w:val="none" w:sz="0" w:space="0" w:color="auto"/>
            <w:right w:val="none" w:sz="0" w:space="0" w:color="auto"/>
          </w:divBdr>
          <w:divsChild>
            <w:div w:id="1355570080">
              <w:marLeft w:val="0"/>
              <w:marRight w:val="0"/>
              <w:marTop w:val="0"/>
              <w:marBottom w:val="0"/>
              <w:divBdr>
                <w:top w:val="none" w:sz="0" w:space="0" w:color="auto"/>
                <w:left w:val="none" w:sz="0" w:space="0" w:color="auto"/>
                <w:bottom w:val="none" w:sz="0" w:space="0" w:color="auto"/>
                <w:right w:val="none" w:sz="0" w:space="0" w:color="auto"/>
              </w:divBdr>
              <w:divsChild>
                <w:div w:id="605188753">
                  <w:marLeft w:val="0"/>
                  <w:marRight w:val="0"/>
                  <w:marTop w:val="0"/>
                  <w:marBottom w:val="0"/>
                  <w:divBdr>
                    <w:top w:val="none" w:sz="0" w:space="0" w:color="auto"/>
                    <w:left w:val="none" w:sz="0" w:space="0" w:color="auto"/>
                    <w:bottom w:val="none" w:sz="0" w:space="0" w:color="auto"/>
                    <w:right w:val="none" w:sz="0" w:space="0" w:color="auto"/>
                  </w:divBdr>
                  <w:divsChild>
                    <w:div w:id="70486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6</Pages>
  <Words>2956</Words>
  <Characters>16852</Characters>
  <Application>Microsoft Macintosh Word</Application>
  <DocSecurity>0</DocSecurity>
  <Lines>140</Lines>
  <Paragraphs>39</Paragraphs>
  <ScaleCrop>false</ScaleCrop>
  <Company>University of Arizona</Company>
  <LinksUpToDate>false</LinksUpToDate>
  <CharactersWithSpaces>19769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Elizabeth Arnold</dc:creator>
  <cp:keywords/>
  <dc:description/>
  <cp:lastModifiedBy>A. Elizabeth Arnold</cp:lastModifiedBy>
  <cp:revision>15</cp:revision>
  <dcterms:created xsi:type="dcterms:W3CDTF">2014-02-10T17:33:00Z</dcterms:created>
  <dcterms:modified xsi:type="dcterms:W3CDTF">2014-02-19T15:22:00Z</dcterms:modified>
</cp:coreProperties>
</file>