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E0" w:rsidRDefault="00334EE0" w:rsidP="008F3EFC">
      <w:pPr>
        <w:shd w:val="clear" w:color="auto" w:fill="FFFFFF"/>
        <w:spacing w:after="0" w:line="18" w:lineRule="atLeast"/>
        <w:jc w:val="center"/>
        <w:rPr>
          <w:rFonts w:ascii="Arial" w:eastAsia="Times New Roman" w:hAnsi="Arial" w:cs="Arial"/>
          <w:b/>
          <w:bCs/>
          <w:color w:val="8FA317"/>
          <w:sz w:val="18"/>
          <w:szCs w:val="18"/>
        </w:rPr>
      </w:pPr>
      <w:r>
        <w:rPr>
          <w:rFonts w:ascii="Arial" w:eastAsia="Times New Roman" w:hAnsi="Arial" w:cs="Arial"/>
          <w:b/>
          <w:bCs/>
          <w:noProof/>
          <w:color w:val="8FA317"/>
          <w:sz w:val="18"/>
          <w:szCs w:val="18"/>
        </w:rPr>
        <w:drawing>
          <wp:inline distT="0" distB="0" distL="0" distR="0">
            <wp:extent cx="1222347" cy="392104"/>
            <wp:effectExtent l="19050" t="0" r="0" b="0"/>
            <wp:docPr id="3" name="Picture 2" descr="C:\Users\esoyar\Desktop\GOALS CV personal\monsanto logo 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oyar\Desktop\GOALS CV personal\monsanto logo Full-Color.jpg"/>
                    <pic:cNvPicPr>
                      <a:picLocks noChangeAspect="1" noChangeArrowheads="1"/>
                    </pic:cNvPicPr>
                  </pic:nvPicPr>
                  <pic:blipFill>
                    <a:blip r:embed="rId5" cstate="print"/>
                    <a:srcRect/>
                    <a:stretch>
                      <a:fillRect/>
                    </a:stretch>
                  </pic:blipFill>
                  <pic:spPr bwMode="auto">
                    <a:xfrm>
                      <a:off x="0" y="0"/>
                      <a:ext cx="1222896" cy="388961"/>
                    </a:xfrm>
                    <a:prstGeom prst="rect">
                      <a:avLst/>
                    </a:prstGeom>
                    <a:noFill/>
                    <a:ln w="9525">
                      <a:noFill/>
                      <a:miter lim="800000"/>
                      <a:headEnd/>
                      <a:tailEnd/>
                    </a:ln>
                  </pic:spPr>
                </pic:pic>
              </a:graphicData>
            </a:graphic>
          </wp:inline>
        </w:drawing>
      </w:r>
    </w:p>
    <w:p w:rsidR="008F3EFC" w:rsidRDefault="008F3EFC" w:rsidP="00334EE0">
      <w:pPr>
        <w:shd w:val="clear" w:color="auto" w:fill="FFFFFF"/>
        <w:spacing w:after="0" w:line="16" w:lineRule="atLeast"/>
        <w:rPr>
          <w:rFonts w:ascii="Arial" w:eastAsia="Times New Roman" w:hAnsi="Arial" w:cs="Arial"/>
          <w:b/>
          <w:bCs/>
          <w:color w:val="76923C" w:themeColor="accent3" w:themeShade="BF"/>
          <w:sz w:val="20"/>
          <w:szCs w:val="20"/>
        </w:rPr>
      </w:pPr>
    </w:p>
    <w:p w:rsidR="00942765" w:rsidRDefault="00942765" w:rsidP="00B47B24">
      <w:pPr>
        <w:spacing w:after="0" w:line="240" w:lineRule="auto"/>
        <w:rPr>
          <w:rFonts w:ascii="Arial" w:eastAsia="Times New Roman" w:hAnsi="Arial" w:cs="Arial"/>
          <w:b/>
          <w:bCs/>
          <w:color w:val="76923C" w:themeColor="accent3" w:themeShade="BF"/>
          <w:sz w:val="20"/>
          <w:szCs w:val="20"/>
        </w:rPr>
      </w:pPr>
    </w:p>
    <w:p w:rsidR="00B47B24" w:rsidRPr="00B47B24" w:rsidRDefault="00334EE0" w:rsidP="00B47B24">
      <w:pPr>
        <w:spacing w:after="0" w:line="240" w:lineRule="auto"/>
        <w:rPr>
          <w:rFonts w:ascii="Arial" w:hAnsi="Arial" w:cs="Arial"/>
          <w:b/>
          <w:color w:val="76923C" w:themeColor="accent3" w:themeShade="BF"/>
          <w:sz w:val="20"/>
          <w:szCs w:val="20"/>
        </w:rPr>
      </w:pPr>
      <w:proofErr w:type="gramStart"/>
      <w:r w:rsidRPr="00B47B24">
        <w:rPr>
          <w:rFonts w:ascii="Arial" w:eastAsia="Times New Roman" w:hAnsi="Arial" w:cs="Arial"/>
          <w:b/>
          <w:bCs/>
          <w:color w:val="76923C" w:themeColor="accent3" w:themeShade="BF"/>
          <w:sz w:val="20"/>
          <w:szCs w:val="20"/>
        </w:rPr>
        <w:t>M</w:t>
      </w:r>
      <w:r w:rsidR="00B20FFD" w:rsidRPr="00B47B24">
        <w:rPr>
          <w:rFonts w:ascii="Arial" w:eastAsia="Times New Roman" w:hAnsi="Arial" w:cs="Arial"/>
          <w:b/>
          <w:bCs/>
          <w:color w:val="76923C" w:themeColor="accent3" w:themeShade="BF"/>
          <w:sz w:val="20"/>
          <w:szCs w:val="20"/>
        </w:rPr>
        <w:t xml:space="preserve">onsanto 2016 </w:t>
      </w:r>
      <w:r w:rsidR="00B47B24" w:rsidRPr="00B47B24">
        <w:rPr>
          <w:rFonts w:ascii="Arial" w:hAnsi="Arial" w:cs="Arial"/>
          <w:b/>
          <w:color w:val="76923C" w:themeColor="accent3" w:themeShade="BF"/>
          <w:sz w:val="20"/>
          <w:szCs w:val="20"/>
        </w:rPr>
        <w:t>Field Testing Engineering Co-Ops.</w:t>
      </w:r>
      <w:proofErr w:type="gramEnd"/>
      <w:r w:rsidR="00B47B24" w:rsidRPr="00B47B24">
        <w:rPr>
          <w:rFonts w:ascii="Arial" w:hAnsi="Arial" w:cs="Arial"/>
          <w:b/>
          <w:color w:val="76923C" w:themeColor="accent3" w:themeShade="BF"/>
          <w:sz w:val="20"/>
          <w:szCs w:val="20"/>
        </w:rPr>
        <w:t xml:space="preserve"> 013SB</w:t>
      </w:r>
    </w:p>
    <w:p w:rsidR="00B47B24" w:rsidRPr="00B47B24" w:rsidRDefault="00B47B24" w:rsidP="00B47B24">
      <w:pPr>
        <w:spacing w:after="0" w:line="200" w:lineRule="exact"/>
        <w:rPr>
          <w:rFonts w:ascii="Arial" w:hAnsi="Arial" w:cs="Arial"/>
          <w:sz w:val="20"/>
          <w:szCs w:val="20"/>
        </w:rPr>
      </w:pPr>
    </w:p>
    <w:p w:rsidR="00B47B24" w:rsidRPr="00942765" w:rsidRDefault="00B47B24" w:rsidP="00942765">
      <w:pPr>
        <w:spacing w:after="0" w:line="200" w:lineRule="exact"/>
        <w:rPr>
          <w:rFonts w:ascii="Arial" w:hAnsi="Arial" w:cs="Arial"/>
          <w:sz w:val="16"/>
          <w:szCs w:val="20"/>
        </w:rPr>
      </w:pPr>
      <w:r w:rsidRPr="00942765">
        <w:rPr>
          <w:rFonts w:ascii="Arial" w:hAnsi="Arial" w:cs="Arial"/>
          <w:sz w:val="16"/>
          <w:szCs w:val="20"/>
        </w:rPr>
        <w:t xml:space="preserve">If you love developing innovative, breakthrough technologies that create breakthrough products, you’ll want to check out these exciting opportunities at Monsanto. </w:t>
      </w:r>
    </w:p>
    <w:p w:rsidR="00B47B24" w:rsidRPr="00942765" w:rsidRDefault="00B47B24" w:rsidP="00942765">
      <w:pPr>
        <w:spacing w:after="0" w:line="200" w:lineRule="exact"/>
        <w:rPr>
          <w:rFonts w:ascii="Arial" w:hAnsi="Arial" w:cs="Arial"/>
          <w:sz w:val="16"/>
          <w:szCs w:val="20"/>
        </w:rPr>
      </w:pPr>
    </w:p>
    <w:p w:rsidR="00B47B24" w:rsidRPr="00942765" w:rsidRDefault="00B47B24" w:rsidP="00942765">
      <w:pPr>
        <w:spacing w:after="0" w:line="200" w:lineRule="exact"/>
        <w:rPr>
          <w:rFonts w:ascii="Arial" w:hAnsi="Arial" w:cs="Arial"/>
          <w:sz w:val="16"/>
          <w:szCs w:val="20"/>
        </w:rPr>
      </w:pPr>
      <w:r w:rsidRPr="00942765">
        <w:rPr>
          <w:rFonts w:ascii="Arial" w:hAnsi="Arial" w:cs="Arial"/>
          <w:sz w:val="16"/>
          <w:szCs w:val="20"/>
        </w:rPr>
        <w:t xml:space="preserve">Monsanto is seeking talented &amp; driven students to become integral members of our Smart Fields team. Our students work side-by-side with the best software &amp; automation engineers in the agriculture &amp; biotechnology industry to create smarter automation solutions that accelerate our ability to deliver products to farmers. Monsanto has a proven track record of creating exciting, innovative products that have changed the agricultural industry.  Smart Fields has been a key component of developing those products.  </w:t>
      </w:r>
    </w:p>
    <w:p w:rsidR="00B47B24" w:rsidRPr="00942765" w:rsidRDefault="00B47B24" w:rsidP="00942765">
      <w:pPr>
        <w:pStyle w:val="NoSpacing"/>
        <w:spacing w:line="200" w:lineRule="exact"/>
        <w:rPr>
          <w:rFonts w:ascii="Arial" w:hAnsi="Arial" w:cs="Arial"/>
          <w:sz w:val="16"/>
          <w:szCs w:val="20"/>
        </w:rPr>
      </w:pPr>
    </w:p>
    <w:p w:rsidR="00B47B24" w:rsidRPr="00942765" w:rsidRDefault="00B47B24" w:rsidP="00942765">
      <w:pPr>
        <w:pStyle w:val="NoSpacing"/>
        <w:spacing w:line="200" w:lineRule="exact"/>
        <w:rPr>
          <w:rFonts w:ascii="Arial" w:hAnsi="Arial" w:cs="Arial"/>
          <w:color w:val="000000"/>
          <w:sz w:val="16"/>
          <w:szCs w:val="20"/>
        </w:rPr>
      </w:pPr>
      <w:r w:rsidRPr="00942765">
        <w:rPr>
          <w:rFonts w:ascii="Arial" w:hAnsi="Arial" w:cs="Arial"/>
          <w:sz w:val="16"/>
          <w:szCs w:val="20"/>
        </w:rPr>
        <w:t>We designed the world’s first &amp; only seed chipper that has accelerated the search for valuable genes (</w:t>
      </w:r>
      <w:hyperlink r:id="rId6" w:history="1">
        <w:r w:rsidRPr="00942765">
          <w:rPr>
            <w:rStyle w:val="Hyperlink"/>
            <w:rFonts w:ascii="Arial" w:hAnsi="Arial" w:cs="Arial"/>
            <w:sz w:val="16"/>
            <w:szCs w:val="20"/>
          </w:rPr>
          <w:t>http://www.monsanto.com/products/pages/breeding.aspx</w:t>
        </w:r>
      </w:hyperlink>
      <w:r w:rsidRPr="00942765">
        <w:rPr>
          <w:rFonts w:ascii="Arial" w:hAnsi="Arial" w:cs="Arial"/>
          <w:sz w:val="16"/>
          <w:szCs w:val="20"/>
        </w:rPr>
        <w:t xml:space="preserve">) and we designed a variable rate seed planter that has taken the guesswork out of planting populations  </w:t>
      </w:r>
      <w:hyperlink r:id="rId7" w:history="1">
        <w:r w:rsidRPr="00942765">
          <w:rPr>
            <w:rStyle w:val="Hyperlink"/>
            <w:rFonts w:ascii="Arial" w:hAnsi="Arial" w:cs="Arial"/>
            <w:sz w:val="16"/>
            <w:szCs w:val="20"/>
          </w:rPr>
          <w:t>http://www.monsanto.com/newsviews/pages/taking--guesswork-out-of-planting-populations.aspx</w:t>
        </w:r>
      </w:hyperlink>
      <w:r w:rsidRPr="00942765">
        <w:rPr>
          <w:rFonts w:ascii="Arial" w:hAnsi="Arial" w:cs="Arial"/>
          <w:sz w:val="16"/>
          <w:szCs w:val="20"/>
        </w:rPr>
        <w:t xml:space="preserve">.  Our work includes everything from stand alone bench top to large scale automated/robotic machines and automated agricultural field equipment. (See more at </w:t>
      </w:r>
      <w:hyperlink r:id="rId8" w:history="1">
        <w:r w:rsidRPr="00942765">
          <w:rPr>
            <w:rStyle w:val="Hyperlink"/>
            <w:rFonts w:ascii="Arial" w:hAnsi="Arial" w:cs="Arial"/>
            <w:sz w:val="16"/>
            <w:szCs w:val="20"/>
          </w:rPr>
          <w:t>http://Smart.is.Smart</w:t>
        </w:r>
      </w:hyperlink>
      <w:r w:rsidRPr="00942765">
        <w:rPr>
          <w:rFonts w:ascii="Arial" w:hAnsi="Arial" w:cs="Arial"/>
          <w:color w:val="000000"/>
          <w:sz w:val="16"/>
          <w:szCs w:val="20"/>
        </w:rPr>
        <w:t>).</w:t>
      </w:r>
    </w:p>
    <w:p w:rsidR="00B47B24" w:rsidRPr="00942765" w:rsidRDefault="00B47B24" w:rsidP="00942765">
      <w:pPr>
        <w:pStyle w:val="NoSpacing"/>
        <w:spacing w:line="200" w:lineRule="exact"/>
        <w:rPr>
          <w:rFonts w:ascii="Arial" w:hAnsi="Arial" w:cs="Arial"/>
          <w:color w:val="000000"/>
          <w:sz w:val="16"/>
          <w:szCs w:val="20"/>
        </w:rPr>
      </w:pPr>
    </w:p>
    <w:p w:rsidR="00B47B24" w:rsidRPr="00942765" w:rsidRDefault="00B47B24" w:rsidP="00942765">
      <w:pPr>
        <w:shd w:val="clear" w:color="auto" w:fill="FFFFFF"/>
        <w:spacing w:after="0" w:line="200" w:lineRule="exact"/>
        <w:rPr>
          <w:rFonts w:ascii="Arial" w:eastAsia="Times New Roman" w:hAnsi="Arial" w:cs="Arial"/>
          <w:color w:val="000000"/>
          <w:sz w:val="16"/>
          <w:szCs w:val="20"/>
        </w:rPr>
      </w:pPr>
      <w:r w:rsidRPr="00942765">
        <w:rPr>
          <w:rFonts w:ascii="Arial" w:eastAsia="Times New Roman" w:hAnsi="Arial" w:cs="Arial"/>
          <w:b/>
          <w:bCs/>
          <w:color w:val="000000"/>
          <w:sz w:val="16"/>
          <w:szCs w:val="20"/>
        </w:rPr>
        <w:t>Field Testing Engineering Co-ops requires a six (6) month commitment.</w:t>
      </w:r>
    </w:p>
    <w:p w:rsidR="00B47B24" w:rsidRPr="00942765" w:rsidRDefault="00B47B24" w:rsidP="00942765">
      <w:pPr>
        <w:shd w:val="clear" w:color="auto" w:fill="FFFFFF"/>
        <w:spacing w:after="0" w:line="200" w:lineRule="exact"/>
        <w:rPr>
          <w:rFonts w:ascii="Arial" w:eastAsia="Times New Roman" w:hAnsi="Arial" w:cs="Arial"/>
          <w:color w:val="000000"/>
          <w:sz w:val="16"/>
          <w:szCs w:val="20"/>
        </w:rPr>
      </w:pPr>
      <w:r w:rsidRPr="00942765">
        <w:rPr>
          <w:rFonts w:ascii="Arial" w:eastAsia="Times New Roman" w:hAnsi="Arial" w:cs="Arial"/>
          <w:i/>
          <w:iCs/>
          <w:color w:val="000000"/>
          <w:sz w:val="16"/>
          <w:szCs w:val="20"/>
        </w:rPr>
        <w:t>Students sit out a full academic semester (June-December 2016).  Please apply only if you are certain of your willingness and ability to commit to the full duration of the assignment.</w:t>
      </w:r>
    </w:p>
    <w:p w:rsidR="00B47B24" w:rsidRPr="00B47B24" w:rsidRDefault="00B47B24" w:rsidP="00942765">
      <w:pPr>
        <w:pStyle w:val="NoSpacing"/>
        <w:spacing w:line="200" w:lineRule="exact"/>
        <w:rPr>
          <w:rFonts w:ascii="Arial" w:hAnsi="Arial" w:cs="Arial"/>
          <w:b/>
          <w:sz w:val="20"/>
          <w:szCs w:val="20"/>
        </w:rPr>
      </w:pPr>
    </w:p>
    <w:p w:rsidR="00B47B24" w:rsidRPr="00B47B24" w:rsidRDefault="00B47B24" w:rsidP="00942765">
      <w:pPr>
        <w:pStyle w:val="NoSpacing"/>
        <w:spacing w:line="200" w:lineRule="exact"/>
        <w:rPr>
          <w:rFonts w:ascii="Arial" w:hAnsi="Arial" w:cs="Arial"/>
          <w:b/>
          <w:color w:val="76923C" w:themeColor="accent3" w:themeShade="BF"/>
          <w:sz w:val="20"/>
          <w:szCs w:val="20"/>
        </w:rPr>
      </w:pPr>
      <w:r w:rsidRPr="00942765">
        <w:rPr>
          <w:rFonts w:ascii="Arial" w:hAnsi="Arial" w:cs="Arial"/>
          <w:b/>
          <w:color w:val="76923C" w:themeColor="accent3" w:themeShade="BF"/>
          <w:sz w:val="20"/>
          <w:szCs w:val="20"/>
        </w:rPr>
        <w:t>Automation Engineering Co-op</w:t>
      </w:r>
      <w:r w:rsidRPr="00B47B24">
        <w:rPr>
          <w:rFonts w:ascii="Arial" w:hAnsi="Arial" w:cs="Arial"/>
          <w:b/>
          <w:color w:val="76923C" w:themeColor="accent3" w:themeShade="BF"/>
          <w:sz w:val="20"/>
          <w:szCs w:val="20"/>
        </w:rPr>
        <w:tab/>
      </w:r>
    </w:p>
    <w:p w:rsidR="00942765" w:rsidRDefault="00942765" w:rsidP="00942765">
      <w:pPr>
        <w:pStyle w:val="NoSpacing"/>
        <w:spacing w:line="200" w:lineRule="exact"/>
        <w:rPr>
          <w:rFonts w:ascii="Arial" w:hAnsi="Arial" w:cs="Arial"/>
          <w:sz w:val="18"/>
          <w:szCs w:val="20"/>
        </w:rPr>
      </w:pPr>
    </w:p>
    <w:p w:rsidR="00B47B24" w:rsidRPr="00942765" w:rsidRDefault="00942765" w:rsidP="00942765">
      <w:pPr>
        <w:pStyle w:val="NoSpacing"/>
        <w:spacing w:line="200" w:lineRule="exact"/>
        <w:rPr>
          <w:rFonts w:ascii="Arial" w:hAnsi="Arial" w:cs="Arial"/>
          <w:sz w:val="16"/>
          <w:szCs w:val="20"/>
        </w:rPr>
      </w:pPr>
      <w:r w:rsidRPr="00942765">
        <w:rPr>
          <w:rFonts w:ascii="Arial" w:hAnsi="Arial" w:cs="Arial"/>
          <w:sz w:val="16"/>
          <w:szCs w:val="20"/>
        </w:rPr>
        <w:t>T</w:t>
      </w:r>
      <w:r w:rsidR="00B47B24" w:rsidRPr="00942765">
        <w:rPr>
          <w:rFonts w:ascii="Arial" w:hAnsi="Arial" w:cs="Arial"/>
          <w:sz w:val="16"/>
          <w:szCs w:val="20"/>
        </w:rPr>
        <w:t xml:space="preserve">he Automation Engineer Coop will be part of a team focused on the development and delivery of the next generation of automation platforms for our global biotechnology field testing network.  The position will be based in St. Louis at our corporate headquarters with our engineering teams.  </w:t>
      </w:r>
    </w:p>
    <w:p w:rsidR="00B47B24" w:rsidRPr="00942765" w:rsidRDefault="00B47B24" w:rsidP="00942765">
      <w:pPr>
        <w:spacing w:after="0" w:line="200" w:lineRule="exact"/>
        <w:rPr>
          <w:rFonts w:ascii="Arial" w:hAnsi="Arial" w:cs="Arial"/>
          <w:sz w:val="16"/>
          <w:szCs w:val="20"/>
        </w:rPr>
      </w:pPr>
    </w:p>
    <w:p w:rsidR="00B47B24" w:rsidRPr="00942765" w:rsidRDefault="00B47B24" w:rsidP="00942765">
      <w:pPr>
        <w:spacing w:after="0" w:line="200" w:lineRule="exact"/>
        <w:rPr>
          <w:rFonts w:ascii="Arial" w:hAnsi="Arial" w:cs="Arial"/>
          <w:sz w:val="16"/>
          <w:szCs w:val="20"/>
        </w:rPr>
      </w:pPr>
      <w:r w:rsidRPr="00942765">
        <w:rPr>
          <w:rFonts w:ascii="Arial" w:hAnsi="Arial" w:cs="Arial"/>
          <w:sz w:val="16"/>
          <w:szCs w:val="20"/>
        </w:rPr>
        <w:t>In this role, you will practice your engineering knowledge and be involved in the integration and application of state-of-the-art technologies for Monsanto’s field testing platform. You will assist Monsanto scientists and engineers in a multidisciplinary environment, working and supporting engineers in electrical/electronic, mechanical, software and automation design. Be part of the deployment team, to see your innovations in action.  This opportunity will cultivate a first-</w:t>
      </w:r>
      <w:proofErr w:type="gramStart"/>
      <w:r w:rsidRPr="00942765">
        <w:rPr>
          <w:rFonts w:ascii="Arial" w:hAnsi="Arial" w:cs="Arial"/>
          <w:sz w:val="16"/>
          <w:szCs w:val="20"/>
        </w:rPr>
        <w:t>hand,</w:t>
      </w:r>
      <w:proofErr w:type="gramEnd"/>
      <w:r w:rsidRPr="00942765">
        <w:rPr>
          <w:rFonts w:ascii="Arial" w:hAnsi="Arial" w:cs="Arial"/>
          <w:sz w:val="16"/>
          <w:szCs w:val="20"/>
        </w:rPr>
        <w:t xml:space="preserve"> complete understanding of automation project life cycle from design to deployment.</w:t>
      </w:r>
    </w:p>
    <w:p w:rsidR="00B47B24" w:rsidRPr="00942765" w:rsidRDefault="00B47B24" w:rsidP="00942765">
      <w:pPr>
        <w:pStyle w:val="NoSpacing"/>
        <w:spacing w:line="200" w:lineRule="exact"/>
        <w:rPr>
          <w:rFonts w:ascii="Arial" w:hAnsi="Arial" w:cs="Arial"/>
          <w:b/>
          <w:color w:val="76923C" w:themeColor="accent3" w:themeShade="BF"/>
          <w:sz w:val="18"/>
          <w:szCs w:val="20"/>
          <w:shd w:val="clear" w:color="auto" w:fill="FFFFFF"/>
        </w:rPr>
      </w:pPr>
    </w:p>
    <w:p w:rsidR="00B47B24" w:rsidRPr="00942765" w:rsidRDefault="00B47B24" w:rsidP="00942765">
      <w:pPr>
        <w:pStyle w:val="NoSpacing"/>
        <w:spacing w:line="200" w:lineRule="exact"/>
        <w:rPr>
          <w:rFonts w:ascii="Arial" w:hAnsi="Arial" w:cs="Arial"/>
          <w:b/>
          <w:color w:val="76923C" w:themeColor="accent3" w:themeShade="BF"/>
          <w:sz w:val="16"/>
          <w:szCs w:val="20"/>
          <w:shd w:val="clear" w:color="auto" w:fill="FFFFFF"/>
        </w:rPr>
      </w:pPr>
      <w:r w:rsidRPr="00942765">
        <w:rPr>
          <w:rFonts w:ascii="Arial" w:hAnsi="Arial" w:cs="Arial"/>
          <w:b/>
          <w:color w:val="76923C" w:themeColor="accent3" w:themeShade="BF"/>
          <w:sz w:val="16"/>
          <w:szCs w:val="20"/>
          <w:shd w:val="clear" w:color="auto" w:fill="FFFFFF"/>
        </w:rPr>
        <w:t>Required Skills/Experience:</w:t>
      </w:r>
    </w:p>
    <w:p w:rsidR="00B47B24" w:rsidRPr="00942765" w:rsidRDefault="00B47B24" w:rsidP="00942765">
      <w:pPr>
        <w:spacing w:after="0" w:line="200" w:lineRule="exact"/>
        <w:rPr>
          <w:rFonts w:ascii="Arial" w:hAnsi="Arial" w:cs="Arial"/>
          <w:strike/>
          <w:sz w:val="18"/>
          <w:szCs w:val="20"/>
        </w:rPr>
      </w:pPr>
    </w:p>
    <w:p w:rsidR="00B47B24" w:rsidRPr="00942765" w:rsidRDefault="00B47B24" w:rsidP="00942765">
      <w:pPr>
        <w:pStyle w:val="ListParagraph"/>
        <w:numPr>
          <w:ilvl w:val="0"/>
          <w:numId w:val="11"/>
        </w:numPr>
        <w:spacing w:after="0" w:line="200" w:lineRule="exact"/>
        <w:rPr>
          <w:rFonts w:ascii="Arial" w:hAnsi="Arial" w:cs="Arial"/>
          <w:sz w:val="16"/>
          <w:szCs w:val="20"/>
        </w:rPr>
      </w:pPr>
      <w:r w:rsidRPr="00942765">
        <w:rPr>
          <w:rFonts w:ascii="Arial" w:hAnsi="Arial" w:cs="Arial"/>
          <w:sz w:val="16"/>
          <w:szCs w:val="20"/>
        </w:rPr>
        <w:t>Candidates must be currently enrolled in a Bachelors or graduate degree program in Agricultural, Electrical, or Mechanical Engineering, Mechanized Systems Management or a related field</w:t>
      </w:r>
    </w:p>
    <w:p w:rsidR="00B47B24" w:rsidRPr="00942765" w:rsidRDefault="00B47B24" w:rsidP="00942765">
      <w:pPr>
        <w:pStyle w:val="ListParagraph"/>
        <w:numPr>
          <w:ilvl w:val="0"/>
          <w:numId w:val="11"/>
        </w:numPr>
        <w:spacing w:after="0" w:line="200" w:lineRule="exact"/>
        <w:rPr>
          <w:rFonts w:ascii="Arial" w:hAnsi="Arial" w:cs="Arial"/>
          <w:sz w:val="16"/>
          <w:szCs w:val="20"/>
        </w:rPr>
      </w:pPr>
      <w:r w:rsidRPr="00942765">
        <w:rPr>
          <w:rFonts w:ascii="Arial" w:hAnsi="Arial" w:cs="Arial"/>
          <w:sz w:val="16"/>
          <w:szCs w:val="20"/>
        </w:rPr>
        <w:t>Knowledge of agricultural equipment  and sensing is desirable</w:t>
      </w:r>
    </w:p>
    <w:p w:rsidR="00B47B24" w:rsidRPr="00942765" w:rsidRDefault="00B47B24" w:rsidP="00942765">
      <w:pPr>
        <w:pStyle w:val="ListParagraph"/>
        <w:numPr>
          <w:ilvl w:val="0"/>
          <w:numId w:val="11"/>
        </w:numPr>
        <w:spacing w:after="0" w:line="200" w:lineRule="exact"/>
        <w:rPr>
          <w:rFonts w:ascii="Arial" w:hAnsi="Arial" w:cs="Arial"/>
          <w:sz w:val="16"/>
          <w:szCs w:val="20"/>
        </w:rPr>
      </w:pPr>
      <w:r w:rsidRPr="00942765">
        <w:rPr>
          <w:rFonts w:ascii="Arial" w:hAnsi="Arial" w:cs="Arial"/>
          <w:sz w:val="16"/>
          <w:szCs w:val="20"/>
        </w:rPr>
        <w:t>Experience with installation and programming of automation and controls systems</w:t>
      </w:r>
    </w:p>
    <w:p w:rsidR="00B47B24" w:rsidRPr="00942765" w:rsidRDefault="00B47B24" w:rsidP="00942765">
      <w:pPr>
        <w:pStyle w:val="ListParagraph"/>
        <w:numPr>
          <w:ilvl w:val="0"/>
          <w:numId w:val="11"/>
        </w:numPr>
        <w:spacing w:after="0" w:line="200" w:lineRule="exact"/>
        <w:rPr>
          <w:rFonts w:ascii="Arial" w:hAnsi="Arial" w:cs="Arial"/>
          <w:sz w:val="16"/>
          <w:szCs w:val="20"/>
        </w:rPr>
      </w:pPr>
      <w:r w:rsidRPr="00942765">
        <w:rPr>
          <w:rFonts w:ascii="Arial" w:hAnsi="Arial" w:cs="Arial"/>
          <w:sz w:val="16"/>
          <w:szCs w:val="20"/>
        </w:rPr>
        <w:t xml:space="preserve">Familiarity with 3D CAD software, i.e. </w:t>
      </w:r>
      <w:proofErr w:type="spellStart"/>
      <w:r w:rsidRPr="00942765">
        <w:rPr>
          <w:rFonts w:ascii="Arial" w:hAnsi="Arial" w:cs="Arial"/>
          <w:sz w:val="16"/>
          <w:szCs w:val="20"/>
        </w:rPr>
        <w:t>SolidWorks</w:t>
      </w:r>
      <w:proofErr w:type="spellEnd"/>
      <w:r w:rsidRPr="00942765">
        <w:rPr>
          <w:rFonts w:ascii="Arial" w:hAnsi="Arial" w:cs="Arial"/>
          <w:sz w:val="16"/>
          <w:szCs w:val="20"/>
        </w:rPr>
        <w:t xml:space="preserve"> or Pro/ENGINEER</w:t>
      </w:r>
    </w:p>
    <w:p w:rsidR="00B47B24" w:rsidRDefault="00B47B24" w:rsidP="00B47B24">
      <w:pPr>
        <w:spacing w:after="0" w:line="240" w:lineRule="auto"/>
        <w:rPr>
          <w:rFonts w:ascii="Arial" w:hAnsi="Arial" w:cs="Arial"/>
          <w:b/>
          <w:color w:val="76923C" w:themeColor="accent3" w:themeShade="BF"/>
          <w:sz w:val="20"/>
          <w:szCs w:val="20"/>
        </w:rPr>
      </w:pPr>
    </w:p>
    <w:p w:rsidR="00B47B24" w:rsidRPr="00942765" w:rsidRDefault="00B47B24" w:rsidP="00942765">
      <w:pPr>
        <w:spacing w:after="0" w:line="200" w:lineRule="exact"/>
        <w:rPr>
          <w:rFonts w:ascii="Arial" w:hAnsi="Arial" w:cs="Arial"/>
          <w:color w:val="76923C" w:themeColor="accent3" w:themeShade="BF"/>
          <w:szCs w:val="20"/>
        </w:rPr>
      </w:pPr>
      <w:r w:rsidRPr="00942765">
        <w:rPr>
          <w:rFonts w:ascii="Arial" w:hAnsi="Arial" w:cs="Arial"/>
          <w:b/>
          <w:color w:val="76923C" w:themeColor="accent3" w:themeShade="BF"/>
          <w:sz w:val="20"/>
          <w:szCs w:val="20"/>
        </w:rPr>
        <w:t>Production Engineer Co-op</w:t>
      </w:r>
    </w:p>
    <w:p w:rsidR="00942765" w:rsidRDefault="00942765" w:rsidP="00942765">
      <w:pPr>
        <w:spacing w:after="0" w:line="200" w:lineRule="exact"/>
        <w:rPr>
          <w:rFonts w:ascii="Arial" w:hAnsi="Arial" w:cs="Arial"/>
          <w:sz w:val="18"/>
          <w:szCs w:val="20"/>
        </w:rPr>
      </w:pPr>
    </w:p>
    <w:p w:rsidR="00B47B24" w:rsidRPr="00942765" w:rsidRDefault="00B47B24" w:rsidP="00942765">
      <w:pPr>
        <w:spacing w:after="0" w:line="200" w:lineRule="exact"/>
        <w:rPr>
          <w:rFonts w:ascii="Arial" w:hAnsi="Arial" w:cs="Arial"/>
          <w:sz w:val="16"/>
          <w:szCs w:val="20"/>
        </w:rPr>
      </w:pPr>
      <w:r w:rsidRPr="00942765">
        <w:rPr>
          <w:rFonts w:ascii="Arial" w:hAnsi="Arial" w:cs="Arial"/>
          <w:sz w:val="16"/>
          <w:szCs w:val="20"/>
        </w:rPr>
        <w:t>The Production Engineer Co-op will be part of a team focused on the development and delivery of the next generation of automation platforms for our global biotechnology field testing network.  The position will be based in St. Louis at our corporate headquarters with our automation &amp; engineering teams.</w:t>
      </w:r>
    </w:p>
    <w:p w:rsidR="00B47B24" w:rsidRPr="00942765" w:rsidRDefault="00B47B24" w:rsidP="00942765">
      <w:pPr>
        <w:spacing w:after="0" w:line="200" w:lineRule="exact"/>
        <w:rPr>
          <w:rFonts w:ascii="Arial" w:hAnsi="Arial" w:cs="Arial"/>
          <w:sz w:val="16"/>
          <w:szCs w:val="20"/>
        </w:rPr>
      </w:pPr>
    </w:p>
    <w:p w:rsidR="00B47B24" w:rsidRPr="00942765" w:rsidRDefault="00B47B24" w:rsidP="00942765">
      <w:pPr>
        <w:spacing w:after="0" w:line="200" w:lineRule="exact"/>
        <w:rPr>
          <w:rFonts w:ascii="Arial" w:hAnsi="Arial" w:cs="Arial"/>
          <w:sz w:val="16"/>
          <w:szCs w:val="20"/>
        </w:rPr>
      </w:pPr>
      <w:r w:rsidRPr="00942765">
        <w:rPr>
          <w:rFonts w:ascii="Arial" w:hAnsi="Arial" w:cs="Arial"/>
          <w:sz w:val="16"/>
          <w:szCs w:val="20"/>
        </w:rPr>
        <w:t>You will gain experience working with the development teams to fabricate prototypes of next generation automation equipment or test platforms for new technologies.  As part of the Production group you will assist with build-to-print projects, involving planning and executing acceptance tests of new equipment and development of more efficient methods for production and testing of automated equipment.</w:t>
      </w:r>
    </w:p>
    <w:p w:rsidR="00B47B24" w:rsidRPr="00942765" w:rsidRDefault="00B47B24" w:rsidP="00942765">
      <w:pPr>
        <w:pStyle w:val="NoSpacing"/>
        <w:spacing w:line="200" w:lineRule="exact"/>
        <w:rPr>
          <w:rFonts w:ascii="Arial" w:hAnsi="Arial" w:cs="Arial"/>
          <w:b/>
          <w:color w:val="76923C" w:themeColor="accent3" w:themeShade="BF"/>
          <w:sz w:val="18"/>
          <w:szCs w:val="20"/>
          <w:shd w:val="clear" w:color="auto" w:fill="FFFFFF"/>
        </w:rPr>
      </w:pPr>
    </w:p>
    <w:p w:rsidR="00B47B24" w:rsidRPr="00942765" w:rsidRDefault="00B47B24" w:rsidP="00942765">
      <w:pPr>
        <w:pStyle w:val="NoSpacing"/>
        <w:spacing w:line="200" w:lineRule="exact"/>
        <w:rPr>
          <w:rFonts w:ascii="Arial" w:hAnsi="Arial" w:cs="Arial"/>
          <w:b/>
          <w:color w:val="76923C" w:themeColor="accent3" w:themeShade="BF"/>
          <w:sz w:val="16"/>
          <w:szCs w:val="20"/>
          <w:shd w:val="clear" w:color="auto" w:fill="FFFFFF"/>
        </w:rPr>
      </w:pPr>
      <w:r w:rsidRPr="00942765">
        <w:rPr>
          <w:rFonts w:ascii="Arial" w:hAnsi="Arial" w:cs="Arial"/>
          <w:b/>
          <w:color w:val="76923C" w:themeColor="accent3" w:themeShade="BF"/>
          <w:sz w:val="16"/>
          <w:szCs w:val="20"/>
          <w:shd w:val="clear" w:color="auto" w:fill="FFFFFF"/>
        </w:rPr>
        <w:t>Required Skills/Experience:</w:t>
      </w:r>
    </w:p>
    <w:p w:rsidR="00B47B24" w:rsidRPr="00942765" w:rsidRDefault="00B47B24" w:rsidP="00942765">
      <w:pPr>
        <w:spacing w:after="0" w:line="200" w:lineRule="exact"/>
        <w:rPr>
          <w:rFonts w:ascii="Arial" w:hAnsi="Arial" w:cs="Arial"/>
          <w:sz w:val="18"/>
          <w:szCs w:val="20"/>
        </w:rPr>
      </w:pPr>
    </w:p>
    <w:p w:rsidR="00B47B24" w:rsidRPr="00942765" w:rsidRDefault="00B47B24" w:rsidP="00942765">
      <w:pPr>
        <w:pStyle w:val="ListParagraph"/>
        <w:numPr>
          <w:ilvl w:val="0"/>
          <w:numId w:val="12"/>
        </w:numPr>
        <w:spacing w:after="0" w:line="200" w:lineRule="exact"/>
        <w:rPr>
          <w:rFonts w:ascii="Arial" w:hAnsi="Arial" w:cs="Arial"/>
          <w:sz w:val="16"/>
          <w:szCs w:val="20"/>
        </w:rPr>
      </w:pPr>
      <w:r w:rsidRPr="00942765">
        <w:rPr>
          <w:rFonts w:ascii="Arial" w:hAnsi="Arial" w:cs="Arial"/>
          <w:sz w:val="16"/>
          <w:szCs w:val="20"/>
        </w:rPr>
        <w:t>Candidates must be currently enrolled in a Bachelors or graduate degree program in Industrial Engineering, Mechanical Engineering, Electrical Engineering, or a related field</w:t>
      </w:r>
    </w:p>
    <w:p w:rsidR="00B47B24" w:rsidRPr="00942765" w:rsidRDefault="00B47B24" w:rsidP="00942765">
      <w:pPr>
        <w:pStyle w:val="ListParagraph"/>
        <w:numPr>
          <w:ilvl w:val="0"/>
          <w:numId w:val="12"/>
        </w:numPr>
        <w:spacing w:after="0" w:line="200" w:lineRule="exact"/>
        <w:rPr>
          <w:rFonts w:ascii="Arial" w:hAnsi="Arial" w:cs="Arial"/>
          <w:sz w:val="16"/>
          <w:szCs w:val="20"/>
        </w:rPr>
      </w:pPr>
      <w:r w:rsidRPr="00942765">
        <w:rPr>
          <w:rFonts w:ascii="Arial" w:hAnsi="Arial" w:cs="Arial"/>
          <w:sz w:val="16"/>
          <w:szCs w:val="20"/>
        </w:rPr>
        <w:t>Knowledge of agricultural equipment, row crop production practices, seed technology industry and/or plant breeding methodologies is desirable</w:t>
      </w:r>
    </w:p>
    <w:p w:rsidR="00B47B24" w:rsidRPr="00942765" w:rsidRDefault="00B47B24" w:rsidP="00942765">
      <w:pPr>
        <w:pStyle w:val="ListParagraph"/>
        <w:numPr>
          <w:ilvl w:val="0"/>
          <w:numId w:val="12"/>
        </w:numPr>
        <w:spacing w:after="0" w:line="200" w:lineRule="exact"/>
        <w:rPr>
          <w:rFonts w:ascii="Arial" w:hAnsi="Arial" w:cs="Arial"/>
          <w:sz w:val="16"/>
          <w:szCs w:val="20"/>
        </w:rPr>
      </w:pPr>
      <w:r w:rsidRPr="00942765">
        <w:rPr>
          <w:rFonts w:ascii="Arial" w:hAnsi="Arial" w:cs="Arial"/>
          <w:sz w:val="16"/>
          <w:szCs w:val="20"/>
        </w:rPr>
        <w:t xml:space="preserve">Experience with design, development, and testing of automated analytical equipment  </w:t>
      </w:r>
    </w:p>
    <w:p w:rsidR="00B47B24" w:rsidRPr="00942765" w:rsidRDefault="00B47B24" w:rsidP="00942765">
      <w:pPr>
        <w:pStyle w:val="ListParagraph"/>
        <w:numPr>
          <w:ilvl w:val="0"/>
          <w:numId w:val="12"/>
        </w:numPr>
        <w:spacing w:after="0" w:line="200" w:lineRule="exact"/>
        <w:rPr>
          <w:rFonts w:ascii="Arial" w:hAnsi="Arial" w:cs="Arial"/>
          <w:sz w:val="16"/>
          <w:szCs w:val="20"/>
        </w:rPr>
      </w:pPr>
      <w:r w:rsidRPr="00942765">
        <w:rPr>
          <w:rFonts w:ascii="Arial" w:hAnsi="Arial" w:cs="Arial"/>
          <w:sz w:val="16"/>
          <w:szCs w:val="20"/>
        </w:rPr>
        <w:t xml:space="preserve">Experience with CAD software, i.e. </w:t>
      </w:r>
      <w:proofErr w:type="spellStart"/>
      <w:r w:rsidRPr="00942765">
        <w:rPr>
          <w:rFonts w:ascii="Arial" w:hAnsi="Arial" w:cs="Arial"/>
          <w:sz w:val="16"/>
          <w:szCs w:val="20"/>
        </w:rPr>
        <w:t>SolidWorks</w:t>
      </w:r>
      <w:proofErr w:type="spellEnd"/>
      <w:r w:rsidRPr="00942765">
        <w:rPr>
          <w:rFonts w:ascii="Arial" w:hAnsi="Arial" w:cs="Arial"/>
          <w:sz w:val="16"/>
          <w:szCs w:val="20"/>
        </w:rPr>
        <w:t xml:space="preserve"> or AutoCAD Electrical</w:t>
      </w:r>
    </w:p>
    <w:p w:rsidR="00B47B24" w:rsidRPr="00942765" w:rsidRDefault="00B47B24" w:rsidP="00B47B24">
      <w:pPr>
        <w:spacing w:after="0" w:line="240" w:lineRule="auto"/>
        <w:rPr>
          <w:rFonts w:ascii="Arial" w:hAnsi="Arial" w:cs="Arial"/>
          <w:sz w:val="18"/>
          <w:szCs w:val="20"/>
        </w:rPr>
      </w:pPr>
    </w:p>
    <w:p w:rsidR="00B47B24" w:rsidRDefault="00B47B24" w:rsidP="00B47B24">
      <w:pPr>
        <w:spacing w:after="0" w:line="240" w:lineRule="auto"/>
        <w:rPr>
          <w:rFonts w:ascii="Arial" w:hAnsi="Arial" w:cs="Arial"/>
          <w:b/>
          <w:color w:val="76923C" w:themeColor="accent3" w:themeShade="BF"/>
          <w:sz w:val="20"/>
          <w:szCs w:val="20"/>
        </w:rPr>
      </w:pPr>
    </w:p>
    <w:p w:rsidR="00B47B24" w:rsidRPr="00B47B24" w:rsidRDefault="00B47B24" w:rsidP="00942765">
      <w:pPr>
        <w:spacing w:after="0" w:line="200" w:lineRule="exact"/>
        <w:rPr>
          <w:rFonts w:ascii="Arial" w:hAnsi="Arial" w:cs="Arial"/>
          <w:b/>
          <w:color w:val="76923C" w:themeColor="accent3" w:themeShade="BF"/>
          <w:sz w:val="20"/>
          <w:szCs w:val="20"/>
        </w:rPr>
      </w:pPr>
      <w:r w:rsidRPr="00942765">
        <w:rPr>
          <w:rFonts w:ascii="Arial" w:hAnsi="Arial" w:cs="Arial"/>
          <w:b/>
          <w:color w:val="76923C" w:themeColor="accent3" w:themeShade="BF"/>
          <w:sz w:val="20"/>
          <w:szCs w:val="20"/>
        </w:rPr>
        <w:lastRenderedPageBreak/>
        <w:t>Software Engineer Co-op</w:t>
      </w:r>
      <w:r w:rsidRPr="00B47B24">
        <w:rPr>
          <w:rFonts w:ascii="Arial" w:hAnsi="Arial" w:cs="Arial"/>
          <w:b/>
          <w:color w:val="76923C" w:themeColor="accent3" w:themeShade="BF"/>
          <w:sz w:val="20"/>
          <w:szCs w:val="20"/>
        </w:rPr>
        <w:tab/>
      </w:r>
    </w:p>
    <w:p w:rsidR="00B47B24" w:rsidRDefault="00B47B24" w:rsidP="00942765">
      <w:pPr>
        <w:spacing w:after="0" w:line="200" w:lineRule="exact"/>
        <w:rPr>
          <w:rFonts w:ascii="Arial" w:hAnsi="Arial" w:cs="Arial"/>
          <w:sz w:val="20"/>
          <w:szCs w:val="20"/>
        </w:rPr>
      </w:pPr>
    </w:p>
    <w:p w:rsidR="00B47B24" w:rsidRPr="00942765" w:rsidRDefault="00B47B24" w:rsidP="00942765">
      <w:pPr>
        <w:spacing w:after="0" w:line="200" w:lineRule="exact"/>
        <w:rPr>
          <w:rFonts w:ascii="Arial" w:hAnsi="Arial" w:cs="Arial"/>
          <w:sz w:val="16"/>
          <w:szCs w:val="16"/>
        </w:rPr>
      </w:pPr>
      <w:r w:rsidRPr="00942765">
        <w:rPr>
          <w:rFonts w:ascii="Arial" w:hAnsi="Arial" w:cs="Arial"/>
          <w:sz w:val="16"/>
          <w:szCs w:val="16"/>
        </w:rPr>
        <w:t>The Software Engineer Co-op will be part of a team of top software developers/engineers to create a smart ecosystem of integrated research equipment that accelerates product development &amp; creates new business opportunities. The position will be based in St. Louis at our corporate headquarters with our automation &amp; engineering teams.</w:t>
      </w:r>
    </w:p>
    <w:p w:rsidR="00B47B24" w:rsidRPr="00942765" w:rsidRDefault="00B47B24" w:rsidP="00942765">
      <w:pPr>
        <w:pStyle w:val="NoSpacing"/>
        <w:spacing w:line="200" w:lineRule="exact"/>
        <w:rPr>
          <w:rFonts w:ascii="Arial" w:hAnsi="Arial" w:cs="Arial"/>
          <w:sz w:val="16"/>
          <w:szCs w:val="16"/>
        </w:rPr>
      </w:pPr>
    </w:p>
    <w:p w:rsidR="00B47B24" w:rsidRPr="00942765" w:rsidRDefault="00B47B24" w:rsidP="00942765">
      <w:pPr>
        <w:pStyle w:val="NoSpacing"/>
        <w:spacing w:line="200" w:lineRule="exact"/>
        <w:rPr>
          <w:rFonts w:ascii="Arial" w:hAnsi="Arial" w:cs="Arial"/>
          <w:sz w:val="16"/>
          <w:szCs w:val="16"/>
        </w:rPr>
      </w:pPr>
      <w:r w:rsidRPr="00942765">
        <w:rPr>
          <w:rFonts w:ascii="Arial" w:hAnsi="Arial" w:cs="Arial"/>
          <w:sz w:val="16"/>
          <w:szCs w:val="16"/>
        </w:rPr>
        <w:t xml:space="preserve">You will gain experience participating in code development, testing specific functionality of the product, analyzing test results, verifying fixes, providing feedback in the product design and specification process, implementation, support, and enhancement of automated system software programs used in agricultural research. You will also participate in generating engineering requirements and design reviews. This is a unique and exciting opportunity for a dynamic individual who loves to work in a creative, ground-breaking engineering-minded environment! </w:t>
      </w:r>
    </w:p>
    <w:p w:rsidR="00B47B24" w:rsidRPr="00942765" w:rsidRDefault="00B47B24" w:rsidP="00942765">
      <w:pPr>
        <w:pStyle w:val="NoSpacing"/>
        <w:spacing w:line="200" w:lineRule="exact"/>
        <w:rPr>
          <w:rFonts w:ascii="Arial" w:hAnsi="Arial" w:cs="Arial"/>
          <w:b/>
          <w:color w:val="76923C" w:themeColor="accent3" w:themeShade="BF"/>
          <w:sz w:val="16"/>
          <w:szCs w:val="16"/>
          <w:shd w:val="clear" w:color="auto" w:fill="FFFFFF"/>
        </w:rPr>
      </w:pPr>
    </w:p>
    <w:p w:rsidR="00B47B24" w:rsidRPr="00942765" w:rsidRDefault="00B47B24" w:rsidP="00942765">
      <w:pPr>
        <w:pStyle w:val="NoSpacing"/>
        <w:spacing w:line="200" w:lineRule="exact"/>
        <w:rPr>
          <w:rFonts w:ascii="Arial" w:hAnsi="Arial" w:cs="Arial"/>
          <w:b/>
          <w:color w:val="76923C" w:themeColor="accent3" w:themeShade="BF"/>
          <w:sz w:val="16"/>
          <w:szCs w:val="16"/>
          <w:shd w:val="clear" w:color="auto" w:fill="FFFFFF"/>
        </w:rPr>
      </w:pPr>
      <w:r w:rsidRPr="00942765">
        <w:rPr>
          <w:rFonts w:ascii="Arial" w:hAnsi="Arial" w:cs="Arial"/>
          <w:b/>
          <w:color w:val="76923C" w:themeColor="accent3" w:themeShade="BF"/>
          <w:sz w:val="16"/>
          <w:szCs w:val="16"/>
          <w:shd w:val="clear" w:color="auto" w:fill="FFFFFF"/>
        </w:rPr>
        <w:t>Required Skills/Experience:</w:t>
      </w:r>
    </w:p>
    <w:p w:rsidR="00B47B24" w:rsidRPr="00942765" w:rsidRDefault="00B47B24" w:rsidP="00942765">
      <w:pPr>
        <w:pStyle w:val="NoSpacing"/>
        <w:spacing w:line="200" w:lineRule="exact"/>
        <w:rPr>
          <w:rFonts w:ascii="Arial" w:hAnsi="Arial" w:cs="Arial"/>
          <w:sz w:val="16"/>
          <w:szCs w:val="16"/>
        </w:rPr>
      </w:pPr>
    </w:p>
    <w:p w:rsidR="00B47B24" w:rsidRPr="00942765" w:rsidRDefault="00B47B24" w:rsidP="00942765">
      <w:pPr>
        <w:pStyle w:val="ListParagraph"/>
        <w:numPr>
          <w:ilvl w:val="0"/>
          <w:numId w:val="12"/>
        </w:numPr>
        <w:spacing w:after="0" w:line="200" w:lineRule="exact"/>
        <w:rPr>
          <w:rFonts w:ascii="Arial" w:hAnsi="Arial" w:cs="Arial"/>
          <w:sz w:val="16"/>
          <w:szCs w:val="16"/>
        </w:rPr>
      </w:pPr>
      <w:r w:rsidRPr="00942765">
        <w:rPr>
          <w:rFonts w:ascii="Arial" w:hAnsi="Arial" w:cs="Arial"/>
          <w:sz w:val="16"/>
          <w:szCs w:val="16"/>
        </w:rPr>
        <w:t xml:space="preserve">Candidates must be currently enrolled in a Bachelors or graduate degree program in Software Engineering, Computer Science, </w:t>
      </w:r>
      <w:proofErr w:type="spellStart"/>
      <w:r w:rsidRPr="00942765">
        <w:rPr>
          <w:rFonts w:ascii="Arial" w:hAnsi="Arial" w:cs="Arial"/>
          <w:sz w:val="16"/>
          <w:szCs w:val="16"/>
        </w:rPr>
        <w:t>Mechatronics</w:t>
      </w:r>
      <w:proofErr w:type="spellEnd"/>
      <w:r w:rsidRPr="00942765">
        <w:rPr>
          <w:rFonts w:ascii="Arial" w:hAnsi="Arial" w:cs="Arial"/>
          <w:sz w:val="16"/>
          <w:szCs w:val="16"/>
        </w:rPr>
        <w:t xml:space="preserve"> or related discipline </w:t>
      </w:r>
    </w:p>
    <w:p w:rsidR="00B47B24" w:rsidRPr="00942765" w:rsidRDefault="00B47B24" w:rsidP="00942765">
      <w:pPr>
        <w:pStyle w:val="ListParagraph"/>
        <w:numPr>
          <w:ilvl w:val="0"/>
          <w:numId w:val="12"/>
        </w:numPr>
        <w:spacing w:after="0" w:line="200" w:lineRule="exact"/>
        <w:rPr>
          <w:rFonts w:ascii="Arial" w:hAnsi="Arial" w:cs="Arial"/>
          <w:sz w:val="16"/>
          <w:szCs w:val="16"/>
        </w:rPr>
      </w:pPr>
      <w:r w:rsidRPr="00942765">
        <w:rPr>
          <w:rFonts w:ascii="Arial" w:hAnsi="Arial" w:cs="Arial"/>
          <w:sz w:val="16"/>
          <w:szCs w:val="16"/>
        </w:rPr>
        <w:t>Experience with database setup, management and interactions with automated instrumentation and equipment for laboratory, production, and/or agricultural field environments</w:t>
      </w:r>
    </w:p>
    <w:p w:rsidR="00B47B24" w:rsidRPr="00942765" w:rsidRDefault="00B47B24" w:rsidP="00942765">
      <w:pPr>
        <w:pStyle w:val="ListParagraph"/>
        <w:numPr>
          <w:ilvl w:val="0"/>
          <w:numId w:val="12"/>
        </w:numPr>
        <w:spacing w:after="0" w:line="200" w:lineRule="exact"/>
        <w:rPr>
          <w:rFonts w:ascii="Arial" w:hAnsi="Arial" w:cs="Arial"/>
          <w:sz w:val="16"/>
          <w:szCs w:val="16"/>
        </w:rPr>
      </w:pPr>
      <w:r w:rsidRPr="00942765">
        <w:rPr>
          <w:rFonts w:ascii="Arial" w:hAnsi="Arial" w:cs="Arial"/>
          <w:sz w:val="16"/>
          <w:szCs w:val="16"/>
        </w:rPr>
        <w:t xml:space="preserve">Experience using C# for application development and automation solutions involving machine control, I/O, and sensor feedback control loops </w:t>
      </w:r>
    </w:p>
    <w:p w:rsidR="00B47B24" w:rsidRPr="00942765" w:rsidRDefault="00B47B24" w:rsidP="00942765">
      <w:pPr>
        <w:pStyle w:val="ListParagraph"/>
        <w:numPr>
          <w:ilvl w:val="0"/>
          <w:numId w:val="12"/>
        </w:numPr>
        <w:spacing w:after="0" w:line="200" w:lineRule="exact"/>
        <w:rPr>
          <w:rFonts w:ascii="Arial" w:hAnsi="Arial" w:cs="Arial"/>
          <w:sz w:val="16"/>
          <w:szCs w:val="16"/>
        </w:rPr>
      </w:pPr>
      <w:r w:rsidRPr="00942765">
        <w:rPr>
          <w:rFonts w:ascii="Arial" w:hAnsi="Arial" w:cs="Arial"/>
          <w:sz w:val="16"/>
          <w:szCs w:val="16"/>
        </w:rPr>
        <w:t>Experience with control system architecture, HW, instrumentation, design and implementation related work in machine projects</w:t>
      </w:r>
    </w:p>
    <w:p w:rsidR="00B47B24" w:rsidRPr="00B47B24" w:rsidRDefault="00B47B24" w:rsidP="00B47B24">
      <w:pPr>
        <w:spacing w:after="0" w:line="240" w:lineRule="auto"/>
        <w:rPr>
          <w:rFonts w:ascii="Arial" w:hAnsi="Arial" w:cs="Arial"/>
          <w:sz w:val="20"/>
          <w:szCs w:val="20"/>
        </w:rPr>
      </w:pPr>
    </w:p>
    <w:p w:rsidR="00B47B24" w:rsidRPr="00B47B24" w:rsidRDefault="00B47B24" w:rsidP="00B47B24">
      <w:pPr>
        <w:spacing w:after="0" w:line="240" w:lineRule="auto"/>
        <w:rPr>
          <w:rFonts w:ascii="Arial" w:hAnsi="Arial" w:cs="Arial"/>
          <w:b/>
          <w:color w:val="76923C" w:themeColor="accent3" w:themeShade="BF"/>
          <w:sz w:val="20"/>
          <w:szCs w:val="20"/>
        </w:rPr>
      </w:pPr>
      <w:r w:rsidRPr="00942765">
        <w:rPr>
          <w:rFonts w:ascii="Arial" w:hAnsi="Arial" w:cs="Arial"/>
          <w:b/>
          <w:color w:val="76923C" w:themeColor="accent3" w:themeShade="BF"/>
          <w:sz w:val="20"/>
          <w:szCs w:val="20"/>
        </w:rPr>
        <w:t>Imaging Application Engineer Co-op</w:t>
      </w:r>
      <w:r w:rsidRPr="00B47B24">
        <w:rPr>
          <w:rFonts w:ascii="Arial" w:hAnsi="Arial" w:cs="Arial"/>
          <w:b/>
          <w:color w:val="76923C" w:themeColor="accent3" w:themeShade="BF"/>
          <w:sz w:val="20"/>
          <w:szCs w:val="20"/>
        </w:rPr>
        <w:tab/>
      </w:r>
    </w:p>
    <w:p w:rsidR="00B47B24" w:rsidRDefault="00B47B24" w:rsidP="00B47B24">
      <w:pPr>
        <w:spacing w:after="0" w:line="240" w:lineRule="auto"/>
        <w:rPr>
          <w:rFonts w:ascii="Arial" w:hAnsi="Arial" w:cs="Arial"/>
          <w:sz w:val="20"/>
          <w:szCs w:val="20"/>
        </w:rPr>
      </w:pPr>
    </w:p>
    <w:p w:rsidR="00B47B24" w:rsidRPr="00942765" w:rsidRDefault="00B47B24" w:rsidP="00942765">
      <w:pPr>
        <w:spacing w:after="0" w:line="200" w:lineRule="exact"/>
        <w:rPr>
          <w:rFonts w:ascii="Arial" w:hAnsi="Arial" w:cs="Arial"/>
          <w:sz w:val="16"/>
          <w:szCs w:val="20"/>
        </w:rPr>
      </w:pPr>
      <w:r w:rsidRPr="00942765">
        <w:rPr>
          <w:rFonts w:ascii="Arial" w:hAnsi="Arial" w:cs="Arial"/>
          <w:sz w:val="16"/>
          <w:szCs w:val="20"/>
        </w:rPr>
        <w:t xml:space="preserve">The Imaging Application Engineer Co-op will be part of our St. Louis agricultural research teams to create new scientific know-how &amp; insights through inspired, smart-design engineered solutions.  Our state-of-the art prototyping labs are available for the invention, design and development of electro-mechanical and imaging/sensing systems for use in production and research.  </w:t>
      </w:r>
    </w:p>
    <w:p w:rsidR="00B47B24" w:rsidRPr="00942765" w:rsidRDefault="00B47B24" w:rsidP="00942765">
      <w:pPr>
        <w:spacing w:after="0" w:line="200" w:lineRule="exact"/>
        <w:rPr>
          <w:rFonts w:ascii="Arial" w:hAnsi="Arial" w:cs="Arial"/>
          <w:sz w:val="16"/>
          <w:szCs w:val="20"/>
        </w:rPr>
      </w:pPr>
    </w:p>
    <w:p w:rsidR="00B47B24" w:rsidRPr="00942765" w:rsidRDefault="00B47B24" w:rsidP="00942765">
      <w:pPr>
        <w:spacing w:after="0" w:line="200" w:lineRule="exact"/>
        <w:rPr>
          <w:rFonts w:ascii="Arial" w:hAnsi="Arial" w:cs="Arial"/>
          <w:sz w:val="16"/>
          <w:szCs w:val="20"/>
        </w:rPr>
      </w:pPr>
      <w:r w:rsidRPr="00942765">
        <w:rPr>
          <w:rFonts w:ascii="Arial" w:hAnsi="Arial" w:cs="Arial"/>
          <w:sz w:val="16"/>
          <w:szCs w:val="20"/>
        </w:rPr>
        <w:t>You will gain valuable experience through a significant hands-on role in developing both small and large-scale imaging systems designed for high-throughput laboratory and field deployment. You’ll be part of a dynamic team responsible for the design and analysis of novel imaging platforms and applications. You will be involved in the design, development, integration and documentation of production systems as part of multidisciplinary project teams of scientists and engineers. Assist in developing imaging or spectroscopy applications ranging from prototypes to production systems and ensure successful deployment to support Monsanto’s product pipeline.</w:t>
      </w:r>
    </w:p>
    <w:p w:rsidR="00B47B24" w:rsidRPr="00942765" w:rsidRDefault="00B47B24" w:rsidP="00942765">
      <w:pPr>
        <w:spacing w:after="0" w:line="200" w:lineRule="exact"/>
        <w:rPr>
          <w:rFonts w:ascii="Arial" w:hAnsi="Arial" w:cs="Arial"/>
          <w:sz w:val="16"/>
          <w:szCs w:val="20"/>
        </w:rPr>
      </w:pPr>
    </w:p>
    <w:p w:rsidR="00B47B24" w:rsidRPr="00942765" w:rsidRDefault="00B47B24" w:rsidP="00942765">
      <w:pPr>
        <w:spacing w:after="0" w:line="200" w:lineRule="exact"/>
        <w:rPr>
          <w:rFonts w:ascii="Arial" w:hAnsi="Arial" w:cs="Arial"/>
          <w:sz w:val="16"/>
          <w:szCs w:val="20"/>
        </w:rPr>
      </w:pPr>
      <w:r w:rsidRPr="00942765">
        <w:rPr>
          <w:rFonts w:ascii="Arial" w:hAnsi="Arial" w:cs="Arial"/>
          <w:sz w:val="16"/>
          <w:szCs w:val="20"/>
        </w:rPr>
        <w:t>Major duties include: Imaging prototype development, optical system design, integration with robotic platforms, development of image analysis routines and predictive models, and validation of designs and system performance.  You should have experience with high-throughput imaging and spectroscopy/</w:t>
      </w:r>
      <w:proofErr w:type="spellStart"/>
      <w:r w:rsidRPr="00942765">
        <w:rPr>
          <w:rFonts w:ascii="Arial" w:hAnsi="Arial" w:cs="Arial"/>
          <w:sz w:val="16"/>
          <w:szCs w:val="20"/>
        </w:rPr>
        <w:t>hyperspectral</w:t>
      </w:r>
      <w:proofErr w:type="spellEnd"/>
      <w:r w:rsidRPr="00942765">
        <w:rPr>
          <w:rFonts w:ascii="Arial" w:hAnsi="Arial" w:cs="Arial"/>
          <w:sz w:val="16"/>
          <w:szCs w:val="20"/>
        </w:rPr>
        <w:t xml:space="preserve"> systems, core image &amp; spectral analysis routines, and data-driven modeling.   This role will provide technical support for other engineers in electrical/electronic, mechanical, software and automation design.  Expect some travel to production and processing facilities to provide installation and upgrade support on an as-needed basis.</w:t>
      </w:r>
    </w:p>
    <w:p w:rsidR="00B47B24" w:rsidRPr="00942765" w:rsidRDefault="00B47B24" w:rsidP="00942765">
      <w:pPr>
        <w:pStyle w:val="NoSpacing"/>
        <w:spacing w:line="200" w:lineRule="exact"/>
        <w:rPr>
          <w:rFonts w:ascii="Arial" w:hAnsi="Arial" w:cs="Arial"/>
          <w:b/>
          <w:color w:val="76923C" w:themeColor="accent3" w:themeShade="BF"/>
          <w:sz w:val="16"/>
          <w:szCs w:val="20"/>
          <w:shd w:val="clear" w:color="auto" w:fill="FFFFFF"/>
        </w:rPr>
      </w:pPr>
    </w:p>
    <w:p w:rsidR="00B47B24" w:rsidRPr="00942765" w:rsidRDefault="00B47B24" w:rsidP="00942765">
      <w:pPr>
        <w:pStyle w:val="NoSpacing"/>
        <w:spacing w:line="200" w:lineRule="exact"/>
        <w:rPr>
          <w:rFonts w:ascii="Arial" w:hAnsi="Arial" w:cs="Arial"/>
          <w:b/>
          <w:color w:val="76923C" w:themeColor="accent3" w:themeShade="BF"/>
          <w:sz w:val="16"/>
          <w:szCs w:val="20"/>
          <w:shd w:val="clear" w:color="auto" w:fill="FFFFFF"/>
        </w:rPr>
      </w:pPr>
      <w:r w:rsidRPr="00942765">
        <w:rPr>
          <w:rFonts w:ascii="Arial" w:hAnsi="Arial" w:cs="Arial"/>
          <w:b/>
          <w:color w:val="76923C" w:themeColor="accent3" w:themeShade="BF"/>
          <w:sz w:val="16"/>
          <w:szCs w:val="20"/>
          <w:shd w:val="clear" w:color="auto" w:fill="FFFFFF"/>
        </w:rPr>
        <w:t>Required Skills/Experience:</w:t>
      </w:r>
    </w:p>
    <w:p w:rsidR="00B47B24" w:rsidRPr="00942765" w:rsidRDefault="00B47B24" w:rsidP="00942765">
      <w:pPr>
        <w:spacing w:after="0" w:line="200" w:lineRule="exact"/>
        <w:rPr>
          <w:rFonts w:ascii="Arial" w:hAnsi="Arial" w:cs="Arial"/>
          <w:sz w:val="16"/>
          <w:szCs w:val="20"/>
        </w:rPr>
      </w:pPr>
    </w:p>
    <w:p w:rsidR="00B47B24" w:rsidRPr="00942765" w:rsidRDefault="00B47B24" w:rsidP="00942765">
      <w:pPr>
        <w:pStyle w:val="ListParagraph"/>
        <w:numPr>
          <w:ilvl w:val="0"/>
          <w:numId w:val="12"/>
        </w:numPr>
        <w:spacing w:after="0" w:line="200" w:lineRule="exact"/>
        <w:rPr>
          <w:rFonts w:ascii="Arial" w:hAnsi="Arial" w:cs="Arial"/>
          <w:sz w:val="16"/>
          <w:szCs w:val="20"/>
        </w:rPr>
      </w:pPr>
      <w:r w:rsidRPr="00942765">
        <w:rPr>
          <w:rFonts w:ascii="Arial" w:hAnsi="Arial" w:cs="Arial"/>
          <w:sz w:val="16"/>
          <w:szCs w:val="20"/>
        </w:rPr>
        <w:t>Currently enrolled in either a M.S  or B.S. degree program in Electrical, Computer, Chemical, Biological Engineering or a related field</w:t>
      </w:r>
    </w:p>
    <w:p w:rsidR="00B47B24" w:rsidRPr="00942765" w:rsidRDefault="00B47B24" w:rsidP="00942765">
      <w:pPr>
        <w:pStyle w:val="ListParagraph"/>
        <w:numPr>
          <w:ilvl w:val="0"/>
          <w:numId w:val="12"/>
        </w:numPr>
        <w:spacing w:after="0" w:line="200" w:lineRule="exact"/>
        <w:rPr>
          <w:rFonts w:ascii="Arial" w:hAnsi="Arial" w:cs="Arial"/>
          <w:sz w:val="16"/>
          <w:szCs w:val="20"/>
        </w:rPr>
      </w:pPr>
      <w:r w:rsidRPr="00942765">
        <w:rPr>
          <w:rFonts w:ascii="Arial" w:hAnsi="Arial" w:cs="Arial"/>
          <w:sz w:val="16"/>
          <w:szCs w:val="20"/>
        </w:rPr>
        <w:t>Ability to work on multiple tasks in an agile, fast-paced environment as part of dynamic multidisciplinary teams</w:t>
      </w:r>
    </w:p>
    <w:p w:rsidR="00B47B24" w:rsidRPr="00942765" w:rsidRDefault="00B47B24" w:rsidP="00942765">
      <w:pPr>
        <w:pStyle w:val="ListParagraph"/>
        <w:numPr>
          <w:ilvl w:val="0"/>
          <w:numId w:val="12"/>
        </w:numPr>
        <w:spacing w:after="0" w:line="200" w:lineRule="exact"/>
        <w:rPr>
          <w:rFonts w:ascii="Arial" w:hAnsi="Arial" w:cs="Arial"/>
          <w:sz w:val="16"/>
          <w:szCs w:val="20"/>
        </w:rPr>
      </w:pPr>
      <w:r w:rsidRPr="00942765">
        <w:rPr>
          <w:rFonts w:ascii="Arial" w:hAnsi="Arial" w:cs="Arial"/>
          <w:sz w:val="16"/>
          <w:szCs w:val="20"/>
        </w:rPr>
        <w:t>Ability to solve challenging and complex analytical problems, and developing optical imaging solutions in a laboratory, production or field environments</w:t>
      </w:r>
    </w:p>
    <w:p w:rsidR="00B47B24" w:rsidRPr="00942765" w:rsidRDefault="00B47B24" w:rsidP="00942765">
      <w:pPr>
        <w:pStyle w:val="ListParagraph"/>
        <w:numPr>
          <w:ilvl w:val="0"/>
          <w:numId w:val="12"/>
        </w:numPr>
        <w:spacing w:after="0" w:line="200" w:lineRule="exact"/>
        <w:rPr>
          <w:rFonts w:ascii="Arial" w:hAnsi="Arial" w:cs="Arial"/>
          <w:sz w:val="16"/>
          <w:szCs w:val="20"/>
        </w:rPr>
      </w:pPr>
      <w:r w:rsidRPr="00942765">
        <w:rPr>
          <w:rFonts w:ascii="Arial" w:hAnsi="Arial" w:cs="Arial"/>
          <w:sz w:val="16"/>
          <w:szCs w:val="20"/>
        </w:rPr>
        <w:t>A willingness to extend the candidate’s own scientific and engineering interests into new fields of research and development</w:t>
      </w:r>
    </w:p>
    <w:p w:rsidR="00B47B24" w:rsidRPr="00942765" w:rsidRDefault="00B47B24" w:rsidP="00942765">
      <w:pPr>
        <w:pStyle w:val="ListParagraph"/>
        <w:numPr>
          <w:ilvl w:val="0"/>
          <w:numId w:val="12"/>
        </w:numPr>
        <w:spacing w:after="0" w:line="200" w:lineRule="exact"/>
        <w:rPr>
          <w:rFonts w:ascii="Arial" w:hAnsi="Arial" w:cs="Arial"/>
          <w:sz w:val="16"/>
          <w:szCs w:val="20"/>
        </w:rPr>
      </w:pPr>
      <w:r w:rsidRPr="00942765">
        <w:rPr>
          <w:rFonts w:ascii="Arial" w:hAnsi="Arial" w:cs="Arial"/>
          <w:sz w:val="16"/>
          <w:szCs w:val="20"/>
        </w:rPr>
        <w:t>Excellent entrepreneurial thinking, innovation, and real world problem solving skills</w:t>
      </w:r>
    </w:p>
    <w:p w:rsidR="00B47B24" w:rsidRPr="00942765" w:rsidRDefault="00B47B24" w:rsidP="00942765">
      <w:pPr>
        <w:pStyle w:val="ListParagraph"/>
        <w:numPr>
          <w:ilvl w:val="0"/>
          <w:numId w:val="12"/>
        </w:numPr>
        <w:spacing w:after="0" w:line="200" w:lineRule="exact"/>
        <w:rPr>
          <w:rFonts w:ascii="Arial" w:hAnsi="Arial" w:cs="Arial"/>
          <w:sz w:val="16"/>
          <w:szCs w:val="20"/>
        </w:rPr>
      </w:pPr>
      <w:r w:rsidRPr="00942765">
        <w:rPr>
          <w:rFonts w:ascii="Arial" w:hAnsi="Arial" w:cs="Arial"/>
          <w:sz w:val="16"/>
          <w:szCs w:val="20"/>
        </w:rPr>
        <w:t>Strong communication skills for effective interactions with senior business/R&amp;D stakeholders as well as peer groups and team members</w:t>
      </w:r>
    </w:p>
    <w:p w:rsidR="00B47B24" w:rsidRPr="00942765" w:rsidRDefault="00B47B24" w:rsidP="00942765">
      <w:pPr>
        <w:spacing w:after="0" w:line="200" w:lineRule="exact"/>
        <w:rPr>
          <w:rFonts w:ascii="Arial" w:hAnsi="Arial" w:cs="Arial"/>
          <w:sz w:val="16"/>
          <w:szCs w:val="20"/>
        </w:rPr>
      </w:pPr>
    </w:p>
    <w:p w:rsidR="00B47B24" w:rsidRPr="00942765" w:rsidRDefault="00B47B24" w:rsidP="00942765">
      <w:pPr>
        <w:spacing w:after="0" w:line="200" w:lineRule="exact"/>
        <w:rPr>
          <w:rFonts w:ascii="Arial" w:hAnsi="Arial" w:cs="Arial"/>
          <w:b/>
          <w:color w:val="76923C" w:themeColor="accent3" w:themeShade="BF"/>
          <w:sz w:val="16"/>
          <w:szCs w:val="20"/>
        </w:rPr>
      </w:pPr>
      <w:r w:rsidRPr="00942765">
        <w:rPr>
          <w:rFonts w:ascii="Arial" w:hAnsi="Arial" w:cs="Arial"/>
          <w:b/>
          <w:color w:val="76923C" w:themeColor="accent3" w:themeShade="BF"/>
          <w:sz w:val="16"/>
          <w:szCs w:val="20"/>
        </w:rPr>
        <w:t>Preferred skills:</w:t>
      </w:r>
    </w:p>
    <w:p w:rsidR="00B47B24" w:rsidRPr="00942765" w:rsidRDefault="00B47B24" w:rsidP="00942765">
      <w:pPr>
        <w:spacing w:after="0" w:line="200" w:lineRule="exact"/>
        <w:rPr>
          <w:rFonts w:ascii="Arial" w:hAnsi="Arial" w:cs="Arial"/>
          <w:color w:val="76923C" w:themeColor="accent3" w:themeShade="BF"/>
          <w:sz w:val="16"/>
          <w:szCs w:val="20"/>
        </w:rPr>
      </w:pPr>
    </w:p>
    <w:p w:rsidR="00B47B24" w:rsidRPr="00942765" w:rsidRDefault="00B47B24" w:rsidP="00942765">
      <w:pPr>
        <w:pStyle w:val="ListParagraph"/>
        <w:numPr>
          <w:ilvl w:val="0"/>
          <w:numId w:val="12"/>
        </w:numPr>
        <w:spacing w:after="0" w:line="200" w:lineRule="exact"/>
        <w:rPr>
          <w:rFonts w:ascii="Arial" w:hAnsi="Arial" w:cs="Arial"/>
          <w:sz w:val="16"/>
          <w:szCs w:val="20"/>
        </w:rPr>
      </w:pPr>
      <w:r w:rsidRPr="00942765">
        <w:rPr>
          <w:rFonts w:ascii="Arial" w:hAnsi="Arial" w:cs="Arial"/>
          <w:sz w:val="16"/>
          <w:szCs w:val="20"/>
        </w:rPr>
        <w:t xml:space="preserve">Exposure to developing image processing routines in MATLAB, C/C++ or equivalent </w:t>
      </w:r>
    </w:p>
    <w:p w:rsidR="00B47B24" w:rsidRPr="00942765" w:rsidRDefault="00B47B24" w:rsidP="00942765">
      <w:pPr>
        <w:pStyle w:val="ListParagraph"/>
        <w:numPr>
          <w:ilvl w:val="0"/>
          <w:numId w:val="12"/>
        </w:numPr>
        <w:spacing w:after="0" w:line="200" w:lineRule="exact"/>
        <w:rPr>
          <w:rFonts w:ascii="Arial" w:hAnsi="Arial" w:cs="Arial"/>
          <w:sz w:val="16"/>
          <w:szCs w:val="20"/>
        </w:rPr>
      </w:pPr>
      <w:r w:rsidRPr="00942765">
        <w:rPr>
          <w:rFonts w:ascii="Arial" w:hAnsi="Arial" w:cs="Arial"/>
          <w:sz w:val="16"/>
          <w:szCs w:val="20"/>
        </w:rPr>
        <w:t xml:space="preserve">Experience in designing/implementing electrical/electronic systems, precision mechanisms, optical assemblies, imaging hardware, and automation systems </w:t>
      </w:r>
    </w:p>
    <w:p w:rsidR="00B47B24" w:rsidRPr="00942765" w:rsidRDefault="00B47B24" w:rsidP="00942765">
      <w:pPr>
        <w:pStyle w:val="ListParagraph"/>
        <w:numPr>
          <w:ilvl w:val="0"/>
          <w:numId w:val="12"/>
        </w:numPr>
        <w:spacing w:after="0" w:line="200" w:lineRule="exact"/>
        <w:rPr>
          <w:rFonts w:ascii="Arial" w:hAnsi="Arial" w:cs="Arial"/>
          <w:sz w:val="16"/>
          <w:szCs w:val="20"/>
        </w:rPr>
      </w:pPr>
      <w:r w:rsidRPr="00942765">
        <w:rPr>
          <w:rFonts w:ascii="Arial" w:hAnsi="Arial" w:cs="Arial"/>
          <w:sz w:val="16"/>
          <w:szCs w:val="20"/>
        </w:rPr>
        <w:t>Experience with more than one imaging modality, e.g., Color, NIR, IR, Fluorescence, Raman, X-ray, NMR, Optical CT or other novel imaging technologies is a plus</w:t>
      </w:r>
    </w:p>
    <w:p w:rsidR="008F3EFC" w:rsidRDefault="008F3EFC" w:rsidP="00B47B24">
      <w:pPr>
        <w:shd w:val="clear" w:color="auto" w:fill="FFFFFF"/>
        <w:spacing w:after="0" w:line="16" w:lineRule="atLeast"/>
        <w:rPr>
          <w:rFonts w:ascii="Arial" w:eastAsia="Times New Roman" w:hAnsi="Arial" w:cs="Arial"/>
          <w:b/>
          <w:bCs/>
          <w:color w:val="76923C" w:themeColor="accent3" w:themeShade="BF"/>
          <w:sz w:val="16"/>
          <w:szCs w:val="16"/>
        </w:rPr>
      </w:pPr>
    </w:p>
    <w:p w:rsidR="00B20FFD" w:rsidRPr="00B47B24" w:rsidRDefault="00B20FFD" w:rsidP="00334EE0">
      <w:pPr>
        <w:pStyle w:val="NoSpacing"/>
        <w:spacing w:line="16" w:lineRule="atLeast"/>
        <w:rPr>
          <w:rFonts w:ascii="Arial" w:hAnsi="Arial" w:cs="Arial"/>
          <w:b/>
          <w:color w:val="76923C" w:themeColor="accent3" w:themeShade="BF"/>
          <w:sz w:val="18"/>
          <w:szCs w:val="16"/>
          <w:shd w:val="clear" w:color="auto" w:fill="FFFFFF"/>
        </w:rPr>
      </w:pPr>
      <w:r w:rsidRPr="00B47B24">
        <w:rPr>
          <w:rFonts w:ascii="Arial" w:hAnsi="Arial" w:cs="Arial"/>
          <w:b/>
          <w:color w:val="76923C" w:themeColor="accent3" w:themeShade="BF"/>
          <w:sz w:val="18"/>
          <w:szCs w:val="16"/>
          <w:shd w:val="clear" w:color="auto" w:fill="FFFFFF"/>
        </w:rPr>
        <w:t>Locations:</w:t>
      </w:r>
    </w:p>
    <w:p w:rsidR="00B47B24" w:rsidRDefault="00B47B24" w:rsidP="00B47B24">
      <w:pPr>
        <w:pStyle w:val="NoSpacing"/>
        <w:spacing w:line="16" w:lineRule="atLeast"/>
        <w:rPr>
          <w:rFonts w:ascii="Arial" w:hAnsi="Arial" w:cs="Arial"/>
          <w:sz w:val="18"/>
          <w:szCs w:val="16"/>
          <w:shd w:val="clear" w:color="auto" w:fill="FFFFFF"/>
        </w:rPr>
      </w:pPr>
    </w:p>
    <w:p w:rsidR="00B20FFD" w:rsidRPr="00942765" w:rsidRDefault="00B47B24" w:rsidP="00B47B24">
      <w:pPr>
        <w:pStyle w:val="NoSpacing"/>
        <w:numPr>
          <w:ilvl w:val="0"/>
          <w:numId w:val="14"/>
        </w:numPr>
        <w:spacing w:line="16" w:lineRule="atLeast"/>
        <w:rPr>
          <w:rFonts w:ascii="Arial" w:hAnsi="Arial" w:cs="Arial"/>
          <w:sz w:val="16"/>
          <w:szCs w:val="16"/>
          <w:shd w:val="clear" w:color="auto" w:fill="FFFFFF"/>
        </w:rPr>
      </w:pPr>
      <w:r w:rsidRPr="00942765">
        <w:rPr>
          <w:rFonts w:ascii="Arial" w:hAnsi="Arial" w:cs="Arial"/>
          <w:sz w:val="16"/>
          <w:szCs w:val="16"/>
          <w:shd w:val="clear" w:color="auto" w:fill="FFFFFF"/>
        </w:rPr>
        <w:t>Saint Louis, MO</w:t>
      </w:r>
    </w:p>
    <w:p w:rsidR="00135E0B" w:rsidRDefault="00135E0B" w:rsidP="00334EE0">
      <w:pPr>
        <w:shd w:val="clear" w:color="auto" w:fill="FFFFFF"/>
        <w:spacing w:after="0" w:line="16" w:lineRule="atLeast"/>
        <w:rPr>
          <w:rFonts w:ascii="Arial" w:eastAsia="Times New Roman" w:hAnsi="Arial" w:cs="Arial"/>
          <w:b/>
          <w:bCs/>
          <w:color w:val="8FA317"/>
          <w:sz w:val="14"/>
        </w:rPr>
      </w:pPr>
    </w:p>
    <w:p w:rsidR="00135E0B" w:rsidRDefault="00135E0B" w:rsidP="00334EE0">
      <w:pPr>
        <w:spacing w:line="16" w:lineRule="atLeast"/>
        <w:rPr>
          <w:rFonts w:ascii="Arial" w:hAnsi="Arial" w:cs="Arial"/>
          <w:color w:val="000000" w:themeColor="text1"/>
          <w:sz w:val="16"/>
          <w:szCs w:val="16"/>
        </w:rPr>
      </w:pPr>
    </w:p>
    <w:p w:rsidR="00B20FFD" w:rsidRPr="00942765" w:rsidRDefault="00135E0B" w:rsidP="00334EE0">
      <w:pPr>
        <w:spacing w:line="16" w:lineRule="atLeast"/>
        <w:rPr>
          <w:rFonts w:ascii="Arial" w:hAnsi="Arial" w:cs="Arial"/>
          <w:color w:val="76923C" w:themeColor="accent3" w:themeShade="BF"/>
          <w:sz w:val="20"/>
          <w:szCs w:val="24"/>
        </w:rPr>
      </w:pPr>
      <w:r w:rsidRPr="00942765">
        <w:rPr>
          <w:rFonts w:ascii="Arial" w:hAnsi="Arial" w:cs="Arial"/>
          <w:b/>
          <w:color w:val="76923C" w:themeColor="accent3" w:themeShade="BF"/>
          <w:sz w:val="20"/>
          <w:szCs w:val="24"/>
        </w:rPr>
        <w:t>Apply at:</w:t>
      </w:r>
      <w:r w:rsidRPr="00942765">
        <w:rPr>
          <w:rFonts w:ascii="Arial" w:hAnsi="Arial" w:cs="Arial"/>
          <w:color w:val="76923C" w:themeColor="accent3" w:themeShade="BF"/>
          <w:sz w:val="20"/>
          <w:szCs w:val="24"/>
        </w:rPr>
        <w:t xml:space="preserve">  </w:t>
      </w:r>
      <w:hyperlink r:id="rId9" w:history="1">
        <w:r w:rsidRPr="00942765">
          <w:rPr>
            <w:rStyle w:val="Hyperlink"/>
            <w:rFonts w:ascii="Arial" w:hAnsi="Arial" w:cs="Arial"/>
            <w:color w:val="76923C" w:themeColor="accent3" w:themeShade="BF"/>
            <w:sz w:val="20"/>
            <w:szCs w:val="24"/>
          </w:rPr>
          <w:t>www.monsanto.com/careers</w:t>
        </w:r>
      </w:hyperlink>
      <w:r w:rsidR="00EE5839" w:rsidRPr="00942765">
        <w:rPr>
          <w:rFonts w:ascii="Arial" w:hAnsi="Arial" w:cs="Arial"/>
          <w:color w:val="76923C" w:themeColor="accent3" w:themeShade="BF"/>
          <w:sz w:val="20"/>
          <w:szCs w:val="24"/>
        </w:rPr>
        <w:t xml:space="preserve">  Requisition </w:t>
      </w:r>
      <w:r w:rsidRPr="00942765">
        <w:rPr>
          <w:rFonts w:ascii="Arial" w:hAnsi="Arial" w:cs="Arial"/>
          <w:color w:val="76923C" w:themeColor="accent3" w:themeShade="BF"/>
          <w:sz w:val="20"/>
          <w:szCs w:val="24"/>
        </w:rPr>
        <w:t>number</w:t>
      </w:r>
      <w:r w:rsidR="00EE5839" w:rsidRPr="00942765">
        <w:rPr>
          <w:rFonts w:ascii="Arial" w:hAnsi="Arial" w:cs="Arial"/>
          <w:color w:val="76923C" w:themeColor="accent3" w:themeShade="BF"/>
          <w:sz w:val="20"/>
          <w:szCs w:val="24"/>
        </w:rPr>
        <w:t>:</w:t>
      </w:r>
      <w:r w:rsidRPr="00942765">
        <w:rPr>
          <w:rFonts w:ascii="Arial" w:hAnsi="Arial" w:cs="Arial"/>
          <w:color w:val="76923C" w:themeColor="accent3" w:themeShade="BF"/>
          <w:sz w:val="20"/>
          <w:szCs w:val="24"/>
        </w:rPr>
        <w:t xml:space="preserve"> </w:t>
      </w:r>
      <w:r w:rsidRPr="00942765">
        <w:rPr>
          <w:rFonts w:ascii="Arial" w:eastAsia="Times New Roman" w:hAnsi="Arial" w:cs="Arial"/>
          <w:b/>
          <w:bCs/>
          <w:color w:val="76923C" w:themeColor="accent3" w:themeShade="BF"/>
          <w:sz w:val="20"/>
          <w:szCs w:val="24"/>
        </w:rPr>
        <w:t>013</w:t>
      </w:r>
      <w:r w:rsidR="00B47B24" w:rsidRPr="00942765">
        <w:rPr>
          <w:rFonts w:ascii="Arial" w:eastAsia="Times New Roman" w:hAnsi="Arial" w:cs="Arial"/>
          <w:b/>
          <w:bCs/>
          <w:color w:val="76923C" w:themeColor="accent3" w:themeShade="BF"/>
          <w:sz w:val="20"/>
          <w:szCs w:val="24"/>
        </w:rPr>
        <w:t>SB</w:t>
      </w:r>
    </w:p>
    <w:sectPr w:rsidR="00B20FFD" w:rsidRPr="00942765" w:rsidSect="00334EE0">
      <w:pgSz w:w="12240" w:h="15840"/>
      <w:pgMar w:top="1152" w:right="1008"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C4A27"/>
    <w:multiLevelType w:val="hybridMultilevel"/>
    <w:tmpl w:val="04209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E22937"/>
    <w:multiLevelType w:val="multilevel"/>
    <w:tmpl w:val="C812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9C2CB9"/>
    <w:multiLevelType w:val="multilevel"/>
    <w:tmpl w:val="CF56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7D7237"/>
    <w:multiLevelType w:val="multilevel"/>
    <w:tmpl w:val="FCCA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57425"/>
    <w:multiLevelType w:val="hybridMultilevel"/>
    <w:tmpl w:val="13A8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B03E4"/>
    <w:multiLevelType w:val="hybridMultilevel"/>
    <w:tmpl w:val="07EC2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B3420B"/>
    <w:multiLevelType w:val="hybridMultilevel"/>
    <w:tmpl w:val="9FB6A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C4407F"/>
    <w:multiLevelType w:val="hybridMultilevel"/>
    <w:tmpl w:val="24D67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C964C08"/>
    <w:multiLevelType w:val="multilevel"/>
    <w:tmpl w:val="0384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3D4347"/>
    <w:multiLevelType w:val="hybridMultilevel"/>
    <w:tmpl w:val="71B23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E4D1F91"/>
    <w:multiLevelType w:val="multilevel"/>
    <w:tmpl w:val="7712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452711"/>
    <w:multiLevelType w:val="hybridMultilevel"/>
    <w:tmpl w:val="BFD4A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BFC72AC"/>
    <w:multiLevelType w:val="hybridMultilevel"/>
    <w:tmpl w:val="214E1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AD32AA"/>
    <w:multiLevelType w:val="hybridMultilevel"/>
    <w:tmpl w:val="B0E01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10"/>
  </w:num>
  <w:num w:numId="6">
    <w:abstractNumId w:val="8"/>
  </w:num>
  <w:num w:numId="7">
    <w:abstractNumId w:val="11"/>
  </w:num>
  <w:num w:numId="8">
    <w:abstractNumId w:val="7"/>
  </w:num>
  <w:num w:numId="9">
    <w:abstractNumId w:val="0"/>
  </w:num>
  <w:num w:numId="10">
    <w:abstractNumId w:val="5"/>
  </w:num>
  <w:num w:numId="11">
    <w:abstractNumId w:val="9"/>
  </w:num>
  <w:num w:numId="12">
    <w:abstractNumId w:val="13"/>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20FFD"/>
    <w:rsid w:val="00135E0B"/>
    <w:rsid w:val="001D1931"/>
    <w:rsid w:val="002922A1"/>
    <w:rsid w:val="002B6EAE"/>
    <w:rsid w:val="002D40EC"/>
    <w:rsid w:val="00334EE0"/>
    <w:rsid w:val="003C4147"/>
    <w:rsid w:val="003E0F0D"/>
    <w:rsid w:val="00446E0E"/>
    <w:rsid w:val="005229C3"/>
    <w:rsid w:val="006E0EC2"/>
    <w:rsid w:val="008F3EFC"/>
    <w:rsid w:val="00903413"/>
    <w:rsid w:val="00942765"/>
    <w:rsid w:val="00A75AD9"/>
    <w:rsid w:val="00AF3392"/>
    <w:rsid w:val="00B20FFD"/>
    <w:rsid w:val="00B47B24"/>
    <w:rsid w:val="00B725C9"/>
    <w:rsid w:val="00BE6BD6"/>
    <w:rsid w:val="00BF7DF2"/>
    <w:rsid w:val="00C56C48"/>
    <w:rsid w:val="00CB1D2D"/>
    <w:rsid w:val="00D74A44"/>
    <w:rsid w:val="00E2392D"/>
    <w:rsid w:val="00EC2934"/>
    <w:rsid w:val="00EE58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9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page">
    <w:name w:val="titlepage"/>
    <w:basedOn w:val="DefaultParagraphFont"/>
    <w:rsid w:val="00B20FFD"/>
  </w:style>
  <w:style w:type="character" w:customStyle="1" w:styleId="subtitle">
    <w:name w:val="subtitle"/>
    <w:basedOn w:val="DefaultParagraphFont"/>
    <w:rsid w:val="00B20FFD"/>
  </w:style>
  <w:style w:type="character" w:customStyle="1" w:styleId="blockpanel">
    <w:name w:val="blockpanel"/>
    <w:basedOn w:val="DefaultParagraphFont"/>
    <w:rsid w:val="00B20FFD"/>
  </w:style>
  <w:style w:type="character" w:customStyle="1" w:styleId="text">
    <w:name w:val="text"/>
    <w:basedOn w:val="DefaultParagraphFont"/>
    <w:rsid w:val="00B20FFD"/>
  </w:style>
  <w:style w:type="character" w:customStyle="1" w:styleId="inline">
    <w:name w:val="inline"/>
    <w:basedOn w:val="DefaultParagraphFont"/>
    <w:rsid w:val="00B20FFD"/>
  </w:style>
  <w:style w:type="character" w:customStyle="1" w:styleId="jobtype">
    <w:name w:val="jobtype"/>
    <w:basedOn w:val="DefaultParagraphFont"/>
    <w:rsid w:val="00B20FFD"/>
  </w:style>
  <w:style w:type="paragraph" w:styleId="ListParagraph">
    <w:name w:val="List Paragraph"/>
    <w:basedOn w:val="Normal"/>
    <w:uiPriority w:val="34"/>
    <w:qFormat/>
    <w:rsid w:val="00B20FFD"/>
    <w:pPr>
      <w:ind w:left="720"/>
      <w:contextualSpacing/>
    </w:pPr>
  </w:style>
  <w:style w:type="paragraph" w:styleId="NoSpacing">
    <w:name w:val="No Spacing"/>
    <w:uiPriority w:val="1"/>
    <w:qFormat/>
    <w:rsid w:val="00B20FFD"/>
    <w:pPr>
      <w:spacing w:after="0" w:line="240" w:lineRule="auto"/>
    </w:pPr>
  </w:style>
  <w:style w:type="character" w:styleId="Hyperlink">
    <w:name w:val="Hyperlink"/>
    <w:basedOn w:val="DefaultParagraphFont"/>
    <w:uiPriority w:val="99"/>
    <w:unhideWhenUsed/>
    <w:rsid w:val="00135E0B"/>
    <w:rPr>
      <w:color w:val="0000FF" w:themeColor="hyperlink"/>
      <w:u w:val="single"/>
    </w:rPr>
  </w:style>
  <w:style w:type="paragraph" w:styleId="BalloonText">
    <w:name w:val="Balloon Text"/>
    <w:basedOn w:val="Normal"/>
    <w:link w:val="BalloonTextChar"/>
    <w:uiPriority w:val="99"/>
    <w:semiHidden/>
    <w:unhideWhenUsed/>
    <w:rsid w:val="00334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E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0470453">
      <w:bodyDiv w:val="1"/>
      <w:marLeft w:val="0"/>
      <w:marRight w:val="0"/>
      <w:marTop w:val="0"/>
      <w:marBottom w:val="0"/>
      <w:divBdr>
        <w:top w:val="none" w:sz="0" w:space="0" w:color="auto"/>
        <w:left w:val="none" w:sz="0" w:space="0" w:color="auto"/>
        <w:bottom w:val="none" w:sz="0" w:space="0" w:color="auto"/>
        <w:right w:val="none" w:sz="0" w:space="0" w:color="auto"/>
      </w:divBdr>
      <w:divsChild>
        <w:div w:id="1645310743">
          <w:marLeft w:val="0"/>
          <w:marRight w:val="0"/>
          <w:marTop w:val="0"/>
          <w:marBottom w:val="0"/>
          <w:divBdr>
            <w:top w:val="none" w:sz="0" w:space="0" w:color="auto"/>
            <w:left w:val="none" w:sz="0" w:space="0" w:color="auto"/>
            <w:bottom w:val="none" w:sz="0" w:space="0" w:color="auto"/>
            <w:right w:val="none" w:sz="0" w:space="0" w:color="auto"/>
          </w:divBdr>
        </w:div>
        <w:div w:id="1909806881">
          <w:marLeft w:val="0"/>
          <w:marRight w:val="0"/>
          <w:marTop w:val="0"/>
          <w:marBottom w:val="0"/>
          <w:divBdr>
            <w:top w:val="none" w:sz="0" w:space="0" w:color="auto"/>
            <w:left w:val="none" w:sz="0" w:space="0" w:color="auto"/>
            <w:bottom w:val="none" w:sz="0" w:space="0" w:color="auto"/>
            <w:right w:val="none" w:sz="0" w:space="0" w:color="auto"/>
          </w:divBdr>
        </w:div>
        <w:div w:id="684135973">
          <w:marLeft w:val="0"/>
          <w:marRight w:val="0"/>
          <w:marTop w:val="0"/>
          <w:marBottom w:val="0"/>
          <w:divBdr>
            <w:top w:val="none" w:sz="0" w:space="0" w:color="auto"/>
            <w:left w:val="none" w:sz="0" w:space="0" w:color="auto"/>
            <w:bottom w:val="none" w:sz="0" w:space="0" w:color="auto"/>
            <w:right w:val="none" w:sz="0" w:space="0" w:color="auto"/>
          </w:divBdr>
        </w:div>
        <w:div w:id="563301623">
          <w:marLeft w:val="0"/>
          <w:marRight w:val="0"/>
          <w:marTop w:val="0"/>
          <w:marBottom w:val="0"/>
          <w:divBdr>
            <w:top w:val="none" w:sz="0" w:space="0" w:color="auto"/>
            <w:left w:val="none" w:sz="0" w:space="0" w:color="auto"/>
            <w:bottom w:val="none" w:sz="0" w:space="0" w:color="auto"/>
            <w:right w:val="none" w:sz="0" w:space="0" w:color="auto"/>
          </w:divBdr>
        </w:div>
      </w:divsChild>
    </w:div>
    <w:div w:id="1432894632">
      <w:bodyDiv w:val="1"/>
      <w:marLeft w:val="0"/>
      <w:marRight w:val="0"/>
      <w:marTop w:val="0"/>
      <w:marBottom w:val="0"/>
      <w:divBdr>
        <w:top w:val="none" w:sz="0" w:space="0" w:color="auto"/>
        <w:left w:val="none" w:sz="0" w:space="0" w:color="auto"/>
        <w:bottom w:val="none" w:sz="0" w:space="0" w:color="auto"/>
        <w:right w:val="none" w:sz="0" w:space="0" w:color="auto"/>
      </w:divBdr>
      <w:divsChild>
        <w:div w:id="1643776540">
          <w:marLeft w:val="0"/>
          <w:marRight w:val="0"/>
          <w:marTop w:val="0"/>
          <w:marBottom w:val="0"/>
          <w:divBdr>
            <w:top w:val="none" w:sz="0" w:space="0" w:color="auto"/>
            <w:left w:val="none" w:sz="0" w:space="0" w:color="auto"/>
            <w:bottom w:val="none" w:sz="0" w:space="0" w:color="auto"/>
            <w:right w:val="none" w:sz="0" w:space="0" w:color="auto"/>
          </w:divBdr>
        </w:div>
        <w:div w:id="789544274">
          <w:marLeft w:val="0"/>
          <w:marRight w:val="0"/>
          <w:marTop w:val="0"/>
          <w:marBottom w:val="0"/>
          <w:divBdr>
            <w:top w:val="none" w:sz="0" w:space="0" w:color="auto"/>
            <w:left w:val="none" w:sz="0" w:space="0" w:color="auto"/>
            <w:bottom w:val="none" w:sz="0" w:space="0" w:color="auto"/>
            <w:right w:val="none" w:sz="0" w:space="0" w:color="auto"/>
          </w:divBdr>
          <w:divsChild>
            <w:div w:id="1832482732">
              <w:marLeft w:val="0"/>
              <w:marRight w:val="0"/>
              <w:marTop w:val="0"/>
              <w:marBottom w:val="0"/>
              <w:divBdr>
                <w:top w:val="none" w:sz="0" w:space="0" w:color="auto"/>
                <w:left w:val="none" w:sz="0" w:space="0" w:color="auto"/>
                <w:bottom w:val="none" w:sz="0" w:space="0" w:color="auto"/>
                <w:right w:val="none" w:sz="0" w:space="0" w:color="auto"/>
              </w:divBdr>
            </w:div>
            <w:div w:id="1049450639">
              <w:marLeft w:val="0"/>
              <w:marRight w:val="0"/>
              <w:marTop w:val="0"/>
              <w:marBottom w:val="0"/>
              <w:divBdr>
                <w:top w:val="none" w:sz="0" w:space="0" w:color="auto"/>
                <w:left w:val="none" w:sz="0" w:space="0" w:color="auto"/>
                <w:bottom w:val="none" w:sz="0" w:space="0" w:color="auto"/>
                <w:right w:val="none" w:sz="0" w:space="0" w:color="auto"/>
              </w:divBdr>
            </w:div>
            <w:div w:id="269895079">
              <w:marLeft w:val="0"/>
              <w:marRight w:val="0"/>
              <w:marTop w:val="0"/>
              <w:marBottom w:val="0"/>
              <w:divBdr>
                <w:top w:val="none" w:sz="0" w:space="0" w:color="auto"/>
                <w:left w:val="none" w:sz="0" w:space="0" w:color="auto"/>
                <w:bottom w:val="none" w:sz="0" w:space="0" w:color="auto"/>
                <w:right w:val="none" w:sz="0" w:space="0" w:color="auto"/>
              </w:divBdr>
            </w:div>
            <w:div w:id="874469177">
              <w:marLeft w:val="0"/>
              <w:marRight w:val="0"/>
              <w:marTop w:val="0"/>
              <w:marBottom w:val="0"/>
              <w:divBdr>
                <w:top w:val="none" w:sz="0" w:space="0" w:color="auto"/>
                <w:left w:val="none" w:sz="0" w:space="0" w:color="auto"/>
                <w:bottom w:val="none" w:sz="0" w:space="0" w:color="auto"/>
                <w:right w:val="none" w:sz="0" w:space="0" w:color="auto"/>
              </w:divBdr>
            </w:div>
            <w:div w:id="1289163401">
              <w:marLeft w:val="0"/>
              <w:marRight w:val="0"/>
              <w:marTop w:val="0"/>
              <w:marBottom w:val="0"/>
              <w:divBdr>
                <w:top w:val="none" w:sz="0" w:space="0" w:color="auto"/>
                <w:left w:val="none" w:sz="0" w:space="0" w:color="auto"/>
                <w:bottom w:val="none" w:sz="0" w:space="0" w:color="auto"/>
                <w:right w:val="none" w:sz="0" w:space="0" w:color="auto"/>
              </w:divBdr>
            </w:div>
            <w:div w:id="682826458">
              <w:marLeft w:val="0"/>
              <w:marRight w:val="0"/>
              <w:marTop w:val="0"/>
              <w:marBottom w:val="0"/>
              <w:divBdr>
                <w:top w:val="none" w:sz="0" w:space="0" w:color="auto"/>
                <w:left w:val="none" w:sz="0" w:space="0" w:color="auto"/>
                <w:bottom w:val="none" w:sz="0" w:space="0" w:color="auto"/>
                <w:right w:val="none" w:sz="0" w:space="0" w:color="auto"/>
              </w:divBdr>
            </w:div>
            <w:div w:id="949051567">
              <w:marLeft w:val="0"/>
              <w:marRight w:val="0"/>
              <w:marTop w:val="0"/>
              <w:marBottom w:val="0"/>
              <w:divBdr>
                <w:top w:val="none" w:sz="0" w:space="0" w:color="auto"/>
                <w:left w:val="none" w:sz="0" w:space="0" w:color="auto"/>
                <w:bottom w:val="none" w:sz="0" w:space="0" w:color="auto"/>
                <w:right w:val="none" w:sz="0" w:space="0" w:color="auto"/>
              </w:divBdr>
            </w:div>
            <w:div w:id="1309937987">
              <w:marLeft w:val="0"/>
              <w:marRight w:val="0"/>
              <w:marTop w:val="0"/>
              <w:marBottom w:val="0"/>
              <w:divBdr>
                <w:top w:val="none" w:sz="0" w:space="0" w:color="auto"/>
                <w:left w:val="none" w:sz="0" w:space="0" w:color="auto"/>
                <w:bottom w:val="none" w:sz="0" w:space="0" w:color="auto"/>
                <w:right w:val="none" w:sz="0" w:space="0" w:color="auto"/>
              </w:divBdr>
            </w:div>
            <w:div w:id="848252874">
              <w:marLeft w:val="0"/>
              <w:marRight w:val="0"/>
              <w:marTop w:val="0"/>
              <w:marBottom w:val="0"/>
              <w:divBdr>
                <w:top w:val="none" w:sz="0" w:space="0" w:color="auto"/>
                <w:left w:val="none" w:sz="0" w:space="0" w:color="auto"/>
                <w:bottom w:val="none" w:sz="0" w:space="0" w:color="auto"/>
                <w:right w:val="none" w:sz="0" w:space="0" w:color="auto"/>
              </w:divBdr>
            </w:div>
            <w:div w:id="215630294">
              <w:marLeft w:val="0"/>
              <w:marRight w:val="0"/>
              <w:marTop w:val="0"/>
              <w:marBottom w:val="0"/>
              <w:divBdr>
                <w:top w:val="none" w:sz="0" w:space="0" w:color="auto"/>
                <w:left w:val="none" w:sz="0" w:space="0" w:color="auto"/>
                <w:bottom w:val="none" w:sz="0" w:space="0" w:color="auto"/>
                <w:right w:val="none" w:sz="0" w:space="0" w:color="auto"/>
              </w:divBdr>
            </w:div>
            <w:div w:id="992611044">
              <w:marLeft w:val="0"/>
              <w:marRight w:val="0"/>
              <w:marTop w:val="0"/>
              <w:marBottom w:val="0"/>
              <w:divBdr>
                <w:top w:val="none" w:sz="0" w:space="0" w:color="auto"/>
                <w:left w:val="none" w:sz="0" w:space="0" w:color="auto"/>
                <w:bottom w:val="none" w:sz="0" w:space="0" w:color="auto"/>
                <w:right w:val="none" w:sz="0" w:space="0" w:color="auto"/>
              </w:divBdr>
            </w:div>
            <w:div w:id="1697462939">
              <w:marLeft w:val="0"/>
              <w:marRight w:val="0"/>
              <w:marTop w:val="0"/>
              <w:marBottom w:val="0"/>
              <w:divBdr>
                <w:top w:val="none" w:sz="0" w:space="0" w:color="auto"/>
                <w:left w:val="none" w:sz="0" w:space="0" w:color="auto"/>
                <w:bottom w:val="none" w:sz="0" w:space="0" w:color="auto"/>
                <w:right w:val="none" w:sz="0" w:space="0" w:color="auto"/>
              </w:divBdr>
            </w:div>
            <w:div w:id="1385132370">
              <w:marLeft w:val="0"/>
              <w:marRight w:val="0"/>
              <w:marTop w:val="0"/>
              <w:marBottom w:val="0"/>
              <w:divBdr>
                <w:top w:val="none" w:sz="0" w:space="0" w:color="auto"/>
                <w:left w:val="none" w:sz="0" w:space="0" w:color="auto"/>
                <w:bottom w:val="none" w:sz="0" w:space="0" w:color="auto"/>
                <w:right w:val="none" w:sz="0" w:space="0" w:color="auto"/>
              </w:divBdr>
            </w:div>
            <w:div w:id="115569536">
              <w:marLeft w:val="0"/>
              <w:marRight w:val="0"/>
              <w:marTop w:val="0"/>
              <w:marBottom w:val="0"/>
              <w:divBdr>
                <w:top w:val="none" w:sz="0" w:space="0" w:color="auto"/>
                <w:left w:val="none" w:sz="0" w:space="0" w:color="auto"/>
                <w:bottom w:val="none" w:sz="0" w:space="0" w:color="auto"/>
                <w:right w:val="none" w:sz="0" w:space="0" w:color="auto"/>
              </w:divBdr>
            </w:div>
            <w:div w:id="513687002">
              <w:marLeft w:val="0"/>
              <w:marRight w:val="0"/>
              <w:marTop w:val="0"/>
              <w:marBottom w:val="0"/>
              <w:divBdr>
                <w:top w:val="none" w:sz="0" w:space="0" w:color="auto"/>
                <w:left w:val="none" w:sz="0" w:space="0" w:color="auto"/>
                <w:bottom w:val="none" w:sz="0" w:space="0" w:color="auto"/>
                <w:right w:val="none" w:sz="0" w:space="0" w:color="auto"/>
              </w:divBdr>
            </w:div>
            <w:div w:id="2018456617">
              <w:marLeft w:val="0"/>
              <w:marRight w:val="0"/>
              <w:marTop w:val="0"/>
              <w:marBottom w:val="0"/>
              <w:divBdr>
                <w:top w:val="none" w:sz="0" w:space="0" w:color="auto"/>
                <w:left w:val="none" w:sz="0" w:space="0" w:color="auto"/>
                <w:bottom w:val="none" w:sz="0" w:space="0" w:color="auto"/>
                <w:right w:val="none" w:sz="0" w:space="0" w:color="auto"/>
              </w:divBdr>
            </w:div>
            <w:div w:id="2946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8930">
      <w:bodyDiv w:val="1"/>
      <w:marLeft w:val="0"/>
      <w:marRight w:val="0"/>
      <w:marTop w:val="0"/>
      <w:marBottom w:val="0"/>
      <w:divBdr>
        <w:top w:val="none" w:sz="0" w:space="0" w:color="auto"/>
        <w:left w:val="none" w:sz="0" w:space="0" w:color="auto"/>
        <w:bottom w:val="none" w:sz="0" w:space="0" w:color="auto"/>
        <w:right w:val="none" w:sz="0" w:space="0" w:color="auto"/>
      </w:divBdr>
      <w:divsChild>
        <w:div w:id="1113939878">
          <w:marLeft w:val="0"/>
          <w:marRight w:val="0"/>
          <w:marTop w:val="0"/>
          <w:marBottom w:val="0"/>
          <w:divBdr>
            <w:top w:val="none" w:sz="0" w:space="0" w:color="auto"/>
            <w:left w:val="none" w:sz="0" w:space="0" w:color="auto"/>
            <w:bottom w:val="none" w:sz="0" w:space="0" w:color="auto"/>
            <w:right w:val="none" w:sz="0" w:space="0" w:color="auto"/>
          </w:divBdr>
        </w:div>
        <w:div w:id="271473406">
          <w:marLeft w:val="0"/>
          <w:marRight w:val="0"/>
          <w:marTop w:val="0"/>
          <w:marBottom w:val="0"/>
          <w:divBdr>
            <w:top w:val="none" w:sz="0" w:space="0" w:color="auto"/>
            <w:left w:val="none" w:sz="0" w:space="0" w:color="auto"/>
            <w:bottom w:val="none" w:sz="0" w:space="0" w:color="auto"/>
            <w:right w:val="none" w:sz="0" w:space="0" w:color="auto"/>
          </w:divBdr>
        </w:div>
        <w:div w:id="1736850924">
          <w:marLeft w:val="0"/>
          <w:marRight w:val="0"/>
          <w:marTop w:val="0"/>
          <w:marBottom w:val="0"/>
          <w:divBdr>
            <w:top w:val="none" w:sz="0" w:space="0" w:color="auto"/>
            <w:left w:val="none" w:sz="0" w:space="0" w:color="auto"/>
            <w:bottom w:val="none" w:sz="0" w:space="0" w:color="auto"/>
            <w:right w:val="none" w:sz="0" w:space="0" w:color="auto"/>
          </w:divBdr>
        </w:div>
        <w:div w:id="1913733402">
          <w:marLeft w:val="0"/>
          <w:marRight w:val="0"/>
          <w:marTop w:val="0"/>
          <w:marBottom w:val="0"/>
          <w:divBdr>
            <w:top w:val="none" w:sz="0" w:space="0" w:color="auto"/>
            <w:left w:val="none" w:sz="0" w:space="0" w:color="auto"/>
            <w:bottom w:val="none" w:sz="0" w:space="0" w:color="auto"/>
            <w:right w:val="none" w:sz="0" w:space="0" w:color="auto"/>
          </w:divBdr>
        </w:div>
        <w:div w:id="800536347">
          <w:marLeft w:val="0"/>
          <w:marRight w:val="0"/>
          <w:marTop w:val="0"/>
          <w:marBottom w:val="0"/>
          <w:divBdr>
            <w:top w:val="none" w:sz="0" w:space="0" w:color="auto"/>
            <w:left w:val="none" w:sz="0" w:space="0" w:color="auto"/>
            <w:bottom w:val="none" w:sz="0" w:space="0" w:color="auto"/>
            <w:right w:val="none" w:sz="0" w:space="0" w:color="auto"/>
          </w:divBdr>
        </w:div>
        <w:div w:id="268898286">
          <w:marLeft w:val="0"/>
          <w:marRight w:val="0"/>
          <w:marTop w:val="0"/>
          <w:marBottom w:val="0"/>
          <w:divBdr>
            <w:top w:val="none" w:sz="0" w:space="0" w:color="auto"/>
            <w:left w:val="none" w:sz="0" w:space="0" w:color="auto"/>
            <w:bottom w:val="none" w:sz="0" w:space="0" w:color="auto"/>
            <w:right w:val="none" w:sz="0" w:space="0" w:color="auto"/>
          </w:divBdr>
        </w:div>
        <w:div w:id="1745103461">
          <w:marLeft w:val="0"/>
          <w:marRight w:val="0"/>
          <w:marTop w:val="0"/>
          <w:marBottom w:val="0"/>
          <w:divBdr>
            <w:top w:val="none" w:sz="0" w:space="0" w:color="auto"/>
            <w:left w:val="none" w:sz="0" w:space="0" w:color="auto"/>
            <w:bottom w:val="none" w:sz="0" w:space="0" w:color="auto"/>
            <w:right w:val="none" w:sz="0" w:space="0" w:color="auto"/>
          </w:divBdr>
        </w:div>
        <w:div w:id="1955595067">
          <w:marLeft w:val="0"/>
          <w:marRight w:val="0"/>
          <w:marTop w:val="0"/>
          <w:marBottom w:val="0"/>
          <w:divBdr>
            <w:top w:val="none" w:sz="0" w:space="0" w:color="auto"/>
            <w:left w:val="none" w:sz="0" w:space="0" w:color="auto"/>
            <w:bottom w:val="none" w:sz="0" w:space="0" w:color="auto"/>
            <w:right w:val="none" w:sz="0" w:space="0" w:color="auto"/>
          </w:divBdr>
        </w:div>
        <w:div w:id="1989892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cove.me/f6lomhuh" TargetMode="External"/><Relationship Id="rId3" Type="http://schemas.openxmlformats.org/officeDocument/2006/relationships/settings" Target="settings.xml"/><Relationship Id="rId7" Type="http://schemas.openxmlformats.org/officeDocument/2006/relationships/hyperlink" Target="http://www.monsanto.com/newsviews/pages/taking--guesswork-out-of-planting-population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santo.com/products/pages/breeding.aspx"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santo.com/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Monsanto</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ESOYAR</dc:creator>
  <cp:lastModifiedBy>ESOYAR</cp:lastModifiedBy>
  <cp:revision>2</cp:revision>
  <cp:lastPrinted>2015-09-11T16:55:00Z</cp:lastPrinted>
  <dcterms:created xsi:type="dcterms:W3CDTF">2015-09-21T14:35:00Z</dcterms:created>
  <dcterms:modified xsi:type="dcterms:W3CDTF">2015-09-21T14:35:00Z</dcterms:modified>
</cp:coreProperties>
</file>