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355BB" w14:textId="77777777" w:rsidR="0064142A" w:rsidRPr="00377290" w:rsidRDefault="00EC77D6" w:rsidP="00447C58">
      <w:pPr>
        <w:tabs>
          <w:tab w:val="left" w:pos="2880"/>
        </w:tabs>
        <w:jc w:val="both"/>
        <w:rPr>
          <w:rFonts w:ascii="Calibri" w:hAnsi="Calibri"/>
          <w:sz w:val="24"/>
          <w:szCs w:val="24"/>
        </w:rPr>
      </w:pPr>
      <w:r w:rsidRPr="00E77833">
        <w:rPr>
          <w:rFonts w:ascii="Calibri" w:hAnsi="Calibri"/>
          <w:b/>
          <w:bCs/>
          <w:sz w:val="28"/>
          <w:szCs w:val="28"/>
          <w:u w:val="single"/>
        </w:rPr>
        <w:t>Name:</w:t>
      </w:r>
      <w:r w:rsidR="00FD2386" w:rsidRPr="00377290">
        <w:rPr>
          <w:rFonts w:ascii="Calibri" w:hAnsi="Calibri"/>
          <w:sz w:val="24"/>
          <w:szCs w:val="24"/>
        </w:rPr>
        <w:t xml:space="preserve">                          </w:t>
      </w:r>
      <w:r w:rsidR="00F7672D" w:rsidRPr="00377290">
        <w:rPr>
          <w:rFonts w:ascii="Calibri" w:hAnsi="Calibri"/>
          <w:sz w:val="24"/>
          <w:szCs w:val="24"/>
        </w:rPr>
        <w:t>Hussein A. Abdel-Haleem</w:t>
      </w:r>
      <w:r w:rsidR="00CD7161" w:rsidRPr="00377290">
        <w:rPr>
          <w:rFonts w:ascii="Calibri" w:hAnsi="Calibri"/>
          <w:sz w:val="24"/>
          <w:szCs w:val="24"/>
        </w:rPr>
        <w:tab/>
      </w:r>
    </w:p>
    <w:p w14:paraId="023C93F8" w14:textId="77777777" w:rsidR="009E68CF" w:rsidRPr="00E77833" w:rsidRDefault="00D00A2E" w:rsidP="00E77833">
      <w:pPr>
        <w:jc w:val="both"/>
        <w:rPr>
          <w:rFonts w:ascii="Calibri" w:hAnsi="Calibri"/>
          <w:b/>
          <w:sz w:val="28"/>
          <w:szCs w:val="28"/>
          <w:u w:val="single"/>
        </w:rPr>
      </w:pPr>
      <w:r w:rsidRPr="00E77833">
        <w:rPr>
          <w:rFonts w:ascii="Calibri" w:hAnsi="Calibri"/>
          <w:b/>
          <w:sz w:val="28"/>
          <w:szCs w:val="28"/>
          <w:u w:val="single"/>
        </w:rPr>
        <w:t>Current</w:t>
      </w:r>
      <w:r w:rsidR="00D642EA" w:rsidRPr="00E77833">
        <w:rPr>
          <w:rFonts w:ascii="Calibri" w:hAnsi="Calibri"/>
          <w:b/>
          <w:sz w:val="28"/>
          <w:szCs w:val="28"/>
          <w:u w:val="single"/>
        </w:rPr>
        <w:t xml:space="preserve"> </w:t>
      </w:r>
      <w:r w:rsidR="00FD2386" w:rsidRPr="00E77833">
        <w:rPr>
          <w:rFonts w:ascii="Calibri" w:hAnsi="Calibri"/>
          <w:b/>
          <w:sz w:val="28"/>
          <w:szCs w:val="28"/>
          <w:u w:val="single"/>
        </w:rPr>
        <w:t>Address</w:t>
      </w:r>
      <w:r w:rsidRPr="00270C5C">
        <w:rPr>
          <w:rFonts w:ascii="Calibri" w:hAnsi="Calibri"/>
          <w:b/>
          <w:sz w:val="28"/>
          <w:szCs w:val="28"/>
        </w:rPr>
        <w:t>:</w:t>
      </w:r>
      <w:r w:rsidR="00E77833" w:rsidRPr="00270C5C">
        <w:rPr>
          <w:rFonts w:ascii="Calibri" w:hAnsi="Calibri"/>
          <w:b/>
          <w:sz w:val="28"/>
          <w:szCs w:val="28"/>
        </w:rPr>
        <w:t xml:space="preserve"> </w:t>
      </w:r>
      <w:r w:rsidR="00E77833" w:rsidRPr="00E77833">
        <w:rPr>
          <w:rFonts w:ascii="Calibri" w:hAnsi="Calibri"/>
          <w:b/>
          <w:sz w:val="28"/>
          <w:szCs w:val="28"/>
        </w:rPr>
        <w:t xml:space="preserve"> </w:t>
      </w:r>
      <w:r w:rsidR="00E77833">
        <w:rPr>
          <w:rFonts w:ascii="Calibri" w:hAnsi="Calibri"/>
          <w:b/>
          <w:sz w:val="28"/>
          <w:szCs w:val="28"/>
        </w:rPr>
        <w:t xml:space="preserve"> </w:t>
      </w:r>
      <w:r w:rsidR="00E77833" w:rsidRPr="00E77833">
        <w:rPr>
          <w:rFonts w:ascii="Calibri" w:hAnsi="Calibri"/>
          <w:b/>
          <w:sz w:val="28"/>
          <w:szCs w:val="28"/>
        </w:rPr>
        <w:t xml:space="preserve"> </w:t>
      </w:r>
      <w:r w:rsidR="009E68CF" w:rsidRPr="00377290">
        <w:rPr>
          <w:rFonts w:ascii="Calibri" w:hAnsi="Calibri"/>
          <w:bCs/>
          <w:sz w:val="24"/>
          <w:szCs w:val="24"/>
        </w:rPr>
        <w:tab/>
      </w:r>
    </w:p>
    <w:p w14:paraId="33E31C40" w14:textId="4BB8DF66" w:rsidR="00143125" w:rsidRPr="00143125" w:rsidRDefault="00143125" w:rsidP="00143125">
      <w:pPr>
        <w:jc w:val="left"/>
        <w:rPr>
          <w:rFonts w:ascii="Calibri" w:hAnsi="Calibri" w:cs="Arial"/>
          <w:b/>
          <w:sz w:val="23"/>
          <w:szCs w:val="23"/>
        </w:rPr>
      </w:pPr>
      <w:r w:rsidRPr="00143125">
        <w:rPr>
          <w:rFonts w:ascii="Calibri" w:hAnsi="Calibri" w:cs="Arial"/>
          <w:b/>
          <w:sz w:val="23"/>
          <w:szCs w:val="23"/>
        </w:rPr>
        <w:t xml:space="preserve">                                       US Arid-Land Agricultural Research Center (ALARC)</w:t>
      </w:r>
    </w:p>
    <w:p w14:paraId="2ABF8005" w14:textId="30B27FB0" w:rsidR="00143125" w:rsidRPr="00143125" w:rsidRDefault="00143125" w:rsidP="00143125">
      <w:pPr>
        <w:jc w:val="left"/>
        <w:rPr>
          <w:rFonts w:ascii="Calibri" w:hAnsi="Calibri" w:cs="Arial"/>
          <w:b/>
          <w:sz w:val="23"/>
          <w:szCs w:val="23"/>
        </w:rPr>
      </w:pPr>
      <w:r w:rsidRPr="00143125">
        <w:rPr>
          <w:rFonts w:ascii="Calibri" w:hAnsi="Calibri" w:cs="Arial"/>
          <w:b/>
          <w:sz w:val="23"/>
          <w:szCs w:val="23"/>
        </w:rPr>
        <w:t xml:space="preserve">                                       21881 North </w:t>
      </w:r>
      <w:proofErr w:type="spellStart"/>
      <w:r w:rsidRPr="00143125">
        <w:rPr>
          <w:rFonts w:ascii="Calibri" w:hAnsi="Calibri" w:cs="Arial"/>
          <w:b/>
          <w:sz w:val="23"/>
          <w:szCs w:val="23"/>
        </w:rPr>
        <w:t>Cardon</w:t>
      </w:r>
      <w:proofErr w:type="spellEnd"/>
      <w:r w:rsidRPr="00143125">
        <w:rPr>
          <w:rFonts w:ascii="Calibri" w:hAnsi="Calibri" w:cs="Arial"/>
          <w:b/>
          <w:sz w:val="23"/>
          <w:szCs w:val="23"/>
        </w:rPr>
        <w:t xml:space="preserve"> Lane</w:t>
      </w:r>
    </w:p>
    <w:p w14:paraId="0F9EFF36" w14:textId="637A950D" w:rsidR="00143125" w:rsidRPr="00143125" w:rsidRDefault="00143125" w:rsidP="00143125">
      <w:pPr>
        <w:jc w:val="left"/>
        <w:rPr>
          <w:rFonts w:ascii="Calibri" w:hAnsi="Calibri" w:cs="Arial"/>
          <w:b/>
          <w:sz w:val="23"/>
          <w:szCs w:val="23"/>
        </w:rPr>
      </w:pPr>
      <w:r w:rsidRPr="00143125">
        <w:rPr>
          <w:rFonts w:ascii="Calibri" w:hAnsi="Calibri" w:cs="Arial"/>
          <w:b/>
          <w:sz w:val="23"/>
          <w:szCs w:val="23"/>
        </w:rPr>
        <w:t xml:space="preserve">                                      </w:t>
      </w:r>
      <w:r>
        <w:rPr>
          <w:rFonts w:ascii="Calibri" w:hAnsi="Calibri" w:cs="Arial"/>
          <w:b/>
          <w:sz w:val="23"/>
          <w:szCs w:val="23"/>
        </w:rPr>
        <w:t xml:space="preserve"> </w:t>
      </w:r>
      <w:r w:rsidRPr="00143125">
        <w:rPr>
          <w:rFonts w:ascii="Calibri" w:hAnsi="Calibri" w:cs="Arial"/>
          <w:b/>
          <w:sz w:val="23"/>
          <w:szCs w:val="23"/>
        </w:rPr>
        <w:t>Maricopa, AZ 85138</w:t>
      </w:r>
    </w:p>
    <w:p w14:paraId="61B1615A" w14:textId="70B50E01" w:rsidR="00143125" w:rsidRPr="00143125" w:rsidRDefault="00143125" w:rsidP="00143125">
      <w:pPr>
        <w:jc w:val="left"/>
        <w:rPr>
          <w:rFonts w:ascii="Calibri" w:hAnsi="Calibri" w:cs="Arial"/>
          <w:b/>
          <w:sz w:val="23"/>
          <w:szCs w:val="23"/>
        </w:rPr>
      </w:pPr>
      <w:r w:rsidRPr="00143125">
        <w:rPr>
          <w:rFonts w:ascii="Calibri" w:hAnsi="Calibri" w:cs="Arial"/>
          <w:b/>
          <w:sz w:val="23"/>
          <w:szCs w:val="23"/>
        </w:rPr>
        <w:t xml:space="preserve">                                     </w:t>
      </w:r>
      <w:r>
        <w:rPr>
          <w:rFonts w:ascii="Calibri" w:hAnsi="Calibri" w:cs="Arial"/>
          <w:b/>
          <w:sz w:val="23"/>
          <w:szCs w:val="23"/>
        </w:rPr>
        <w:t xml:space="preserve"> </w:t>
      </w:r>
      <w:r w:rsidRPr="00143125">
        <w:rPr>
          <w:rFonts w:ascii="Calibri" w:hAnsi="Calibri" w:cs="Arial"/>
          <w:b/>
          <w:sz w:val="23"/>
          <w:szCs w:val="23"/>
        </w:rPr>
        <w:t>Office: (520) 316-6355</w:t>
      </w:r>
    </w:p>
    <w:p w14:paraId="6CF0B660" w14:textId="6CE726FC" w:rsidR="00143125" w:rsidRPr="00143125" w:rsidRDefault="00143125" w:rsidP="00143125">
      <w:pPr>
        <w:jc w:val="left"/>
        <w:rPr>
          <w:rFonts w:ascii="Calibri" w:hAnsi="Calibri" w:cs="Arial"/>
          <w:b/>
          <w:sz w:val="23"/>
          <w:szCs w:val="23"/>
        </w:rPr>
      </w:pPr>
      <w:r w:rsidRPr="00143125">
        <w:rPr>
          <w:rFonts w:ascii="Calibri" w:hAnsi="Calibri" w:cs="Arial"/>
          <w:b/>
          <w:sz w:val="23"/>
          <w:szCs w:val="23"/>
        </w:rPr>
        <w:t xml:space="preserve">                                     </w:t>
      </w:r>
      <w:r>
        <w:rPr>
          <w:rFonts w:ascii="Calibri" w:hAnsi="Calibri" w:cs="Arial"/>
          <w:b/>
          <w:sz w:val="23"/>
          <w:szCs w:val="23"/>
        </w:rPr>
        <w:t xml:space="preserve">  </w:t>
      </w:r>
      <w:r w:rsidRPr="00143125">
        <w:rPr>
          <w:rFonts w:ascii="Calibri" w:hAnsi="Calibri" w:cs="Arial"/>
          <w:b/>
          <w:sz w:val="23"/>
          <w:szCs w:val="23"/>
        </w:rPr>
        <w:t>FAX     : (520) 316-6330</w:t>
      </w:r>
    </w:p>
    <w:p w14:paraId="29493F09" w14:textId="4F470E14" w:rsidR="00143125" w:rsidRDefault="009E68CF" w:rsidP="00143125">
      <w:pPr>
        <w:tabs>
          <w:tab w:val="left" w:pos="2430"/>
        </w:tabs>
        <w:ind w:left="144"/>
        <w:jc w:val="left"/>
        <w:rPr>
          <w:rFonts w:ascii="Calibri" w:hAnsi="Calibri"/>
          <w:sz w:val="24"/>
          <w:szCs w:val="24"/>
        </w:rPr>
      </w:pPr>
      <w:r w:rsidRPr="00377290">
        <w:rPr>
          <w:rFonts w:ascii="Calibri" w:hAnsi="Calibri"/>
          <w:bCs/>
          <w:sz w:val="24"/>
          <w:szCs w:val="24"/>
          <w:lang w:val="fr-CA"/>
        </w:rPr>
        <w:t xml:space="preserve">                                   </w:t>
      </w:r>
      <w:r w:rsidR="005633E0" w:rsidRPr="00143125">
        <w:rPr>
          <w:rFonts w:ascii="Calibri" w:hAnsi="Calibri"/>
          <w:b/>
          <w:bCs/>
          <w:sz w:val="24"/>
          <w:szCs w:val="24"/>
          <w:lang w:val="fr-CA"/>
        </w:rPr>
        <w:t>E</w:t>
      </w:r>
      <w:r w:rsidRPr="00143125">
        <w:rPr>
          <w:rFonts w:ascii="Calibri" w:hAnsi="Calibri"/>
          <w:b/>
          <w:bCs/>
          <w:sz w:val="24"/>
          <w:szCs w:val="24"/>
          <w:lang w:val="fr-CA"/>
        </w:rPr>
        <w:t>-mail:</w:t>
      </w:r>
      <w:r w:rsidR="00143125" w:rsidRPr="00143125">
        <w:rPr>
          <w:rFonts w:ascii="Calibri" w:hAnsi="Calibri"/>
          <w:b/>
          <w:sz w:val="24"/>
          <w:szCs w:val="24"/>
        </w:rPr>
        <w:t xml:space="preserve"> </w:t>
      </w:r>
      <w:hyperlink r:id="rId8" w:history="1">
        <w:r w:rsidR="00143125" w:rsidRPr="000E16CB">
          <w:rPr>
            <w:rStyle w:val="Hyperlink"/>
            <w:rFonts w:ascii="Calibri" w:hAnsi="Calibri"/>
            <w:sz w:val="24"/>
            <w:szCs w:val="24"/>
          </w:rPr>
          <w:t>Hussein.abdel-haleem@ars.usda.gov</w:t>
        </w:r>
      </w:hyperlink>
    </w:p>
    <w:p w14:paraId="052A1CAB" w14:textId="77777777" w:rsidR="00C876AD" w:rsidRDefault="00C876AD" w:rsidP="004E3857">
      <w:pPr>
        <w:tabs>
          <w:tab w:val="left" w:pos="540"/>
          <w:tab w:val="left" w:pos="2340"/>
        </w:tabs>
        <w:jc w:val="both"/>
        <w:rPr>
          <w:rFonts w:ascii="Calibri" w:hAnsi="Calibri"/>
          <w:b/>
          <w:sz w:val="28"/>
          <w:szCs w:val="28"/>
        </w:rPr>
      </w:pPr>
    </w:p>
    <w:p w14:paraId="6FA7CBE2" w14:textId="77777777" w:rsidR="00635260" w:rsidRPr="004E3857" w:rsidRDefault="00635260" w:rsidP="004E3857">
      <w:pPr>
        <w:tabs>
          <w:tab w:val="left" w:pos="540"/>
          <w:tab w:val="left" w:pos="2340"/>
        </w:tabs>
        <w:jc w:val="both"/>
        <w:rPr>
          <w:rFonts w:ascii="Calibri" w:hAnsi="Calibri"/>
          <w:b/>
          <w:sz w:val="28"/>
          <w:szCs w:val="28"/>
        </w:rPr>
      </w:pPr>
      <w:r w:rsidRPr="001327C9">
        <w:rPr>
          <w:rFonts w:ascii="Calibri" w:hAnsi="Calibri"/>
          <w:b/>
          <w:sz w:val="28"/>
          <w:szCs w:val="28"/>
        </w:rPr>
        <w:t>Research Interests</w:t>
      </w:r>
    </w:p>
    <w:p w14:paraId="13458ABA" w14:textId="77777777" w:rsidR="00635260" w:rsidRPr="001327C9" w:rsidRDefault="00635260" w:rsidP="00F63A4A">
      <w:pPr>
        <w:numPr>
          <w:ilvl w:val="0"/>
          <w:numId w:val="1"/>
        </w:numPr>
        <w:ind w:left="360" w:hanging="180"/>
        <w:jc w:val="both"/>
        <w:rPr>
          <w:rFonts w:ascii="Calibri" w:hAnsi="Calibri" w:cs="Arial"/>
          <w:sz w:val="23"/>
          <w:szCs w:val="23"/>
        </w:rPr>
      </w:pPr>
      <w:r w:rsidRPr="001327C9">
        <w:rPr>
          <w:rFonts w:ascii="Calibri" w:hAnsi="Calibri" w:cs="Arial"/>
          <w:sz w:val="23"/>
          <w:szCs w:val="23"/>
        </w:rPr>
        <w:t>Using different breeding methodologies, population structures, and genomic techniques coupled with diverse germplasm to enhance the effectiveness of selection for desired traits</w:t>
      </w:r>
    </w:p>
    <w:p w14:paraId="6DE7AB27" w14:textId="77777777" w:rsidR="00635260" w:rsidRPr="001327C9" w:rsidRDefault="00635260" w:rsidP="00F63A4A">
      <w:pPr>
        <w:numPr>
          <w:ilvl w:val="0"/>
          <w:numId w:val="1"/>
        </w:numPr>
        <w:ind w:left="360" w:hanging="180"/>
        <w:jc w:val="both"/>
        <w:rPr>
          <w:rFonts w:ascii="Calibri" w:hAnsi="Calibri" w:cs="Arial"/>
          <w:sz w:val="23"/>
          <w:szCs w:val="23"/>
        </w:rPr>
      </w:pPr>
      <w:r w:rsidRPr="001327C9">
        <w:rPr>
          <w:rFonts w:ascii="Calibri" w:hAnsi="Calibri" w:cs="Arial"/>
          <w:sz w:val="23"/>
          <w:szCs w:val="23"/>
        </w:rPr>
        <w:t>Optimizing and developing efficient breeding methodologies and phenotyping techniques to enhance germplasm and produce superior cultivars</w:t>
      </w:r>
    </w:p>
    <w:p w14:paraId="6B9DF01A" w14:textId="77777777" w:rsidR="00635260" w:rsidRPr="001327C9" w:rsidRDefault="00635260" w:rsidP="00F63A4A">
      <w:pPr>
        <w:numPr>
          <w:ilvl w:val="0"/>
          <w:numId w:val="1"/>
        </w:numPr>
        <w:ind w:left="360" w:hanging="180"/>
        <w:jc w:val="both"/>
        <w:rPr>
          <w:rFonts w:ascii="Calibri" w:hAnsi="Calibri" w:cs="Arial"/>
          <w:sz w:val="23"/>
          <w:szCs w:val="23"/>
        </w:rPr>
      </w:pPr>
      <w:r w:rsidRPr="001327C9">
        <w:rPr>
          <w:rFonts w:ascii="Calibri" w:hAnsi="Calibri" w:cs="Arial"/>
          <w:sz w:val="23"/>
          <w:szCs w:val="23"/>
        </w:rPr>
        <w:t>Developing and utilizing genetic and genomics tools to improve breeding efficiency, develop breeder-friendly and high throughput DNA markers, discover new positive alleles for important economic traits, leverage high throughput SNP technologies for QTL analyses, association mapping and genome wide selection approaches</w:t>
      </w:r>
    </w:p>
    <w:p w14:paraId="2510F5E1" w14:textId="77777777" w:rsidR="00635260" w:rsidRPr="001327C9" w:rsidRDefault="00635260" w:rsidP="00F63A4A">
      <w:pPr>
        <w:numPr>
          <w:ilvl w:val="0"/>
          <w:numId w:val="1"/>
        </w:numPr>
        <w:ind w:left="360" w:hanging="180"/>
        <w:jc w:val="both"/>
        <w:rPr>
          <w:rFonts w:ascii="Calibri" w:hAnsi="Calibri" w:cs="Arial"/>
          <w:sz w:val="23"/>
          <w:szCs w:val="23"/>
        </w:rPr>
      </w:pPr>
      <w:r w:rsidRPr="001327C9">
        <w:rPr>
          <w:rFonts w:ascii="Calibri" w:hAnsi="Calibri" w:cs="Arial"/>
          <w:sz w:val="23"/>
          <w:szCs w:val="23"/>
        </w:rPr>
        <w:t>Using conventional breeding and marker-assisted selection techniques combined with transgenic technologies</w:t>
      </w:r>
    </w:p>
    <w:p w14:paraId="16B589E3" w14:textId="77777777" w:rsidR="00635260" w:rsidRPr="001327C9" w:rsidRDefault="00635260" w:rsidP="00C876AD">
      <w:pPr>
        <w:tabs>
          <w:tab w:val="left" w:pos="2700"/>
        </w:tabs>
        <w:jc w:val="both"/>
        <w:rPr>
          <w:rFonts w:ascii="Calibri" w:hAnsi="Calibri"/>
          <w:b/>
          <w:sz w:val="23"/>
          <w:szCs w:val="23"/>
        </w:rPr>
      </w:pPr>
    </w:p>
    <w:p w14:paraId="7B3F877C" w14:textId="4F3D8B32" w:rsidR="00C876AD" w:rsidRPr="004E3857" w:rsidRDefault="00635260" w:rsidP="00C876AD">
      <w:pPr>
        <w:tabs>
          <w:tab w:val="left" w:pos="540"/>
          <w:tab w:val="left" w:pos="2340"/>
        </w:tabs>
        <w:jc w:val="both"/>
        <w:rPr>
          <w:rFonts w:ascii="Calibri" w:hAnsi="Calibri"/>
          <w:b/>
          <w:sz w:val="28"/>
          <w:szCs w:val="28"/>
        </w:rPr>
      </w:pPr>
      <w:r w:rsidRPr="001327C9">
        <w:rPr>
          <w:rFonts w:ascii="Calibri" w:hAnsi="Calibri"/>
          <w:b/>
          <w:sz w:val="28"/>
          <w:szCs w:val="28"/>
        </w:rPr>
        <w:t>Education</w:t>
      </w:r>
    </w:p>
    <w:p w14:paraId="001FEBC4" w14:textId="77777777" w:rsidR="00635260" w:rsidRPr="001327C9" w:rsidRDefault="00635260" w:rsidP="00635260">
      <w:pPr>
        <w:tabs>
          <w:tab w:val="left" w:pos="180"/>
        </w:tabs>
        <w:ind w:left="144"/>
        <w:jc w:val="both"/>
        <w:rPr>
          <w:rFonts w:ascii="Calibri" w:hAnsi="Calibri"/>
          <w:sz w:val="23"/>
          <w:szCs w:val="23"/>
        </w:rPr>
      </w:pPr>
      <w:r w:rsidRPr="001327C9">
        <w:rPr>
          <w:rFonts w:ascii="Calibri" w:hAnsi="Calibri"/>
          <w:sz w:val="23"/>
          <w:szCs w:val="23"/>
        </w:rPr>
        <w:tab/>
      </w:r>
      <w:proofErr w:type="spellStart"/>
      <w:r w:rsidRPr="001327C9">
        <w:rPr>
          <w:rFonts w:ascii="Calibri" w:hAnsi="Calibri"/>
          <w:b/>
          <w:bCs/>
          <w:sz w:val="23"/>
          <w:szCs w:val="23"/>
          <w:u w:val="single"/>
        </w:rPr>
        <w:t>Ph.D</w:t>
      </w:r>
      <w:proofErr w:type="spellEnd"/>
      <w:r w:rsidRPr="001327C9">
        <w:rPr>
          <w:rFonts w:ascii="Calibri" w:hAnsi="Calibri"/>
          <w:sz w:val="23"/>
          <w:szCs w:val="23"/>
        </w:rPr>
        <w:t xml:space="preserve"> 2001 - 2004</w:t>
      </w:r>
    </w:p>
    <w:p w14:paraId="63A460F8" w14:textId="77777777" w:rsidR="00635260" w:rsidRPr="001327C9" w:rsidRDefault="00635260" w:rsidP="00635260">
      <w:pPr>
        <w:tabs>
          <w:tab w:val="left" w:pos="450"/>
        </w:tabs>
        <w:ind w:left="-288" w:firstLine="720"/>
        <w:jc w:val="both"/>
        <w:rPr>
          <w:rFonts w:ascii="Calibri" w:hAnsi="Calibri"/>
          <w:sz w:val="23"/>
          <w:szCs w:val="23"/>
        </w:rPr>
      </w:pPr>
      <w:r w:rsidRPr="001327C9">
        <w:rPr>
          <w:rFonts w:ascii="Calibri" w:hAnsi="Calibri"/>
          <w:i/>
          <w:sz w:val="23"/>
          <w:szCs w:val="23"/>
        </w:rPr>
        <w:t>Plant Science/Plant Genetics</w:t>
      </w:r>
      <w:r w:rsidRPr="001327C9">
        <w:rPr>
          <w:rFonts w:ascii="Calibri" w:hAnsi="Calibri"/>
          <w:sz w:val="23"/>
          <w:szCs w:val="23"/>
        </w:rPr>
        <w:t>, Montana State University-Bozeman, USA</w:t>
      </w:r>
    </w:p>
    <w:p w14:paraId="3428EEBA" w14:textId="77777777" w:rsidR="00635260" w:rsidRPr="001327C9" w:rsidRDefault="00635260" w:rsidP="00635260">
      <w:pPr>
        <w:ind w:left="432"/>
        <w:jc w:val="both"/>
        <w:rPr>
          <w:rFonts w:ascii="Calibri" w:hAnsi="Calibri"/>
          <w:sz w:val="23"/>
          <w:szCs w:val="23"/>
        </w:rPr>
      </w:pPr>
      <w:r w:rsidRPr="001327C9">
        <w:rPr>
          <w:rFonts w:ascii="Calibri" w:hAnsi="Calibri"/>
          <w:iCs/>
          <w:sz w:val="23"/>
          <w:szCs w:val="23"/>
          <w:u w:val="single"/>
        </w:rPr>
        <w:t>Title</w:t>
      </w:r>
      <w:r w:rsidRPr="001327C9">
        <w:rPr>
          <w:rFonts w:ascii="Calibri" w:hAnsi="Calibri"/>
          <w:iCs/>
          <w:sz w:val="23"/>
          <w:szCs w:val="23"/>
        </w:rPr>
        <w:t>:</w:t>
      </w:r>
      <w:r w:rsidRPr="001327C9">
        <w:rPr>
          <w:rFonts w:ascii="Calibri" w:hAnsi="Calibri"/>
          <w:i/>
          <w:iCs/>
          <w:sz w:val="23"/>
          <w:szCs w:val="23"/>
        </w:rPr>
        <w:t xml:space="preserve"> Genetics and mapping of quantitative trait loci of feed quality-related traits in barley (</w:t>
      </w:r>
      <w:proofErr w:type="spellStart"/>
      <w:r w:rsidRPr="001327C9">
        <w:rPr>
          <w:rFonts w:ascii="Calibri" w:hAnsi="Calibri"/>
          <w:i/>
          <w:iCs/>
          <w:sz w:val="23"/>
          <w:szCs w:val="23"/>
        </w:rPr>
        <w:t>Hordeum</w:t>
      </w:r>
      <w:proofErr w:type="spellEnd"/>
      <w:r w:rsidRPr="001327C9">
        <w:rPr>
          <w:rFonts w:ascii="Calibri" w:hAnsi="Calibri"/>
          <w:i/>
          <w:iCs/>
          <w:sz w:val="23"/>
          <w:szCs w:val="23"/>
        </w:rPr>
        <w:t xml:space="preserve"> </w:t>
      </w:r>
      <w:proofErr w:type="spellStart"/>
      <w:r w:rsidRPr="001327C9">
        <w:rPr>
          <w:rFonts w:ascii="Calibri" w:hAnsi="Calibri"/>
          <w:i/>
          <w:iCs/>
          <w:sz w:val="23"/>
          <w:szCs w:val="23"/>
        </w:rPr>
        <w:t>vulgare</w:t>
      </w:r>
      <w:proofErr w:type="spellEnd"/>
      <w:r w:rsidRPr="001327C9">
        <w:rPr>
          <w:rFonts w:ascii="Calibri" w:hAnsi="Calibri"/>
          <w:i/>
          <w:iCs/>
          <w:sz w:val="23"/>
          <w:szCs w:val="23"/>
        </w:rPr>
        <w:t xml:space="preserve"> L.)</w:t>
      </w:r>
    </w:p>
    <w:p w14:paraId="215B1543" w14:textId="77777777" w:rsidR="00635260" w:rsidRPr="001327C9" w:rsidRDefault="00635260" w:rsidP="00635260">
      <w:pPr>
        <w:tabs>
          <w:tab w:val="left" w:pos="450"/>
        </w:tabs>
        <w:ind w:left="144"/>
        <w:jc w:val="both"/>
        <w:rPr>
          <w:rFonts w:ascii="Calibri" w:hAnsi="Calibri"/>
          <w:sz w:val="23"/>
          <w:szCs w:val="23"/>
        </w:rPr>
      </w:pPr>
      <w:proofErr w:type="spellStart"/>
      <w:r w:rsidRPr="001327C9">
        <w:rPr>
          <w:rFonts w:ascii="Calibri" w:hAnsi="Calibri"/>
          <w:b/>
          <w:bCs/>
          <w:sz w:val="23"/>
          <w:szCs w:val="23"/>
          <w:u w:val="single"/>
        </w:rPr>
        <w:t>M.Ag</w:t>
      </w:r>
      <w:proofErr w:type="spellEnd"/>
      <w:r w:rsidRPr="001327C9">
        <w:rPr>
          <w:rFonts w:ascii="Calibri" w:hAnsi="Calibri"/>
          <w:sz w:val="23"/>
          <w:szCs w:val="23"/>
        </w:rPr>
        <w:t xml:space="preserve"> 1997 - 1999</w:t>
      </w:r>
    </w:p>
    <w:p w14:paraId="3E4B6DF4" w14:textId="77777777" w:rsidR="00635260" w:rsidRPr="001327C9" w:rsidRDefault="00635260" w:rsidP="00635260">
      <w:pPr>
        <w:tabs>
          <w:tab w:val="left" w:pos="450"/>
        </w:tabs>
        <w:ind w:left="-288" w:firstLine="720"/>
        <w:jc w:val="both"/>
        <w:rPr>
          <w:rFonts w:ascii="Calibri" w:hAnsi="Calibri"/>
          <w:sz w:val="23"/>
          <w:szCs w:val="23"/>
        </w:rPr>
      </w:pPr>
      <w:r w:rsidRPr="001327C9">
        <w:rPr>
          <w:rFonts w:ascii="Calibri" w:hAnsi="Calibri"/>
          <w:i/>
          <w:sz w:val="23"/>
          <w:szCs w:val="23"/>
        </w:rPr>
        <w:t>Applied Biological Sciences</w:t>
      </w:r>
      <w:r w:rsidRPr="001327C9">
        <w:rPr>
          <w:rFonts w:ascii="Calibri" w:hAnsi="Calibri"/>
          <w:sz w:val="23"/>
          <w:szCs w:val="23"/>
        </w:rPr>
        <w:t>, Saga University, Japan</w:t>
      </w:r>
    </w:p>
    <w:p w14:paraId="6EC5EF79" w14:textId="084A8BDE" w:rsidR="00635260" w:rsidRPr="001327C9" w:rsidRDefault="00635260" w:rsidP="00635260">
      <w:pPr>
        <w:ind w:left="378" w:right="-18" w:hanging="90"/>
        <w:jc w:val="both"/>
        <w:rPr>
          <w:rFonts w:ascii="Calibri" w:hAnsi="Calibri"/>
          <w:i/>
          <w:iCs/>
          <w:sz w:val="23"/>
          <w:szCs w:val="23"/>
        </w:rPr>
      </w:pPr>
      <w:r w:rsidRPr="001327C9">
        <w:rPr>
          <w:rFonts w:ascii="Calibri" w:hAnsi="Calibri"/>
          <w:i/>
          <w:iCs/>
          <w:sz w:val="23"/>
          <w:szCs w:val="23"/>
        </w:rPr>
        <w:t xml:space="preserve">  </w:t>
      </w:r>
      <w:r w:rsidRPr="001327C9">
        <w:rPr>
          <w:rFonts w:ascii="Calibri" w:hAnsi="Calibri"/>
          <w:iCs/>
          <w:sz w:val="23"/>
          <w:szCs w:val="23"/>
          <w:u w:val="single"/>
        </w:rPr>
        <w:t>Title</w:t>
      </w:r>
      <w:r w:rsidRPr="001327C9">
        <w:rPr>
          <w:rFonts w:ascii="Calibri" w:hAnsi="Calibri"/>
          <w:iCs/>
          <w:sz w:val="23"/>
          <w:szCs w:val="23"/>
        </w:rPr>
        <w:t xml:space="preserve">: </w:t>
      </w:r>
      <w:r w:rsidRPr="001327C9">
        <w:rPr>
          <w:rFonts w:ascii="Calibri" w:hAnsi="Calibri"/>
          <w:i/>
          <w:iCs/>
          <w:sz w:val="23"/>
          <w:szCs w:val="23"/>
        </w:rPr>
        <w:t>Biotechnological studies toward improvement of drought tolerance in rice</w:t>
      </w:r>
    </w:p>
    <w:p w14:paraId="3A80D9E3" w14:textId="77777777" w:rsidR="00635260" w:rsidRPr="001327C9" w:rsidRDefault="00635260" w:rsidP="00635260">
      <w:pPr>
        <w:ind w:left="144"/>
        <w:jc w:val="both"/>
        <w:rPr>
          <w:rFonts w:ascii="Calibri" w:hAnsi="Calibri"/>
          <w:sz w:val="23"/>
          <w:szCs w:val="23"/>
        </w:rPr>
      </w:pPr>
      <w:r w:rsidRPr="001327C9">
        <w:rPr>
          <w:rFonts w:ascii="Calibri" w:hAnsi="Calibri"/>
          <w:b/>
          <w:bCs/>
          <w:sz w:val="23"/>
          <w:szCs w:val="23"/>
          <w:u w:val="single"/>
        </w:rPr>
        <w:t xml:space="preserve">B. </w:t>
      </w:r>
      <w:proofErr w:type="spellStart"/>
      <w:r w:rsidRPr="001327C9">
        <w:rPr>
          <w:rFonts w:ascii="Calibri" w:hAnsi="Calibri"/>
          <w:b/>
          <w:bCs/>
          <w:sz w:val="23"/>
          <w:szCs w:val="23"/>
          <w:u w:val="single"/>
        </w:rPr>
        <w:t>Sc</w:t>
      </w:r>
      <w:proofErr w:type="spellEnd"/>
      <w:r w:rsidRPr="001327C9">
        <w:rPr>
          <w:rFonts w:ascii="Calibri" w:hAnsi="Calibri"/>
          <w:sz w:val="23"/>
          <w:szCs w:val="23"/>
        </w:rPr>
        <w:t xml:space="preserve"> 1989 - 1993</w:t>
      </w:r>
    </w:p>
    <w:p w14:paraId="7C33A6B6" w14:textId="77777777" w:rsidR="00635260" w:rsidRPr="001327C9" w:rsidRDefault="00635260" w:rsidP="00635260">
      <w:pPr>
        <w:ind w:left="450"/>
        <w:jc w:val="both"/>
        <w:rPr>
          <w:rFonts w:ascii="Calibri" w:hAnsi="Calibri"/>
          <w:sz w:val="23"/>
          <w:szCs w:val="23"/>
        </w:rPr>
      </w:pPr>
      <w:r w:rsidRPr="001327C9">
        <w:rPr>
          <w:rFonts w:ascii="Calibri" w:hAnsi="Calibri"/>
          <w:i/>
          <w:sz w:val="23"/>
          <w:szCs w:val="23"/>
        </w:rPr>
        <w:t xml:space="preserve">Agricultural Science/Crop Sciences </w:t>
      </w:r>
      <w:r w:rsidRPr="001327C9">
        <w:rPr>
          <w:rFonts w:ascii="Calibri" w:hAnsi="Calibri"/>
          <w:sz w:val="23"/>
          <w:szCs w:val="23"/>
        </w:rPr>
        <w:t xml:space="preserve">(Graduated with honor), Alexandria University, Egypt </w:t>
      </w:r>
    </w:p>
    <w:p w14:paraId="648F9EBC" w14:textId="77777777" w:rsidR="00FF6B6D" w:rsidRDefault="00FF6B6D" w:rsidP="00C876AD">
      <w:pPr>
        <w:tabs>
          <w:tab w:val="left" w:pos="540"/>
          <w:tab w:val="left" w:pos="2340"/>
        </w:tabs>
        <w:jc w:val="both"/>
        <w:rPr>
          <w:rFonts w:ascii="Calibri" w:hAnsi="Calibri"/>
          <w:b/>
          <w:sz w:val="28"/>
          <w:szCs w:val="28"/>
        </w:rPr>
      </w:pPr>
    </w:p>
    <w:p w14:paraId="74C96DA2" w14:textId="2C596822" w:rsidR="00FF6B6D" w:rsidRDefault="00FF6B6D" w:rsidP="00C876AD">
      <w:pPr>
        <w:tabs>
          <w:tab w:val="left" w:pos="540"/>
          <w:tab w:val="left" w:pos="2340"/>
        </w:tabs>
        <w:jc w:val="both"/>
        <w:rPr>
          <w:rFonts w:ascii="Calibri" w:hAnsi="Calibri"/>
          <w:b/>
          <w:sz w:val="28"/>
          <w:szCs w:val="28"/>
        </w:rPr>
      </w:pPr>
      <w:r w:rsidRPr="001327C9">
        <w:rPr>
          <w:rFonts w:ascii="Calibri" w:hAnsi="Calibri"/>
          <w:b/>
          <w:sz w:val="28"/>
          <w:szCs w:val="28"/>
        </w:rPr>
        <w:t xml:space="preserve">Professional Experience </w:t>
      </w:r>
    </w:p>
    <w:p w14:paraId="21209D4E" w14:textId="77777777" w:rsidR="00C876AD" w:rsidRPr="001327C9" w:rsidRDefault="00C876AD" w:rsidP="00C876AD">
      <w:pPr>
        <w:tabs>
          <w:tab w:val="left" w:pos="540"/>
          <w:tab w:val="left" w:pos="2340"/>
        </w:tabs>
        <w:jc w:val="both"/>
        <w:rPr>
          <w:rFonts w:ascii="Calibri" w:hAnsi="Calibri"/>
          <w:b/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7848"/>
        <w:gridCol w:w="1980"/>
      </w:tblGrid>
      <w:tr w:rsidR="00143125" w:rsidRPr="00EE74E0" w14:paraId="4859A4CE" w14:textId="77777777" w:rsidTr="0040687A">
        <w:trPr>
          <w:trHeight w:val="523"/>
        </w:trPr>
        <w:tc>
          <w:tcPr>
            <w:tcW w:w="7848" w:type="dxa"/>
          </w:tcPr>
          <w:p w14:paraId="63CBFA72" w14:textId="77777777" w:rsidR="00143125" w:rsidRPr="00EE74E0" w:rsidRDefault="00143125" w:rsidP="00C876AD">
            <w:pPr>
              <w:ind w:left="360"/>
              <w:jc w:val="both"/>
              <w:rPr>
                <w:rFonts w:ascii="Calibri" w:hAnsi="Calibri" w:cs="Arial"/>
                <w:sz w:val="23"/>
                <w:szCs w:val="23"/>
              </w:rPr>
            </w:pPr>
            <w:r w:rsidRPr="00EE74E0">
              <w:rPr>
                <w:rFonts w:ascii="Calibri" w:hAnsi="Calibri" w:cs="Arial"/>
                <w:sz w:val="23"/>
                <w:szCs w:val="23"/>
              </w:rPr>
              <w:t>Research Geneticist (G13 level)</w:t>
            </w:r>
          </w:p>
          <w:p w14:paraId="18EBD830" w14:textId="06DC6AC9" w:rsidR="00143125" w:rsidRPr="00EE74E0" w:rsidRDefault="00143125" w:rsidP="00C876AD">
            <w:pPr>
              <w:ind w:left="360"/>
              <w:jc w:val="left"/>
              <w:rPr>
                <w:rFonts w:ascii="Calibri" w:hAnsi="Calibri" w:cs="Arial"/>
                <w:sz w:val="23"/>
                <w:szCs w:val="23"/>
              </w:rPr>
            </w:pPr>
            <w:r w:rsidRPr="00EE74E0">
              <w:rPr>
                <w:rFonts w:ascii="Calibri" w:hAnsi="Calibri" w:cs="Arial"/>
                <w:sz w:val="23"/>
                <w:szCs w:val="23"/>
              </w:rPr>
              <w:t>US Arid-Land Agricultural Research Center</w:t>
            </w:r>
          </w:p>
          <w:p w14:paraId="195F8BE6" w14:textId="69CEB335" w:rsidR="00143125" w:rsidRPr="00EE74E0" w:rsidRDefault="00143125" w:rsidP="00C876AD">
            <w:pPr>
              <w:ind w:left="360"/>
              <w:jc w:val="left"/>
              <w:rPr>
                <w:rFonts w:ascii="Calibri" w:hAnsi="Calibri" w:cs="Arial"/>
                <w:sz w:val="23"/>
                <w:szCs w:val="23"/>
              </w:rPr>
            </w:pPr>
            <w:r w:rsidRPr="00EE74E0">
              <w:rPr>
                <w:rFonts w:ascii="Calibri" w:hAnsi="Calibri" w:cs="Arial"/>
                <w:sz w:val="23"/>
                <w:szCs w:val="23"/>
              </w:rPr>
              <w:t>Agricultural Research Services, Maricopa, AZ</w:t>
            </w:r>
          </w:p>
        </w:tc>
        <w:tc>
          <w:tcPr>
            <w:tcW w:w="1980" w:type="dxa"/>
          </w:tcPr>
          <w:p w14:paraId="0186BC18" w14:textId="5971E701" w:rsidR="00143125" w:rsidRPr="00EE74E0" w:rsidRDefault="00143125" w:rsidP="00C876AD">
            <w:pPr>
              <w:ind w:left="-126"/>
              <w:jc w:val="both"/>
              <w:rPr>
                <w:rFonts w:ascii="Calibri" w:hAnsi="Calibri"/>
                <w:sz w:val="23"/>
                <w:szCs w:val="23"/>
              </w:rPr>
            </w:pPr>
            <w:r w:rsidRPr="00EE74E0">
              <w:rPr>
                <w:rFonts w:ascii="Calibri" w:hAnsi="Calibri"/>
                <w:sz w:val="23"/>
                <w:szCs w:val="23"/>
              </w:rPr>
              <w:t>1/2015-present</w:t>
            </w:r>
          </w:p>
          <w:p w14:paraId="28EA876A" w14:textId="77777777" w:rsidR="00143125" w:rsidRPr="00EE74E0" w:rsidRDefault="00143125" w:rsidP="00C876AD">
            <w:pPr>
              <w:ind w:left="-126"/>
              <w:jc w:val="both"/>
              <w:rPr>
                <w:rFonts w:ascii="Calibri" w:hAnsi="Calibri"/>
                <w:sz w:val="23"/>
                <w:szCs w:val="23"/>
              </w:rPr>
            </w:pPr>
          </w:p>
        </w:tc>
      </w:tr>
    </w:tbl>
    <w:p w14:paraId="6E7FC9CC" w14:textId="394DADC6" w:rsidR="00635260" w:rsidRPr="00EE74E0" w:rsidRDefault="00635260" w:rsidP="00C876AD">
      <w:pPr>
        <w:tabs>
          <w:tab w:val="left" w:pos="2700"/>
        </w:tabs>
        <w:ind w:left="360"/>
        <w:jc w:val="both"/>
        <w:rPr>
          <w:rFonts w:ascii="Calibri" w:hAnsi="Calibri"/>
          <w:sz w:val="23"/>
          <w:szCs w:val="23"/>
          <w:u w:val="single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7740"/>
        <w:gridCol w:w="2088"/>
      </w:tblGrid>
      <w:tr w:rsidR="006C7DDC" w:rsidRPr="00EE74E0" w14:paraId="2E69EC4D" w14:textId="77777777" w:rsidTr="00C876AD">
        <w:trPr>
          <w:trHeight w:val="523"/>
        </w:trPr>
        <w:tc>
          <w:tcPr>
            <w:tcW w:w="7740" w:type="dxa"/>
          </w:tcPr>
          <w:p w14:paraId="376D9151" w14:textId="77777777" w:rsidR="006C7DDC" w:rsidRPr="00EE74E0" w:rsidRDefault="006C7DDC" w:rsidP="00C876AD">
            <w:pPr>
              <w:ind w:left="360"/>
              <w:jc w:val="both"/>
              <w:rPr>
                <w:rFonts w:ascii="Calibri" w:hAnsi="Calibri"/>
                <w:sz w:val="23"/>
                <w:szCs w:val="23"/>
              </w:rPr>
            </w:pPr>
            <w:r w:rsidRPr="00EE74E0">
              <w:rPr>
                <w:rFonts w:ascii="Calibri" w:hAnsi="Calibri"/>
                <w:sz w:val="23"/>
                <w:szCs w:val="23"/>
              </w:rPr>
              <w:t xml:space="preserve">Assistant Research Scientist </w:t>
            </w:r>
          </w:p>
          <w:p w14:paraId="016CB429" w14:textId="77777777" w:rsidR="00DD28CD" w:rsidRPr="00EE74E0" w:rsidRDefault="00DD28CD" w:rsidP="00C876AD">
            <w:pPr>
              <w:ind w:left="360"/>
              <w:jc w:val="both"/>
              <w:rPr>
                <w:rFonts w:ascii="Calibri" w:hAnsi="Calibri"/>
                <w:sz w:val="23"/>
                <w:szCs w:val="23"/>
              </w:rPr>
            </w:pPr>
            <w:r w:rsidRPr="00EE74E0">
              <w:rPr>
                <w:rFonts w:ascii="Calibri" w:hAnsi="Calibri"/>
                <w:sz w:val="23"/>
                <w:szCs w:val="23"/>
              </w:rPr>
              <w:t>Institute of Plant Breeding, Genetics &amp; Genomics</w:t>
            </w:r>
          </w:p>
          <w:p w14:paraId="7BB71527" w14:textId="6E7BD287" w:rsidR="00DD28CD" w:rsidRPr="00EE74E0" w:rsidRDefault="00143125" w:rsidP="00C876AD">
            <w:pPr>
              <w:ind w:left="360"/>
              <w:jc w:val="both"/>
              <w:rPr>
                <w:rFonts w:ascii="Calibri" w:hAnsi="Calibri"/>
                <w:sz w:val="23"/>
                <w:szCs w:val="23"/>
              </w:rPr>
            </w:pPr>
            <w:r w:rsidRPr="00EE74E0">
              <w:rPr>
                <w:rFonts w:ascii="Calibri" w:hAnsi="Calibri"/>
                <w:sz w:val="23"/>
                <w:szCs w:val="23"/>
              </w:rPr>
              <w:t>U</w:t>
            </w:r>
            <w:r w:rsidR="006C7DDC" w:rsidRPr="00EE74E0">
              <w:rPr>
                <w:rFonts w:ascii="Calibri" w:hAnsi="Calibri"/>
                <w:sz w:val="23"/>
                <w:szCs w:val="23"/>
              </w:rPr>
              <w:t>niversity of Georgia,</w:t>
            </w:r>
            <w:r w:rsidRPr="00EE74E0">
              <w:rPr>
                <w:rFonts w:ascii="Calibri" w:hAnsi="Calibri"/>
                <w:sz w:val="23"/>
                <w:szCs w:val="23"/>
              </w:rPr>
              <w:t xml:space="preserve"> </w:t>
            </w:r>
            <w:r w:rsidR="00DD28CD" w:rsidRPr="00EE74E0">
              <w:rPr>
                <w:rFonts w:ascii="Calibri" w:hAnsi="Calibri"/>
                <w:sz w:val="23"/>
                <w:szCs w:val="23"/>
              </w:rPr>
              <w:t>Athens, GA</w:t>
            </w:r>
          </w:p>
        </w:tc>
        <w:tc>
          <w:tcPr>
            <w:tcW w:w="2088" w:type="dxa"/>
          </w:tcPr>
          <w:p w14:paraId="39B38522" w14:textId="1F48755D" w:rsidR="006C7DDC" w:rsidRPr="00EE74E0" w:rsidRDefault="006C7DDC" w:rsidP="00C876AD">
            <w:pPr>
              <w:jc w:val="both"/>
              <w:rPr>
                <w:rFonts w:ascii="Calibri" w:hAnsi="Calibri"/>
                <w:sz w:val="23"/>
                <w:szCs w:val="23"/>
              </w:rPr>
            </w:pPr>
            <w:r w:rsidRPr="00EE74E0">
              <w:rPr>
                <w:rFonts w:ascii="Calibri" w:hAnsi="Calibri"/>
                <w:sz w:val="23"/>
                <w:szCs w:val="23"/>
              </w:rPr>
              <w:t xml:space="preserve">1/2010– </w:t>
            </w:r>
            <w:r w:rsidR="00143125" w:rsidRPr="00EE74E0">
              <w:rPr>
                <w:rFonts w:ascii="Calibri" w:hAnsi="Calibri"/>
                <w:sz w:val="23"/>
                <w:szCs w:val="23"/>
              </w:rPr>
              <w:t>1/2015</w:t>
            </w:r>
          </w:p>
          <w:p w14:paraId="37074EE1" w14:textId="77777777" w:rsidR="006C7DDC" w:rsidRPr="00EE74E0" w:rsidRDefault="006C7DDC" w:rsidP="00C876AD">
            <w:pPr>
              <w:ind w:left="360"/>
              <w:jc w:val="both"/>
              <w:rPr>
                <w:rFonts w:ascii="Calibri" w:hAnsi="Calibri"/>
                <w:sz w:val="23"/>
                <w:szCs w:val="23"/>
              </w:rPr>
            </w:pPr>
          </w:p>
        </w:tc>
      </w:tr>
    </w:tbl>
    <w:p w14:paraId="7F0C7B2B" w14:textId="77777777" w:rsidR="004D6DF2" w:rsidRPr="00EE74E0" w:rsidRDefault="004D6DF2" w:rsidP="00C876AD">
      <w:pPr>
        <w:ind w:left="360"/>
        <w:jc w:val="both"/>
        <w:rPr>
          <w:rFonts w:ascii="Calibri" w:hAnsi="Calibri"/>
          <w:sz w:val="23"/>
          <w:szCs w:val="23"/>
        </w:rPr>
      </w:pPr>
    </w:p>
    <w:tbl>
      <w:tblPr>
        <w:tblW w:w="9724" w:type="dxa"/>
        <w:tblLook w:val="01E0" w:firstRow="1" w:lastRow="1" w:firstColumn="1" w:lastColumn="1" w:noHBand="0" w:noVBand="0"/>
      </w:tblPr>
      <w:tblGrid>
        <w:gridCol w:w="7854"/>
        <w:gridCol w:w="1870"/>
      </w:tblGrid>
      <w:tr w:rsidR="006C7DDC" w:rsidRPr="00EE74E0" w14:paraId="40BF4D8F" w14:textId="77777777" w:rsidTr="00EE74E0">
        <w:trPr>
          <w:trHeight w:val="523"/>
        </w:trPr>
        <w:tc>
          <w:tcPr>
            <w:tcW w:w="7854" w:type="dxa"/>
          </w:tcPr>
          <w:p w14:paraId="1CDE1836" w14:textId="1063A2DE" w:rsidR="006C7DDC" w:rsidRPr="00EE74E0" w:rsidRDefault="006C7DDC" w:rsidP="00C876AD">
            <w:pPr>
              <w:ind w:left="360"/>
              <w:jc w:val="both"/>
              <w:rPr>
                <w:rFonts w:ascii="Calibri" w:hAnsi="Calibri"/>
                <w:bCs/>
                <w:sz w:val="23"/>
                <w:szCs w:val="23"/>
              </w:rPr>
            </w:pPr>
            <w:r w:rsidRPr="00EE74E0">
              <w:rPr>
                <w:rFonts w:ascii="Calibri" w:hAnsi="Calibri"/>
                <w:bCs/>
                <w:sz w:val="23"/>
                <w:szCs w:val="23"/>
              </w:rPr>
              <w:t xml:space="preserve">Post-doctorate Research Associate </w:t>
            </w:r>
          </w:p>
          <w:p w14:paraId="0F537F33" w14:textId="596BD079" w:rsidR="00DD28CD" w:rsidRPr="00EE74E0" w:rsidRDefault="00DD28CD" w:rsidP="00C876AD">
            <w:pPr>
              <w:ind w:left="360"/>
              <w:jc w:val="both"/>
              <w:rPr>
                <w:rFonts w:ascii="Calibri" w:hAnsi="Calibri"/>
                <w:sz w:val="23"/>
                <w:szCs w:val="23"/>
              </w:rPr>
            </w:pPr>
            <w:r w:rsidRPr="00EE74E0">
              <w:rPr>
                <w:rFonts w:ascii="Calibri" w:hAnsi="Calibri"/>
                <w:sz w:val="23"/>
                <w:szCs w:val="23"/>
              </w:rPr>
              <w:t>Institute of Plant Breeding, Genetics &amp; Genomics</w:t>
            </w:r>
          </w:p>
          <w:p w14:paraId="62814086" w14:textId="1829AA25" w:rsidR="006C7DDC" w:rsidRPr="00EE74E0" w:rsidRDefault="00DD28CD" w:rsidP="00C876AD">
            <w:pPr>
              <w:ind w:left="360"/>
              <w:jc w:val="both"/>
              <w:rPr>
                <w:rFonts w:ascii="Calibri" w:hAnsi="Calibri"/>
                <w:sz w:val="23"/>
                <w:szCs w:val="23"/>
              </w:rPr>
            </w:pPr>
            <w:r w:rsidRPr="00EE74E0">
              <w:rPr>
                <w:rFonts w:ascii="Calibri" w:hAnsi="Calibri"/>
                <w:sz w:val="23"/>
                <w:szCs w:val="23"/>
              </w:rPr>
              <w:t>University of Georgia,</w:t>
            </w:r>
            <w:r w:rsidR="00143125" w:rsidRPr="00EE74E0">
              <w:rPr>
                <w:rFonts w:ascii="Calibri" w:hAnsi="Calibri"/>
                <w:sz w:val="23"/>
                <w:szCs w:val="23"/>
              </w:rPr>
              <w:t xml:space="preserve"> </w:t>
            </w:r>
            <w:r w:rsidRPr="00EE74E0">
              <w:rPr>
                <w:rFonts w:ascii="Calibri" w:hAnsi="Calibri"/>
                <w:sz w:val="23"/>
                <w:szCs w:val="23"/>
              </w:rPr>
              <w:t>Athens, GA</w:t>
            </w:r>
          </w:p>
        </w:tc>
        <w:tc>
          <w:tcPr>
            <w:tcW w:w="1870" w:type="dxa"/>
          </w:tcPr>
          <w:p w14:paraId="13953E1B" w14:textId="77777777" w:rsidR="006C7DDC" w:rsidRPr="00EE74E0" w:rsidRDefault="006C7DDC" w:rsidP="00C876AD">
            <w:pPr>
              <w:ind w:left="-132"/>
              <w:jc w:val="both"/>
              <w:rPr>
                <w:rFonts w:ascii="Calibri" w:hAnsi="Calibri"/>
                <w:bCs/>
                <w:sz w:val="23"/>
                <w:szCs w:val="23"/>
              </w:rPr>
            </w:pPr>
            <w:r w:rsidRPr="00EE74E0">
              <w:rPr>
                <w:rFonts w:ascii="Calibri" w:hAnsi="Calibri"/>
                <w:bCs/>
                <w:sz w:val="23"/>
                <w:szCs w:val="23"/>
              </w:rPr>
              <w:t>9/2007–12/2009</w:t>
            </w:r>
          </w:p>
          <w:p w14:paraId="5F7C5B16" w14:textId="77777777" w:rsidR="006C7DDC" w:rsidRPr="00EE74E0" w:rsidRDefault="006C7DDC" w:rsidP="00C876AD">
            <w:pPr>
              <w:ind w:left="360"/>
              <w:jc w:val="both"/>
              <w:rPr>
                <w:rFonts w:ascii="Calibri" w:hAnsi="Calibri"/>
                <w:bCs/>
                <w:sz w:val="23"/>
                <w:szCs w:val="23"/>
              </w:rPr>
            </w:pPr>
          </w:p>
        </w:tc>
      </w:tr>
    </w:tbl>
    <w:p w14:paraId="74A22680" w14:textId="77777777" w:rsidR="00D1264D" w:rsidRPr="00EE74E0" w:rsidRDefault="00D1264D" w:rsidP="00C876AD">
      <w:pPr>
        <w:ind w:left="360"/>
        <w:jc w:val="both"/>
        <w:rPr>
          <w:rFonts w:ascii="Calibri" w:hAnsi="Calibri"/>
          <w:bCs/>
          <w:sz w:val="23"/>
          <w:szCs w:val="23"/>
        </w:rPr>
      </w:pPr>
    </w:p>
    <w:tbl>
      <w:tblPr>
        <w:tblW w:w="9990" w:type="dxa"/>
        <w:tblInd w:w="-162" w:type="dxa"/>
        <w:tblLook w:val="01E0" w:firstRow="1" w:lastRow="1" w:firstColumn="1" w:lastColumn="1" w:noHBand="0" w:noVBand="0"/>
      </w:tblPr>
      <w:tblGrid>
        <w:gridCol w:w="7902"/>
        <w:gridCol w:w="2088"/>
      </w:tblGrid>
      <w:tr w:rsidR="006C7DDC" w:rsidRPr="00EE74E0" w14:paraId="66C09DDA" w14:textId="77777777" w:rsidTr="00E53A01">
        <w:trPr>
          <w:trHeight w:val="523"/>
        </w:trPr>
        <w:tc>
          <w:tcPr>
            <w:tcW w:w="7902" w:type="dxa"/>
          </w:tcPr>
          <w:p w14:paraId="0BABEFAB" w14:textId="00EAE22C" w:rsidR="006C7DDC" w:rsidRPr="00EE74E0" w:rsidRDefault="006C7DDC" w:rsidP="00C876AD">
            <w:pPr>
              <w:ind w:left="360"/>
              <w:jc w:val="both"/>
              <w:rPr>
                <w:rFonts w:ascii="Calibri" w:hAnsi="Calibri"/>
                <w:bCs/>
                <w:sz w:val="23"/>
                <w:szCs w:val="23"/>
              </w:rPr>
            </w:pPr>
            <w:r w:rsidRPr="00EE74E0">
              <w:rPr>
                <w:rFonts w:ascii="Calibri" w:hAnsi="Calibri"/>
                <w:bCs/>
                <w:sz w:val="23"/>
                <w:szCs w:val="23"/>
              </w:rPr>
              <w:t xml:space="preserve">  </w:t>
            </w:r>
            <w:bookmarkStart w:id="0" w:name="OLE_LINK1"/>
            <w:bookmarkStart w:id="1" w:name="OLE_LINK2"/>
            <w:r w:rsidRPr="00EE74E0">
              <w:rPr>
                <w:rFonts w:ascii="Calibri" w:hAnsi="Calibri"/>
                <w:bCs/>
                <w:sz w:val="23"/>
                <w:szCs w:val="23"/>
              </w:rPr>
              <w:t>Post-doctorate Research Associate</w:t>
            </w:r>
          </w:p>
          <w:p w14:paraId="5E162DA3" w14:textId="4DF374D2" w:rsidR="00DD28CD" w:rsidRPr="00EE74E0" w:rsidRDefault="00DD28CD" w:rsidP="00C876AD">
            <w:pPr>
              <w:ind w:left="360"/>
              <w:jc w:val="both"/>
              <w:rPr>
                <w:rFonts w:ascii="Calibri" w:hAnsi="Calibri"/>
                <w:sz w:val="23"/>
                <w:szCs w:val="23"/>
              </w:rPr>
            </w:pPr>
            <w:r w:rsidRPr="00EE74E0">
              <w:rPr>
                <w:rFonts w:ascii="Calibri" w:hAnsi="Calibri"/>
                <w:sz w:val="23"/>
                <w:szCs w:val="23"/>
              </w:rPr>
              <w:t xml:space="preserve">  Center for Applied Genetics Technologies</w:t>
            </w:r>
          </w:p>
          <w:p w14:paraId="56B9B1B9" w14:textId="0B442B93" w:rsidR="006C7DDC" w:rsidRPr="00EE74E0" w:rsidRDefault="00EE74E0" w:rsidP="00C876AD">
            <w:pPr>
              <w:ind w:left="360"/>
              <w:jc w:val="both"/>
              <w:rPr>
                <w:rFonts w:ascii="Calibri" w:hAnsi="Calibri"/>
                <w:bCs/>
                <w:sz w:val="23"/>
                <w:szCs w:val="23"/>
              </w:rPr>
            </w:pPr>
            <w:r>
              <w:rPr>
                <w:rFonts w:ascii="Calibri" w:hAnsi="Calibri"/>
                <w:sz w:val="23"/>
                <w:szCs w:val="23"/>
              </w:rPr>
              <w:t xml:space="preserve"> </w:t>
            </w:r>
            <w:r w:rsidR="00DD28CD" w:rsidRPr="00EE74E0">
              <w:rPr>
                <w:rFonts w:ascii="Calibri" w:hAnsi="Calibri"/>
                <w:sz w:val="23"/>
                <w:szCs w:val="23"/>
              </w:rPr>
              <w:t xml:space="preserve"> University of Georgia,</w:t>
            </w:r>
            <w:r w:rsidR="00143125" w:rsidRPr="00EE74E0">
              <w:rPr>
                <w:rFonts w:ascii="Calibri" w:hAnsi="Calibri"/>
                <w:sz w:val="23"/>
                <w:szCs w:val="23"/>
              </w:rPr>
              <w:t xml:space="preserve"> </w:t>
            </w:r>
            <w:r w:rsidR="00DD28CD" w:rsidRPr="00EE74E0">
              <w:rPr>
                <w:rFonts w:ascii="Calibri" w:hAnsi="Calibri"/>
                <w:sz w:val="23"/>
                <w:szCs w:val="23"/>
              </w:rPr>
              <w:t>Athens, GA</w:t>
            </w:r>
          </w:p>
        </w:tc>
        <w:tc>
          <w:tcPr>
            <w:tcW w:w="2088" w:type="dxa"/>
          </w:tcPr>
          <w:p w14:paraId="2CE3F7A6" w14:textId="77777777" w:rsidR="006C7DDC" w:rsidRPr="00EE74E0" w:rsidRDefault="006C7DDC" w:rsidP="00C876AD">
            <w:pPr>
              <w:jc w:val="both"/>
              <w:rPr>
                <w:rFonts w:ascii="Calibri" w:hAnsi="Calibri"/>
                <w:bCs/>
                <w:sz w:val="23"/>
                <w:szCs w:val="23"/>
              </w:rPr>
            </w:pPr>
            <w:r w:rsidRPr="00EE74E0">
              <w:rPr>
                <w:rFonts w:ascii="Calibri" w:hAnsi="Calibri"/>
                <w:bCs/>
                <w:sz w:val="23"/>
                <w:szCs w:val="23"/>
              </w:rPr>
              <w:t>1/2005-8/2007</w:t>
            </w:r>
          </w:p>
          <w:p w14:paraId="40A0754B" w14:textId="77777777" w:rsidR="006C7DDC" w:rsidRPr="00EE74E0" w:rsidRDefault="006C7DDC" w:rsidP="00C876AD">
            <w:pPr>
              <w:ind w:left="360"/>
              <w:jc w:val="both"/>
              <w:rPr>
                <w:rFonts w:ascii="Calibri" w:hAnsi="Calibri"/>
                <w:bCs/>
                <w:sz w:val="23"/>
                <w:szCs w:val="23"/>
              </w:rPr>
            </w:pPr>
          </w:p>
        </w:tc>
      </w:tr>
      <w:bookmarkEnd w:id="0"/>
      <w:bookmarkEnd w:id="1"/>
    </w:tbl>
    <w:p w14:paraId="51486CAF" w14:textId="77777777" w:rsidR="00EE74E0" w:rsidRPr="00EE74E0" w:rsidRDefault="00EE74E0" w:rsidP="00C876AD">
      <w:pPr>
        <w:ind w:left="360"/>
        <w:jc w:val="both"/>
        <w:rPr>
          <w:rFonts w:ascii="Calibri" w:hAnsi="Calibri"/>
          <w:sz w:val="23"/>
          <w:szCs w:val="23"/>
        </w:rPr>
      </w:pPr>
    </w:p>
    <w:tbl>
      <w:tblPr>
        <w:tblW w:w="10152" w:type="dxa"/>
        <w:tblInd w:w="-162" w:type="dxa"/>
        <w:tblLook w:val="01E0" w:firstRow="1" w:lastRow="1" w:firstColumn="1" w:lastColumn="1" w:noHBand="0" w:noVBand="0"/>
      </w:tblPr>
      <w:tblGrid>
        <w:gridCol w:w="7902"/>
        <w:gridCol w:w="2250"/>
      </w:tblGrid>
      <w:tr w:rsidR="006C7DDC" w:rsidRPr="00EE74E0" w14:paraId="3945890D" w14:textId="77777777" w:rsidTr="00E53A01">
        <w:trPr>
          <w:trHeight w:val="496"/>
        </w:trPr>
        <w:tc>
          <w:tcPr>
            <w:tcW w:w="7902" w:type="dxa"/>
          </w:tcPr>
          <w:p w14:paraId="40DF8E4A" w14:textId="0FCB3CE6" w:rsidR="006C7DDC" w:rsidRPr="00EE74E0" w:rsidRDefault="00637E44" w:rsidP="00C876AD">
            <w:pPr>
              <w:ind w:left="360"/>
              <w:jc w:val="both"/>
              <w:rPr>
                <w:rFonts w:ascii="Calibri" w:hAnsi="Calibri"/>
                <w:bCs/>
                <w:sz w:val="23"/>
                <w:szCs w:val="23"/>
              </w:rPr>
            </w:pPr>
            <w:r w:rsidRPr="00EE74E0">
              <w:rPr>
                <w:rFonts w:ascii="Calibri" w:hAnsi="Calibri"/>
                <w:bCs/>
                <w:sz w:val="23"/>
                <w:szCs w:val="23"/>
              </w:rPr>
              <w:t xml:space="preserve">    </w:t>
            </w:r>
            <w:r w:rsidR="006C7DDC" w:rsidRPr="00EE74E0">
              <w:rPr>
                <w:rFonts w:ascii="Calibri" w:hAnsi="Calibri"/>
                <w:bCs/>
                <w:sz w:val="23"/>
                <w:szCs w:val="23"/>
              </w:rPr>
              <w:t>Graduate Research Assistant</w:t>
            </w:r>
          </w:p>
          <w:p w14:paraId="5B62744A" w14:textId="02EC0499" w:rsidR="007C35DD" w:rsidRPr="00EE74E0" w:rsidRDefault="007C35DD" w:rsidP="00C876AD">
            <w:pPr>
              <w:ind w:left="360"/>
              <w:jc w:val="both"/>
              <w:rPr>
                <w:rFonts w:ascii="Calibri" w:hAnsi="Calibri"/>
                <w:bCs/>
                <w:sz w:val="23"/>
                <w:szCs w:val="23"/>
              </w:rPr>
            </w:pPr>
            <w:r w:rsidRPr="00EE74E0">
              <w:rPr>
                <w:rFonts w:ascii="Calibri" w:hAnsi="Calibri"/>
                <w:bCs/>
                <w:sz w:val="23"/>
                <w:szCs w:val="23"/>
              </w:rPr>
              <w:t xml:space="preserve"> </w:t>
            </w:r>
            <w:r w:rsidR="00637E44" w:rsidRPr="00EE74E0">
              <w:rPr>
                <w:rFonts w:ascii="Calibri" w:hAnsi="Calibri"/>
                <w:bCs/>
                <w:sz w:val="23"/>
                <w:szCs w:val="23"/>
              </w:rPr>
              <w:t xml:space="preserve">   </w:t>
            </w:r>
            <w:r w:rsidRPr="00EE74E0">
              <w:rPr>
                <w:rFonts w:ascii="Calibri" w:hAnsi="Calibri"/>
                <w:bCs/>
                <w:sz w:val="23"/>
                <w:szCs w:val="23"/>
              </w:rPr>
              <w:t xml:space="preserve">Department of Plant Sciences &amp; Plant Pathology </w:t>
            </w:r>
          </w:p>
          <w:p w14:paraId="7D042805" w14:textId="3379082C" w:rsidR="006C7DDC" w:rsidRPr="00EE74E0" w:rsidRDefault="00637E44" w:rsidP="00C876AD">
            <w:pPr>
              <w:ind w:left="360"/>
              <w:jc w:val="both"/>
              <w:rPr>
                <w:rFonts w:ascii="Calibri" w:hAnsi="Calibri"/>
                <w:bCs/>
                <w:sz w:val="23"/>
                <w:szCs w:val="23"/>
              </w:rPr>
            </w:pPr>
            <w:r w:rsidRPr="00EE74E0">
              <w:rPr>
                <w:rFonts w:ascii="Calibri" w:hAnsi="Calibri"/>
                <w:bCs/>
                <w:sz w:val="23"/>
                <w:szCs w:val="23"/>
              </w:rPr>
              <w:t xml:space="preserve">   </w:t>
            </w:r>
            <w:r w:rsidR="007C35DD" w:rsidRPr="00EE74E0">
              <w:rPr>
                <w:rFonts w:ascii="Calibri" w:hAnsi="Calibri"/>
                <w:bCs/>
                <w:sz w:val="23"/>
                <w:szCs w:val="23"/>
              </w:rPr>
              <w:t xml:space="preserve"> </w:t>
            </w:r>
            <w:r w:rsidR="006C7DDC" w:rsidRPr="00EE74E0">
              <w:rPr>
                <w:rFonts w:ascii="Calibri" w:hAnsi="Calibri"/>
                <w:bCs/>
                <w:sz w:val="23"/>
                <w:szCs w:val="23"/>
              </w:rPr>
              <w:t>Montana State University</w:t>
            </w:r>
            <w:r w:rsidR="00143125" w:rsidRPr="00EE74E0">
              <w:rPr>
                <w:rFonts w:ascii="Calibri" w:hAnsi="Calibri"/>
                <w:bCs/>
                <w:sz w:val="23"/>
                <w:szCs w:val="23"/>
              </w:rPr>
              <w:t xml:space="preserve">, </w:t>
            </w:r>
            <w:r w:rsidR="006C7DDC" w:rsidRPr="00EE74E0">
              <w:rPr>
                <w:rFonts w:ascii="Calibri" w:hAnsi="Calibri"/>
                <w:bCs/>
                <w:sz w:val="23"/>
                <w:szCs w:val="23"/>
              </w:rPr>
              <w:t>Bozeman,</w:t>
            </w:r>
            <w:r w:rsidR="00143125" w:rsidRPr="00EE74E0">
              <w:rPr>
                <w:rFonts w:ascii="Calibri" w:hAnsi="Calibri"/>
                <w:bCs/>
                <w:sz w:val="23"/>
                <w:szCs w:val="23"/>
              </w:rPr>
              <w:t xml:space="preserve"> MT</w:t>
            </w:r>
          </w:p>
        </w:tc>
        <w:tc>
          <w:tcPr>
            <w:tcW w:w="2250" w:type="dxa"/>
          </w:tcPr>
          <w:p w14:paraId="23805369" w14:textId="77777777" w:rsidR="006C7DDC" w:rsidRPr="00EE74E0" w:rsidRDefault="006C7DDC" w:rsidP="00C876AD">
            <w:pPr>
              <w:ind w:left="-18"/>
              <w:jc w:val="both"/>
              <w:rPr>
                <w:rFonts w:ascii="Calibri" w:hAnsi="Calibri"/>
                <w:bCs/>
                <w:sz w:val="23"/>
                <w:szCs w:val="23"/>
              </w:rPr>
            </w:pPr>
            <w:r w:rsidRPr="00EE74E0">
              <w:rPr>
                <w:rFonts w:ascii="Calibri" w:hAnsi="Calibri"/>
                <w:bCs/>
                <w:sz w:val="23"/>
                <w:szCs w:val="23"/>
              </w:rPr>
              <w:t>5/2001 – 12/2004</w:t>
            </w:r>
          </w:p>
          <w:p w14:paraId="0D0CA5E9" w14:textId="77777777" w:rsidR="006C7DDC" w:rsidRPr="00EE74E0" w:rsidRDefault="006C7DDC" w:rsidP="00C876AD">
            <w:pPr>
              <w:ind w:left="360"/>
              <w:jc w:val="both"/>
              <w:rPr>
                <w:rFonts w:ascii="Calibri" w:hAnsi="Calibri"/>
                <w:bCs/>
                <w:sz w:val="23"/>
                <w:szCs w:val="23"/>
              </w:rPr>
            </w:pPr>
          </w:p>
        </w:tc>
      </w:tr>
    </w:tbl>
    <w:tbl>
      <w:tblPr>
        <w:tblpPr w:leftFromText="180" w:rightFromText="180" w:vertAnchor="text" w:horzAnchor="margin" w:tblpY="157"/>
        <w:tblW w:w="9990" w:type="dxa"/>
        <w:tblLook w:val="01E0" w:firstRow="1" w:lastRow="1" w:firstColumn="1" w:lastColumn="1" w:noHBand="0" w:noVBand="0"/>
      </w:tblPr>
      <w:tblGrid>
        <w:gridCol w:w="7380"/>
        <w:gridCol w:w="2610"/>
      </w:tblGrid>
      <w:tr w:rsidR="00143125" w:rsidRPr="00EE74E0" w14:paraId="1691B5FA" w14:textId="77777777" w:rsidTr="00C876AD">
        <w:trPr>
          <w:trHeight w:val="387"/>
        </w:trPr>
        <w:tc>
          <w:tcPr>
            <w:tcW w:w="7380" w:type="dxa"/>
          </w:tcPr>
          <w:p w14:paraId="36C4059A" w14:textId="453B485E" w:rsidR="00143125" w:rsidRPr="00EE74E0" w:rsidRDefault="00637E44" w:rsidP="00C876AD">
            <w:pPr>
              <w:tabs>
                <w:tab w:val="left" w:pos="180"/>
              </w:tabs>
              <w:ind w:left="360"/>
              <w:jc w:val="both"/>
              <w:rPr>
                <w:rFonts w:ascii="Calibri" w:hAnsi="Calibri"/>
                <w:bCs/>
                <w:sz w:val="23"/>
                <w:szCs w:val="23"/>
              </w:rPr>
            </w:pPr>
            <w:r w:rsidRPr="00EE74E0">
              <w:rPr>
                <w:rFonts w:ascii="Calibri" w:hAnsi="Calibri"/>
                <w:bCs/>
                <w:sz w:val="23"/>
                <w:szCs w:val="23"/>
              </w:rPr>
              <w:t xml:space="preserve"> </w:t>
            </w:r>
            <w:r w:rsidR="00143125" w:rsidRPr="00EE74E0">
              <w:rPr>
                <w:rFonts w:ascii="Calibri" w:hAnsi="Calibri"/>
                <w:bCs/>
                <w:sz w:val="23"/>
                <w:szCs w:val="23"/>
              </w:rPr>
              <w:t>Assistant Lecturer</w:t>
            </w:r>
          </w:p>
          <w:p w14:paraId="1917ACF4" w14:textId="0E541A77" w:rsidR="00143125" w:rsidRPr="00EE74E0" w:rsidRDefault="00637E44" w:rsidP="00C876AD">
            <w:pPr>
              <w:tabs>
                <w:tab w:val="left" w:pos="1422"/>
              </w:tabs>
              <w:ind w:left="360"/>
              <w:jc w:val="both"/>
              <w:rPr>
                <w:rFonts w:ascii="Calibri" w:hAnsi="Calibri"/>
                <w:bCs/>
                <w:sz w:val="23"/>
                <w:szCs w:val="23"/>
              </w:rPr>
            </w:pPr>
            <w:r w:rsidRPr="00EE74E0">
              <w:rPr>
                <w:rFonts w:ascii="Calibri" w:hAnsi="Calibri"/>
                <w:bCs/>
                <w:sz w:val="23"/>
                <w:szCs w:val="23"/>
              </w:rPr>
              <w:t xml:space="preserve"> </w:t>
            </w:r>
            <w:r w:rsidR="00143125" w:rsidRPr="00EE74E0">
              <w:rPr>
                <w:rFonts w:ascii="Calibri" w:hAnsi="Calibri"/>
                <w:bCs/>
                <w:sz w:val="23"/>
                <w:szCs w:val="23"/>
              </w:rPr>
              <w:t>Department of Crop Science</w:t>
            </w:r>
          </w:p>
          <w:p w14:paraId="3C52D579" w14:textId="4B87F250" w:rsidR="00143125" w:rsidRPr="00EE74E0" w:rsidRDefault="00637E44" w:rsidP="00C876AD">
            <w:pPr>
              <w:tabs>
                <w:tab w:val="left" w:pos="1422"/>
              </w:tabs>
              <w:ind w:left="360"/>
              <w:jc w:val="both"/>
              <w:rPr>
                <w:rFonts w:ascii="Calibri" w:hAnsi="Calibri"/>
                <w:bCs/>
                <w:sz w:val="23"/>
                <w:szCs w:val="23"/>
              </w:rPr>
            </w:pPr>
            <w:r w:rsidRPr="00EE74E0">
              <w:rPr>
                <w:rFonts w:ascii="Calibri" w:hAnsi="Calibri"/>
                <w:bCs/>
                <w:sz w:val="23"/>
                <w:szCs w:val="23"/>
              </w:rPr>
              <w:t xml:space="preserve"> </w:t>
            </w:r>
            <w:r w:rsidR="00143125" w:rsidRPr="00EE74E0">
              <w:rPr>
                <w:rFonts w:ascii="Calibri" w:hAnsi="Calibri"/>
                <w:bCs/>
                <w:sz w:val="23"/>
                <w:szCs w:val="23"/>
              </w:rPr>
              <w:t xml:space="preserve">Alexandria University, Alexandria, Egypt </w:t>
            </w:r>
          </w:p>
        </w:tc>
        <w:tc>
          <w:tcPr>
            <w:tcW w:w="2610" w:type="dxa"/>
          </w:tcPr>
          <w:p w14:paraId="50D44BB6" w14:textId="77777777" w:rsidR="00143125" w:rsidRPr="00EE74E0" w:rsidRDefault="00143125" w:rsidP="00C876AD">
            <w:pPr>
              <w:ind w:left="360"/>
              <w:jc w:val="both"/>
              <w:rPr>
                <w:rFonts w:ascii="Calibri" w:hAnsi="Calibri"/>
                <w:bCs/>
                <w:sz w:val="23"/>
                <w:szCs w:val="23"/>
              </w:rPr>
            </w:pPr>
            <w:r w:rsidRPr="00EE74E0">
              <w:rPr>
                <w:rFonts w:ascii="Calibri" w:hAnsi="Calibri"/>
                <w:bCs/>
                <w:sz w:val="23"/>
                <w:szCs w:val="23"/>
              </w:rPr>
              <w:t>10/1999 – 4/2001</w:t>
            </w:r>
          </w:p>
          <w:p w14:paraId="7B696D44" w14:textId="77777777" w:rsidR="00143125" w:rsidRPr="00EE74E0" w:rsidRDefault="00143125" w:rsidP="00C876AD">
            <w:pPr>
              <w:ind w:left="360"/>
              <w:jc w:val="both"/>
              <w:rPr>
                <w:rFonts w:ascii="Calibri" w:hAnsi="Calibri"/>
                <w:bCs/>
                <w:sz w:val="23"/>
                <w:szCs w:val="23"/>
              </w:rPr>
            </w:pPr>
          </w:p>
        </w:tc>
      </w:tr>
    </w:tbl>
    <w:p w14:paraId="518E1B13" w14:textId="77777777" w:rsidR="004D6DF2" w:rsidRPr="00EE74E0" w:rsidRDefault="004D6DF2" w:rsidP="00C876AD">
      <w:pPr>
        <w:ind w:left="360"/>
        <w:jc w:val="both"/>
        <w:rPr>
          <w:rFonts w:ascii="Calibri" w:hAnsi="Calibri"/>
          <w:sz w:val="23"/>
          <w:szCs w:val="23"/>
        </w:rPr>
      </w:pPr>
    </w:p>
    <w:tbl>
      <w:tblPr>
        <w:tblW w:w="9990" w:type="dxa"/>
        <w:tblInd w:w="-162" w:type="dxa"/>
        <w:tblLook w:val="01E0" w:firstRow="1" w:lastRow="1" w:firstColumn="1" w:lastColumn="1" w:noHBand="0" w:noVBand="0"/>
      </w:tblPr>
      <w:tblGrid>
        <w:gridCol w:w="8010"/>
        <w:gridCol w:w="1980"/>
      </w:tblGrid>
      <w:tr w:rsidR="006C7DDC" w:rsidRPr="00EE74E0" w14:paraId="6FEF4F52" w14:textId="77777777" w:rsidTr="00D3165E">
        <w:trPr>
          <w:trHeight w:val="296"/>
        </w:trPr>
        <w:tc>
          <w:tcPr>
            <w:tcW w:w="8010" w:type="dxa"/>
          </w:tcPr>
          <w:p w14:paraId="53B17F91" w14:textId="3967D1E9" w:rsidR="006C7DDC" w:rsidRPr="00EE74E0" w:rsidRDefault="006C7DDC" w:rsidP="00C876AD">
            <w:pPr>
              <w:ind w:left="360"/>
              <w:jc w:val="both"/>
              <w:rPr>
                <w:rFonts w:ascii="Calibri" w:hAnsi="Calibri"/>
                <w:bCs/>
                <w:sz w:val="23"/>
                <w:szCs w:val="23"/>
              </w:rPr>
            </w:pPr>
            <w:r w:rsidRPr="00EE74E0">
              <w:rPr>
                <w:rFonts w:ascii="Calibri" w:hAnsi="Calibri"/>
                <w:bCs/>
                <w:sz w:val="23"/>
                <w:szCs w:val="23"/>
              </w:rPr>
              <w:t xml:space="preserve">  </w:t>
            </w:r>
            <w:r w:rsidR="00637E44" w:rsidRPr="00EE74E0">
              <w:rPr>
                <w:rFonts w:ascii="Calibri" w:hAnsi="Calibri"/>
                <w:bCs/>
                <w:sz w:val="23"/>
                <w:szCs w:val="23"/>
              </w:rPr>
              <w:t xml:space="preserve">  </w:t>
            </w:r>
            <w:r w:rsidRPr="00EE74E0">
              <w:rPr>
                <w:rFonts w:ascii="Calibri" w:hAnsi="Calibri"/>
                <w:bCs/>
                <w:sz w:val="23"/>
                <w:szCs w:val="23"/>
              </w:rPr>
              <w:t xml:space="preserve">Graduate Research Assistant </w:t>
            </w:r>
          </w:p>
          <w:p w14:paraId="5B77CB72" w14:textId="5EECB23B" w:rsidR="00677764" w:rsidRPr="00EE74E0" w:rsidRDefault="00677764" w:rsidP="00C876AD">
            <w:pPr>
              <w:ind w:left="360"/>
              <w:jc w:val="both"/>
              <w:rPr>
                <w:rFonts w:ascii="Calibri" w:hAnsi="Calibri"/>
                <w:bCs/>
                <w:sz w:val="23"/>
                <w:szCs w:val="23"/>
              </w:rPr>
            </w:pPr>
            <w:r w:rsidRPr="00EE74E0">
              <w:rPr>
                <w:rFonts w:ascii="Calibri" w:hAnsi="Calibri"/>
                <w:bCs/>
                <w:sz w:val="23"/>
                <w:szCs w:val="23"/>
              </w:rPr>
              <w:t xml:space="preserve"> </w:t>
            </w:r>
            <w:r w:rsidR="00637E44" w:rsidRPr="00EE74E0">
              <w:rPr>
                <w:rFonts w:ascii="Calibri" w:hAnsi="Calibri"/>
                <w:bCs/>
                <w:sz w:val="23"/>
                <w:szCs w:val="23"/>
              </w:rPr>
              <w:t xml:space="preserve">  </w:t>
            </w:r>
            <w:r w:rsidRPr="00EE74E0">
              <w:rPr>
                <w:rFonts w:ascii="Calibri" w:hAnsi="Calibri"/>
                <w:bCs/>
                <w:sz w:val="23"/>
                <w:szCs w:val="23"/>
              </w:rPr>
              <w:t xml:space="preserve"> Genetic Engineering Laboratory </w:t>
            </w:r>
          </w:p>
          <w:p w14:paraId="1DF61E6F" w14:textId="397E726D" w:rsidR="006C7DDC" w:rsidRPr="00EE74E0" w:rsidRDefault="00677764" w:rsidP="00C876AD">
            <w:pPr>
              <w:ind w:left="360"/>
              <w:jc w:val="both"/>
              <w:rPr>
                <w:rFonts w:ascii="Calibri" w:hAnsi="Calibri"/>
                <w:bCs/>
                <w:sz w:val="23"/>
                <w:szCs w:val="23"/>
              </w:rPr>
            </w:pPr>
            <w:r w:rsidRPr="00EE74E0">
              <w:rPr>
                <w:rFonts w:ascii="Calibri" w:hAnsi="Calibri"/>
                <w:bCs/>
                <w:sz w:val="23"/>
                <w:szCs w:val="23"/>
              </w:rPr>
              <w:t xml:space="preserve">  </w:t>
            </w:r>
            <w:r w:rsidR="00637E44" w:rsidRPr="00EE74E0">
              <w:rPr>
                <w:rFonts w:ascii="Calibri" w:hAnsi="Calibri"/>
                <w:bCs/>
                <w:sz w:val="23"/>
                <w:szCs w:val="23"/>
              </w:rPr>
              <w:t xml:space="preserve">  </w:t>
            </w:r>
            <w:r w:rsidR="006C7DDC" w:rsidRPr="00EE74E0">
              <w:rPr>
                <w:rFonts w:ascii="Calibri" w:hAnsi="Calibri"/>
                <w:bCs/>
                <w:sz w:val="23"/>
                <w:szCs w:val="23"/>
              </w:rPr>
              <w:t>Saga University</w:t>
            </w:r>
            <w:r w:rsidR="00143125" w:rsidRPr="00EE74E0">
              <w:rPr>
                <w:rFonts w:ascii="Calibri" w:hAnsi="Calibri"/>
                <w:bCs/>
                <w:sz w:val="23"/>
                <w:szCs w:val="23"/>
              </w:rPr>
              <w:t xml:space="preserve">, </w:t>
            </w:r>
            <w:r w:rsidRPr="00EE74E0">
              <w:rPr>
                <w:rFonts w:ascii="Calibri" w:hAnsi="Calibri"/>
                <w:bCs/>
                <w:sz w:val="23"/>
                <w:szCs w:val="23"/>
              </w:rPr>
              <w:t>Saga, Japan</w:t>
            </w:r>
          </w:p>
        </w:tc>
        <w:tc>
          <w:tcPr>
            <w:tcW w:w="1980" w:type="dxa"/>
          </w:tcPr>
          <w:p w14:paraId="05FA471E" w14:textId="77777777" w:rsidR="006C7DDC" w:rsidRPr="00EE74E0" w:rsidRDefault="006C7DDC" w:rsidP="00C876AD">
            <w:pPr>
              <w:ind w:left="-126"/>
              <w:jc w:val="both"/>
              <w:rPr>
                <w:rFonts w:ascii="Calibri" w:hAnsi="Calibri"/>
                <w:bCs/>
                <w:sz w:val="23"/>
                <w:szCs w:val="23"/>
              </w:rPr>
            </w:pPr>
            <w:r w:rsidRPr="00EE74E0">
              <w:rPr>
                <w:rFonts w:ascii="Calibri" w:hAnsi="Calibri"/>
                <w:sz w:val="23"/>
                <w:szCs w:val="23"/>
              </w:rPr>
              <w:t>10/</w:t>
            </w:r>
            <w:r w:rsidRPr="00EE74E0">
              <w:rPr>
                <w:rFonts w:ascii="Calibri" w:hAnsi="Calibri"/>
                <w:bCs/>
                <w:sz w:val="23"/>
                <w:szCs w:val="23"/>
              </w:rPr>
              <w:t>1997 – 9/1999</w:t>
            </w:r>
          </w:p>
          <w:p w14:paraId="6D87059D" w14:textId="77777777" w:rsidR="006C7DDC" w:rsidRPr="00EE74E0" w:rsidRDefault="006C7DDC" w:rsidP="00C876AD">
            <w:pPr>
              <w:ind w:left="360"/>
              <w:jc w:val="both"/>
              <w:rPr>
                <w:rFonts w:ascii="Calibri" w:hAnsi="Calibri"/>
                <w:bCs/>
                <w:sz w:val="23"/>
                <w:szCs w:val="23"/>
              </w:rPr>
            </w:pPr>
          </w:p>
        </w:tc>
      </w:tr>
    </w:tbl>
    <w:p w14:paraId="7E1FA8FF" w14:textId="77777777" w:rsidR="0024712B" w:rsidRPr="00EE74E0" w:rsidRDefault="0024712B" w:rsidP="00C876AD">
      <w:pPr>
        <w:overflowPunct/>
        <w:autoSpaceDE/>
        <w:autoSpaceDN/>
        <w:adjustRightInd/>
        <w:ind w:left="360"/>
        <w:jc w:val="both"/>
        <w:textAlignment w:val="auto"/>
        <w:rPr>
          <w:rFonts w:ascii="Calibri" w:hAnsi="Calibri"/>
          <w:sz w:val="23"/>
          <w:szCs w:val="23"/>
        </w:rPr>
      </w:pPr>
    </w:p>
    <w:tbl>
      <w:tblPr>
        <w:tblW w:w="9990" w:type="dxa"/>
        <w:tblInd w:w="-162" w:type="dxa"/>
        <w:tblLook w:val="01E0" w:firstRow="1" w:lastRow="1" w:firstColumn="1" w:lastColumn="1" w:noHBand="0" w:noVBand="0"/>
      </w:tblPr>
      <w:tblGrid>
        <w:gridCol w:w="8010"/>
        <w:gridCol w:w="1980"/>
      </w:tblGrid>
      <w:tr w:rsidR="006C7DDC" w:rsidRPr="00EE74E0" w14:paraId="5AD1A380" w14:textId="77777777" w:rsidTr="0082393A">
        <w:trPr>
          <w:trHeight w:val="89"/>
        </w:trPr>
        <w:tc>
          <w:tcPr>
            <w:tcW w:w="8010" w:type="dxa"/>
          </w:tcPr>
          <w:p w14:paraId="1FA342D0" w14:textId="72B86D97" w:rsidR="006C7DDC" w:rsidRPr="00EE74E0" w:rsidRDefault="006C7DDC" w:rsidP="00C876AD">
            <w:pPr>
              <w:ind w:left="360"/>
              <w:jc w:val="both"/>
              <w:rPr>
                <w:rFonts w:ascii="Calibri" w:hAnsi="Calibri"/>
                <w:bCs/>
                <w:sz w:val="23"/>
                <w:szCs w:val="23"/>
              </w:rPr>
            </w:pPr>
            <w:r w:rsidRPr="00EE74E0">
              <w:rPr>
                <w:rFonts w:ascii="Calibri" w:hAnsi="Calibri"/>
                <w:bCs/>
                <w:sz w:val="23"/>
                <w:szCs w:val="23"/>
              </w:rPr>
              <w:t xml:space="preserve">  </w:t>
            </w:r>
            <w:r w:rsidR="00637E44" w:rsidRPr="00EE74E0">
              <w:rPr>
                <w:rFonts w:ascii="Calibri" w:hAnsi="Calibri"/>
                <w:bCs/>
                <w:sz w:val="23"/>
                <w:szCs w:val="23"/>
              </w:rPr>
              <w:t xml:space="preserve">  </w:t>
            </w:r>
            <w:r w:rsidRPr="00EE74E0">
              <w:rPr>
                <w:rFonts w:ascii="Calibri" w:hAnsi="Calibri"/>
                <w:bCs/>
                <w:sz w:val="23"/>
                <w:szCs w:val="23"/>
              </w:rPr>
              <w:t>Teaching Assistant/</w:t>
            </w:r>
            <w:r w:rsidRPr="00EE74E0">
              <w:rPr>
                <w:rFonts w:ascii="Calibri" w:hAnsi="Calibri"/>
                <w:sz w:val="23"/>
                <w:szCs w:val="23"/>
              </w:rPr>
              <w:t>Manger of rice grain quality lab</w:t>
            </w:r>
            <w:r w:rsidRPr="00EE74E0">
              <w:rPr>
                <w:rFonts w:ascii="Calibri" w:hAnsi="Calibri"/>
                <w:bCs/>
                <w:sz w:val="23"/>
                <w:szCs w:val="23"/>
              </w:rPr>
              <w:t xml:space="preserve"> </w:t>
            </w:r>
          </w:p>
          <w:p w14:paraId="5546E8EC" w14:textId="28511F03" w:rsidR="00677764" w:rsidRPr="00EE74E0" w:rsidRDefault="00677764" w:rsidP="00C876AD">
            <w:pPr>
              <w:tabs>
                <w:tab w:val="left" w:pos="1422"/>
              </w:tabs>
              <w:ind w:left="360"/>
              <w:jc w:val="both"/>
              <w:rPr>
                <w:rFonts w:ascii="Calibri" w:hAnsi="Calibri"/>
                <w:bCs/>
                <w:sz w:val="23"/>
                <w:szCs w:val="23"/>
              </w:rPr>
            </w:pPr>
            <w:r w:rsidRPr="00EE74E0">
              <w:rPr>
                <w:rFonts w:ascii="Calibri" w:hAnsi="Calibri"/>
                <w:bCs/>
                <w:sz w:val="23"/>
                <w:szCs w:val="23"/>
              </w:rPr>
              <w:t xml:space="preserve"> </w:t>
            </w:r>
            <w:r w:rsidR="00637E44" w:rsidRPr="00EE74E0">
              <w:rPr>
                <w:rFonts w:ascii="Calibri" w:hAnsi="Calibri"/>
                <w:bCs/>
                <w:sz w:val="23"/>
                <w:szCs w:val="23"/>
              </w:rPr>
              <w:t xml:space="preserve">  </w:t>
            </w:r>
            <w:r w:rsidRPr="00EE74E0">
              <w:rPr>
                <w:rFonts w:ascii="Calibri" w:hAnsi="Calibri"/>
                <w:bCs/>
                <w:sz w:val="23"/>
                <w:szCs w:val="23"/>
              </w:rPr>
              <w:t xml:space="preserve"> Department of Crop Science </w:t>
            </w:r>
          </w:p>
          <w:p w14:paraId="0B77088D" w14:textId="4B1F71F5" w:rsidR="006C7DDC" w:rsidRPr="00EE74E0" w:rsidRDefault="00637E44" w:rsidP="00C876AD">
            <w:pPr>
              <w:tabs>
                <w:tab w:val="left" w:pos="1422"/>
              </w:tabs>
              <w:ind w:left="360"/>
              <w:jc w:val="both"/>
              <w:rPr>
                <w:rFonts w:ascii="Calibri" w:hAnsi="Calibri"/>
                <w:sz w:val="23"/>
                <w:szCs w:val="23"/>
              </w:rPr>
            </w:pPr>
            <w:r w:rsidRPr="00EE74E0">
              <w:rPr>
                <w:rFonts w:ascii="Calibri" w:hAnsi="Calibri"/>
                <w:bCs/>
                <w:sz w:val="23"/>
                <w:szCs w:val="23"/>
              </w:rPr>
              <w:t xml:space="preserve">   </w:t>
            </w:r>
            <w:r w:rsidR="00677764" w:rsidRPr="00EE74E0">
              <w:rPr>
                <w:rFonts w:ascii="Calibri" w:hAnsi="Calibri"/>
                <w:bCs/>
                <w:sz w:val="23"/>
                <w:szCs w:val="23"/>
              </w:rPr>
              <w:t xml:space="preserve"> Alexandria University</w:t>
            </w:r>
            <w:r w:rsidR="00143125" w:rsidRPr="00EE74E0">
              <w:rPr>
                <w:rFonts w:ascii="Calibri" w:hAnsi="Calibri"/>
                <w:bCs/>
                <w:sz w:val="23"/>
                <w:szCs w:val="23"/>
              </w:rPr>
              <w:t>,</w:t>
            </w:r>
            <w:r w:rsidR="00677764" w:rsidRPr="00EE74E0">
              <w:rPr>
                <w:rFonts w:ascii="Calibri" w:hAnsi="Calibri"/>
                <w:bCs/>
                <w:sz w:val="23"/>
                <w:szCs w:val="23"/>
              </w:rPr>
              <w:t xml:space="preserve"> Alexandria, Egypt</w:t>
            </w:r>
          </w:p>
        </w:tc>
        <w:tc>
          <w:tcPr>
            <w:tcW w:w="1980" w:type="dxa"/>
          </w:tcPr>
          <w:p w14:paraId="708FB3C7" w14:textId="77777777" w:rsidR="006C7DDC" w:rsidRPr="00EE74E0" w:rsidRDefault="006C7DDC" w:rsidP="00C876AD">
            <w:pPr>
              <w:ind w:left="-126"/>
              <w:jc w:val="both"/>
              <w:rPr>
                <w:rFonts w:ascii="Calibri" w:hAnsi="Calibri"/>
                <w:bCs/>
                <w:sz w:val="23"/>
                <w:szCs w:val="23"/>
              </w:rPr>
            </w:pPr>
            <w:r w:rsidRPr="00EE74E0">
              <w:rPr>
                <w:rFonts w:ascii="Calibri" w:hAnsi="Calibri"/>
                <w:bCs/>
                <w:sz w:val="23"/>
                <w:szCs w:val="23"/>
              </w:rPr>
              <w:t>10/1993 – 9/1997</w:t>
            </w:r>
          </w:p>
          <w:p w14:paraId="53F0E017" w14:textId="77777777" w:rsidR="006C7DDC" w:rsidRPr="00EE74E0" w:rsidRDefault="006C7DDC" w:rsidP="00C876AD">
            <w:pPr>
              <w:ind w:left="-126"/>
              <w:jc w:val="both"/>
              <w:rPr>
                <w:rFonts w:ascii="Calibri" w:hAnsi="Calibri"/>
                <w:bCs/>
                <w:sz w:val="23"/>
                <w:szCs w:val="23"/>
              </w:rPr>
            </w:pPr>
          </w:p>
        </w:tc>
      </w:tr>
    </w:tbl>
    <w:p w14:paraId="45508F27" w14:textId="77777777" w:rsidR="004E3857" w:rsidRDefault="004E3857" w:rsidP="00050D20">
      <w:pPr>
        <w:tabs>
          <w:tab w:val="left" w:pos="540"/>
          <w:tab w:val="left" w:pos="2340"/>
        </w:tabs>
        <w:jc w:val="both"/>
        <w:rPr>
          <w:rFonts w:ascii="Calibri" w:hAnsi="Calibri"/>
          <w:b/>
          <w:sz w:val="28"/>
          <w:szCs w:val="28"/>
        </w:rPr>
      </w:pPr>
    </w:p>
    <w:p w14:paraId="3E909A11" w14:textId="77777777" w:rsidR="00050D20" w:rsidRPr="001327C9" w:rsidRDefault="00050D20" w:rsidP="00050D20">
      <w:pPr>
        <w:tabs>
          <w:tab w:val="left" w:pos="540"/>
          <w:tab w:val="left" w:pos="2340"/>
        </w:tabs>
        <w:jc w:val="both"/>
        <w:rPr>
          <w:rFonts w:ascii="Calibri" w:hAnsi="Calibri"/>
          <w:b/>
          <w:sz w:val="28"/>
          <w:szCs w:val="28"/>
        </w:rPr>
      </w:pPr>
      <w:r w:rsidRPr="001327C9">
        <w:rPr>
          <w:rFonts w:ascii="Calibri" w:hAnsi="Calibri"/>
          <w:b/>
          <w:sz w:val="28"/>
          <w:szCs w:val="28"/>
        </w:rPr>
        <w:t>Fellowships and Awards</w:t>
      </w:r>
    </w:p>
    <w:p w14:paraId="4C736248" w14:textId="77777777" w:rsidR="00050D20" w:rsidRPr="001327C9" w:rsidRDefault="00050D20" w:rsidP="00050D20">
      <w:pPr>
        <w:keepNext/>
        <w:jc w:val="both"/>
        <w:outlineLvl w:val="2"/>
        <w:rPr>
          <w:rFonts w:ascii="Calibri" w:hAnsi="Calibri"/>
          <w:b/>
          <w:bCs/>
          <w:sz w:val="23"/>
          <w:szCs w:val="23"/>
          <w:u w:val="single"/>
          <w:lang w:val="en-GB"/>
        </w:rPr>
      </w:pPr>
    </w:p>
    <w:p w14:paraId="018E3169" w14:textId="77777777" w:rsidR="00050D20" w:rsidRPr="001327C9" w:rsidRDefault="00050D20" w:rsidP="00F63A4A">
      <w:pPr>
        <w:numPr>
          <w:ilvl w:val="0"/>
          <w:numId w:val="2"/>
        </w:numPr>
        <w:ind w:left="180" w:hanging="180"/>
        <w:jc w:val="both"/>
        <w:rPr>
          <w:rFonts w:ascii="Calibri" w:hAnsi="Calibri"/>
          <w:sz w:val="23"/>
          <w:szCs w:val="23"/>
        </w:rPr>
      </w:pPr>
      <w:r w:rsidRPr="001327C9">
        <w:rPr>
          <w:rFonts w:ascii="Calibri" w:hAnsi="Calibri"/>
          <w:sz w:val="23"/>
          <w:szCs w:val="23"/>
        </w:rPr>
        <w:t>Research assistantship-PSPP, Montana State University, 2001-2004</w:t>
      </w:r>
    </w:p>
    <w:p w14:paraId="470A4709" w14:textId="77777777" w:rsidR="00050D20" w:rsidRPr="001327C9" w:rsidRDefault="00050D20" w:rsidP="00F63A4A">
      <w:pPr>
        <w:numPr>
          <w:ilvl w:val="0"/>
          <w:numId w:val="2"/>
        </w:numPr>
        <w:ind w:left="180" w:hanging="180"/>
        <w:jc w:val="both"/>
        <w:rPr>
          <w:rFonts w:ascii="Calibri" w:hAnsi="Calibri"/>
          <w:b/>
          <w:bCs/>
          <w:sz w:val="23"/>
          <w:szCs w:val="23"/>
        </w:rPr>
      </w:pPr>
      <w:r w:rsidRPr="001327C9">
        <w:rPr>
          <w:rFonts w:ascii="Calibri" w:hAnsi="Calibri"/>
          <w:sz w:val="23"/>
          <w:szCs w:val="23"/>
        </w:rPr>
        <w:t>Japanese Government Scholarships</w:t>
      </w:r>
      <w:r w:rsidRPr="001327C9">
        <w:rPr>
          <w:rFonts w:ascii="Calibri" w:hAnsi="Calibri"/>
          <w:b/>
          <w:bCs/>
          <w:sz w:val="23"/>
          <w:szCs w:val="23"/>
        </w:rPr>
        <w:t xml:space="preserve"> </w:t>
      </w:r>
      <w:r w:rsidRPr="001327C9">
        <w:rPr>
          <w:rFonts w:ascii="Calibri" w:hAnsi="Calibri"/>
          <w:sz w:val="23"/>
          <w:szCs w:val="23"/>
        </w:rPr>
        <w:t>(MONBUSHO), 1997-1999</w:t>
      </w:r>
    </w:p>
    <w:p w14:paraId="7053FF75" w14:textId="77777777" w:rsidR="00050D20" w:rsidRPr="001327C9" w:rsidRDefault="00050D20" w:rsidP="00F63A4A">
      <w:pPr>
        <w:numPr>
          <w:ilvl w:val="0"/>
          <w:numId w:val="2"/>
        </w:numPr>
        <w:ind w:left="180" w:hanging="180"/>
        <w:jc w:val="both"/>
        <w:rPr>
          <w:rFonts w:ascii="Calibri" w:hAnsi="Calibri"/>
          <w:sz w:val="23"/>
          <w:szCs w:val="23"/>
        </w:rPr>
      </w:pPr>
      <w:r w:rsidRPr="001327C9">
        <w:rPr>
          <w:rFonts w:ascii="Calibri" w:hAnsi="Calibri"/>
          <w:sz w:val="23"/>
          <w:szCs w:val="23"/>
        </w:rPr>
        <w:t>Top graduate student in Crop Science Department, Alexandria Univ., Egypt 1993</w:t>
      </w:r>
    </w:p>
    <w:p w14:paraId="617C12FA" w14:textId="77777777" w:rsidR="00050D20" w:rsidRPr="001327C9" w:rsidRDefault="00050D20" w:rsidP="00F63A4A">
      <w:pPr>
        <w:numPr>
          <w:ilvl w:val="0"/>
          <w:numId w:val="2"/>
        </w:numPr>
        <w:ind w:left="180" w:hanging="180"/>
        <w:jc w:val="both"/>
        <w:rPr>
          <w:rFonts w:ascii="Calibri" w:hAnsi="Calibri"/>
          <w:sz w:val="23"/>
          <w:szCs w:val="23"/>
        </w:rPr>
      </w:pPr>
      <w:r w:rsidRPr="001327C9">
        <w:rPr>
          <w:rFonts w:ascii="Calibri" w:hAnsi="Calibri"/>
          <w:sz w:val="23"/>
          <w:szCs w:val="23"/>
        </w:rPr>
        <w:t>Outstanding student award, Faculty of Agriculture, Alexandria Univ., Alexandria, Egypt, 1990-1993</w:t>
      </w:r>
    </w:p>
    <w:p w14:paraId="6FD5851C" w14:textId="77777777" w:rsidR="00535357" w:rsidRDefault="00535357" w:rsidP="00050D20">
      <w:pPr>
        <w:tabs>
          <w:tab w:val="left" w:pos="540"/>
          <w:tab w:val="left" w:pos="2340"/>
        </w:tabs>
        <w:jc w:val="both"/>
        <w:rPr>
          <w:rFonts w:ascii="Calibri" w:hAnsi="Calibri"/>
          <w:b/>
          <w:sz w:val="28"/>
          <w:szCs w:val="28"/>
        </w:rPr>
      </w:pPr>
    </w:p>
    <w:p w14:paraId="6D6080E6" w14:textId="7CFCA4D5" w:rsidR="00050D20" w:rsidRPr="001327C9" w:rsidRDefault="00050D20" w:rsidP="00050D20">
      <w:pPr>
        <w:tabs>
          <w:tab w:val="left" w:pos="540"/>
          <w:tab w:val="left" w:pos="2340"/>
        </w:tabs>
        <w:jc w:val="both"/>
        <w:rPr>
          <w:rFonts w:ascii="Calibri" w:hAnsi="Calibri"/>
          <w:b/>
          <w:sz w:val="28"/>
          <w:szCs w:val="28"/>
        </w:rPr>
      </w:pPr>
      <w:r w:rsidRPr="001327C9">
        <w:rPr>
          <w:rFonts w:ascii="Calibri" w:hAnsi="Calibri"/>
          <w:b/>
          <w:sz w:val="28"/>
          <w:szCs w:val="28"/>
        </w:rPr>
        <w:t>Professional Service</w:t>
      </w:r>
    </w:p>
    <w:p w14:paraId="2A3DEFF7" w14:textId="77777777" w:rsidR="00050D20" w:rsidRPr="001327C9" w:rsidRDefault="00050D20" w:rsidP="00050D20">
      <w:pPr>
        <w:keepNext/>
        <w:jc w:val="both"/>
        <w:outlineLvl w:val="2"/>
        <w:rPr>
          <w:rFonts w:ascii="Calibri" w:hAnsi="Calibri"/>
          <w:b/>
          <w:bCs/>
          <w:sz w:val="23"/>
          <w:szCs w:val="23"/>
          <w:u w:val="single"/>
          <w:lang w:val="en-GB"/>
        </w:rPr>
      </w:pPr>
    </w:p>
    <w:p w14:paraId="252BACAD" w14:textId="006B9BC8" w:rsidR="00050D20" w:rsidRPr="001327C9" w:rsidRDefault="00050D20" w:rsidP="00F63A4A">
      <w:pPr>
        <w:numPr>
          <w:ilvl w:val="1"/>
          <w:numId w:val="3"/>
        </w:numPr>
        <w:ind w:left="180" w:hanging="216"/>
        <w:jc w:val="both"/>
        <w:rPr>
          <w:rFonts w:ascii="Calibri" w:hAnsi="Calibri"/>
          <w:sz w:val="23"/>
          <w:szCs w:val="23"/>
          <w:lang w:val="en-GB"/>
        </w:rPr>
      </w:pPr>
      <w:r w:rsidRPr="001327C9">
        <w:rPr>
          <w:rFonts w:ascii="Calibri" w:hAnsi="Calibri"/>
          <w:sz w:val="23"/>
          <w:szCs w:val="23"/>
          <w:lang w:val="en-GB"/>
        </w:rPr>
        <w:t>Ad hoc reviewer: Theoretical and Applied Genetics (TAG), Genome, Euphytica, Field Crops Research, Plant and Soil, and Molecular Breeding journ</w:t>
      </w:r>
      <w:r w:rsidR="00EE49F8">
        <w:rPr>
          <w:rFonts w:ascii="Calibri" w:hAnsi="Calibri"/>
          <w:sz w:val="23"/>
          <w:szCs w:val="23"/>
          <w:lang w:val="en-GB"/>
        </w:rPr>
        <w:t>als</w:t>
      </w:r>
    </w:p>
    <w:p w14:paraId="178C2970" w14:textId="77777777" w:rsidR="00050D20" w:rsidRDefault="00050D20" w:rsidP="00F63A4A">
      <w:pPr>
        <w:numPr>
          <w:ilvl w:val="1"/>
          <w:numId w:val="3"/>
        </w:numPr>
        <w:ind w:left="180" w:hanging="216"/>
        <w:jc w:val="both"/>
        <w:rPr>
          <w:rFonts w:ascii="Calibri" w:hAnsi="Calibri"/>
          <w:sz w:val="23"/>
          <w:szCs w:val="23"/>
          <w:lang w:val="en-GB"/>
        </w:rPr>
      </w:pPr>
      <w:r w:rsidRPr="001327C9">
        <w:rPr>
          <w:rFonts w:ascii="Calibri" w:hAnsi="Calibri"/>
          <w:sz w:val="23"/>
          <w:szCs w:val="23"/>
          <w:lang w:val="en-GB"/>
        </w:rPr>
        <w:t>Member of Crop Science Society of America (CSSA)</w:t>
      </w:r>
    </w:p>
    <w:p w14:paraId="627E5DF3" w14:textId="644BDB16" w:rsidR="00EE74E0" w:rsidRDefault="00EE74E0" w:rsidP="00F63A4A">
      <w:pPr>
        <w:numPr>
          <w:ilvl w:val="1"/>
          <w:numId w:val="3"/>
        </w:numPr>
        <w:ind w:left="180" w:hanging="216"/>
        <w:jc w:val="both"/>
        <w:rPr>
          <w:rFonts w:ascii="Calibri" w:hAnsi="Calibri"/>
          <w:sz w:val="23"/>
          <w:szCs w:val="23"/>
          <w:lang w:val="en-GB"/>
        </w:rPr>
      </w:pPr>
      <w:r>
        <w:rPr>
          <w:rFonts w:ascii="Calibri" w:hAnsi="Calibri"/>
          <w:sz w:val="23"/>
          <w:szCs w:val="23"/>
          <w:lang w:val="en-GB"/>
        </w:rPr>
        <w:t xml:space="preserve">Member of </w:t>
      </w:r>
      <w:r w:rsidR="00230034">
        <w:rPr>
          <w:rFonts w:ascii="Calibri" w:hAnsi="Calibri"/>
          <w:sz w:val="23"/>
          <w:szCs w:val="23"/>
          <w:lang w:val="en-GB"/>
        </w:rPr>
        <w:t>the Association for the Advancement of Industrial Crops (AAIC)</w:t>
      </w:r>
    </w:p>
    <w:p w14:paraId="771E7730" w14:textId="034C8056" w:rsidR="00EE49F8" w:rsidRDefault="00EE49F8" w:rsidP="00F63A4A">
      <w:pPr>
        <w:numPr>
          <w:ilvl w:val="1"/>
          <w:numId w:val="3"/>
        </w:numPr>
        <w:ind w:left="180" w:hanging="216"/>
        <w:jc w:val="both"/>
        <w:rPr>
          <w:rFonts w:ascii="Calibri" w:hAnsi="Calibri"/>
          <w:sz w:val="23"/>
          <w:szCs w:val="23"/>
          <w:lang w:val="en-GB"/>
        </w:rPr>
      </w:pPr>
      <w:r w:rsidRPr="00EE49F8">
        <w:rPr>
          <w:rFonts w:ascii="Calibri" w:hAnsi="Calibri"/>
          <w:sz w:val="23"/>
          <w:szCs w:val="23"/>
          <w:lang w:val="en-GB"/>
        </w:rPr>
        <w:t>Member of National Association of Plant Breeders</w:t>
      </w:r>
      <w:r w:rsidR="00595D82">
        <w:rPr>
          <w:rFonts w:ascii="Calibri" w:hAnsi="Calibri"/>
          <w:sz w:val="23"/>
          <w:szCs w:val="23"/>
          <w:lang w:val="en-GB"/>
        </w:rPr>
        <w:t xml:space="preserve"> (NAPB)</w:t>
      </w:r>
    </w:p>
    <w:p w14:paraId="66CF73E8" w14:textId="77777777" w:rsidR="00050D20" w:rsidRDefault="00595D82" w:rsidP="00F63A4A">
      <w:pPr>
        <w:numPr>
          <w:ilvl w:val="1"/>
          <w:numId w:val="3"/>
        </w:numPr>
        <w:ind w:left="180" w:hanging="216"/>
        <w:jc w:val="both"/>
        <w:rPr>
          <w:rFonts w:ascii="Calibri" w:hAnsi="Calibri"/>
          <w:sz w:val="23"/>
          <w:szCs w:val="23"/>
          <w:lang w:val="en-GB"/>
        </w:rPr>
      </w:pPr>
      <w:r>
        <w:rPr>
          <w:rFonts w:ascii="Calibri" w:hAnsi="Calibri"/>
          <w:sz w:val="23"/>
          <w:szCs w:val="23"/>
          <w:lang w:val="en-GB"/>
        </w:rPr>
        <w:t xml:space="preserve">Judge at </w:t>
      </w:r>
      <w:r w:rsidRPr="00595D82">
        <w:rPr>
          <w:rFonts w:ascii="Calibri" w:hAnsi="Calibri"/>
          <w:sz w:val="23"/>
          <w:szCs w:val="23"/>
          <w:lang w:val="en-GB"/>
        </w:rPr>
        <w:t>NAPB 2014 Graduate Research Poster Competition</w:t>
      </w:r>
      <w:r>
        <w:rPr>
          <w:rFonts w:ascii="Calibri" w:hAnsi="Calibri"/>
          <w:sz w:val="23"/>
          <w:szCs w:val="23"/>
          <w:lang w:val="en-GB"/>
        </w:rPr>
        <w:t>.</w:t>
      </w:r>
    </w:p>
    <w:p w14:paraId="3F9E74B5" w14:textId="77777777" w:rsidR="00595D82" w:rsidRPr="00595D82" w:rsidRDefault="00595D82" w:rsidP="00595D82">
      <w:pPr>
        <w:ind w:left="180"/>
        <w:jc w:val="both"/>
        <w:rPr>
          <w:rFonts w:ascii="Calibri" w:hAnsi="Calibri"/>
          <w:sz w:val="23"/>
          <w:szCs w:val="23"/>
          <w:lang w:val="en-GB"/>
        </w:rPr>
      </w:pPr>
    </w:p>
    <w:p w14:paraId="026AB33F" w14:textId="77777777" w:rsidR="00892A58" w:rsidRDefault="00892A58" w:rsidP="00050D20">
      <w:pPr>
        <w:tabs>
          <w:tab w:val="left" w:pos="540"/>
          <w:tab w:val="left" w:pos="2340"/>
        </w:tabs>
        <w:jc w:val="both"/>
        <w:rPr>
          <w:rFonts w:ascii="Calibri" w:hAnsi="Calibri"/>
          <w:b/>
          <w:sz w:val="28"/>
          <w:szCs w:val="28"/>
        </w:rPr>
      </w:pPr>
    </w:p>
    <w:p w14:paraId="526B3866" w14:textId="6D77B037" w:rsidR="00050D20" w:rsidRPr="001327C9" w:rsidRDefault="00050D20" w:rsidP="00050D20">
      <w:pPr>
        <w:tabs>
          <w:tab w:val="left" w:pos="540"/>
          <w:tab w:val="left" w:pos="2340"/>
        </w:tabs>
        <w:jc w:val="both"/>
        <w:rPr>
          <w:rFonts w:ascii="Calibri" w:hAnsi="Calibri"/>
          <w:b/>
          <w:sz w:val="28"/>
          <w:szCs w:val="28"/>
        </w:rPr>
      </w:pPr>
      <w:r w:rsidRPr="001327C9">
        <w:rPr>
          <w:rFonts w:ascii="Calibri" w:hAnsi="Calibri"/>
          <w:b/>
          <w:sz w:val="28"/>
          <w:szCs w:val="28"/>
        </w:rPr>
        <w:t>Teaching Experience</w:t>
      </w:r>
    </w:p>
    <w:p w14:paraId="765F89F4" w14:textId="77777777" w:rsidR="00050D20" w:rsidRPr="001327C9" w:rsidRDefault="00050D20" w:rsidP="00050D20">
      <w:pPr>
        <w:keepNext/>
        <w:jc w:val="both"/>
        <w:outlineLvl w:val="2"/>
        <w:rPr>
          <w:rFonts w:ascii="Calibri" w:hAnsi="Calibri"/>
          <w:b/>
          <w:bCs/>
          <w:sz w:val="23"/>
          <w:szCs w:val="23"/>
          <w:u w:val="single"/>
          <w:lang w:val="en-GB"/>
        </w:rPr>
      </w:pPr>
    </w:p>
    <w:p w14:paraId="4A3C51DF" w14:textId="77777777" w:rsidR="00050D20" w:rsidRPr="001327C9" w:rsidRDefault="00050D20" w:rsidP="00F63A4A">
      <w:pPr>
        <w:numPr>
          <w:ilvl w:val="0"/>
          <w:numId w:val="2"/>
        </w:numPr>
        <w:ind w:left="180" w:hanging="180"/>
        <w:jc w:val="both"/>
        <w:rPr>
          <w:rFonts w:ascii="Calibri" w:hAnsi="Calibri"/>
          <w:sz w:val="23"/>
          <w:szCs w:val="23"/>
        </w:rPr>
      </w:pPr>
      <w:r w:rsidRPr="001327C9">
        <w:rPr>
          <w:rFonts w:ascii="Calibri" w:hAnsi="Calibri"/>
          <w:sz w:val="23"/>
          <w:szCs w:val="23"/>
        </w:rPr>
        <w:t xml:space="preserve"> Assistant lecturer, Crop Science Department, Alexandria University, 1999-2001</w:t>
      </w:r>
    </w:p>
    <w:p w14:paraId="071DB826" w14:textId="77777777" w:rsidR="00050D20" w:rsidRPr="001327C9" w:rsidRDefault="00050D20" w:rsidP="00F63A4A">
      <w:pPr>
        <w:numPr>
          <w:ilvl w:val="0"/>
          <w:numId w:val="2"/>
        </w:numPr>
        <w:ind w:left="180" w:hanging="180"/>
        <w:jc w:val="both"/>
        <w:rPr>
          <w:rFonts w:ascii="Calibri" w:hAnsi="Calibri"/>
          <w:sz w:val="23"/>
          <w:szCs w:val="23"/>
        </w:rPr>
      </w:pPr>
      <w:r w:rsidRPr="001327C9">
        <w:rPr>
          <w:rFonts w:ascii="Calibri" w:hAnsi="Calibri"/>
          <w:sz w:val="23"/>
          <w:szCs w:val="23"/>
        </w:rPr>
        <w:t>Teaching Assistant, Crop Science Department, Alexandria University, 1993-1997</w:t>
      </w:r>
    </w:p>
    <w:p w14:paraId="106C55E5" w14:textId="77777777" w:rsidR="00050D20" w:rsidRPr="001327C9" w:rsidRDefault="00050D20" w:rsidP="00F63A4A">
      <w:pPr>
        <w:numPr>
          <w:ilvl w:val="0"/>
          <w:numId w:val="2"/>
        </w:numPr>
        <w:ind w:left="180" w:hanging="180"/>
        <w:jc w:val="both"/>
        <w:rPr>
          <w:rFonts w:ascii="Calibri" w:hAnsi="Calibri"/>
          <w:sz w:val="23"/>
          <w:szCs w:val="23"/>
        </w:rPr>
      </w:pPr>
      <w:r w:rsidRPr="001327C9">
        <w:rPr>
          <w:rFonts w:ascii="Calibri" w:hAnsi="Calibri"/>
          <w:sz w:val="23"/>
          <w:szCs w:val="23"/>
        </w:rPr>
        <w:t>Frequent Guest Lecturer, Quantitative Aspects of Plant Breeding “CRSS 8880” Institute for Plant Breeding, Genetics and Genomics, Fall 2012</w:t>
      </w:r>
    </w:p>
    <w:p w14:paraId="2727E2AC" w14:textId="77777777" w:rsidR="00050D20" w:rsidRPr="001327C9" w:rsidRDefault="00050D20" w:rsidP="00050D20">
      <w:pPr>
        <w:tabs>
          <w:tab w:val="left" w:pos="540"/>
          <w:tab w:val="left" w:pos="2340"/>
        </w:tabs>
        <w:jc w:val="both"/>
        <w:rPr>
          <w:rFonts w:ascii="Calibri" w:hAnsi="Calibri"/>
          <w:b/>
          <w:sz w:val="28"/>
          <w:szCs w:val="28"/>
        </w:rPr>
      </w:pPr>
    </w:p>
    <w:p w14:paraId="402FA7F7" w14:textId="392F7A68" w:rsidR="00050D20" w:rsidRPr="001327C9" w:rsidRDefault="00050D20" w:rsidP="00050D20">
      <w:pPr>
        <w:tabs>
          <w:tab w:val="left" w:pos="540"/>
          <w:tab w:val="left" w:pos="2340"/>
        </w:tabs>
        <w:jc w:val="both"/>
        <w:rPr>
          <w:rFonts w:ascii="Calibri" w:hAnsi="Calibri"/>
          <w:b/>
          <w:sz w:val="28"/>
          <w:szCs w:val="28"/>
        </w:rPr>
      </w:pPr>
      <w:r w:rsidRPr="001327C9">
        <w:rPr>
          <w:rFonts w:ascii="Calibri" w:hAnsi="Calibri"/>
          <w:b/>
          <w:sz w:val="28"/>
          <w:szCs w:val="28"/>
        </w:rPr>
        <w:t xml:space="preserve">Variety </w:t>
      </w:r>
      <w:r w:rsidR="006F440D">
        <w:rPr>
          <w:rFonts w:ascii="Calibri" w:hAnsi="Calibri"/>
          <w:b/>
          <w:sz w:val="28"/>
          <w:szCs w:val="28"/>
        </w:rPr>
        <w:t>R</w:t>
      </w:r>
      <w:r w:rsidRPr="001327C9">
        <w:rPr>
          <w:rFonts w:ascii="Calibri" w:hAnsi="Calibri"/>
          <w:b/>
          <w:sz w:val="28"/>
          <w:szCs w:val="28"/>
        </w:rPr>
        <w:t xml:space="preserve">egistration and </w:t>
      </w:r>
      <w:r w:rsidR="006F440D">
        <w:rPr>
          <w:rFonts w:ascii="Calibri" w:hAnsi="Calibri"/>
          <w:b/>
          <w:sz w:val="28"/>
          <w:szCs w:val="28"/>
        </w:rPr>
        <w:t>G</w:t>
      </w:r>
      <w:r w:rsidRPr="001327C9">
        <w:rPr>
          <w:rFonts w:ascii="Calibri" w:hAnsi="Calibri"/>
          <w:b/>
          <w:sz w:val="28"/>
          <w:szCs w:val="28"/>
        </w:rPr>
        <w:t xml:space="preserve">ermplasm </w:t>
      </w:r>
      <w:r w:rsidR="006F440D">
        <w:rPr>
          <w:rFonts w:ascii="Calibri" w:hAnsi="Calibri"/>
          <w:b/>
          <w:sz w:val="28"/>
          <w:szCs w:val="28"/>
        </w:rPr>
        <w:t>R</w:t>
      </w:r>
      <w:r w:rsidRPr="001327C9">
        <w:rPr>
          <w:rFonts w:ascii="Calibri" w:hAnsi="Calibri"/>
          <w:b/>
          <w:sz w:val="28"/>
          <w:szCs w:val="28"/>
        </w:rPr>
        <w:t>elease</w:t>
      </w:r>
    </w:p>
    <w:p w14:paraId="7F4B9381" w14:textId="77777777" w:rsidR="00050D20" w:rsidRPr="001327C9" w:rsidRDefault="00050D20" w:rsidP="00050D20">
      <w:pPr>
        <w:jc w:val="both"/>
        <w:rPr>
          <w:rFonts w:ascii="Calibri" w:hAnsi="Calibri"/>
          <w:bCs/>
          <w:sz w:val="23"/>
          <w:szCs w:val="23"/>
        </w:rPr>
      </w:pPr>
    </w:p>
    <w:p w14:paraId="1166C7D5" w14:textId="7E809976" w:rsidR="00050D20" w:rsidRPr="001327C9" w:rsidRDefault="00050D20" w:rsidP="00C876AD">
      <w:pPr>
        <w:numPr>
          <w:ilvl w:val="0"/>
          <w:numId w:val="2"/>
        </w:numPr>
        <w:ind w:left="180" w:hanging="180"/>
        <w:jc w:val="both"/>
        <w:rPr>
          <w:rFonts w:ascii="Calibri" w:hAnsi="Calibri"/>
          <w:sz w:val="23"/>
          <w:szCs w:val="23"/>
        </w:rPr>
      </w:pPr>
      <w:r w:rsidRPr="00C876AD">
        <w:rPr>
          <w:rFonts w:ascii="Calibri" w:hAnsi="Calibri"/>
          <w:sz w:val="23"/>
          <w:szCs w:val="23"/>
        </w:rPr>
        <w:t xml:space="preserve">Soybean </w:t>
      </w:r>
      <w:proofErr w:type="spellStart"/>
      <w:r w:rsidRPr="00C876AD">
        <w:rPr>
          <w:rFonts w:ascii="Calibri" w:hAnsi="Calibri"/>
          <w:sz w:val="23"/>
          <w:szCs w:val="23"/>
        </w:rPr>
        <w:t>germplasm</w:t>
      </w:r>
      <w:proofErr w:type="spellEnd"/>
      <w:r w:rsidRPr="00C876AD">
        <w:rPr>
          <w:rFonts w:ascii="Calibri" w:hAnsi="Calibri"/>
          <w:sz w:val="23"/>
          <w:szCs w:val="23"/>
        </w:rPr>
        <w:t xml:space="preserve"> lines, G07-6012 and G07-6029. 2013. </w:t>
      </w:r>
      <w:r w:rsidRPr="001327C9">
        <w:rPr>
          <w:rFonts w:ascii="Calibri" w:hAnsi="Calibri"/>
          <w:sz w:val="23"/>
          <w:szCs w:val="23"/>
        </w:rPr>
        <w:t>Plant Cultivar and Germplasm</w:t>
      </w:r>
      <w:r w:rsidR="00894B75">
        <w:rPr>
          <w:rFonts w:ascii="Calibri" w:hAnsi="Calibri"/>
          <w:sz w:val="23"/>
          <w:szCs w:val="23"/>
        </w:rPr>
        <w:t xml:space="preserve"> Release Committees (PCGRC)-UGA</w:t>
      </w:r>
    </w:p>
    <w:p w14:paraId="2F0CF58B" w14:textId="46C30527" w:rsidR="00050D20" w:rsidRPr="001327C9" w:rsidRDefault="00050D20" w:rsidP="00C876AD">
      <w:pPr>
        <w:numPr>
          <w:ilvl w:val="0"/>
          <w:numId w:val="2"/>
        </w:numPr>
        <w:ind w:left="180" w:hanging="180"/>
        <w:jc w:val="both"/>
        <w:rPr>
          <w:rFonts w:ascii="Calibri" w:hAnsi="Calibri"/>
          <w:sz w:val="23"/>
          <w:szCs w:val="23"/>
        </w:rPr>
      </w:pPr>
      <w:r w:rsidRPr="00C876AD">
        <w:rPr>
          <w:rFonts w:ascii="Calibri" w:hAnsi="Calibri"/>
          <w:sz w:val="23"/>
          <w:szCs w:val="23"/>
        </w:rPr>
        <w:t xml:space="preserve">Soybean </w:t>
      </w:r>
      <w:proofErr w:type="spellStart"/>
      <w:r w:rsidRPr="00C876AD">
        <w:rPr>
          <w:rFonts w:ascii="Calibri" w:hAnsi="Calibri"/>
          <w:sz w:val="23"/>
          <w:szCs w:val="23"/>
        </w:rPr>
        <w:t>germplasm</w:t>
      </w:r>
      <w:proofErr w:type="spellEnd"/>
      <w:r w:rsidRPr="00C876AD">
        <w:rPr>
          <w:rFonts w:ascii="Calibri" w:hAnsi="Calibri"/>
          <w:sz w:val="23"/>
          <w:szCs w:val="23"/>
        </w:rPr>
        <w:t xml:space="preserve"> lines, G08PR-394 and G09PR-80. 2012. </w:t>
      </w:r>
      <w:r w:rsidRPr="001327C9">
        <w:rPr>
          <w:rFonts w:ascii="Calibri" w:hAnsi="Calibri"/>
          <w:sz w:val="23"/>
          <w:szCs w:val="23"/>
        </w:rPr>
        <w:t>Plant Cultivar and Germplasm</w:t>
      </w:r>
      <w:r w:rsidR="00894B75">
        <w:rPr>
          <w:rFonts w:ascii="Calibri" w:hAnsi="Calibri"/>
          <w:sz w:val="23"/>
          <w:szCs w:val="23"/>
        </w:rPr>
        <w:t xml:space="preserve"> Release Committees (PCGRC)-UGA</w:t>
      </w:r>
    </w:p>
    <w:p w14:paraId="7E2776EC" w14:textId="77777777" w:rsidR="000E14A4" w:rsidRDefault="000E14A4" w:rsidP="006202DF">
      <w:pPr>
        <w:tabs>
          <w:tab w:val="left" w:pos="540"/>
          <w:tab w:val="left" w:pos="2340"/>
        </w:tabs>
        <w:jc w:val="both"/>
        <w:rPr>
          <w:rFonts w:ascii="Calibri" w:hAnsi="Calibri"/>
          <w:b/>
          <w:sz w:val="28"/>
          <w:szCs w:val="28"/>
        </w:rPr>
      </w:pPr>
    </w:p>
    <w:p w14:paraId="163BE7BC" w14:textId="77777777" w:rsidR="00E53A01" w:rsidRDefault="00E53A01" w:rsidP="00D6732D">
      <w:pPr>
        <w:tabs>
          <w:tab w:val="left" w:pos="540"/>
          <w:tab w:val="left" w:pos="2340"/>
        </w:tabs>
        <w:jc w:val="both"/>
        <w:rPr>
          <w:rFonts w:ascii="Calibri" w:hAnsi="Calibri"/>
          <w:b/>
          <w:sz w:val="28"/>
          <w:szCs w:val="28"/>
        </w:rPr>
      </w:pPr>
    </w:p>
    <w:p w14:paraId="1335C262" w14:textId="77777777" w:rsidR="00E53A01" w:rsidRDefault="00E53A01" w:rsidP="00D6732D">
      <w:pPr>
        <w:tabs>
          <w:tab w:val="left" w:pos="540"/>
          <w:tab w:val="left" w:pos="2340"/>
        </w:tabs>
        <w:jc w:val="both"/>
        <w:rPr>
          <w:rFonts w:ascii="Calibri" w:hAnsi="Calibri"/>
          <w:b/>
          <w:sz w:val="28"/>
          <w:szCs w:val="28"/>
        </w:rPr>
      </w:pPr>
    </w:p>
    <w:p w14:paraId="106EEE17" w14:textId="77777777" w:rsidR="00E53A01" w:rsidRDefault="00E53A01" w:rsidP="00D6732D">
      <w:pPr>
        <w:tabs>
          <w:tab w:val="left" w:pos="540"/>
          <w:tab w:val="left" w:pos="2340"/>
        </w:tabs>
        <w:jc w:val="both"/>
        <w:rPr>
          <w:rFonts w:ascii="Calibri" w:hAnsi="Calibri"/>
          <w:b/>
          <w:sz w:val="28"/>
          <w:szCs w:val="28"/>
        </w:rPr>
      </w:pPr>
    </w:p>
    <w:p w14:paraId="006159B4" w14:textId="1F5C070A" w:rsidR="00D6732D" w:rsidRPr="006202DF" w:rsidRDefault="00D6732D" w:rsidP="00D6732D">
      <w:pPr>
        <w:tabs>
          <w:tab w:val="left" w:pos="540"/>
          <w:tab w:val="left" w:pos="2340"/>
        </w:tabs>
        <w:jc w:val="both"/>
        <w:rPr>
          <w:rFonts w:ascii="Calibri" w:hAnsi="Calibri"/>
          <w:b/>
          <w:sz w:val="24"/>
          <w:szCs w:val="24"/>
        </w:rPr>
      </w:pPr>
      <w:r w:rsidRPr="006202DF">
        <w:rPr>
          <w:rFonts w:ascii="Calibri" w:hAnsi="Calibri"/>
          <w:b/>
          <w:sz w:val="28"/>
          <w:szCs w:val="28"/>
        </w:rPr>
        <w:t xml:space="preserve">Technical </w:t>
      </w:r>
      <w:r>
        <w:rPr>
          <w:rFonts w:ascii="Calibri" w:hAnsi="Calibri"/>
          <w:b/>
          <w:sz w:val="28"/>
          <w:szCs w:val="28"/>
        </w:rPr>
        <w:t>Abstracts</w:t>
      </w:r>
      <w:r w:rsidRPr="006202DF">
        <w:rPr>
          <w:rFonts w:ascii="Calibri" w:hAnsi="Calibri"/>
          <w:b/>
          <w:sz w:val="28"/>
          <w:szCs w:val="28"/>
        </w:rPr>
        <w:t xml:space="preserve"> and Conferences</w:t>
      </w:r>
      <w:r w:rsidR="006A1267">
        <w:rPr>
          <w:rFonts w:ascii="Calibri" w:hAnsi="Calibri"/>
          <w:b/>
          <w:sz w:val="28"/>
          <w:szCs w:val="28"/>
        </w:rPr>
        <w:t xml:space="preserve"> </w:t>
      </w:r>
    </w:p>
    <w:p w14:paraId="38E6D00D" w14:textId="77777777" w:rsidR="00143125" w:rsidRPr="00143125" w:rsidRDefault="00143125" w:rsidP="00143125">
      <w:pPr>
        <w:jc w:val="left"/>
        <w:rPr>
          <w:rFonts w:ascii="Calibri" w:hAnsi="Calibri"/>
          <w:bCs/>
          <w:sz w:val="23"/>
          <w:szCs w:val="23"/>
        </w:rPr>
      </w:pPr>
    </w:p>
    <w:p w14:paraId="43D9A979" w14:textId="01B4329F" w:rsidR="00230034" w:rsidRPr="00230034" w:rsidRDefault="00230034" w:rsidP="00230034">
      <w:pPr>
        <w:pStyle w:val="ListParagraph"/>
        <w:numPr>
          <w:ilvl w:val="0"/>
          <w:numId w:val="8"/>
        </w:numPr>
        <w:spacing w:after="0" w:line="259" w:lineRule="auto"/>
        <w:rPr>
          <w:rFonts w:asciiTheme="minorHAnsi" w:hAnsiTheme="minorHAnsi"/>
        </w:rPr>
      </w:pPr>
      <w:proofErr w:type="spellStart"/>
      <w:r w:rsidRPr="00230034">
        <w:rPr>
          <w:bCs/>
        </w:rPr>
        <w:t>Anh</w:t>
      </w:r>
      <w:proofErr w:type="spellEnd"/>
      <w:r w:rsidRPr="00230034">
        <w:rPr>
          <w:bCs/>
        </w:rPr>
        <w:t xml:space="preserve">-Tung Pham, D. Harris, J. Buck, J. Serrano, </w:t>
      </w:r>
      <w:r w:rsidRPr="00230034">
        <w:rPr>
          <w:b/>
        </w:rPr>
        <w:t>H. Abdel-Haleem</w:t>
      </w:r>
      <w:r w:rsidRPr="00230034">
        <w:rPr>
          <w:bCs/>
        </w:rPr>
        <w:t xml:space="preserve">, P. </w:t>
      </w:r>
      <w:proofErr w:type="spellStart"/>
      <w:r w:rsidRPr="00230034">
        <w:rPr>
          <w:bCs/>
        </w:rPr>
        <w:t>Cregan</w:t>
      </w:r>
      <w:proofErr w:type="spellEnd"/>
      <w:r w:rsidRPr="00230034">
        <w:rPr>
          <w:bCs/>
        </w:rPr>
        <w:t xml:space="preserve">, Q. Song, H.R </w:t>
      </w:r>
      <w:proofErr w:type="spellStart"/>
      <w:r w:rsidRPr="00230034">
        <w:rPr>
          <w:bCs/>
        </w:rPr>
        <w:t>Boerma</w:t>
      </w:r>
      <w:proofErr w:type="spellEnd"/>
      <w:r w:rsidRPr="00230034">
        <w:rPr>
          <w:bCs/>
        </w:rPr>
        <w:t>, and Z. Li “</w:t>
      </w:r>
      <w:r w:rsidRPr="00230034">
        <w:t>Fine Mapping of Candidate Gene(s) That Controls the Resistance of Frogeye Leaf Spot Disease in Soybean</w:t>
      </w:r>
      <w:r w:rsidRPr="00230034">
        <w:rPr>
          <w:bCs/>
        </w:rPr>
        <w:t>”.  Plant &amp; Animal Genomes XII Conference.  January 10-14, 2015, Town &amp; Country Convention Center, San Diego, CA.</w:t>
      </w:r>
    </w:p>
    <w:p w14:paraId="6C57E96F" w14:textId="77777777" w:rsidR="00D6732D" w:rsidRPr="00230034" w:rsidRDefault="00D6732D" w:rsidP="00230034">
      <w:pPr>
        <w:numPr>
          <w:ilvl w:val="0"/>
          <w:numId w:val="8"/>
        </w:numPr>
        <w:jc w:val="left"/>
        <w:rPr>
          <w:rFonts w:ascii="Calibri" w:hAnsi="Calibri"/>
          <w:bCs/>
          <w:sz w:val="22"/>
          <w:szCs w:val="22"/>
        </w:rPr>
      </w:pPr>
      <w:r w:rsidRPr="00230034">
        <w:rPr>
          <w:rFonts w:ascii="Calibri" w:hAnsi="Calibri"/>
          <w:b/>
          <w:sz w:val="22"/>
          <w:szCs w:val="22"/>
        </w:rPr>
        <w:t>Abdel-Haleem, H.</w:t>
      </w:r>
      <w:r w:rsidRPr="00230034">
        <w:rPr>
          <w:rFonts w:ascii="Calibri" w:hAnsi="Calibri"/>
          <w:sz w:val="22"/>
          <w:szCs w:val="22"/>
        </w:rPr>
        <w:t xml:space="preserve">, T. Carter, H.R. Boerma and Z. Li </w:t>
      </w:r>
      <w:r w:rsidRPr="00230034">
        <w:rPr>
          <w:rFonts w:ascii="Calibri" w:hAnsi="Calibri"/>
          <w:bCs/>
          <w:sz w:val="22"/>
          <w:szCs w:val="22"/>
        </w:rPr>
        <w:t>“Improving drought tolerance in soybean” The 4</w:t>
      </w:r>
      <w:r w:rsidRPr="00230034">
        <w:rPr>
          <w:rFonts w:ascii="Calibri" w:hAnsi="Calibri"/>
          <w:bCs/>
          <w:sz w:val="22"/>
          <w:szCs w:val="22"/>
          <w:vertAlign w:val="superscript"/>
        </w:rPr>
        <w:t>th</w:t>
      </w:r>
      <w:r w:rsidRPr="00230034">
        <w:rPr>
          <w:rFonts w:ascii="Calibri" w:hAnsi="Calibri"/>
          <w:bCs/>
          <w:sz w:val="22"/>
          <w:szCs w:val="22"/>
        </w:rPr>
        <w:t xml:space="preserve"> Annual Meeting of the National Association of Plant Breeders “Breeding for Tolerance to Water Stress”. August 5‐8, 2014, Minneapolis, MN.</w:t>
      </w:r>
    </w:p>
    <w:p w14:paraId="03A33D44" w14:textId="77777777" w:rsidR="00D6732D" w:rsidRPr="00230034" w:rsidRDefault="00D6732D" w:rsidP="00230034">
      <w:pPr>
        <w:numPr>
          <w:ilvl w:val="0"/>
          <w:numId w:val="8"/>
        </w:numPr>
        <w:jc w:val="both"/>
        <w:textAlignment w:val="auto"/>
        <w:rPr>
          <w:rFonts w:ascii="Calibri" w:hAnsi="Calibri"/>
          <w:bCs/>
          <w:sz w:val="22"/>
          <w:szCs w:val="22"/>
        </w:rPr>
      </w:pPr>
      <w:r w:rsidRPr="00230034">
        <w:rPr>
          <w:rFonts w:ascii="Calibri" w:hAnsi="Calibri"/>
          <w:bCs/>
          <w:sz w:val="22"/>
          <w:szCs w:val="22"/>
        </w:rPr>
        <w:t xml:space="preserve">Li, Z., J-H. Shin, </w:t>
      </w:r>
      <w:r w:rsidRPr="00230034">
        <w:rPr>
          <w:rFonts w:ascii="Calibri" w:hAnsi="Calibri"/>
          <w:b/>
          <w:sz w:val="22"/>
          <w:szCs w:val="22"/>
        </w:rPr>
        <w:t>H. Abdel-Haleem</w:t>
      </w:r>
      <w:r w:rsidRPr="00230034">
        <w:rPr>
          <w:rFonts w:ascii="Calibri" w:hAnsi="Calibri"/>
          <w:bCs/>
          <w:sz w:val="22"/>
          <w:szCs w:val="22"/>
        </w:rPr>
        <w:t>, M. Riar, T. Carter Jr., T. Sinclair, S. Jackson and  H-R Boerma “Utilizing genomic tools to improve drought tolerance in soybean” 15</w:t>
      </w:r>
      <w:r w:rsidRPr="00230034">
        <w:rPr>
          <w:rFonts w:ascii="Calibri" w:hAnsi="Calibri"/>
          <w:bCs/>
          <w:sz w:val="22"/>
          <w:szCs w:val="22"/>
          <w:vertAlign w:val="superscript"/>
        </w:rPr>
        <w:t>th</w:t>
      </w:r>
      <w:r w:rsidRPr="00230034">
        <w:rPr>
          <w:rFonts w:ascii="Calibri" w:hAnsi="Calibri"/>
          <w:bCs/>
          <w:sz w:val="22"/>
          <w:szCs w:val="22"/>
        </w:rPr>
        <w:t xml:space="preserve"> Biennial Molecular &amp; Cellular Biology of the Soybean Conference, August 3-6, 2014. Minneapolis, Minnesota.</w:t>
      </w:r>
    </w:p>
    <w:p w14:paraId="28720996" w14:textId="77777777" w:rsidR="00D6732D" w:rsidRPr="00230034" w:rsidRDefault="00D6732D" w:rsidP="00230034">
      <w:pPr>
        <w:numPr>
          <w:ilvl w:val="0"/>
          <w:numId w:val="8"/>
        </w:numPr>
        <w:jc w:val="both"/>
        <w:textAlignment w:val="auto"/>
        <w:rPr>
          <w:rFonts w:ascii="Calibri" w:hAnsi="Calibri"/>
          <w:bCs/>
          <w:sz w:val="22"/>
          <w:szCs w:val="22"/>
        </w:rPr>
      </w:pPr>
      <w:r w:rsidRPr="00230034">
        <w:rPr>
          <w:rFonts w:ascii="Calibri" w:hAnsi="Calibri"/>
          <w:b/>
          <w:bCs/>
          <w:sz w:val="22"/>
          <w:szCs w:val="22"/>
        </w:rPr>
        <w:t>Abdel-Haleem A.</w:t>
      </w:r>
      <w:r w:rsidRPr="00230034">
        <w:rPr>
          <w:rFonts w:ascii="Calibri" w:hAnsi="Calibri"/>
          <w:bCs/>
          <w:sz w:val="22"/>
          <w:szCs w:val="22"/>
        </w:rPr>
        <w:t xml:space="preserve">, Q. Song, R. Nelson, P. </w:t>
      </w:r>
      <w:proofErr w:type="spellStart"/>
      <w:r w:rsidRPr="00230034">
        <w:rPr>
          <w:rFonts w:ascii="Calibri" w:hAnsi="Calibri"/>
          <w:bCs/>
          <w:sz w:val="22"/>
          <w:szCs w:val="22"/>
        </w:rPr>
        <w:t>Cregan</w:t>
      </w:r>
      <w:proofErr w:type="spellEnd"/>
      <w:r w:rsidRPr="00230034">
        <w:rPr>
          <w:rFonts w:ascii="Calibri" w:hAnsi="Calibri"/>
          <w:bCs/>
          <w:sz w:val="22"/>
          <w:szCs w:val="22"/>
        </w:rPr>
        <w:t>, R. Boerma and Z. Li ”Genome-Wide Association Study Confirmed a Major QTL for Salt Tolerance in Soybean” 15</w:t>
      </w:r>
      <w:r w:rsidRPr="00230034">
        <w:rPr>
          <w:rFonts w:ascii="Calibri" w:hAnsi="Calibri"/>
          <w:bCs/>
          <w:sz w:val="22"/>
          <w:szCs w:val="22"/>
          <w:vertAlign w:val="superscript"/>
        </w:rPr>
        <w:t>th</w:t>
      </w:r>
      <w:r w:rsidRPr="00230034">
        <w:rPr>
          <w:rFonts w:ascii="Calibri" w:hAnsi="Calibri"/>
          <w:bCs/>
          <w:sz w:val="22"/>
          <w:szCs w:val="22"/>
        </w:rPr>
        <w:t xml:space="preserve"> Biennial Molecular &amp; Cellular Biology of the Soybean Conference, August 3-6, 2014. Minneapolis, Minnesota.</w:t>
      </w:r>
    </w:p>
    <w:p w14:paraId="39E67597" w14:textId="77777777" w:rsidR="00D6732D" w:rsidRPr="00230034" w:rsidRDefault="00D6732D" w:rsidP="00230034">
      <w:pPr>
        <w:numPr>
          <w:ilvl w:val="0"/>
          <w:numId w:val="8"/>
        </w:numPr>
        <w:jc w:val="both"/>
        <w:textAlignment w:val="auto"/>
        <w:rPr>
          <w:rFonts w:ascii="Calibri" w:hAnsi="Calibri"/>
          <w:bCs/>
          <w:sz w:val="22"/>
          <w:szCs w:val="22"/>
        </w:rPr>
      </w:pPr>
      <w:r w:rsidRPr="00230034">
        <w:rPr>
          <w:rFonts w:ascii="Calibri" w:hAnsi="Calibri"/>
          <w:bCs/>
          <w:sz w:val="22"/>
          <w:szCs w:val="22"/>
        </w:rPr>
        <w:t xml:space="preserve">Pham A., J. Serrano, J. Buck, </w:t>
      </w:r>
      <w:r w:rsidRPr="00230034">
        <w:rPr>
          <w:rFonts w:ascii="Calibri" w:hAnsi="Calibri"/>
          <w:b/>
          <w:bCs/>
          <w:sz w:val="22"/>
          <w:szCs w:val="22"/>
        </w:rPr>
        <w:t>H. Abdel-Haleem</w:t>
      </w:r>
      <w:r w:rsidRPr="00230034">
        <w:rPr>
          <w:rFonts w:ascii="Calibri" w:hAnsi="Calibri"/>
          <w:bCs/>
          <w:sz w:val="22"/>
          <w:szCs w:val="22"/>
        </w:rPr>
        <w:t xml:space="preserve">, Q. Song, P. </w:t>
      </w:r>
      <w:proofErr w:type="spellStart"/>
      <w:r w:rsidRPr="00230034">
        <w:rPr>
          <w:rFonts w:ascii="Calibri" w:hAnsi="Calibri"/>
          <w:bCs/>
          <w:sz w:val="22"/>
          <w:szCs w:val="22"/>
        </w:rPr>
        <w:t>Cregan</w:t>
      </w:r>
      <w:proofErr w:type="spellEnd"/>
      <w:r w:rsidRPr="00230034">
        <w:rPr>
          <w:rFonts w:ascii="Calibri" w:hAnsi="Calibri"/>
          <w:bCs/>
          <w:sz w:val="22"/>
          <w:szCs w:val="22"/>
        </w:rPr>
        <w:t>, H. Boerma, and Z. Li “Fine Mapping and Characterization of Candidate Gene(s) that Control the Resistance to Frogeye Leaf Spot Disease in Soybean” 15</w:t>
      </w:r>
      <w:r w:rsidRPr="00230034">
        <w:rPr>
          <w:rFonts w:ascii="Calibri" w:hAnsi="Calibri"/>
          <w:bCs/>
          <w:sz w:val="22"/>
          <w:szCs w:val="22"/>
          <w:vertAlign w:val="superscript"/>
        </w:rPr>
        <w:t>th</w:t>
      </w:r>
      <w:r w:rsidRPr="00230034">
        <w:rPr>
          <w:rFonts w:ascii="Calibri" w:hAnsi="Calibri"/>
          <w:bCs/>
          <w:sz w:val="22"/>
          <w:szCs w:val="22"/>
        </w:rPr>
        <w:t xml:space="preserve"> Biennial Molecular &amp; Cellular Biology of the Soybean Conference, August 3-6, 2014. Minneapolis, Minnesota.</w:t>
      </w:r>
    </w:p>
    <w:p w14:paraId="593A013D" w14:textId="77777777" w:rsidR="00D6732D" w:rsidRPr="00230034" w:rsidRDefault="00D6732D" w:rsidP="00230034">
      <w:pPr>
        <w:numPr>
          <w:ilvl w:val="0"/>
          <w:numId w:val="8"/>
        </w:numPr>
        <w:jc w:val="both"/>
        <w:textAlignment w:val="auto"/>
        <w:rPr>
          <w:rFonts w:ascii="Calibri" w:hAnsi="Calibri"/>
          <w:bCs/>
          <w:sz w:val="22"/>
          <w:szCs w:val="22"/>
        </w:rPr>
      </w:pPr>
      <w:r w:rsidRPr="00230034">
        <w:rPr>
          <w:rFonts w:ascii="Calibri" w:hAnsi="Calibri"/>
          <w:b/>
          <w:sz w:val="22"/>
          <w:szCs w:val="22"/>
        </w:rPr>
        <w:t>Abdel-Haleem, H.</w:t>
      </w:r>
      <w:r w:rsidRPr="00230034">
        <w:rPr>
          <w:rFonts w:ascii="Calibri" w:hAnsi="Calibri"/>
          <w:sz w:val="22"/>
          <w:szCs w:val="22"/>
        </w:rPr>
        <w:t xml:space="preserve">, P. Ji, H.R. Boerma and Z. Li  </w:t>
      </w:r>
      <w:r w:rsidRPr="00230034">
        <w:rPr>
          <w:rFonts w:ascii="Calibri" w:hAnsi="Calibri"/>
          <w:bCs/>
          <w:sz w:val="22"/>
          <w:szCs w:val="22"/>
        </w:rPr>
        <w:t>“R Software Program for Conducting Parent-Offspring Test Using SNP Markers”.  The ASA, CSSA, and SSSA International Annual Meetings, "Water, Food, Energy &amp; Innovation for a Sustainable World," November 3-6, 2013, Tampa, FL.</w:t>
      </w:r>
    </w:p>
    <w:p w14:paraId="214E63C5" w14:textId="77777777" w:rsidR="00D6732D" w:rsidRPr="00230034" w:rsidRDefault="00D6732D" w:rsidP="00230034">
      <w:pPr>
        <w:numPr>
          <w:ilvl w:val="0"/>
          <w:numId w:val="8"/>
        </w:numPr>
        <w:jc w:val="both"/>
        <w:textAlignment w:val="auto"/>
        <w:rPr>
          <w:rFonts w:ascii="Calibri" w:hAnsi="Calibri"/>
          <w:bCs/>
          <w:sz w:val="22"/>
          <w:szCs w:val="22"/>
        </w:rPr>
      </w:pPr>
      <w:r w:rsidRPr="00230034">
        <w:rPr>
          <w:rFonts w:ascii="Calibri" w:hAnsi="Calibri"/>
          <w:b/>
          <w:sz w:val="22"/>
          <w:szCs w:val="22"/>
        </w:rPr>
        <w:t xml:space="preserve">Abdel-Haleem, H., </w:t>
      </w:r>
      <w:r w:rsidRPr="00230034">
        <w:rPr>
          <w:rFonts w:ascii="Calibri" w:hAnsi="Calibri"/>
          <w:sz w:val="22"/>
          <w:szCs w:val="22"/>
        </w:rPr>
        <w:t xml:space="preserve">W.T. Schapaugh Jr., K. Rainey, V.R. Pantalone, G. Shannon, J. Klein, T.E. Carter Jr., A.J. Cardinal, E.R. </w:t>
      </w:r>
      <w:proofErr w:type="spellStart"/>
      <w:r w:rsidRPr="00230034">
        <w:rPr>
          <w:rFonts w:ascii="Calibri" w:hAnsi="Calibri"/>
          <w:sz w:val="22"/>
          <w:szCs w:val="22"/>
        </w:rPr>
        <w:t>Shipe</w:t>
      </w:r>
      <w:proofErr w:type="spellEnd"/>
      <w:r w:rsidRPr="00230034">
        <w:rPr>
          <w:rFonts w:ascii="Calibri" w:hAnsi="Calibri"/>
          <w:sz w:val="22"/>
          <w:szCs w:val="22"/>
        </w:rPr>
        <w:t xml:space="preserve">, A. M. Gillen, P. Chen, D. B. Weaver, H.R. Boerma and Z. Li </w:t>
      </w:r>
      <w:r w:rsidRPr="00230034">
        <w:rPr>
          <w:rFonts w:ascii="Calibri" w:hAnsi="Calibri"/>
          <w:bCs/>
          <w:sz w:val="22"/>
          <w:szCs w:val="22"/>
        </w:rPr>
        <w:t>“Genetic Gain for Seed Yield in Southern Soybean Cultivars”.  The ASA, CSSA, and SSSA International Annual Meetings, "Water, Food, Energy &amp; Innovation for a Sustainable World," November 3-6, 2013, Tampa, FL.</w:t>
      </w:r>
    </w:p>
    <w:p w14:paraId="5756318A" w14:textId="77777777" w:rsidR="00D6732D" w:rsidRPr="00230034" w:rsidRDefault="00D6732D" w:rsidP="00230034">
      <w:pPr>
        <w:numPr>
          <w:ilvl w:val="0"/>
          <w:numId w:val="8"/>
        </w:numPr>
        <w:jc w:val="both"/>
        <w:textAlignment w:val="auto"/>
        <w:rPr>
          <w:rFonts w:ascii="Calibri" w:hAnsi="Calibri"/>
          <w:bCs/>
          <w:sz w:val="22"/>
          <w:szCs w:val="22"/>
        </w:rPr>
      </w:pPr>
      <w:r w:rsidRPr="00230034">
        <w:rPr>
          <w:rFonts w:ascii="Calibri" w:hAnsi="Calibri"/>
          <w:bCs/>
          <w:i/>
          <w:iCs/>
          <w:sz w:val="22"/>
          <w:szCs w:val="22"/>
        </w:rPr>
        <w:t>Pham A.</w:t>
      </w:r>
      <w:r w:rsidRPr="00230034">
        <w:rPr>
          <w:rFonts w:ascii="Calibri" w:hAnsi="Calibri"/>
          <w:bCs/>
          <w:sz w:val="22"/>
          <w:szCs w:val="22"/>
        </w:rPr>
        <w:t xml:space="preserve">, </w:t>
      </w:r>
      <w:r w:rsidRPr="00230034">
        <w:rPr>
          <w:rFonts w:ascii="Calibri" w:hAnsi="Calibri"/>
          <w:b/>
          <w:bCs/>
          <w:sz w:val="22"/>
          <w:szCs w:val="22"/>
        </w:rPr>
        <w:t>H. Abdel-Haleem</w:t>
      </w:r>
      <w:r w:rsidRPr="00230034">
        <w:rPr>
          <w:rFonts w:ascii="Calibri" w:hAnsi="Calibri"/>
          <w:bCs/>
          <w:sz w:val="22"/>
          <w:szCs w:val="22"/>
        </w:rPr>
        <w:t>, H. R. Boerma and Z. Li “Fine mapping and identification of candidate genes in linkage group O controlling the resistance to Southern root-knot nematode in PI96354” 14</w:t>
      </w:r>
      <w:r w:rsidRPr="00230034">
        <w:rPr>
          <w:rFonts w:ascii="Calibri" w:hAnsi="Calibri"/>
          <w:bCs/>
          <w:sz w:val="22"/>
          <w:szCs w:val="22"/>
          <w:vertAlign w:val="superscript"/>
        </w:rPr>
        <w:t>th</w:t>
      </w:r>
      <w:r w:rsidRPr="00230034">
        <w:rPr>
          <w:rFonts w:ascii="Calibri" w:hAnsi="Calibri"/>
          <w:bCs/>
          <w:sz w:val="22"/>
          <w:szCs w:val="22"/>
        </w:rPr>
        <w:t xml:space="preserve"> Biennial Molecular &amp; Cellular Biology of the Soybean Conference, August 12-15, 2012. Des Moines, AI.</w:t>
      </w:r>
    </w:p>
    <w:p w14:paraId="20B76515" w14:textId="77777777" w:rsidR="00D6732D" w:rsidRPr="00230034" w:rsidRDefault="00D6732D" w:rsidP="00230034">
      <w:pPr>
        <w:numPr>
          <w:ilvl w:val="0"/>
          <w:numId w:val="8"/>
        </w:numPr>
        <w:jc w:val="both"/>
        <w:textAlignment w:val="auto"/>
        <w:rPr>
          <w:rFonts w:ascii="Calibri" w:hAnsi="Calibri"/>
          <w:bCs/>
          <w:sz w:val="22"/>
          <w:szCs w:val="22"/>
        </w:rPr>
      </w:pPr>
      <w:r w:rsidRPr="00230034">
        <w:rPr>
          <w:rFonts w:ascii="Calibri" w:hAnsi="Calibri"/>
          <w:b/>
          <w:bCs/>
          <w:sz w:val="22"/>
          <w:szCs w:val="22"/>
        </w:rPr>
        <w:t>Abdel-Haleem H</w:t>
      </w:r>
      <w:r w:rsidRPr="00230034">
        <w:rPr>
          <w:rFonts w:ascii="Calibri" w:hAnsi="Calibri"/>
          <w:bCs/>
          <w:sz w:val="22"/>
          <w:szCs w:val="22"/>
        </w:rPr>
        <w:t>., H. R. Boerma, T. E. Carter, T. Rufty and Z. Li “QTL controlling aluminum tolerance in soybean: SNP marker discovery and validation” 14</w:t>
      </w:r>
      <w:r w:rsidRPr="00230034">
        <w:rPr>
          <w:rFonts w:ascii="Calibri" w:hAnsi="Calibri"/>
          <w:bCs/>
          <w:sz w:val="22"/>
          <w:szCs w:val="22"/>
          <w:vertAlign w:val="superscript"/>
        </w:rPr>
        <w:t>th</w:t>
      </w:r>
      <w:r w:rsidRPr="00230034">
        <w:rPr>
          <w:rFonts w:ascii="Calibri" w:hAnsi="Calibri"/>
          <w:bCs/>
          <w:sz w:val="22"/>
          <w:szCs w:val="22"/>
        </w:rPr>
        <w:t xml:space="preserve"> Biennial Molecular &amp; Cellular Biology of the Soybean Conference, August 12-15, 2012. Des Moines, AI.</w:t>
      </w:r>
    </w:p>
    <w:p w14:paraId="36ADAA53" w14:textId="77777777" w:rsidR="00D6732D" w:rsidRPr="00230034" w:rsidRDefault="00D6732D" w:rsidP="00230034">
      <w:pPr>
        <w:numPr>
          <w:ilvl w:val="0"/>
          <w:numId w:val="8"/>
        </w:numPr>
        <w:jc w:val="both"/>
        <w:textAlignment w:val="auto"/>
        <w:rPr>
          <w:rFonts w:ascii="Calibri" w:hAnsi="Calibri"/>
          <w:bCs/>
          <w:sz w:val="22"/>
          <w:szCs w:val="22"/>
        </w:rPr>
      </w:pPr>
      <w:r w:rsidRPr="00230034">
        <w:rPr>
          <w:rFonts w:ascii="Calibri" w:hAnsi="Calibri"/>
          <w:b/>
          <w:bCs/>
          <w:sz w:val="22"/>
          <w:szCs w:val="22"/>
        </w:rPr>
        <w:t>Abdel-Haleem H.</w:t>
      </w:r>
      <w:r w:rsidRPr="00230034">
        <w:rPr>
          <w:rFonts w:ascii="Calibri" w:hAnsi="Calibri"/>
          <w:bCs/>
          <w:sz w:val="22"/>
          <w:szCs w:val="22"/>
        </w:rPr>
        <w:t>, G-J Lee, T. Carter, and H.R.  Boerma” Fibrous root as an avoidance mechanism for drought resistance in soybean: Identification of fibrous rooting QTLs”. 13</w:t>
      </w:r>
      <w:r w:rsidRPr="00230034">
        <w:rPr>
          <w:rFonts w:ascii="Calibri" w:hAnsi="Calibri"/>
          <w:bCs/>
          <w:sz w:val="22"/>
          <w:szCs w:val="22"/>
          <w:vertAlign w:val="superscript"/>
        </w:rPr>
        <w:t>th</w:t>
      </w:r>
      <w:r w:rsidRPr="00230034">
        <w:rPr>
          <w:rFonts w:ascii="Calibri" w:hAnsi="Calibri"/>
          <w:bCs/>
          <w:sz w:val="22"/>
          <w:szCs w:val="22"/>
        </w:rPr>
        <w:t xml:space="preserve"> Biennial Molecular &amp; Cellular Biology of the Soybean Conference, August 8-11, 2010. Durham, NC.</w:t>
      </w:r>
    </w:p>
    <w:p w14:paraId="3F6C07DF" w14:textId="77777777" w:rsidR="00D6732D" w:rsidRPr="00230034" w:rsidRDefault="00D6732D" w:rsidP="00230034">
      <w:pPr>
        <w:numPr>
          <w:ilvl w:val="0"/>
          <w:numId w:val="8"/>
        </w:numPr>
        <w:jc w:val="both"/>
        <w:textAlignment w:val="auto"/>
        <w:rPr>
          <w:rFonts w:ascii="Calibri" w:hAnsi="Calibri"/>
          <w:sz w:val="22"/>
          <w:szCs w:val="22"/>
        </w:rPr>
      </w:pPr>
      <w:r w:rsidRPr="00230034">
        <w:rPr>
          <w:rFonts w:ascii="Calibri" w:hAnsi="Calibri"/>
          <w:b/>
          <w:sz w:val="22"/>
          <w:szCs w:val="22"/>
        </w:rPr>
        <w:t>Abdel-Haleem H.</w:t>
      </w:r>
      <w:r w:rsidRPr="00230034">
        <w:rPr>
          <w:rFonts w:ascii="Calibri" w:hAnsi="Calibri"/>
          <w:sz w:val="22"/>
          <w:szCs w:val="22"/>
        </w:rPr>
        <w:t xml:space="preserve">, H.R. Boerma, and T.E. Carter Jr “Dissecting of drought tolerance in soybean” Southern Soybean Breeder Tour. September 4, 2008. Plains, Georgia. </w:t>
      </w:r>
    </w:p>
    <w:p w14:paraId="2E76C80F" w14:textId="77777777" w:rsidR="00D6732D" w:rsidRPr="00230034" w:rsidRDefault="00D6732D" w:rsidP="00230034">
      <w:pPr>
        <w:numPr>
          <w:ilvl w:val="0"/>
          <w:numId w:val="8"/>
        </w:numPr>
        <w:jc w:val="both"/>
        <w:textAlignment w:val="auto"/>
        <w:rPr>
          <w:rFonts w:ascii="Calibri" w:hAnsi="Calibri"/>
          <w:bCs/>
          <w:sz w:val="22"/>
          <w:szCs w:val="22"/>
        </w:rPr>
      </w:pPr>
      <w:r w:rsidRPr="00230034">
        <w:rPr>
          <w:rFonts w:ascii="Calibri" w:hAnsi="Calibri"/>
          <w:sz w:val="22"/>
          <w:szCs w:val="22"/>
        </w:rPr>
        <w:t xml:space="preserve">Hawley, R., M.B. </w:t>
      </w:r>
      <w:proofErr w:type="spellStart"/>
      <w:r w:rsidRPr="00230034">
        <w:rPr>
          <w:rFonts w:ascii="Calibri" w:hAnsi="Calibri"/>
          <w:sz w:val="22"/>
          <w:szCs w:val="22"/>
        </w:rPr>
        <w:t>Slabaugh</w:t>
      </w:r>
      <w:proofErr w:type="spellEnd"/>
      <w:r w:rsidRPr="00230034">
        <w:rPr>
          <w:rFonts w:ascii="Calibri" w:hAnsi="Calibri"/>
          <w:sz w:val="22"/>
          <w:szCs w:val="22"/>
        </w:rPr>
        <w:t xml:space="preserve">, </w:t>
      </w:r>
      <w:r w:rsidRPr="00230034">
        <w:rPr>
          <w:rFonts w:ascii="Calibri" w:hAnsi="Calibri"/>
          <w:b/>
          <w:sz w:val="22"/>
          <w:szCs w:val="22"/>
        </w:rPr>
        <w:t xml:space="preserve">H. </w:t>
      </w:r>
      <w:r w:rsidRPr="00230034">
        <w:rPr>
          <w:rFonts w:ascii="Calibri" w:hAnsi="Calibri"/>
          <w:b/>
          <w:bCs/>
          <w:sz w:val="22"/>
          <w:szCs w:val="22"/>
        </w:rPr>
        <w:t>Abdel-Haleem,</w:t>
      </w:r>
      <w:r w:rsidRPr="00230034">
        <w:rPr>
          <w:rFonts w:ascii="Calibri" w:hAnsi="Calibri"/>
          <w:sz w:val="22"/>
          <w:szCs w:val="22"/>
        </w:rPr>
        <w:t xml:space="preserve"> G. Cole, E. </w:t>
      </w:r>
      <w:proofErr w:type="spellStart"/>
      <w:r w:rsidRPr="00230034">
        <w:rPr>
          <w:rFonts w:ascii="Calibri" w:hAnsi="Calibri"/>
          <w:sz w:val="22"/>
          <w:szCs w:val="22"/>
        </w:rPr>
        <w:t>Hoeft</w:t>
      </w:r>
      <w:proofErr w:type="spellEnd"/>
      <w:r w:rsidRPr="00230034">
        <w:rPr>
          <w:rFonts w:ascii="Calibri" w:hAnsi="Calibri"/>
          <w:sz w:val="22"/>
          <w:szCs w:val="22"/>
        </w:rPr>
        <w:t xml:space="preserve">, and S. J. Knapp “Single nucleotide polymorphism genotyping assays for an </w:t>
      </w:r>
      <w:proofErr w:type="spellStart"/>
      <w:r w:rsidRPr="00230034">
        <w:rPr>
          <w:rFonts w:ascii="Calibri" w:hAnsi="Calibri"/>
          <w:sz w:val="22"/>
          <w:szCs w:val="22"/>
        </w:rPr>
        <w:t>acetohydroxyacid</w:t>
      </w:r>
      <w:proofErr w:type="spellEnd"/>
      <w:r w:rsidRPr="00230034">
        <w:rPr>
          <w:rFonts w:ascii="Calibri" w:hAnsi="Calibri"/>
          <w:sz w:val="22"/>
          <w:szCs w:val="22"/>
        </w:rPr>
        <w:t xml:space="preserve"> synthase mutation conferring resistance to sulfonylurea herbicides”. 7</w:t>
      </w:r>
      <w:r w:rsidRPr="00230034">
        <w:rPr>
          <w:rFonts w:ascii="Calibri" w:hAnsi="Calibri"/>
          <w:sz w:val="22"/>
          <w:szCs w:val="22"/>
          <w:vertAlign w:val="superscript"/>
        </w:rPr>
        <w:t>th</w:t>
      </w:r>
      <w:r w:rsidRPr="00230034">
        <w:rPr>
          <w:rFonts w:ascii="Calibri" w:hAnsi="Calibri"/>
          <w:sz w:val="22"/>
          <w:szCs w:val="22"/>
        </w:rPr>
        <w:t xml:space="preserve"> European conference on Sunflower Biotechnology. September 3-6, 2006, </w:t>
      </w:r>
      <w:proofErr w:type="spellStart"/>
      <w:r w:rsidRPr="00230034">
        <w:rPr>
          <w:rFonts w:ascii="Calibri" w:hAnsi="Calibri"/>
          <w:sz w:val="22"/>
          <w:szCs w:val="22"/>
        </w:rPr>
        <w:t>Gengenbach</w:t>
      </w:r>
      <w:proofErr w:type="spellEnd"/>
      <w:r w:rsidRPr="00230034">
        <w:rPr>
          <w:rFonts w:ascii="Calibri" w:hAnsi="Calibri"/>
          <w:sz w:val="22"/>
          <w:szCs w:val="22"/>
        </w:rPr>
        <w:t xml:space="preserve">, Germany. </w:t>
      </w:r>
    </w:p>
    <w:p w14:paraId="1DE5BD52" w14:textId="77777777" w:rsidR="00D6732D" w:rsidRPr="00230034" w:rsidRDefault="00D6732D" w:rsidP="00230034">
      <w:pPr>
        <w:numPr>
          <w:ilvl w:val="0"/>
          <w:numId w:val="8"/>
        </w:numPr>
        <w:jc w:val="both"/>
        <w:textAlignment w:val="auto"/>
        <w:rPr>
          <w:rFonts w:ascii="Calibri" w:hAnsi="Calibri"/>
          <w:bCs/>
          <w:sz w:val="22"/>
          <w:szCs w:val="22"/>
        </w:rPr>
      </w:pPr>
      <w:r w:rsidRPr="00230034">
        <w:rPr>
          <w:rFonts w:ascii="Calibri" w:hAnsi="Calibri"/>
          <w:b/>
          <w:bCs/>
          <w:sz w:val="22"/>
          <w:szCs w:val="22"/>
        </w:rPr>
        <w:t>Abdel-Haleem</w:t>
      </w:r>
      <w:r w:rsidRPr="00230034">
        <w:rPr>
          <w:rFonts w:ascii="Calibri" w:hAnsi="Calibri"/>
          <w:bCs/>
          <w:sz w:val="22"/>
          <w:szCs w:val="22"/>
        </w:rPr>
        <w:t xml:space="preserve">, </w:t>
      </w:r>
      <w:r w:rsidRPr="00230034">
        <w:rPr>
          <w:rFonts w:ascii="Calibri" w:hAnsi="Calibri"/>
          <w:b/>
          <w:sz w:val="22"/>
          <w:szCs w:val="22"/>
        </w:rPr>
        <w:t>H.</w:t>
      </w:r>
      <w:r w:rsidRPr="00230034">
        <w:rPr>
          <w:rFonts w:ascii="Calibri" w:hAnsi="Calibri"/>
          <w:bCs/>
          <w:sz w:val="22"/>
          <w:szCs w:val="22"/>
        </w:rPr>
        <w:t xml:space="preserve">, M. Giroux, H. Talbert, J. </w:t>
      </w:r>
      <w:proofErr w:type="gramStart"/>
      <w:r w:rsidRPr="00230034">
        <w:rPr>
          <w:rFonts w:ascii="Calibri" w:hAnsi="Calibri"/>
          <w:bCs/>
          <w:sz w:val="22"/>
          <w:szCs w:val="22"/>
        </w:rPr>
        <w:t>Bowman ,</w:t>
      </w:r>
      <w:proofErr w:type="gramEnd"/>
      <w:r w:rsidRPr="00230034">
        <w:rPr>
          <w:rFonts w:ascii="Calibri" w:hAnsi="Calibri"/>
          <w:bCs/>
          <w:sz w:val="22"/>
          <w:szCs w:val="22"/>
        </w:rPr>
        <w:t xml:space="preserve"> V. </w:t>
      </w:r>
      <w:proofErr w:type="spellStart"/>
      <w:r w:rsidRPr="00230034">
        <w:rPr>
          <w:rFonts w:ascii="Calibri" w:hAnsi="Calibri"/>
          <w:bCs/>
          <w:sz w:val="22"/>
          <w:szCs w:val="22"/>
        </w:rPr>
        <w:t>Kanazin</w:t>
      </w:r>
      <w:proofErr w:type="spellEnd"/>
      <w:r w:rsidRPr="00230034">
        <w:rPr>
          <w:rFonts w:ascii="Calibri" w:hAnsi="Calibri"/>
          <w:bCs/>
          <w:sz w:val="22"/>
          <w:szCs w:val="22"/>
        </w:rPr>
        <w:t>, and T. Blake “Identification of QTLs controlled the feed quality of barley”.  Plant &amp; Animal Genomes XII Conference.  January 10-14, 2004, Town &amp; Country Convention Center, San Diego, CA.</w:t>
      </w:r>
    </w:p>
    <w:p w14:paraId="119CAC69" w14:textId="77777777" w:rsidR="00D6732D" w:rsidRPr="00230034" w:rsidRDefault="00D6732D" w:rsidP="00230034">
      <w:pPr>
        <w:numPr>
          <w:ilvl w:val="0"/>
          <w:numId w:val="8"/>
        </w:numPr>
        <w:jc w:val="both"/>
        <w:textAlignment w:val="auto"/>
        <w:rPr>
          <w:rFonts w:ascii="Calibri" w:hAnsi="Calibri"/>
          <w:bCs/>
          <w:sz w:val="22"/>
          <w:szCs w:val="22"/>
        </w:rPr>
      </w:pPr>
      <w:r w:rsidRPr="00230034">
        <w:rPr>
          <w:rFonts w:ascii="Calibri" w:hAnsi="Calibri"/>
          <w:b/>
          <w:bCs/>
          <w:sz w:val="22"/>
          <w:szCs w:val="22"/>
        </w:rPr>
        <w:t>Abdel-Haleem</w:t>
      </w:r>
      <w:r w:rsidRPr="00230034">
        <w:rPr>
          <w:rFonts w:ascii="Calibri" w:hAnsi="Calibri"/>
          <w:bCs/>
          <w:sz w:val="22"/>
          <w:szCs w:val="22"/>
        </w:rPr>
        <w:t xml:space="preserve">, </w:t>
      </w:r>
      <w:r w:rsidRPr="00230034">
        <w:rPr>
          <w:rFonts w:ascii="Calibri" w:hAnsi="Calibri"/>
          <w:b/>
          <w:sz w:val="22"/>
          <w:szCs w:val="22"/>
        </w:rPr>
        <w:t>H.</w:t>
      </w:r>
      <w:r w:rsidRPr="00230034">
        <w:rPr>
          <w:rFonts w:ascii="Calibri" w:hAnsi="Calibri"/>
          <w:bCs/>
          <w:sz w:val="22"/>
          <w:szCs w:val="22"/>
        </w:rPr>
        <w:t xml:space="preserve">, V. </w:t>
      </w:r>
      <w:proofErr w:type="spellStart"/>
      <w:r w:rsidRPr="00230034">
        <w:rPr>
          <w:rFonts w:ascii="Calibri" w:hAnsi="Calibri"/>
          <w:bCs/>
          <w:sz w:val="22"/>
          <w:szCs w:val="22"/>
        </w:rPr>
        <w:t>Kanazin</w:t>
      </w:r>
      <w:proofErr w:type="spellEnd"/>
      <w:r w:rsidRPr="00230034">
        <w:rPr>
          <w:rFonts w:ascii="Calibri" w:hAnsi="Calibri"/>
          <w:bCs/>
          <w:sz w:val="22"/>
          <w:szCs w:val="22"/>
        </w:rPr>
        <w:t>, H. Talbert, M. Giroux, J. Bowman, and T. Blake “Improvement of barley feed quality using a genetic approach”.  Annual Meeting of American Society of Agronomy.  November 2-6, 2003, Denver, CO.</w:t>
      </w:r>
    </w:p>
    <w:p w14:paraId="1C72EFAC" w14:textId="77777777" w:rsidR="00D6732D" w:rsidRDefault="00D6732D" w:rsidP="006202DF">
      <w:pPr>
        <w:tabs>
          <w:tab w:val="left" w:pos="540"/>
          <w:tab w:val="left" w:pos="2340"/>
        </w:tabs>
        <w:jc w:val="both"/>
        <w:rPr>
          <w:rFonts w:ascii="Calibri" w:hAnsi="Calibri"/>
          <w:b/>
          <w:sz w:val="28"/>
          <w:szCs w:val="28"/>
        </w:rPr>
      </w:pPr>
    </w:p>
    <w:p w14:paraId="0AB09C96" w14:textId="77777777" w:rsidR="00E53A01" w:rsidRDefault="00E53A01" w:rsidP="006202DF">
      <w:pPr>
        <w:tabs>
          <w:tab w:val="left" w:pos="540"/>
          <w:tab w:val="left" w:pos="2340"/>
        </w:tabs>
        <w:jc w:val="both"/>
        <w:rPr>
          <w:rFonts w:ascii="Calibri" w:hAnsi="Calibri"/>
          <w:b/>
          <w:sz w:val="28"/>
          <w:szCs w:val="28"/>
        </w:rPr>
      </w:pPr>
    </w:p>
    <w:p w14:paraId="20883D6D" w14:textId="77777777" w:rsidR="00EE74E0" w:rsidRDefault="00EE74E0" w:rsidP="006202DF">
      <w:pPr>
        <w:tabs>
          <w:tab w:val="left" w:pos="540"/>
          <w:tab w:val="left" w:pos="2340"/>
        </w:tabs>
        <w:jc w:val="both"/>
        <w:rPr>
          <w:rFonts w:ascii="Calibri" w:hAnsi="Calibri"/>
          <w:b/>
          <w:sz w:val="28"/>
          <w:szCs w:val="28"/>
        </w:rPr>
      </w:pPr>
    </w:p>
    <w:p w14:paraId="25A93CB7" w14:textId="77777777" w:rsidR="00EE74E0" w:rsidRDefault="00EE74E0" w:rsidP="006202DF">
      <w:pPr>
        <w:tabs>
          <w:tab w:val="left" w:pos="540"/>
          <w:tab w:val="left" w:pos="2340"/>
        </w:tabs>
        <w:jc w:val="both"/>
        <w:rPr>
          <w:rFonts w:ascii="Calibri" w:hAnsi="Calibri"/>
          <w:b/>
          <w:sz w:val="28"/>
          <w:szCs w:val="28"/>
        </w:rPr>
      </w:pPr>
    </w:p>
    <w:p w14:paraId="688B0235" w14:textId="77777777" w:rsidR="00EE74E0" w:rsidRDefault="00EE74E0" w:rsidP="006202DF">
      <w:pPr>
        <w:tabs>
          <w:tab w:val="left" w:pos="540"/>
          <w:tab w:val="left" w:pos="2340"/>
        </w:tabs>
        <w:jc w:val="both"/>
        <w:rPr>
          <w:rFonts w:ascii="Calibri" w:hAnsi="Calibri"/>
          <w:b/>
          <w:sz w:val="28"/>
          <w:szCs w:val="28"/>
        </w:rPr>
      </w:pPr>
    </w:p>
    <w:p w14:paraId="34813D16" w14:textId="3473CAC2" w:rsidR="00855526" w:rsidRPr="00E53A01" w:rsidRDefault="00BE129C" w:rsidP="00E53A01">
      <w:pPr>
        <w:jc w:val="left"/>
        <w:textAlignment w:val="auto"/>
        <w:rPr>
          <w:rFonts w:ascii="Calibri" w:hAnsi="Calibri"/>
          <w:b/>
          <w:sz w:val="28"/>
          <w:szCs w:val="28"/>
        </w:rPr>
      </w:pPr>
      <w:r w:rsidRPr="008906E6">
        <w:rPr>
          <w:rFonts w:ascii="Calibri" w:hAnsi="Calibri"/>
          <w:b/>
          <w:sz w:val="28"/>
          <w:szCs w:val="28"/>
        </w:rPr>
        <w:t>Manuscripts Submitted or in Preparation</w:t>
      </w:r>
    </w:p>
    <w:p w14:paraId="4A46D5C7" w14:textId="164892FF" w:rsidR="00855526" w:rsidRPr="00230034" w:rsidRDefault="00855526" w:rsidP="00EE74E0">
      <w:pPr>
        <w:numPr>
          <w:ilvl w:val="0"/>
          <w:numId w:val="12"/>
        </w:numPr>
        <w:jc w:val="both"/>
        <w:textAlignment w:val="auto"/>
        <w:rPr>
          <w:rFonts w:ascii="Calibri" w:hAnsi="Calibri"/>
          <w:bCs/>
          <w:sz w:val="22"/>
          <w:szCs w:val="22"/>
        </w:rPr>
      </w:pPr>
      <w:r w:rsidRPr="00230034">
        <w:rPr>
          <w:rFonts w:ascii="Calibri" w:hAnsi="Calibri"/>
          <w:bCs/>
          <w:sz w:val="22"/>
          <w:szCs w:val="22"/>
        </w:rPr>
        <w:t>Hwang</w:t>
      </w:r>
      <w:r w:rsidR="00943EA7" w:rsidRPr="00230034">
        <w:rPr>
          <w:rFonts w:ascii="Calibri" w:hAnsi="Calibri"/>
          <w:bCs/>
          <w:sz w:val="22"/>
          <w:szCs w:val="22"/>
        </w:rPr>
        <w:t xml:space="preserve"> S, C. A. King, J. D. Ray, P.B. </w:t>
      </w:r>
      <w:proofErr w:type="spellStart"/>
      <w:r w:rsidR="00943EA7" w:rsidRPr="00230034">
        <w:rPr>
          <w:rFonts w:ascii="Calibri" w:hAnsi="Calibri"/>
          <w:bCs/>
          <w:sz w:val="22"/>
          <w:szCs w:val="22"/>
        </w:rPr>
        <w:t>Cregan</w:t>
      </w:r>
      <w:proofErr w:type="spellEnd"/>
      <w:r w:rsidR="00943EA7" w:rsidRPr="00230034">
        <w:rPr>
          <w:rFonts w:ascii="Calibri" w:hAnsi="Calibri"/>
          <w:bCs/>
          <w:sz w:val="22"/>
          <w:szCs w:val="22"/>
        </w:rPr>
        <w:t>, P. Chen, T.</w:t>
      </w:r>
      <w:r w:rsidRPr="00230034">
        <w:rPr>
          <w:rFonts w:ascii="Calibri" w:hAnsi="Calibri"/>
          <w:bCs/>
          <w:sz w:val="22"/>
          <w:szCs w:val="22"/>
        </w:rPr>
        <w:t xml:space="preserve">E. </w:t>
      </w:r>
      <w:r w:rsidR="00943EA7" w:rsidRPr="00230034">
        <w:rPr>
          <w:rFonts w:ascii="Calibri" w:hAnsi="Calibri"/>
          <w:bCs/>
          <w:sz w:val="22"/>
          <w:szCs w:val="22"/>
        </w:rPr>
        <w:t xml:space="preserve">Carter, Jr., Z. Li, </w:t>
      </w:r>
      <w:r w:rsidR="00943EA7" w:rsidRPr="00230034">
        <w:rPr>
          <w:rFonts w:ascii="Calibri" w:hAnsi="Calibri"/>
          <w:b/>
          <w:bCs/>
          <w:sz w:val="22"/>
          <w:szCs w:val="22"/>
        </w:rPr>
        <w:t>H. Abdel-Haleem</w:t>
      </w:r>
      <w:r w:rsidR="00943EA7" w:rsidRPr="00230034">
        <w:rPr>
          <w:rFonts w:ascii="Calibri" w:hAnsi="Calibri"/>
          <w:bCs/>
          <w:sz w:val="22"/>
          <w:szCs w:val="22"/>
        </w:rPr>
        <w:t>, K.</w:t>
      </w:r>
      <w:r w:rsidRPr="00230034">
        <w:rPr>
          <w:rFonts w:ascii="Calibri" w:hAnsi="Calibri"/>
          <w:bCs/>
          <w:sz w:val="22"/>
          <w:szCs w:val="22"/>
        </w:rPr>
        <w:t>W. Matson,</w:t>
      </w:r>
      <w:r w:rsidR="00943EA7" w:rsidRPr="00230034">
        <w:rPr>
          <w:rFonts w:ascii="Calibri" w:hAnsi="Calibri"/>
          <w:bCs/>
          <w:sz w:val="22"/>
          <w:szCs w:val="22"/>
        </w:rPr>
        <w:t xml:space="preserve"> W. </w:t>
      </w:r>
      <w:proofErr w:type="spellStart"/>
      <w:r w:rsidR="00943EA7" w:rsidRPr="00230034">
        <w:rPr>
          <w:rFonts w:ascii="Calibri" w:hAnsi="Calibri"/>
          <w:bCs/>
          <w:sz w:val="22"/>
          <w:szCs w:val="22"/>
        </w:rPr>
        <w:t>Schapaugh</w:t>
      </w:r>
      <w:proofErr w:type="spellEnd"/>
      <w:r w:rsidR="00943EA7" w:rsidRPr="00230034">
        <w:rPr>
          <w:rFonts w:ascii="Calibri" w:hAnsi="Calibri"/>
          <w:bCs/>
          <w:sz w:val="22"/>
          <w:szCs w:val="22"/>
        </w:rPr>
        <w:t xml:space="preserve">, Jr., and L. </w:t>
      </w:r>
      <w:r w:rsidRPr="00230034">
        <w:rPr>
          <w:rFonts w:ascii="Calibri" w:hAnsi="Calibri"/>
          <w:bCs/>
          <w:sz w:val="22"/>
          <w:szCs w:val="22"/>
        </w:rPr>
        <w:t xml:space="preserve">C. Purcell (2015) Confirmation of delayed canopy wilting QTLs from multiple soybean mapping populations. </w:t>
      </w:r>
      <w:r w:rsidRPr="00230034">
        <w:rPr>
          <w:rFonts w:ascii="Calibri" w:hAnsi="Calibri"/>
          <w:sz w:val="22"/>
          <w:szCs w:val="22"/>
        </w:rPr>
        <w:t>Theoretical and Applied Genetics (under</w:t>
      </w:r>
      <w:r w:rsidR="00943EA7" w:rsidRPr="00230034">
        <w:rPr>
          <w:rFonts w:ascii="Calibri" w:hAnsi="Calibri"/>
          <w:sz w:val="22"/>
          <w:szCs w:val="22"/>
        </w:rPr>
        <w:t xml:space="preserve"> </w:t>
      </w:r>
      <w:r w:rsidRPr="00230034">
        <w:rPr>
          <w:rFonts w:ascii="Calibri" w:hAnsi="Calibri"/>
          <w:sz w:val="22"/>
          <w:szCs w:val="22"/>
        </w:rPr>
        <w:t>Review)</w:t>
      </w:r>
    </w:p>
    <w:p w14:paraId="585E3796" w14:textId="167504AA" w:rsidR="00506AD7" w:rsidRPr="00230034" w:rsidRDefault="00506AD7" w:rsidP="00EE74E0">
      <w:pPr>
        <w:numPr>
          <w:ilvl w:val="0"/>
          <w:numId w:val="12"/>
        </w:numPr>
        <w:jc w:val="both"/>
        <w:textAlignment w:val="auto"/>
        <w:rPr>
          <w:rFonts w:ascii="Calibri" w:hAnsi="Calibri"/>
          <w:bCs/>
          <w:sz w:val="22"/>
          <w:szCs w:val="22"/>
        </w:rPr>
      </w:pPr>
      <w:r w:rsidRPr="00230034">
        <w:rPr>
          <w:rFonts w:ascii="Calibri" w:hAnsi="Calibri"/>
          <w:bCs/>
          <w:i/>
          <w:iCs/>
          <w:sz w:val="22"/>
          <w:szCs w:val="22"/>
        </w:rPr>
        <w:t>Donna K. Harris</w:t>
      </w:r>
      <w:r w:rsidRPr="00230034">
        <w:rPr>
          <w:rFonts w:ascii="Calibri" w:hAnsi="Calibri"/>
          <w:bCs/>
          <w:sz w:val="22"/>
          <w:szCs w:val="22"/>
        </w:rPr>
        <w:t>, D</w:t>
      </w:r>
      <w:r w:rsidR="0059084D" w:rsidRPr="00230034">
        <w:rPr>
          <w:rFonts w:ascii="Calibri" w:hAnsi="Calibri"/>
          <w:bCs/>
          <w:sz w:val="22"/>
          <w:szCs w:val="22"/>
        </w:rPr>
        <w:t>.</w:t>
      </w:r>
      <w:r w:rsidRPr="00230034">
        <w:rPr>
          <w:rFonts w:ascii="Calibri" w:hAnsi="Calibri"/>
          <w:bCs/>
          <w:sz w:val="22"/>
          <w:szCs w:val="22"/>
        </w:rPr>
        <w:t>R. Walker, E</w:t>
      </w:r>
      <w:r w:rsidR="0059084D" w:rsidRPr="00230034">
        <w:rPr>
          <w:rFonts w:ascii="Calibri" w:hAnsi="Calibri"/>
          <w:bCs/>
          <w:sz w:val="22"/>
          <w:szCs w:val="22"/>
        </w:rPr>
        <w:t>.</w:t>
      </w:r>
      <w:r w:rsidRPr="00230034">
        <w:rPr>
          <w:rFonts w:ascii="Calibri" w:hAnsi="Calibri"/>
          <w:bCs/>
          <w:sz w:val="22"/>
          <w:szCs w:val="22"/>
        </w:rPr>
        <w:t xml:space="preserve">J. </w:t>
      </w:r>
      <w:proofErr w:type="spellStart"/>
      <w:r w:rsidRPr="00230034">
        <w:rPr>
          <w:rFonts w:ascii="Calibri" w:hAnsi="Calibri"/>
          <w:bCs/>
          <w:sz w:val="22"/>
          <w:szCs w:val="22"/>
        </w:rPr>
        <w:t>Sikora</w:t>
      </w:r>
      <w:proofErr w:type="spellEnd"/>
      <w:r w:rsidRPr="00230034">
        <w:rPr>
          <w:rFonts w:ascii="Calibri" w:hAnsi="Calibri"/>
          <w:bCs/>
          <w:sz w:val="22"/>
          <w:szCs w:val="22"/>
        </w:rPr>
        <w:t xml:space="preserve">, </w:t>
      </w:r>
      <w:r w:rsidR="0059084D" w:rsidRPr="00230034">
        <w:rPr>
          <w:rFonts w:ascii="Calibri" w:hAnsi="Calibri"/>
          <w:b/>
          <w:sz w:val="22"/>
          <w:szCs w:val="22"/>
        </w:rPr>
        <w:t>H.</w:t>
      </w:r>
      <w:r w:rsidRPr="00230034">
        <w:rPr>
          <w:rFonts w:ascii="Calibri" w:hAnsi="Calibri"/>
          <w:b/>
          <w:sz w:val="22"/>
          <w:szCs w:val="22"/>
        </w:rPr>
        <w:t xml:space="preserve"> Abdel-Haleem</w:t>
      </w:r>
      <w:r w:rsidRPr="00230034">
        <w:rPr>
          <w:rFonts w:ascii="Calibri" w:hAnsi="Calibri"/>
          <w:bCs/>
          <w:sz w:val="22"/>
          <w:szCs w:val="22"/>
        </w:rPr>
        <w:t>, D</w:t>
      </w:r>
      <w:r w:rsidR="0059084D" w:rsidRPr="00230034">
        <w:rPr>
          <w:rFonts w:ascii="Calibri" w:hAnsi="Calibri"/>
          <w:bCs/>
          <w:sz w:val="22"/>
          <w:szCs w:val="22"/>
        </w:rPr>
        <w:t>.</w:t>
      </w:r>
      <w:r w:rsidRPr="00230034">
        <w:rPr>
          <w:rFonts w:ascii="Calibri" w:hAnsi="Calibri"/>
          <w:bCs/>
          <w:sz w:val="22"/>
          <w:szCs w:val="22"/>
        </w:rPr>
        <w:t>B. Weaver, J</w:t>
      </w:r>
      <w:r w:rsidR="00846220" w:rsidRPr="00230034">
        <w:rPr>
          <w:rFonts w:ascii="Calibri" w:hAnsi="Calibri"/>
          <w:bCs/>
          <w:sz w:val="22"/>
          <w:szCs w:val="22"/>
        </w:rPr>
        <w:t>.</w:t>
      </w:r>
      <w:r w:rsidRPr="00230034">
        <w:rPr>
          <w:rFonts w:ascii="Calibri" w:hAnsi="Calibri"/>
          <w:bCs/>
          <w:sz w:val="22"/>
          <w:szCs w:val="22"/>
        </w:rPr>
        <w:t>D. Mueller, R</w:t>
      </w:r>
      <w:r w:rsidR="00846220" w:rsidRPr="00230034">
        <w:rPr>
          <w:rFonts w:ascii="Calibri" w:hAnsi="Calibri"/>
          <w:bCs/>
          <w:sz w:val="22"/>
          <w:szCs w:val="22"/>
        </w:rPr>
        <w:t>.</w:t>
      </w:r>
      <w:r w:rsidRPr="00230034">
        <w:rPr>
          <w:rFonts w:ascii="Calibri" w:hAnsi="Calibri"/>
          <w:bCs/>
          <w:sz w:val="22"/>
          <w:szCs w:val="22"/>
        </w:rPr>
        <w:t xml:space="preserve">C. </w:t>
      </w:r>
      <w:proofErr w:type="spellStart"/>
      <w:r w:rsidRPr="00230034">
        <w:rPr>
          <w:rFonts w:ascii="Calibri" w:hAnsi="Calibri"/>
          <w:bCs/>
          <w:sz w:val="22"/>
          <w:szCs w:val="22"/>
        </w:rPr>
        <w:t>Kemerait</w:t>
      </w:r>
      <w:proofErr w:type="spellEnd"/>
      <w:r w:rsidRPr="00230034">
        <w:rPr>
          <w:rFonts w:ascii="Calibri" w:hAnsi="Calibri"/>
          <w:bCs/>
          <w:sz w:val="22"/>
          <w:szCs w:val="22"/>
        </w:rPr>
        <w:t>, J</w:t>
      </w:r>
      <w:r w:rsidR="0059084D" w:rsidRPr="00230034">
        <w:rPr>
          <w:rFonts w:ascii="Calibri" w:hAnsi="Calibri"/>
          <w:bCs/>
          <w:sz w:val="22"/>
          <w:szCs w:val="22"/>
        </w:rPr>
        <w:t>.</w:t>
      </w:r>
      <w:r w:rsidRPr="00230034">
        <w:rPr>
          <w:rFonts w:ascii="Calibri" w:hAnsi="Calibri"/>
          <w:bCs/>
          <w:sz w:val="22"/>
          <w:szCs w:val="22"/>
        </w:rPr>
        <w:t>W. Buck, D</w:t>
      </w:r>
      <w:r w:rsidR="0059084D" w:rsidRPr="00230034">
        <w:rPr>
          <w:rFonts w:ascii="Calibri" w:hAnsi="Calibri"/>
          <w:bCs/>
          <w:sz w:val="22"/>
          <w:szCs w:val="22"/>
        </w:rPr>
        <w:t>.</w:t>
      </w:r>
      <w:r w:rsidRPr="00230034">
        <w:rPr>
          <w:rFonts w:ascii="Calibri" w:hAnsi="Calibri"/>
          <w:bCs/>
          <w:sz w:val="22"/>
          <w:szCs w:val="22"/>
        </w:rPr>
        <w:t xml:space="preserve">V. Phillips, Z Li, and H.R </w:t>
      </w:r>
      <w:proofErr w:type="spellStart"/>
      <w:r w:rsidRPr="00230034">
        <w:rPr>
          <w:rFonts w:ascii="Calibri" w:hAnsi="Calibri"/>
          <w:bCs/>
          <w:sz w:val="22"/>
          <w:szCs w:val="22"/>
        </w:rPr>
        <w:t>Boerma</w:t>
      </w:r>
      <w:proofErr w:type="spellEnd"/>
      <w:r w:rsidRPr="00230034">
        <w:rPr>
          <w:rFonts w:ascii="Calibri" w:hAnsi="Calibri"/>
          <w:bCs/>
          <w:sz w:val="22"/>
          <w:szCs w:val="22"/>
        </w:rPr>
        <w:t xml:space="preserve"> (201</w:t>
      </w:r>
      <w:r w:rsidR="00855526" w:rsidRPr="00230034">
        <w:rPr>
          <w:rFonts w:ascii="Calibri" w:hAnsi="Calibri"/>
          <w:bCs/>
          <w:sz w:val="22"/>
          <w:szCs w:val="22"/>
        </w:rPr>
        <w:t>5</w:t>
      </w:r>
      <w:r w:rsidRPr="00230034">
        <w:rPr>
          <w:rFonts w:ascii="Calibri" w:hAnsi="Calibri"/>
          <w:bCs/>
          <w:sz w:val="22"/>
          <w:szCs w:val="22"/>
        </w:rPr>
        <w:t>) The Effect of the ‘</w:t>
      </w:r>
      <w:proofErr w:type="spellStart"/>
      <w:r w:rsidRPr="00230034">
        <w:rPr>
          <w:rFonts w:ascii="Calibri" w:hAnsi="Calibri"/>
          <w:bCs/>
          <w:sz w:val="22"/>
          <w:szCs w:val="22"/>
        </w:rPr>
        <w:t>Hyuuga</w:t>
      </w:r>
      <w:proofErr w:type="spellEnd"/>
      <w:r w:rsidRPr="00230034">
        <w:rPr>
          <w:rFonts w:ascii="Calibri" w:hAnsi="Calibri"/>
          <w:bCs/>
          <w:sz w:val="22"/>
          <w:szCs w:val="22"/>
        </w:rPr>
        <w:t>’ Soybean Lesion Type and Canopy Severity on Yield Loss in the Presence of S</w:t>
      </w:r>
      <w:r w:rsidR="002E7A4D" w:rsidRPr="00230034">
        <w:rPr>
          <w:rFonts w:ascii="Calibri" w:hAnsi="Calibri"/>
          <w:bCs/>
          <w:sz w:val="22"/>
          <w:szCs w:val="22"/>
        </w:rPr>
        <w:t>oybean Rust. Plant diseases (In-</w:t>
      </w:r>
      <w:r w:rsidRPr="00230034">
        <w:rPr>
          <w:rFonts w:ascii="Calibri" w:hAnsi="Calibri"/>
          <w:bCs/>
          <w:sz w:val="22"/>
          <w:szCs w:val="22"/>
        </w:rPr>
        <w:t>review)</w:t>
      </w:r>
    </w:p>
    <w:p w14:paraId="6A91EBA0" w14:textId="6CF68F43" w:rsidR="00BE129C" w:rsidRPr="00230034" w:rsidRDefault="00BE129C" w:rsidP="00EE74E0">
      <w:pPr>
        <w:numPr>
          <w:ilvl w:val="0"/>
          <w:numId w:val="12"/>
        </w:numPr>
        <w:jc w:val="both"/>
        <w:textAlignment w:val="auto"/>
        <w:rPr>
          <w:rFonts w:ascii="Calibri" w:hAnsi="Calibri"/>
          <w:bCs/>
          <w:sz w:val="22"/>
          <w:szCs w:val="22"/>
        </w:rPr>
      </w:pPr>
      <w:r w:rsidRPr="00230034">
        <w:rPr>
          <w:rFonts w:ascii="Calibri" w:hAnsi="Calibri"/>
          <w:b/>
          <w:sz w:val="22"/>
          <w:szCs w:val="22"/>
        </w:rPr>
        <w:t xml:space="preserve">Abdel-Haleem, H., </w:t>
      </w:r>
      <w:r w:rsidRPr="00230034">
        <w:rPr>
          <w:rFonts w:ascii="Calibri" w:hAnsi="Calibri"/>
          <w:sz w:val="22"/>
          <w:szCs w:val="22"/>
        </w:rPr>
        <w:t xml:space="preserve">W.T. Schapaugh Jr., K. Rainey, V.R. Pantalone, G. Shannon, J. Klein, T.E. Carter Jr., A.J. Cardinal, E.R. </w:t>
      </w:r>
      <w:proofErr w:type="spellStart"/>
      <w:r w:rsidRPr="00230034">
        <w:rPr>
          <w:rFonts w:ascii="Calibri" w:hAnsi="Calibri"/>
          <w:sz w:val="22"/>
          <w:szCs w:val="22"/>
        </w:rPr>
        <w:t>Shipe</w:t>
      </w:r>
      <w:proofErr w:type="spellEnd"/>
      <w:r w:rsidRPr="00230034">
        <w:rPr>
          <w:rFonts w:ascii="Calibri" w:hAnsi="Calibri"/>
          <w:sz w:val="22"/>
          <w:szCs w:val="22"/>
        </w:rPr>
        <w:t xml:space="preserve">, A. M. Gillen, P. Chen, D. B. Weaver, H.R. Boerma and Z. Li </w:t>
      </w:r>
      <w:r w:rsidRPr="00230034">
        <w:rPr>
          <w:rFonts w:ascii="Calibri" w:hAnsi="Calibri"/>
          <w:bCs/>
          <w:sz w:val="22"/>
          <w:szCs w:val="22"/>
        </w:rPr>
        <w:t>(201</w:t>
      </w:r>
      <w:r w:rsidR="00855526" w:rsidRPr="00230034">
        <w:rPr>
          <w:rFonts w:ascii="Calibri" w:hAnsi="Calibri"/>
          <w:bCs/>
          <w:sz w:val="22"/>
          <w:szCs w:val="22"/>
        </w:rPr>
        <w:t>5</w:t>
      </w:r>
      <w:r w:rsidRPr="00230034">
        <w:rPr>
          <w:rFonts w:ascii="Calibri" w:hAnsi="Calibri"/>
          <w:bCs/>
          <w:sz w:val="22"/>
          <w:szCs w:val="22"/>
        </w:rPr>
        <w:t xml:space="preserve">) Genetic improvement in yield of soybean cultivars in maturity groups V, VI, and VII. Crop </w:t>
      </w:r>
      <w:r w:rsidR="002E7A4D" w:rsidRPr="00230034">
        <w:rPr>
          <w:rFonts w:ascii="Calibri" w:hAnsi="Calibri"/>
          <w:bCs/>
          <w:sz w:val="22"/>
          <w:szCs w:val="22"/>
        </w:rPr>
        <w:t>Science (In-r</w:t>
      </w:r>
      <w:r w:rsidRPr="00230034">
        <w:rPr>
          <w:rFonts w:ascii="Calibri" w:hAnsi="Calibri"/>
          <w:bCs/>
          <w:sz w:val="22"/>
          <w:szCs w:val="22"/>
        </w:rPr>
        <w:t>eview).</w:t>
      </w:r>
    </w:p>
    <w:p w14:paraId="7B0941DF" w14:textId="24594CEB" w:rsidR="00BE129C" w:rsidRPr="00230034" w:rsidRDefault="00BE129C" w:rsidP="00EE74E0">
      <w:pPr>
        <w:numPr>
          <w:ilvl w:val="0"/>
          <w:numId w:val="12"/>
        </w:numPr>
        <w:ind w:left="691"/>
        <w:jc w:val="both"/>
        <w:textAlignment w:val="auto"/>
        <w:rPr>
          <w:rFonts w:ascii="Calibri" w:hAnsi="Calibri"/>
          <w:bCs/>
          <w:sz w:val="22"/>
          <w:szCs w:val="22"/>
        </w:rPr>
      </w:pPr>
      <w:r w:rsidRPr="00230034">
        <w:rPr>
          <w:rFonts w:ascii="Calibri" w:hAnsi="Calibri"/>
          <w:bCs/>
          <w:i/>
          <w:iCs/>
          <w:sz w:val="22"/>
          <w:szCs w:val="22"/>
        </w:rPr>
        <w:t>Harris, D.K.</w:t>
      </w:r>
      <w:r w:rsidRPr="00230034">
        <w:rPr>
          <w:rFonts w:ascii="Calibri" w:hAnsi="Calibri"/>
          <w:bCs/>
          <w:sz w:val="22"/>
          <w:szCs w:val="22"/>
        </w:rPr>
        <w:t xml:space="preserve">, </w:t>
      </w:r>
      <w:r w:rsidRPr="00230034">
        <w:rPr>
          <w:rFonts w:ascii="Calibri" w:hAnsi="Calibri"/>
          <w:b/>
          <w:bCs/>
          <w:sz w:val="22"/>
          <w:szCs w:val="22"/>
        </w:rPr>
        <w:t>H. Abdel-Haleem</w:t>
      </w:r>
      <w:r w:rsidRPr="00230034">
        <w:rPr>
          <w:rFonts w:ascii="Calibri" w:hAnsi="Calibri"/>
          <w:bCs/>
          <w:sz w:val="22"/>
          <w:szCs w:val="22"/>
        </w:rPr>
        <w:t xml:space="preserve">, D.V. Phillips, Z. Li, and H.R. </w:t>
      </w:r>
      <w:proofErr w:type="spellStart"/>
      <w:r w:rsidRPr="00230034">
        <w:rPr>
          <w:rFonts w:ascii="Calibri" w:hAnsi="Calibri"/>
          <w:bCs/>
          <w:sz w:val="22"/>
          <w:szCs w:val="22"/>
        </w:rPr>
        <w:t>Boerma</w:t>
      </w:r>
      <w:proofErr w:type="spellEnd"/>
      <w:r w:rsidRPr="00230034">
        <w:rPr>
          <w:rFonts w:ascii="Calibri" w:hAnsi="Calibri"/>
          <w:bCs/>
          <w:sz w:val="22"/>
          <w:szCs w:val="22"/>
        </w:rPr>
        <w:t xml:space="preserve"> (201</w:t>
      </w:r>
      <w:r w:rsidR="00855526" w:rsidRPr="00230034">
        <w:rPr>
          <w:rFonts w:ascii="Calibri" w:hAnsi="Calibri"/>
          <w:bCs/>
          <w:sz w:val="22"/>
          <w:szCs w:val="22"/>
        </w:rPr>
        <w:t>5</w:t>
      </w:r>
      <w:r w:rsidRPr="00230034">
        <w:rPr>
          <w:rFonts w:ascii="Calibri" w:hAnsi="Calibri"/>
          <w:bCs/>
          <w:sz w:val="22"/>
          <w:szCs w:val="22"/>
        </w:rPr>
        <w:t>) Identification of soybean QTLs conditioning variation in Asian soybean rust-induced c</w:t>
      </w:r>
      <w:r w:rsidR="002E7A4D" w:rsidRPr="00230034">
        <w:rPr>
          <w:rFonts w:ascii="Calibri" w:hAnsi="Calibri"/>
          <w:bCs/>
          <w:sz w:val="22"/>
          <w:szCs w:val="22"/>
        </w:rPr>
        <w:t>anopy damage. Crop Science (In-r</w:t>
      </w:r>
      <w:r w:rsidRPr="00230034">
        <w:rPr>
          <w:rFonts w:ascii="Calibri" w:hAnsi="Calibri"/>
          <w:bCs/>
          <w:sz w:val="22"/>
          <w:szCs w:val="22"/>
        </w:rPr>
        <w:t>eview).</w:t>
      </w:r>
    </w:p>
    <w:p w14:paraId="2D506FB5" w14:textId="77777777" w:rsidR="00143125" w:rsidRPr="00230034" w:rsidRDefault="00143125" w:rsidP="006202DF">
      <w:pPr>
        <w:tabs>
          <w:tab w:val="left" w:pos="540"/>
          <w:tab w:val="left" w:pos="2340"/>
        </w:tabs>
        <w:jc w:val="both"/>
        <w:rPr>
          <w:rFonts w:ascii="Calibri" w:hAnsi="Calibri"/>
          <w:b/>
          <w:bCs/>
          <w:iCs/>
          <w:sz w:val="22"/>
          <w:szCs w:val="22"/>
        </w:rPr>
      </w:pPr>
    </w:p>
    <w:p w14:paraId="2BC11D72" w14:textId="1DF44393" w:rsidR="006F440D" w:rsidRDefault="00D6732D" w:rsidP="006202DF">
      <w:pPr>
        <w:tabs>
          <w:tab w:val="left" w:pos="540"/>
          <w:tab w:val="left" w:pos="2340"/>
        </w:tabs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Publications</w:t>
      </w:r>
    </w:p>
    <w:p w14:paraId="341E30AE" w14:textId="77777777" w:rsidR="00D6732D" w:rsidRDefault="00D6732D" w:rsidP="006202DF">
      <w:pPr>
        <w:tabs>
          <w:tab w:val="left" w:pos="540"/>
          <w:tab w:val="left" w:pos="2340"/>
        </w:tabs>
        <w:jc w:val="both"/>
        <w:rPr>
          <w:rFonts w:ascii="Calibri" w:hAnsi="Calibri"/>
          <w:b/>
          <w:sz w:val="28"/>
          <w:szCs w:val="28"/>
        </w:rPr>
      </w:pPr>
    </w:p>
    <w:p w14:paraId="703D111D" w14:textId="674A3F34" w:rsidR="006202DF" w:rsidRPr="008906E6" w:rsidRDefault="006202DF" w:rsidP="006202DF">
      <w:pPr>
        <w:tabs>
          <w:tab w:val="left" w:pos="540"/>
          <w:tab w:val="left" w:pos="2340"/>
        </w:tabs>
        <w:jc w:val="both"/>
        <w:rPr>
          <w:rFonts w:ascii="Calibri" w:hAnsi="Calibri"/>
          <w:b/>
          <w:sz w:val="23"/>
          <w:szCs w:val="23"/>
        </w:rPr>
      </w:pPr>
      <w:r w:rsidRPr="008906E6">
        <w:rPr>
          <w:rFonts w:ascii="Calibri" w:hAnsi="Calibri"/>
          <w:b/>
          <w:sz w:val="23"/>
          <w:szCs w:val="23"/>
        </w:rPr>
        <w:t xml:space="preserve">Peer-Reviewed </w:t>
      </w:r>
      <w:r w:rsidR="00730D46">
        <w:rPr>
          <w:rFonts w:ascii="Calibri" w:hAnsi="Calibri"/>
          <w:b/>
          <w:sz w:val="23"/>
          <w:szCs w:val="23"/>
        </w:rPr>
        <w:t>Journal Articles</w:t>
      </w:r>
      <w:bookmarkStart w:id="2" w:name="_GoBack"/>
      <w:bookmarkEnd w:id="2"/>
    </w:p>
    <w:p w14:paraId="71C67B65" w14:textId="77777777" w:rsidR="006202DF" w:rsidRPr="006202DF" w:rsidRDefault="006202DF" w:rsidP="006202DF">
      <w:pPr>
        <w:keepNext/>
        <w:jc w:val="both"/>
        <w:outlineLvl w:val="2"/>
        <w:rPr>
          <w:rFonts w:ascii="Calibri" w:hAnsi="Calibri"/>
          <w:b/>
          <w:bCs/>
          <w:sz w:val="24"/>
          <w:szCs w:val="24"/>
          <w:u w:val="single"/>
          <w:lang w:val="en-GB"/>
        </w:rPr>
      </w:pPr>
    </w:p>
    <w:p w14:paraId="75B227F9" w14:textId="77777777" w:rsidR="00B30B26" w:rsidRPr="00230034" w:rsidRDefault="00B30B26" w:rsidP="00EE74E0">
      <w:pPr>
        <w:numPr>
          <w:ilvl w:val="0"/>
          <w:numId w:val="7"/>
        </w:numPr>
        <w:ind w:left="691"/>
        <w:jc w:val="both"/>
        <w:textAlignment w:val="auto"/>
        <w:rPr>
          <w:rFonts w:ascii="Calibri" w:hAnsi="Calibri"/>
          <w:sz w:val="22"/>
          <w:szCs w:val="22"/>
        </w:rPr>
      </w:pPr>
      <w:r w:rsidRPr="00230034">
        <w:rPr>
          <w:rFonts w:ascii="Calibri" w:hAnsi="Calibri"/>
          <w:b/>
          <w:bCs/>
          <w:sz w:val="22"/>
          <w:szCs w:val="22"/>
        </w:rPr>
        <w:t>Abdel-Haleem, H.</w:t>
      </w:r>
      <w:r w:rsidRPr="00230034">
        <w:rPr>
          <w:rFonts w:ascii="Calibri" w:hAnsi="Calibri"/>
          <w:sz w:val="22"/>
          <w:szCs w:val="22"/>
        </w:rPr>
        <w:t xml:space="preserve">, and S. </w:t>
      </w:r>
      <w:proofErr w:type="spellStart"/>
      <w:r w:rsidRPr="00230034">
        <w:rPr>
          <w:rFonts w:ascii="Calibri" w:hAnsi="Calibri"/>
          <w:sz w:val="22"/>
          <w:szCs w:val="22"/>
        </w:rPr>
        <w:t>Tanimoto</w:t>
      </w:r>
      <w:proofErr w:type="spellEnd"/>
      <w:r w:rsidRPr="00230034">
        <w:rPr>
          <w:rFonts w:ascii="Calibri" w:hAnsi="Calibri"/>
          <w:sz w:val="22"/>
          <w:szCs w:val="22"/>
        </w:rPr>
        <w:t xml:space="preserve"> (2008) ABA-induced polypeptide accumulation in drought tolerant rice. Bull. Fac. </w:t>
      </w:r>
      <w:proofErr w:type="spellStart"/>
      <w:r w:rsidRPr="00230034">
        <w:rPr>
          <w:rFonts w:ascii="Calibri" w:hAnsi="Calibri"/>
          <w:sz w:val="22"/>
          <w:szCs w:val="22"/>
        </w:rPr>
        <w:t>Agr</w:t>
      </w:r>
      <w:proofErr w:type="spellEnd"/>
      <w:r w:rsidRPr="00230034">
        <w:rPr>
          <w:rFonts w:ascii="Calibri" w:hAnsi="Calibri"/>
          <w:sz w:val="22"/>
          <w:szCs w:val="22"/>
        </w:rPr>
        <w:t>. Saga Univ. 93:109-115.</w:t>
      </w:r>
    </w:p>
    <w:p w14:paraId="61470D37" w14:textId="77777777" w:rsidR="006202DF" w:rsidRPr="00230034" w:rsidRDefault="006202DF" w:rsidP="00EE74E0">
      <w:pPr>
        <w:numPr>
          <w:ilvl w:val="0"/>
          <w:numId w:val="7"/>
        </w:numPr>
        <w:ind w:left="691"/>
        <w:jc w:val="both"/>
        <w:textAlignment w:val="auto"/>
        <w:rPr>
          <w:rFonts w:ascii="Calibri" w:hAnsi="Calibri"/>
          <w:sz w:val="22"/>
          <w:szCs w:val="22"/>
        </w:rPr>
      </w:pPr>
      <w:r w:rsidRPr="00230034">
        <w:rPr>
          <w:rFonts w:ascii="Calibri" w:hAnsi="Calibri"/>
          <w:sz w:val="22"/>
          <w:szCs w:val="22"/>
        </w:rPr>
        <w:t xml:space="preserve">Wills, D, </w:t>
      </w:r>
      <w:r w:rsidRPr="00230034">
        <w:rPr>
          <w:rFonts w:ascii="Calibri" w:hAnsi="Calibri"/>
          <w:b/>
          <w:bCs/>
          <w:sz w:val="22"/>
          <w:szCs w:val="22"/>
        </w:rPr>
        <w:t>H. Abdel-Haleem,</w:t>
      </w:r>
      <w:r w:rsidRPr="00230034">
        <w:rPr>
          <w:rFonts w:ascii="Calibri" w:hAnsi="Calibri"/>
          <w:sz w:val="22"/>
          <w:szCs w:val="22"/>
        </w:rPr>
        <w:t xml:space="preserve"> S. Knapp, and J. Burke (2010) Genetic architecture of post-domestication traits in sunflower. J. Heredity 101: 727-736.</w:t>
      </w:r>
    </w:p>
    <w:p w14:paraId="209E208B" w14:textId="4F1CCC41" w:rsidR="006202DF" w:rsidRPr="00230034" w:rsidRDefault="006202DF" w:rsidP="00EE74E0">
      <w:pPr>
        <w:numPr>
          <w:ilvl w:val="0"/>
          <w:numId w:val="7"/>
        </w:numPr>
        <w:ind w:left="691"/>
        <w:jc w:val="both"/>
        <w:textAlignment w:val="auto"/>
        <w:rPr>
          <w:rFonts w:ascii="Calibri" w:hAnsi="Calibri"/>
          <w:sz w:val="22"/>
          <w:szCs w:val="22"/>
        </w:rPr>
      </w:pPr>
      <w:r w:rsidRPr="00230034">
        <w:rPr>
          <w:rFonts w:ascii="Calibri" w:hAnsi="Calibri"/>
          <w:b/>
          <w:sz w:val="22"/>
          <w:szCs w:val="22"/>
        </w:rPr>
        <w:t>Abdel-Haleem, H.</w:t>
      </w:r>
      <w:r w:rsidRPr="00230034">
        <w:rPr>
          <w:rFonts w:ascii="Calibri" w:hAnsi="Calibri"/>
          <w:sz w:val="22"/>
          <w:szCs w:val="22"/>
        </w:rPr>
        <w:t xml:space="preserve">, J. Bowman, M. Giroux, V. </w:t>
      </w:r>
      <w:proofErr w:type="spellStart"/>
      <w:r w:rsidRPr="00230034">
        <w:rPr>
          <w:rFonts w:ascii="Calibri" w:hAnsi="Calibri"/>
          <w:sz w:val="22"/>
          <w:szCs w:val="22"/>
        </w:rPr>
        <w:t>Kanazin</w:t>
      </w:r>
      <w:proofErr w:type="spellEnd"/>
      <w:r w:rsidRPr="00230034">
        <w:rPr>
          <w:rFonts w:ascii="Calibri" w:hAnsi="Calibri"/>
          <w:sz w:val="22"/>
          <w:szCs w:val="22"/>
        </w:rPr>
        <w:t xml:space="preserve">, H. Talbert, L. </w:t>
      </w:r>
      <w:proofErr w:type="spellStart"/>
      <w:r w:rsidRPr="00230034">
        <w:rPr>
          <w:rFonts w:ascii="Calibri" w:hAnsi="Calibri"/>
          <w:sz w:val="22"/>
          <w:szCs w:val="22"/>
        </w:rPr>
        <w:t>Surber</w:t>
      </w:r>
      <w:proofErr w:type="spellEnd"/>
      <w:r w:rsidRPr="00230034">
        <w:rPr>
          <w:rFonts w:ascii="Calibri" w:hAnsi="Calibri"/>
          <w:sz w:val="22"/>
          <w:szCs w:val="22"/>
        </w:rPr>
        <w:t>, and T. Blake (2010) Quantitative trait loci of acid detergent fiber and grain chemical composition in hulled x hull-less barley population. Euphytica 172: 405-418.</w:t>
      </w:r>
    </w:p>
    <w:p w14:paraId="6D53335C" w14:textId="74CF77FC" w:rsidR="006202DF" w:rsidRPr="00230034" w:rsidRDefault="006202DF" w:rsidP="00EE74E0">
      <w:pPr>
        <w:numPr>
          <w:ilvl w:val="0"/>
          <w:numId w:val="7"/>
        </w:numPr>
        <w:ind w:left="691"/>
        <w:jc w:val="both"/>
        <w:textAlignment w:val="auto"/>
        <w:rPr>
          <w:rFonts w:ascii="Calibri" w:hAnsi="Calibri"/>
          <w:sz w:val="22"/>
          <w:szCs w:val="22"/>
        </w:rPr>
      </w:pPr>
      <w:r w:rsidRPr="00230034">
        <w:rPr>
          <w:rFonts w:ascii="Calibri" w:hAnsi="Calibri"/>
          <w:b/>
          <w:sz w:val="22"/>
          <w:szCs w:val="22"/>
        </w:rPr>
        <w:t>Abdel-Haleem, H.</w:t>
      </w:r>
      <w:r w:rsidRPr="00230034">
        <w:rPr>
          <w:rFonts w:ascii="Calibri" w:hAnsi="Calibri"/>
          <w:sz w:val="22"/>
          <w:szCs w:val="22"/>
        </w:rPr>
        <w:t xml:space="preserve">, J.G.P. Bowman, V. </w:t>
      </w:r>
      <w:proofErr w:type="spellStart"/>
      <w:r w:rsidRPr="00230034">
        <w:rPr>
          <w:rFonts w:ascii="Calibri" w:hAnsi="Calibri"/>
          <w:sz w:val="22"/>
          <w:szCs w:val="22"/>
        </w:rPr>
        <w:t>Kanazin</w:t>
      </w:r>
      <w:proofErr w:type="spellEnd"/>
      <w:r w:rsidRPr="00230034">
        <w:rPr>
          <w:rFonts w:ascii="Calibri" w:hAnsi="Calibri"/>
          <w:sz w:val="22"/>
          <w:szCs w:val="22"/>
        </w:rPr>
        <w:t xml:space="preserve">, L. </w:t>
      </w:r>
      <w:proofErr w:type="spellStart"/>
      <w:r w:rsidRPr="00230034">
        <w:rPr>
          <w:rFonts w:ascii="Calibri" w:hAnsi="Calibri"/>
          <w:sz w:val="22"/>
          <w:szCs w:val="22"/>
        </w:rPr>
        <w:t>Surber</w:t>
      </w:r>
      <w:proofErr w:type="spellEnd"/>
      <w:r w:rsidRPr="00230034">
        <w:rPr>
          <w:rFonts w:ascii="Calibri" w:hAnsi="Calibri"/>
          <w:sz w:val="22"/>
          <w:szCs w:val="22"/>
        </w:rPr>
        <w:t>, H. Talbert, P.M. Hayes, and T. Blake (2010) Quantitative trait loci for dry matter digestibility and particle size traits in two-rowed x six-rowed barley population. Euphytica 172: 419-433</w:t>
      </w:r>
      <w:r w:rsidR="00266CCF" w:rsidRPr="00230034">
        <w:rPr>
          <w:rFonts w:ascii="Calibri" w:hAnsi="Calibri"/>
          <w:bCs/>
          <w:sz w:val="22"/>
          <w:szCs w:val="22"/>
        </w:rPr>
        <w:t>(corresponding author)</w:t>
      </w:r>
      <w:r w:rsidRPr="00230034">
        <w:rPr>
          <w:rFonts w:ascii="Calibri" w:hAnsi="Calibri"/>
          <w:sz w:val="22"/>
          <w:szCs w:val="22"/>
        </w:rPr>
        <w:t>.</w:t>
      </w:r>
    </w:p>
    <w:p w14:paraId="2C642654" w14:textId="50107A10" w:rsidR="008632D4" w:rsidRPr="00230034" w:rsidRDefault="008632D4" w:rsidP="00EE74E0">
      <w:pPr>
        <w:numPr>
          <w:ilvl w:val="0"/>
          <w:numId w:val="7"/>
        </w:numPr>
        <w:ind w:left="691"/>
        <w:jc w:val="both"/>
        <w:textAlignment w:val="auto"/>
        <w:rPr>
          <w:rFonts w:ascii="Calibri" w:hAnsi="Calibri"/>
          <w:sz w:val="22"/>
          <w:szCs w:val="22"/>
        </w:rPr>
      </w:pPr>
      <w:proofErr w:type="spellStart"/>
      <w:r w:rsidRPr="00230034">
        <w:rPr>
          <w:rFonts w:ascii="Calibri" w:hAnsi="Calibri"/>
          <w:bCs/>
          <w:i/>
          <w:iCs/>
          <w:sz w:val="22"/>
          <w:szCs w:val="22"/>
        </w:rPr>
        <w:t>Surber</w:t>
      </w:r>
      <w:proofErr w:type="spellEnd"/>
      <w:r w:rsidRPr="00230034">
        <w:rPr>
          <w:rFonts w:ascii="Calibri" w:hAnsi="Calibri"/>
          <w:bCs/>
          <w:i/>
          <w:iCs/>
          <w:sz w:val="22"/>
          <w:szCs w:val="22"/>
        </w:rPr>
        <w:t xml:space="preserve"> L</w:t>
      </w:r>
      <w:r w:rsidR="008906E6" w:rsidRPr="00230034">
        <w:rPr>
          <w:rFonts w:ascii="Calibri" w:hAnsi="Calibri"/>
          <w:bCs/>
          <w:i/>
          <w:iCs/>
          <w:sz w:val="22"/>
          <w:szCs w:val="22"/>
        </w:rPr>
        <w:t>.</w:t>
      </w:r>
      <w:r w:rsidRPr="00230034">
        <w:rPr>
          <w:rFonts w:ascii="Calibri" w:hAnsi="Calibri"/>
          <w:bCs/>
          <w:i/>
          <w:iCs/>
          <w:sz w:val="22"/>
          <w:szCs w:val="22"/>
        </w:rPr>
        <w:t>,</w:t>
      </w:r>
      <w:r w:rsidRPr="00230034">
        <w:rPr>
          <w:rFonts w:ascii="Calibri" w:hAnsi="Calibri"/>
          <w:bCs/>
          <w:sz w:val="22"/>
          <w:szCs w:val="22"/>
        </w:rPr>
        <w:t xml:space="preserve"> </w:t>
      </w:r>
      <w:r w:rsidRPr="00230034">
        <w:rPr>
          <w:rFonts w:ascii="Calibri" w:hAnsi="Calibri"/>
          <w:b/>
          <w:bCs/>
          <w:sz w:val="22"/>
          <w:szCs w:val="22"/>
        </w:rPr>
        <w:t>H.</w:t>
      </w:r>
      <w:r w:rsidRPr="00230034">
        <w:rPr>
          <w:rFonts w:ascii="Calibri" w:hAnsi="Calibri"/>
          <w:bCs/>
          <w:sz w:val="22"/>
          <w:szCs w:val="22"/>
        </w:rPr>
        <w:t xml:space="preserve"> </w:t>
      </w:r>
      <w:r w:rsidRPr="00230034">
        <w:rPr>
          <w:rFonts w:ascii="Calibri" w:hAnsi="Calibri"/>
          <w:b/>
          <w:bCs/>
          <w:sz w:val="22"/>
          <w:szCs w:val="22"/>
        </w:rPr>
        <w:t>Abdel-Haleem</w:t>
      </w:r>
      <w:r w:rsidRPr="00230034">
        <w:rPr>
          <w:rFonts w:ascii="Calibri" w:hAnsi="Calibri"/>
          <w:bCs/>
          <w:sz w:val="22"/>
          <w:szCs w:val="22"/>
        </w:rPr>
        <w:t xml:space="preserve">, J. Martin, P. </w:t>
      </w:r>
      <w:proofErr w:type="spellStart"/>
      <w:r w:rsidRPr="00230034">
        <w:rPr>
          <w:rFonts w:ascii="Calibri" w:hAnsi="Calibri"/>
          <w:bCs/>
          <w:sz w:val="22"/>
          <w:szCs w:val="22"/>
        </w:rPr>
        <w:t>Hensleigh</w:t>
      </w:r>
      <w:proofErr w:type="spellEnd"/>
      <w:r w:rsidRPr="00230034">
        <w:rPr>
          <w:rFonts w:ascii="Calibri" w:hAnsi="Calibri"/>
          <w:bCs/>
          <w:sz w:val="22"/>
          <w:szCs w:val="22"/>
        </w:rPr>
        <w:t xml:space="preserve">, D. Cash, J. Bowman, and T Blake (2011) Mapping quantitative trait loci controlling variation in forage quality traits in barley. </w:t>
      </w:r>
      <w:r w:rsidRPr="00230034">
        <w:rPr>
          <w:rFonts w:ascii="Calibri" w:hAnsi="Calibri"/>
          <w:sz w:val="22"/>
          <w:szCs w:val="22"/>
        </w:rPr>
        <w:t>Molecular Breeding</w:t>
      </w:r>
      <w:r w:rsidRPr="00230034">
        <w:rPr>
          <w:rFonts w:ascii="Calibri" w:hAnsi="Calibri"/>
          <w:bCs/>
          <w:sz w:val="22"/>
          <w:szCs w:val="22"/>
        </w:rPr>
        <w:t xml:space="preserve"> 28:189-200.</w:t>
      </w:r>
    </w:p>
    <w:p w14:paraId="4835481A" w14:textId="0B94F6DA" w:rsidR="008632D4" w:rsidRPr="00230034" w:rsidRDefault="008632D4" w:rsidP="00EE74E0">
      <w:pPr>
        <w:numPr>
          <w:ilvl w:val="0"/>
          <w:numId w:val="7"/>
        </w:numPr>
        <w:ind w:left="691"/>
        <w:jc w:val="both"/>
        <w:textAlignment w:val="auto"/>
        <w:rPr>
          <w:rFonts w:ascii="Calibri" w:hAnsi="Calibri"/>
          <w:sz w:val="22"/>
          <w:szCs w:val="22"/>
        </w:rPr>
      </w:pPr>
      <w:r w:rsidRPr="00230034">
        <w:rPr>
          <w:rFonts w:ascii="Calibri" w:hAnsi="Calibri"/>
          <w:b/>
          <w:bCs/>
          <w:sz w:val="22"/>
          <w:szCs w:val="22"/>
        </w:rPr>
        <w:t>Abdel</w:t>
      </w:r>
      <w:r w:rsidRPr="00230034">
        <w:rPr>
          <w:rFonts w:ascii="Calibri" w:hAnsi="Calibri"/>
          <w:b/>
          <w:sz w:val="22"/>
          <w:szCs w:val="22"/>
          <w:lang w:val="de-DE"/>
        </w:rPr>
        <w:t>-Haleem, H.</w:t>
      </w:r>
      <w:r w:rsidRPr="00230034">
        <w:rPr>
          <w:rFonts w:ascii="Calibri" w:hAnsi="Calibri"/>
          <w:sz w:val="22"/>
          <w:szCs w:val="22"/>
          <w:lang w:val="de-DE"/>
        </w:rPr>
        <w:t xml:space="preserve">, </w:t>
      </w:r>
      <w:r w:rsidRPr="00230034">
        <w:rPr>
          <w:rFonts w:ascii="Calibri" w:hAnsi="Calibri"/>
          <w:bCs/>
          <w:sz w:val="22"/>
          <w:szCs w:val="22"/>
        </w:rPr>
        <w:t>G-J Lee, and H.R. Boerma (2011) Identification of fibrous root QTLs in soybean. Theoretical and Applied Genetics 122: 935-946.</w:t>
      </w:r>
    </w:p>
    <w:p w14:paraId="74174D0D" w14:textId="4D8F1DD1" w:rsidR="008632D4" w:rsidRPr="00230034" w:rsidRDefault="008632D4" w:rsidP="00EE74E0">
      <w:pPr>
        <w:numPr>
          <w:ilvl w:val="0"/>
          <w:numId w:val="7"/>
        </w:numPr>
        <w:ind w:left="691"/>
        <w:jc w:val="both"/>
        <w:textAlignment w:val="auto"/>
        <w:rPr>
          <w:rFonts w:ascii="Calibri" w:hAnsi="Calibri"/>
          <w:sz w:val="22"/>
          <w:szCs w:val="22"/>
        </w:rPr>
      </w:pPr>
      <w:proofErr w:type="spellStart"/>
      <w:r w:rsidRPr="00230034">
        <w:rPr>
          <w:rFonts w:ascii="Calibri" w:hAnsi="Calibri"/>
          <w:sz w:val="22"/>
          <w:szCs w:val="22"/>
        </w:rPr>
        <w:t>Prothro</w:t>
      </w:r>
      <w:proofErr w:type="spellEnd"/>
      <w:r w:rsidRPr="00230034">
        <w:rPr>
          <w:rFonts w:ascii="Calibri" w:hAnsi="Calibri"/>
          <w:sz w:val="22"/>
          <w:szCs w:val="22"/>
        </w:rPr>
        <w:t xml:space="preserve">, J., </w:t>
      </w:r>
      <w:r w:rsidRPr="00230034">
        <w:rPr>
          <w:rFonts w:ascii="Calibri" w:hAnsi="Calibri"/>
          <w:i/>
          <w:iCs/>
          <w:sz w:val="22"/>
          <w:szCs w:val="22"/>
        </w:rPr>
        <w:t>K. Sandlin</w:t>
      </w:r>
      <w:r w:rsidRPr="00230034">
        <w:rPr>
          <w:rFonts w:ascii="Calibri" w:hAnsi="Calibri"/>
          <w:sz w:val="22"/>
          <w:szCs w:val="22"/>
        </w:rPr>
        <w:t xml:space="preserve">, </w:t>
      </w:r>
      <w:r w:rsidRPr="00230034">
        <w:rPr>
          <w:rFonts w:ascii="Calibri" w:hAnsi="Calibri"/>
          <w:b/>
          <w:sz w:val="22"/>
          <w:szCs w:val="22"/>
        </w:rPr>
        <w:t>H. Abdel-Haleem</w:t>
      </w:r>
      <w:r w:rsidRPr="00230034">
        <w:rPr>
          <w:rFonts w:ascii="Calibri" w:hAnsi="Calibri"/>
          <w:sz w:val="22"/>
          <w:szCs w:val="22"/>
        </w:rPr>
        <w:t xml:space="preserve">, E. </w:t>
      </w:r>
      <w:proofErr w:type="spellStart"/>
      <w:r w:rsidRPr="00230034">
        <w:rPr>
          <w:rFonts w:ascii="Calibri" w:hAnsi="Calibri"/>
          <w:sz w:val="22"/>
          <w:szCs w:val="22"/>
        </w:rPr>
        <w:t>Bachlava</w:t>
      </w:r>
      <w:proofErr w:type="spellEnd"/>
      <w:r w:rsidRPr="00230034">
        <w:rPr>
          <w:rFonts w:ascii="Calibri" w:hAnsi="Calibri"/>
          <w:sz w:val="22"/>
          <w:szCs w:val="22"/>
        </w:rPr>
        <w:t xml:space="preserve">, W. White, S. Knapp and C. McGregor (2012) Main and </w:t>
      </w:r>
      <w:proofErr w:type="spellStart"/>
      <w:r w:rsidRPr="00230034">
        <w:rPr>
          <w:rFonts w:ascii="Calibri" w:hAnsi="Calibri"/>
          <w:sz w:val="22"/>
          <w:szCs w:val="22"/>
        </w:rPr>
        <w:t>epistatic</w:t>
      </w:r>
      <w:proofErr w:type="spellEnd"/>
      <w:r w:rsidRPr="00230034">
        <w:rPr>
          <w:rFonts w:ascii="Calibri" w:hAnsi="Calibri"/>
          <w:sz w:val="22"/>
          <w:szCs w:val="22"/>
        </w:rPr>
        <w:t xml:space="preserve"> quantitative trait loci associated with seed size in watermelon. J</w:t>
      </w:r>
      <w:r w:rsidR="00694199" w:rsidRPr="00230034">
        <w:rPr>
          <w:rFonts w:ascii="Calibri" w:hAnsi="Calibri"/>
          <w:sz w:val="22"/>
          <w:szCs w:val="22"/>
        </w:rPr>
        <w:t>ournal of the</w:t>
      </w:r>
      <w:r w:rsidRPr="00230034">
        <w:rPr>
          <w:rFonts w:ascii="Calibri" w:hAnsi="Calibri"/>
          <w:sz w:val="22"/>
          <w:szCs w:val="22"/>
        </w:rPr>
        <w:t xml:space="preserve"> Amer</w:t>
      </w:r>
      <w:r w:rsidR="00694199" w:rsidRPr="00230034">
        <w:rPr>
          <w:rFonts w:ascii="Calibri" w:hAnsi="Calibri"/>
          <w:sz w:val="22"/>
          <w:szCs w:val="22"/>
        </w:rPr>
        <w:t>ican</w:t>
      </w:r>
      <w:r w:rsidRPr="00230034">
        <w:rPr>
          <w:rFonts w:ascii="Calibri" w:hAnsi="Calibri"/>
          <w:sz w:val="22"/>
          <w:szCs w:val="22"/>
        </w:rPr>
        <w:t xml:space="preserve"> Soc</w:t>
      </w:r>
      <w:r w:rsidR="00694199" w:rsidRPr="00230034">
        <w:rPr>
          <w:rFonts w:ascii="Calibri" w:hAnsi="Calibri"/>
          <w:sz w:val="22"/>
          <w:szCs w:val="22"/>
        </w:rPr>
        <w:t>iety</w:t>
      </w:r>
      <w:r w:rsidRPr="00230034">
        <w:rPr>
          <w:rFonts w:ascii="Calibri" w:hAnsi="Calibri"/>
          <w:sz w:val="22"/>
          <w:szCs w:val="22"/>
        </w:rPr>
        <w:t xml:space="preserve"> </w:t>
      </w:r>
      <w:r w:rsidR="00694199" w:rsidRPr="00230034">
        <w:rPr>
          <w:rFonts w:ascii="Calibri" w:hAnsi="Calibri"/>
          <w:sz w:val="22"/>
          <w:szCs w:val="22"/>
        </w:rPr>
        <w:t xml:space="preserve">of </w:t>
      </w:r>
      <w:r w:rsidRPr="00230034">
        <w:rPr>
          <w:rFonts w:ascii="Calibri" w:hAnsi="Calibri"/>
          <w:sz w:val="22"/>
          <w:szCs w:val="22"/>
        </w:rPr>
        <w:t>Hort</w:t>
      </w:r>
      <w:r w:rsidR="00694199" w:rsidRPr="00230034">
        <w:rPr>
          <w:rFonts w:ascii="Calibri" w:hAnsi="Calibri"/>
          <w:sz w:val="22"/>
          <w:szCs w:val="22"/>
        </w:rPr>
        <w:t>icultural</w:t>
      </w:r>
      <w:r w:rsidRPr="00230034">
        <w:rPr>
          <w:rFonts w:ascii="Calibri" w:hAnsi="Calibri"/>
          <w:sz w:val="22"/>
          <w:szCs w:val="22"/>
        </w:rPr>
        <w:t xml:space="preserve"> Sci</w:t>
      </w:r>
      <w:r w:rsidR="00694199" w:rsidRPr="00230034">
        <w:rPr>
          <w:rFonts w:ascii="Calibri" w:hAnsi="Calibri"/>
          <w:sz w:val="22"/>
          <w:szCs w:val="22"/>
        </w:rPr>
        <w:t>ence</w:t>
      </w:r>
      <w:r w:rsidRPr="00230034">
        <w:rPr>
          <w:rFonts w:ascii="Calibri" w:hAnsi="Calibri"/>
          <w:sz w:val="22"/>
          <w:szCs w:val="22"/>
        </w:rPr>
        <w:t>.137:452-457.</w:t>
      </w:r>
    </w:p>
    <w:p w14:paraId="3CF3E0B0" w14:textId="2DA29C8C" w:rsidR="008632D4" w:rsidRPr="00230034" w:rsidRDefault="008632D4" w:rsidP="00EE74E0">
      <w:pPr>
        <w:numPr>
          <w:ilvl w:val="0"/>
          <w:numId w:val="7"/>
        </w:numPr>
        <w:ind w:left="691"/>
        <w:jc w:val="both"/>
        <w:textAlignment w:val="auto"/>
        <w:rPr>
          <w:rFonts w:ascii="Calibri" w:hAnsi="Calibri"/>
          <w:bCs/>
          <w:sz w:val="22"/>
          <w:szCs w:val="22"/>
        </w:rPr>
      </w:pPr>
      <w:r w:rsidRPr="00230034">
        <w:rPr>
          <w:rFonts w:ascii="Calibri" w:hAnsi="Calibri"/>
          <w:b/>
          <w:sz w:val="22"/>
          <w:szCs w:val="22"/>
        </w:rPr>
        <w:t>Abdel-Haleem, H.</w:t>
      </w:r>
      <w:r w:rsidRPr="00230034">
        <w:rPr>
          <w:rFonts w:ascii="Calibri" w:hAnsi="Calibri"/>
          <w:bCs/>
          <w:sz w:val="22"/>
          <w:szCs w:val="22"/>
        </w:rPr>
        <w:t xml:space="preserve">, </w:t>
      </w:r>
      <w:r w:rsidR="00694199" w:rsidRPr="00230034">
        <w:rPr>
          <w:rFonts w:ascii="Calibri" w:hAnsi="Calibri"/>
          <w:bCs/>
          <w:sz w:val="22"/>
          <w:szCs w:val="22"/>
        </w:rPr>
        <w:t xml:space="preserve">T. Carter Jr, </w:t>
      </w:r>
      <w:r w:rsidRPr="00230034">
        <w:rPr>
          <w:rFonts w:ascii="Calibri" w:hAnsi="Calibri"/>
          <w:bCs/>
          <w:sz w:val="22"/>
          <w:szCs w:val="22"/>
        </w:rPr>
        <w:t xml:space="preserve">L. Purcell, A.C. King, L. </w:t>
      </w:r>
      <w:proofErr w:type="spellStart"/>
      <w:r w:rsidRPr="00230034">
        <w:rPr>
          <w:rFonts w:ascii="Calibri" w:hAnsi="Calibri"/>
          <w:bCs/>
          <w:sz w:val="22"/>
          <w:szCs w:val="22"/>
        </w:rPr>
        <w:t>Ries</w:t>
      </w:r>
      <w:proofErr w:type="spellEnd"/>
      <w:r w:rsidRPr="00230034">
        <w:rPr>
          <w:rFonts w:ascii="Calibri" w:hAnsi="Calibri"/>
          <w:bCs/>
          <w:sz w:val="22"/>
          <w:szCs w:val="22"/>
        </w:rPr>
        <w:t>, P. Chen, W. Schapaugh Jr, T.R. Sinclair, and H.R. Boerma (2012) Mapping of quantitative trait loci for canopy wilting trait in soybean (</w:t>
      </w:r>
      <w:r w:rsidRPr="00230034">
        <w:rPr>
          <w:rFonts w:ascii="Calibri" w:hAnsi="Calibri"/>
          <w:bCs/>
          <w:i/>
          <w:sz w:val="22"/>
          <w:szCs w:val="22"/>
        </w:rPr>
        <w:t xml:space="preserve">Glycine max L. </w:t>
      </w:r>
      <w:proofErr w:type="spellStart"/>
      <w:r w:rsidRPr="00230034">
        <w:rPr>
          <w:rFonts w:ascii="Calibri" w:hAnsi="Calibri"/>
          <w:bCs/>
          <w:i/>
          <w:sz w:val="22"/>
          <w:szCs w:val="22"/>
        </w:rPr>
        <w:t>Merr</w:t>
      </w:r>
      <w:proofErr w:type="spellEnd"/>
      <w:r w:rsidRPr="00230034">
        <w:rPr>
          <w:rFonts w:ascii="Calibri" w:hAnsi="Calibri"/>
          <w:bCs/>
          <w:sz w:val="22"/>
          <w:szCs w:val="22"/>
        </w:rPr>
        <w:t>). Theoretical and Applied Genetics</w:t>
      </w:r>
      <w:r w:rsidR="00694199" w:rsidRPr="00230034">
        <w:rPr>
          <w:rFonts w:ascii="Calibri" w:hAnsi="Calibri"/>
          <w:bCs/>
          <w:sz w:val="22"/>
          <w:szCs w:val="22"/>
        </w:rPr>
        <w:t>.</w:t>
      </w:r>
      <w:r w:rsidRPr="00230034">
        <w:rPr>
          <w:rFonts w:ascii="Calibri" w:hAnsi="Calibri"/>
          <w:bCs/>
          <w:sz w:val="22"/>
          <w:szCs w:val="22"/>
        </w:rPr>
        <w:t xml:space="preserve"> 125:837-846.</w:t>
      </w:r>
    </w:p>
    <w:p w14:paraId="72FF883E" w14:textId="77777777" w:rsidR="008632D4" w:rsidRPr="00230034" w:rsidRDefault="008632D4" w:rsidP="00EE74E0">
      <w:pPr>
        <w:numPr>
          <w:ilvl w:val="0"/>
          <w:numId w:val="7"/>
        </w:numPr>
        <w:ind w:left="691"/>
        <w:jc w:val="both"/>
        <w:textAlignment w:val="auto"/>
        <w:rPr>
          <w:rFonts w:ascii="Calibri" w:hAnsi="Calibri"/>
          <w:sz w:val="22"/>
          <w:szCs w:val="22"/>
        </w:rPr>
      </w:pPr>
      <w:proofErr w:type="spellStart"/>
      <w:r w:rsidRPr="00230034">
        <w:rPr>
          <w:rFonts w:ascii="Calibri" w:hAnsi="Calibri"/>
          <w:bCs/>
          <w:sz w:val="22"/>
          <w:szCs w:val="22"/>
        </w:rPr>
        <w:t>Carpentieri-Pipolo</w:t>
      </w:r>
      <w:proofErr w:type="spellEnd"/>
      <w:r w:rsidRPr="00230034">
        <w:rPr>
          <w:rFonts w:ascii="Calibri" w:hAnsi="Calibri"/>
          <w:bCs/>
          <w:sz w:val="22"/>
          <w:szCs w:val="22"/>
        </w:rPr>
        <w:t xml:space="preserve"> V, A.E. </w:t>
      </w:r>
      <w:proofErr w:type="spellStart"/>
      <w:r w:rsidRPr="00230034">
        <w:rPr>
          <w:rFonts w:ascii="Calibri" w:hAnsi="Calibri"/>
          <w:bCs/>
          <w:sz w:val="22"/>
          <w:szCs w:val="22"/>
        </w:rPr>
        <w:t>Pipolo</w:t>
      </w:r>
      <w:proofErr w:type="spellEnd"/>
      <w:r w:rsidRPr="00230034">
        <w:rPr>
          <w:rFonts w:ascii="Calibri" w:hAnsi="Calibri"/>
          <w:bCs/>
          <w:sz w:val="22"/>
          <w:szCs w:val="22"/>
        </w:rPr>
        <w:t>,</w:t>
      </w:r>
      <w:r w:rsidRPr="00230034">
        <w:rPr>
          <w:rFonts w:ascii="Calibri" w:hAnsi="Calibri"/>
          <w:b/>
          <w:sz w:val="22"/>
          <w:szCs w:val="22"/>
        </w:rPr>
        <w:t xml:space="preserve"> H. Abdel-Haleem</w:t>
      </w:r>
      <w:r w:rsidRPr="00230034">
        <w:rPr>
          <w:rFonts w:ascii="Calibri" w:hAnsi="Calibri"/>
          <w:bCs/>
          <w:sz w:val="22"/>
          <w:szCs w:val="22"/>
        </w:rPr>
        <w:t>, H.R. Boerma, and T.R. Sinclair (2012) Identification of QTLs associated with limited leaf hydraulic conductance in soybean. Euphytica</w:t>
      </w:r>
      <w:r w:rsidRPr="00230034">
        <w:rPr>
          <w:rFonts w:ascii="Calibri" w:hAnsi="Calibri"/>
          <w:i/>
          <w:iCs/>
          <w:sz w:val="22"/>
          <w:szCs w:val="22"/>
        </w:rPr>
        <w:t xml:space="preserve"> </w:t>
      </w:r>
      <w:r w:rsidRPr="00230034">
        <w:rPr>
          <w:rFonts w:ascii="Calibri" w:hAnsi="Calibri"/>
          <w:iCs/>
          <w:sz w:val="22"/>
          <w:szCs w:val="22"/>
        </w:rPr>
        <w:t>86:679-686.</w:t>
      </w:r>
    </w:p>
    <w:p w14:paraId="2C94F953" w14:textId="59E752F7" w:rsidR="008632D4" w:rsidRPr="00230034" w:rsidRDefault="008632D4" w:rsidP="00EE74E0">
      <w:pPr>
        <w:numPr>
          <w:ilvl w:val="0"/>
          <w:numId w:val="7"/>
        </w:numPr>
        <w:ind w:left="691"/>
        <w:jc w:val="both"/>
        <w:textAlignment w:val="auto"/>
        <w:rPr>
          <w:rFonts w:ascii="Calibri" w:hAnsi="Calibri"/>
          <w:sz w:val="22"/>
          <w:szCs w:val="22"/>
        </w:rPr>
      </w:pPr>
      <w:r w:rsidRPr="00230034">
        <w:rPr>
          <w:rFonts w:ascii="Calibri" w:hAnsi="Calibri"/>
          <w:b/>
          <w:sz w:val="22"/>
          <w:szCs w:val="22"/>
        </w:rPr>
        <w:t>Abdel-Haleem, H.</w:t>
      </w:r>
      <w:r w:rsidRPr="00230034">
        <w:rPr>
          <w:rFonts w:ascii="Calibri" w:hAnsi="Calibri"/>
          <w:sz w:val="22"/>
          <w:szCs w:val="22"/>
        </w:rPr>
        <w:t xml:space="preserve">, J.G.P. Bowman, L. </w:t>
      </w:r>
      <w:proofErr w:type="spellStart"/>
      <w:r w:rsidRPr="00230034">
        <w:rPr>
          <w:rFonts w:ascii="Calibri" w:hAnsi="Calibri"/>
          <w:sz w:val="22"/>
          <w:szCs w:val="22"/>
        </w:rPr>
        <w:t>Surber</w:t>
      </w:r>
      <w:proofErr w:type="spellEnd"/>
      <w:r w:rsidRPr="00230034">
        <w:rPr>
          <w:rFonts w:ascii="Calibri" w:hAnsi="Calibri"/>
          <w:sz w:val="22"/>
          <w:szCs w:val="22"/>
        </w:rPr>
        <w:t xml:space="preserve">, and T. Blake (2012) Variation in feed quality of beef cattle in Steptoe x </w:t>
      </w:r>
      <w:proofErr w:type="spellStart"/>
      <w:r w:rsidRPr="00230034">
        <w:rPr>
          <w:rFonts w:ascii="Calibri" w:hAnsi="Calibri"/>
          <w:sz w:val="22"/>
          <w:szCs w:val="22"/>
        </w:rPr>
        <w:t>Morex</w:t>
      </w:r>
      <w:proofErr w:type="spellEnd"/>
      <w:r w:rsidRPr="00230034">
        <w:rPr>
          <w:rFonts w:ascii="Calibri" w:hAnsi="Calibri"/>
          <w:sz w:val="22"/>
          <w:szCs w:val="22"/>
        </w:rPr>
        <w:t xml:space="preserve"> barley population. Molecular Breeding 29: 503-514.</w:t>
      </w:r>
    </w:p>
    <w:p w14:paraId="421B9EFE" w14:textId="23B2794D" w:rsidR="00B30B26" w:rsidRPr="00230034" w:rsidRDefault="00B30B26" w:rsidP="00EE74E0">
      <w:pPr>
        <w:numPr>
          <w:ilvl w:val="0"/>
          <w:numId w:val="7"/>
        </w:numPr>
        <w:jc w:val="both"/>
        <w:textAlignment w:val="auto"/>
        <w:rPr>
          <w:rFonts w:ascii="Calibri" w:hAnsi="Calibri"/>
          <w:sz w:val="22"/>
          <w:szCs w:val="22"/>
        </w:rPr>
      </w:pPr>
      <w:r w:rsidRPr="00230034">
        <w:rPr>
          <w:rFonts w:ascii="Calibri" w:hAnsi="Calibri"/>
          <w:b/>
          <w:sz w:val="22"/>
          <w:szCs w:val="22"/>
        </w:rPr>
        <w:t>Abdel-Haleem, H</w:t>
      </w:r>
      <w:r w:rsidRPr="00230034">
        <w:rPr>
          <w:rFonts w:ascii="Calibri" w:hAnsi="Calibri"/>
          <w:sz w:val="22"/>
          <w:szCs w:val="22"/>
        </w:rPr>
        <w:t>, P. Ji, H. Rog</w:t>
      </w:r>
      <w:r w:rsidR="00EE0CC6" w:rsidRPr="00230034">
        <w:rPr>
          <w:rFonts w:ascii="Calibri" w:hAnsi="Calibri"/>
          <w:sz w:val="22"/>
          <w:szCs w:val="22"/>
        </w:rPr>
        <w:t>er Boerma and Zenglu Li (2013).</w:t>
      </w:r>
      <w:r w:rsidRPr="00230034">
        <w:rPr>
          <w:rFonts w:ascii="Calibri" w:hAnsi="Calibri"/>
          <w:sz w:val="22"/>
          <w:szCs w:val="22"/>
        </w:rPr>
        <w:t xml:space="preserve"> An R Package for SNP Marker-based Parent-Offspring Test. Plant Methods. 9:44.</w:t>
      </w:r>
    </w:p>
    <w:p w14:paraId="38AF471F" w14:textId="5EA4CACC" w:rsidR="00B30B26" w:rsidRPr="00230034" w:rsidRDefault="00B30B26" w:rsidP="00EE74E0">
      <w:pPr>
        <w:numPr>
          <w:ilvl w:val="0"/>
          <w:numId w:val="7"/>
        </w:numPr>
        <w:ind w:left="691"/>
        <w:jc w:val="both"/>
        <w:textAlignment w:val="auto"/>
        <w:rPr>
          <w:rFonts w:ascii="Calibri" w:hAnsi="Calibri"/>
          <w:bCs/>
          <w:sz w:val="22"/>
          <w:szCs w:val="22"/>
        </w:rPr>
      </w:pPr>
      <w:r w:rsidRPr="00230034">
        <w:rPr>
          <w:rFonts w:ascii="Calibri" w:hAnsi="Calibri"/>
          <w:b/>
          <w:sz w:val="22"/>
          <w:szCs w:val="22"/>
        </w:rPr>
        <w:t>Abdel-Haleem, H.</w:t>
      </w:r>
      <w:r w:rsidRPr="00230034">
        <w:rPr>
          <w:rFonts w:ascii="Calibri" w:hAnsi="Calibri"/>
          <w:bCs/>
          <w:sz w:val="22"/>
          <w:szCs w:val="22"/>
        </w:rPr>
        <w:t>, E. Wood E, H.R. Boerma, and Z. Li (2013) Registration of G08PR-394 and G09PR-80 soybean germplasm lines with dive</w:t>
      </w:r>
      <w:r w:rsidR="00507116" w:rsidRPr="00230034">
        <w:rPr>
          <w:rFonts w:ascii="Calibri" w:hAnsi="Calibri"/>
          <w:bCs/>
          <w:sz w:val="22"/>
          <w:szCs w:val="22"/>
        </w:rPr>
        <w:t>rse pedigrees. J. Plant Reg. 7:</w:t>
      </w:r>
      <w:r w:rsidRPr="00230034">
        <w:rPr>
          <w:rFonts w:ascii="Calibri" w:hAnsi="Calibri"/>
          <w:bCs/>
          <w:sz w:val="22"/>
          <w:szCs w:val="22"/>
        </w:rPr>
        <w:t>347–352.</w:t>
      </w:r>
    </w:p>
    <w:p w14:paraId="374849BA" w14:textId="063E0920" w:rsidR="00B30B26" w:rsidRPr="00230034" w:rsidRDefault="00B30B26" w:rsidP="00EE74E0">
      <w:pPr>
        <w:numPr>
          <w:ilvl w:val="0"/>
          <w:numId w:val="7"/>
        </w:numPr>
        <w:ind w:left="691"/>
        <w:jc w:val="both"/>
        <w:textAlignment w:val="auto"/>
        <w:rPr>
          <w:rFonts w:ascii="Calibri" w:hAnsi="Calibri"/>
          <w:sz w:val="22"/>
          <w:szCs w:val="22"/>
        </w:rPr>
      </w:pPr>
      <w:r w:rsidRPr="00230034">
        <w:rPr>
          <w:rFonts w:ascii="Calibri" w:hAnsi="Calibri"/>
          <w:i/>
          <w:iCs/>
          <w:sz w:val="22"/>
          <w:szCs w:val="22"/>
        </w:rPr>
        <w:lastRenderedPageBreak/>
        <w:t>Pham A-T</w:t>
      </w:r>
      <w:r w:rsidRPr="00230034">
        <w:rPr>
          <w:rFonts w:ascii="Calibri" w:hAnsi="Calibri"/>
          <w:sz w:val="22"/>
          <w:szCs w:val="22"/>
        </w:rPr>
        <w:t xml:space="preserve">, K. McNally, </w:t>
      </w:r>
      <w:r w:rsidRPr="00230034">
        <w:rPr>
          <w:rFonts w:ascii="Calibri" w:hAnsi="Calibri"/>
          <w:b/>
          <w:sz w:val="22"/>
          <w:szCs w:val="22"/>
        </w:rPr>
        <w:t>H.</w:t>
      </w:r>
      <w:r w:rsidRPr="00230034">
        <w:rPr>
          <w:rFonts w:ascii="Calibri" w:hAnsi="Calibri"/>
          <w:sz w:val="22"/>
          <w:szCs w:val="22"/>
        </w:rPr>
        <w:t xml:space="preserve"> </w:t>
      </w:r>
      <w:r w:rsidRPr="00230034">
        <w:rPr>
          <w:rFonts w:ascii="Calibri" w:hAnsi="Calibri"/>
          <w:b/>
          <w:sz w:val="22"/>
          <w:szCs w:val="22"/>
        </w:rPr>
        <w:t>Abdel-Haleem</w:t>
      </w:r>
      <w:r w:rsidRPr="00230034">
        <w:rPr>
          <w:rFonts w:ascii="Calibri" w:hAnsi="Calibri"/>
          <w:sz w:val="22"/>
          <w:szCs w:val="22"/>
        </w:rPr>
        <w:t>, H. R. Boerma, Z. Li (2013) Fine mapping and identification of candidate genes controlling the resistance to southern root-knot nematode in PI 96354. Theore</w:t>
      </w:r>
      <w:r w:rsidR="007B3D2F" w:rsidRPr="00230034">
        <w:rPr>
          <w:rFonts w:ascii="Calibri" w:hAnsi="Calibri"/>
          <w:sz w:val="22"/>
          <w:szCs w:val="22"/>
        </w:rPr>
        <w:t>tical and Applied Genetics: 126</w:t>
      </w:r>
      <w:r w:rsidRPr="00230034">
        <w:rPr>
          <w:rFonts w:ascii="Calibri" w:hAnsi="Calibri"/>
          <w:sz w:val="22"/>
          <w:szCs w:val="22"/>
        </w:rPr>
        <w:t>:1825-38.</w:t>
      </w:r>
    </w:p>
    <w:p w14:paraId="6B4139C3" w14:textId="77777777" w:rsidR="00B30B26" w:rsidRPr="00230034" w:rsidRDefault="00B30B26" w:rsidP="00EE74E0">
      <w:pPr>
        <w:numPr>
          <w:ilvl w:val="0"/>
          <w:numId w:val="7"/>
        </w:numPr>
        <w:ind w:left="691"/>
        <w:jc w:val="both"/>
        <w:textAlignment w:val="auto"/>
        <w:rPr>
          <w:rFonts w:ascii="Calibri" w:hAnsi="Calibri"/>
          <w:sz w:val="22"/>
          <w:szCs w:val="22"/>
        </w:rPr>
      </w:pPr>
      <w:proofErr w:type="spellStart"/>
      <w:r w:rsidRPr="00230034">
        <w:rPr>
          <w:rFonts w:ascii="Calibri" w:hAnsi="Calibri"/>
          <w:sz w:val="22"/>
          <w:szCs w:val="22"/>
        </w:rPr>
        <w:t>Prothro</w:t>
      </w:r>
      <w:proofErr w:type="spellEnd"/>
      <w:r w:rsidRPr="00230034">
        <w:rPr>
          <w:rFonts w:ascii="Calibri" w:hAnsi="Calibri"/>
          <w:sz w:val="22"/>
          <w:szCs w:val="22"/>
        </w:rPr>
        <w:t xml:space="preserve"> J, </w:t>
      </w:r>
      <w:r w:rsidRPr="00230034">
        <w:rPr>
          <w:rFonts w:ascii="Calibri" w:hAnsi="Calibri"/>
          <w:b/>
          <w:sz w:val="22"/>
          <w:szCs w:val="22"/>
        </w:rPr>
        <w:t>H. Abdel-Haleem</w:t>
      </w:r>
      <w:r w:rsidRPr="00230034">
        <w:rPr>
          <w:rFonts w:ascii="Calibri" w:hAnsi="Calibri"/>
          <w:sz w:val="22"/>
          <w:szCs w:val="22"/>
        </w:rPr>
        <w:t xml:space="preserve">, E. </w:t>
      </w:r>
      <w:proofErr w:type="spellStart"/>
      <w:r w:rsidRPr="00230034">
        <w:rPr>
          <w:rFonts w:ascii="Calibri" w:hAnsi="Calibri"/>
          <w:sz w:val="22"/>
          <w:szCs w:val="22"/>
        </w:rPr>
        <w:t>Bachlava</w:t>
      </w:r>
      <w:proofErr w:type="spellEnd"/>
      <w:r w:rsidRPr="00230034">
        <w:rPr>
          <w:rFonts w:ascii="Calibri" w:hAnsi="Calibri"/>
          <w:sz w:val="22"/>
          <w:szCs w:val="22"/>
        </w:rPr>
        <w:t>, V. White, S. Knapp and C.E. McGregor (2013) Quantitative trait loci associated with sex expression in an inter-</w:t>
      </w:r>
      <w:proofErr w:type="spellStart"/>
      <w:r w:rsidRPr="00230034">
        <w:rPr>
          <w:rFonts w:ascii="Calibri" w:hAnsi="Calibri"/>
          <w:sz w:val="22"/>
          <w:szCs w:val="22"/>
        </w:rPr>
        <w:t>subspecific</w:t>
      </w:r>
      <w:proofErr w:type="spellEnd"/>
      <w:r w:rsidRPr="00230034">
        <w:rPr>
          <w:rFonts w:ascii="Calibri" w:hAnsi="Calibri"/>
          <w:sz w:val="22"/>
          <w:szCs w:val="22"/>
        </w:rPr>
        <w:t xml:space="preserve"> watermelon population. J </w:t>
      </w:r>
      <w:proofErr w:type="spellStart"/>
      <w:r w:rsidRPr="00230034">
        <w:rPr>
          <w:rFonts w:ascii="Calibri" w:hAnsi="Calibri"/>
          <w:sz w:val="22"/>
          <w:szCs w:val="22"/>
        </w:rPr>
        <w:t>Amer</w:t>
      </w:r>
      <w:proofErr w:type="spellEnd"/>
      <w:r w:rsidRPr="00230034">
        <w:rPr>
          <w:rFonts w:ascii="Calibri" w:hAnsi="Calibri"/>
          <w:sz w:val="22"/>
          <w:szCs w:val="22"/>
        </w:rPr>
        <w:t xml:space="preserve"> </w:t>
      </w:r>
      <w:proofErr w:type="spellStart"/>
      <w:r w:rsidRPr="00230034">
        <w:rPr>
          <w:rFonts w:ascii="Calibri" w:hAnsi="Calibri"/>
          <w:sz w:val="22"/>
          <w:szCs w:val="22"/>
        </w:rPr>
        <w:t>Soc</w:t>
      </w:r>
      <w:proofErr w:type="spellEnd"/>
      <w:r w:rsidRPr="00230034">
        <w:rPr>
          <w:rFonts w:ascii="Calibri" w:hAnsi="Calibri"/>
          <w:sz w:val="22"/>
          <w:szCs w:val="22"/>
        </w:rPr>
        <w:t xml:space="preserve"> </w:t>
      </w:r>
      <w:proofErr w:type="spellStart"/>
      <w:r w:rsidRPr="00230034">
        <w:rPr>
          <w:rFonts w:ascii="Calibri" w:hAnsi="Calibri"/>
          <w:sz w:val="22"/>
          <w:szCs w:val="22"/>
        </w:rPr>
        <w:t>Hort</w:t>
      </w:r>
      <w:proofErr w:type="spellEnd"/>
      <w:r w:rsidRPr="00230034">
        <w:rPr>
          <w:rFonts w:ascii="Calibri" w:hAnsi="Calibri"/>
          <w:sz w:val="22"/>
          <w:szCs w:val="22"/>
        </w:rPr>
        <w:t xml:space="preserve"> Sci. 138:125-130.</w:t>
      </w:r>
    </w:p>
    <w:p w14:paraId="1F1E558F" w14:textId="272B0301" w:rsidR="00B30B26" w:rsidRPr="00230034" w:rsidRDefault="00B30B26" w:rsidP="00EE74E0">
      <w:pPr>
        <w:numPr>
          <w:ilvl w:val="0"/>
          <w:numId w:val="7"/>
        </w:numPr>
        <w:jc w:val="both"/>
        <w:textAlignment w:val="auto"/>
        <w:rPr>
          <w:rFonts w:ascii="Calibri" w:hAnsi="Calibri"/>
          <w:bCs/>
          <w:sz w:val="22"/>
          <w:szCs w:val="22"/>
        </w:rPr>
      </w:pPr>
      <w:r w:rsidRPr="00230034">
        <w:rPr>
          <w:rFonts w:ascii="Calibri" w:hAnsi="Calibri"/>
          <w:bCs/>
          <w:i/>
          <w:iCs/>
          <w:sz w:val="22"/>
          <w:szCs w:val="22"/>
        </w:rPr>
        <w:t>Warrington C.V</w:t>
      </w:r>
      <w:r w:rsidRPr="00230034">
        <w:rPr>
          <w:rFonts w:ascii="Calibri" w:hAnsi="Calibri"/>
          <w:bCs/>
          <w:sz w:val="22"/>
          <w:szCs w:val="22"/>
        </w:rPr>
        <w:t>,</w:t>
      </w:r>
      <w:r w:rsidRPr="00230034">
        <w:rPr>
          <w:rFonts w:ascii="Calibri" w:hAnsi="Calibri"/>
          <w:b/>
          <w:sz w:val="22"/>
          <w:szCs w:val="22"/>
        </w:rPr>
        <w:t xml:space="preserve"> H. Abdel-Haleem</w:t>
      </w:r>
      <w:r w:rsidRPr="00230034">
        <w:rPr>
          <w:rFonts w:ascii="Calibri" w:hAnsi="Calibri"/>
          <w:bCs/>
          <w:sz w:val="22"/>
          <w:szCs w:val="22"/>
        </w:rPr>
        <w:t xml:space="preserve">, J.H. </w:t>
      </w:r>
      <w:proofErr w:type="spellStart"/>
      <w:r w:rsidRPr="00230034">
        <w:rPr>
          <w:rFonts w:ascii="Calibri" w:hAnsi="Calibri"/>
          <w:bCs/>
          <w:sz w:val="22"/>
          <w:szCs w:val="22"/>
        </w:rPr>
        <w:t>Orf</w:t>
      </w:r>
      <w:proofErr w:type="spellEnd"/>
      <w:r w:rsidRPr="00230034">
        <w:rPr>
          <w:rFonts w:ascii="Calibri" w:hAnsi="Calibri"/>
          <w:bCs/>
          <w:sz w:val="22"/>
          <w:szCs w:val="22"/>
        </w:rPr>
        <w:t xml:space="preserve">, A.S. </w:t>
      </w:r>
      <w:proofErr w:type="spellStart"/>
      <w:r w:rsidRPr="00230034">
        <w:rPr>
          <w:rFonts w:ascii="Calibri" w:hAnsi="Calibri"/>
          <w:bCs/>
          <w:sz w:val="22"/>
          <w:szCs w:val="22"/>
        </w:rPr>
        <w:t>Killam</w:t>
      </w:r>
      <w:proofErr w:type="spellEnd"/>
      <w:r w:rsidRPr="00230034">
        <w:rPr>
          <w:rFonts w:ascii="Calibri" w:hAnsi="Calibri"/>
          <w:bCs/>
          <w:sz w:val="22"/>
          <w:szCs w:val="22"/>
        </w:rPr>
        <w:t xml:space="preserve">, N. </w:t>
      </w:r>
      <w:proofErr w:type="spellStart"/>
      <w:r w:rsidRPr="00230034">
        <w:rPr>
          <w:rFonts w:ascii="Calibri" w:hAnsi="Calibri"/>
          <w:bCs/>
          <w:sz w:val="22"/>
          <w:szCs w:val="22"/>
        </w:rPr>
        <w:t>Bajjalieh</w:t>
      </w:r>
      <w:proofErr w:type="spellEnd"/>
      <w:r w:rsidRPr="00230034">
        <w:rPr>
          <w:rFonts w:ascii="Calibri" w:hAnsi="Calibri"/>
          <w:bCs/>
          <w:sz w:val="22"/>
          <w:szCs w:val="22"/>
        </w:rPr>
        <w:t>, Z. Li and H.R. Boerma (2013) Resource allocation for seed protein and several amino acids in soybean.  Crop Science.</w:t>
      </w:r>
      <w:r w:rsidRPr="00230034">
        <w:rPr>
          <w:sz w:val="22"/>
          <w:szCs w:val="22"/>
        </w:rPr>
        <w:t xml:space="preserve"> </w:t>
      </w:r>
      <w:r w:rsidR="00FD347A" w:rsidRPr="00230034">
        <w:rPr>
          <w:rFonts w:ascii="Calibri" w:hAnsi="Calibri"/>
          <w:bCs/>
          <w:sz w:val="22"/>
          <w:szCs w:val="22"/>
        </w:rPr>
        <w:t>54:</w:t>
      </w:r>
      <w:r w:rsidRPr="00230034">
        <w:rPr>
          <w:rFonts w:ascii="Calibri" w:hAnsi="Calibri"/>
          <w:bCs/>
          <w:sz w:val="22"/>
          <w:szCs w:val="22"/>
        </w:rPr>
        <w:t>963-970 (</w:t>
      </w:r>
      <w:proofErr w:type="spellStart"/>
      <w:r w:rsidRPr="00230034">
        <w:rPr>
          <w:rFonts w:ascii="Calibri" w:hAnsi="Calibri"/>
          <w:bCs/>
          <w:sz w:val="22"/>
          <w:szCs w:val="22"/>
        </w:rPr>
        <w:t>doi</w:t>
      </w:r>
      <w:proofErr w:type="spellEnd"/>
      <w:r w:rsidRPr="00230034">
        <w:rPr>
          <w:rFonts w:ascii="Calibri" w:hAnsi="Calibri"/>
          <w:bCs/>
          <w:sz w:val="22"/>
          <w:szCs w:val="22"/>
        </w:rPr>
        <w:t>: 10.2135/cropsci2013.12.0799).</w:t>
      </w:r>
    </w:p>
    <w:p w14:paraId="4DF29BC6" w14:textId="77777777" w:rsidR="00143125" w:rsidRPr="00230034" w:rsidRDefault="00B30B26" w:rsidP="00EE74E0">
      <w:pPr>
        <w:numPr>
          <w:ilvl w:val="0"/>
          <w:numId w:val="7"/>
        </w:numPr>
        <w:jc w:val="both"/>
        <w:textAlignment w:val="auto"/>
        <w:rPr>
          <w:rFonts w:ascii="Calibri" w:hAnsi="Calibri"/>
          <w:bCs/>
          <w:sz w:val="22"/>
          <w:szCs w:val="22"/>
        </w:rPr>
      </w:pPr>
      <w:r w:rsidRPr="00230034">
        <w:rPr>
          <w:rFonts w:ascii="Calibri" w:hAnsi="Calibri"/>
          <w:bCs/>
          <w:i/>
          <w:iCs/>
          <w:sz w:val="22"/>
          <w:szCs w:val="22"/>
        </w:rPr>
        <w:t>Warrington C.V</w:t>
      </w:r>
      <w:r w:rsidRPr="00230034">
        <w:rPr>
          <w:rFonts w:ascii="Calibri" w:hAnsi="Calibri"/>
          <w:bCs/>
          <w:sz w:val="22"/>
          <w:szCs w:val="22"/>
        </w:rPr>
        <w:t>,</w:t>
      </w:r>
      <w:r w:rsidRPr="00230034">
        <w:rPr>
          <w:rFonts w:ascii="Calibri" w:hAnsi="Calibri"/>
          <w:b/>
          <w:sz w:val="22"/>
          <w:szCs w:val="22"/>
        </w:rPr>
        <w:t xml:space="preserve"> H. Abdel-Haleem, </w:t>
      </w:r>
      <w:r w:rsidRPr="00230034">
        <w:rPr>
          <w:rFonts w:ascii="Calibri" w:hAnsi="Calibri"/>
          <w:bCs/>
          <w:sz w:val="22"/>
          <w:szCs w:val="22"/>
        </w:rPr>
        <w:t xml:space="preserve">D.H. </w:t>
      </w:r>
      <w:proofErr w:type="spellStart"/>
      <w:r w:rsidRPr="00230034">
        <w:rPr>
          <w:rFonts w:ascii="Calibri" w:hAnsi="Calibri"/>
          <w:bCs/>
          <w:sz w:val="22"/>
          <w:szCs w:val="22"/>
        </w:rPr>
        <w:t>Hyten</w:t>
      </w:r>
      <w:proofErr w:type="spellEnd"/>
      <w:r w:rsidRPr="00230034">
        <w:rPr>
          <w:rFonts w:ascii="Calibri" w:hAnsi="Calibri"/>
          <w:bCs/>
          <w:sz w:val="22"/>
          <w:szCs w:val="22"/>
        </w:rPr>
        <w:t xml:space="preserve">, P.B. </w:t>
      </w:r>
      <w:proofErr w:type="spellStart"/>
      <w:r w:rsidRPr="00230034">
        <w:rPr>
          <w:rFonts w:ascii="Calibri" w:hAnsi="Calibri"/>
          <w:bCs/>
          <w:sz w:val="22"/>
          <w:szCs w:val="22"/>
        </w:rPr>
        <w:t>Cregan</w:t>
      </w:r>
      <w:proofErr w:type="spellEnd"/>
      <w:r w:rsidRPr="00230034">
        <w:rPr>
          <w:rFonts w:ascii="Calibri" w:hAnsi="Calibri"/>
          <w:bCs/>
          <w:sz w:val="22"/>
          <w:szCs w:val="22"/>
        </w:rPr>
        <w:t xml:space="preserve">, J.H. </w:t>
      </w:r>
      <w:proofErr w:type="spellStart"/>
      <w:r w:rsidRPr="00230034">
        <w:rPr>
          <w:rFonts w:ascii="Calibri" w:hAnsi="Calibri"/>
          <w:bCs/>
          <w:sz w:val="22"/>
          <w:szCs w:val="22"/>
        </w:rPr>
        <w:t>Orf</w:t>
      </w:r>
      <w:proofErr w:type="spellEnd"/>
      <w:r w:rsidRPr="00230034">
        <w:rPr>
          <w:rFonts w:ascii="Calibri" w:hAnsi="Calibri"/>
          <w:bCs/>
          <w:sz w:val="22"/>
          <w:szCs w:val="22"/>
        </w:rPr>
        <w:t xml:space="preserve">, A.S. </w:t>
      </w:r>
      <w:proofErr w:type="spellStart"/>
      <w:r w:rsidRPr="00230034">
        <w:rPr>
          <w:rFonts w:ascii="Calibri" w:hAnsi="Calibri"/>
          <w:bCs/>
          <w:sz w:val="22"/>
          <w:szCs w:val="22"/>
        </w:rPr>
        <w:t>Killam</w:t>
      </w:r>
      <w:proofErr w:type="spellEnd"/>
      <w:r w:rsidRPr="00230034">
        <w:rPr>
          <w:rFonts w:ascii="Calibri" w:hAnsi="Calibri"/>
          <w:bCs/>
          <w:sz w:val="22"/>
          <w:szCs w:val="22"/>
        </w:rPr>
        <w:t xml:space="preserve">, N. </w:t>
      </w:r>
      <w:proofErr w:type="spellStart"/>
      <w:r w:rsidRPr="00230034">
        <w:rPr>
          <w:rFonts w:ascii="Calibri" w:hAnsi="Calibri"/>
          <w:bCs/>
          <w:sz w:val="22"/>
          <w:szCs w:val="22"/>
        </w:rPr>
        <w:t>Bajjalieh</w:t>
      </w:r>
      <w:proofErr w:type="spellEnd"/>
      <w:r w:rsidRPr="00230034">
        <w:rPr>
          <w:rFonts w:ascii="Calibri" w:hAnsi="Calibri"/>
          <w:bCs/>
          <w:sz w:val="22"/>
          <w:szCs w:val="22"/>
        </w:rPr>
        <w:t xml:space="preserve">, Z. Li and H.R. Boerma (2014) Mapping QTL for seed protein and amino acids in the Benning × Danbaekkong soybean population. </w:t>
      </w:r>
      <w:proofErr w:type="spellStart"/>
      <w:r w:rsidR="00143125" w:rsidRPr="00230034">
        <w:rPr>
          <w:rFonts w:ascii="Calibri" w:hAnsi="Calibri"/>
          <w:bCs/>
          <w:sz w:val="22"/>
          <w:szCs w:val="22"/>
        </w:rPr>
        <w:t>Theor</w:t>
      </w:r>
      <w:proofErr w:type="spellEnd"/>
      <w:r w:rsidR="00143125" w:rsidRPr="00230034">
        <w:rPr>
          <w:rFonts w:ascii="Calibri" w:hAnsi="Calibri"/>
          <w:bCs/>
          <w:sz w:val="22"/>
          <w:szCs w:val="22"/>
        </w:rPr>
        <w:t xml:space="preserve"> </w:t>
      </w:r>
      <w:proofErr w:type="spellStart"/>
      <w:r w:rsidR="00143125" w:rsidRPr="00230034">
        <w:rPr>
          <w:rFonts w:ascii="Calibri" w:hAnsi="Calibri"/>
          <w:bCs/>
          <w:sz w:val="22"/>
          <w:szCs w:val="22"/>
        </w:rPr>
        <w:t>Appl</w:t>
      </w:r>
      <w:proofErr w:type="spellEnd"/>
      <w:r w:rsidR="00143125" w:rsidRPr="00230034">
        <w:rPr>
          <w:rFonts w:ascii="Calibri" w:hAnsi="Calibri"/>
          <w:bCs/>
          <w:sz w:val="22"/>
          <w:szCs w:val="22"/>
        </w:rPr>
        <w:t xml:space="preserve"> Genet. DOI 10.1007/s00122-015-2474-4</w:t>
      </w:r>
    </w:p>
    <w:p w14:paraId="475F513C" w14:textId="77777777" w:rsidR="00B30B26" w:rsidRPr="00230034" w:rsidRDefault="00B30B26" w:rsidP="00EE74E0">
      <w:pPr>
        <w:numPr>
          <w:ilvl w:val="0"/>
          <w:numId w:val="7"/>
        </w:numPr>
        <w:jc w:val="both"/>
        <w:textAlignment w:val="auto"/>
        <w:rPr>
          <w:rFonts w:ascii="Calibri" w:hAnsi="Calibri"/>
          <w:bCs/>
          <w:sz w:val="22"/>
          <w:szCs w:val="22"/>
        </w:rPr>
      </w:pPr>
      <w:r w:rsidRPr="00230034">
        <w:rPr>
          <w:rFonts w:ascii="Calibri" w:hAnsi="Calibri"/>
          <w:bCs/>
          <w:sz w:val="22"/>
          <w:szCs w:val="22"/>
        </w:rPr>
        <w:t xml:space="preserve">McGregor, C.E, V. Walters, T. </w:t>
      </w:r>
      <w:proofErr w:type="spellStart"/>
      <w:r w:rsidRPr="00230034">
        <w:rPr>
          <w:rFonts w:ascii="Calibri" w:hAnsi="Calibri"/>
          <w:bCs/>
          <w:sz w:val="22"/>
          <w:szCs w:val="22"/>
        </w:rPr>
        <w:t>Vashisth</w:t>
      </w:r>
      <w:proofErr w:type="spellEnd"/>
      <w:r w:rsidRPr="00230034">
        <w:rPr>
          <w:rFonts w:ascii="Calibri" w:hAnsi="Calibri"/>
          <w:bCs/>
          <w:sz w:val="22"/>
          <w:szCs w:val="22"/>
        </w:rPr>
        <w:t xml:space="preserve"> and </w:t>
      </w:r>
      <w:r w:rsidRPr="00230034">
        <w:rPr>
          <w:rFonts w:ascii="Calibri" w:hAnsi="Calibri"/>
          <w:b/>
          <w:bCs/>
          <w:sz w:val="22"/>
          <w:szCs w:val="22"/>
        </w:rPr>
        <w:t>H. Abdel-Haleem</w:t>
      </w:r>
      <w:r w:rsidRPr="00230034">
        <w:rPr>
          <w:rFonts w:ascii="Calibri" w:hAnsi="Calibri"/>
          <w:bCs/>
          <w:sz w:val="22"/>
          <w:szCs w:val="22"/>
        </w:rPr>
        <w:t xml:space="preserve"> and C.E. (2014) Flowering time in watermelon is associated with a major quantitative trait locus on chromosome 3. J </w:t>
      </w:r>
      <w:proofErr w:type="spellStart"/>
      <w:r w:rsidRPr="00230034">
        <w:rPr>
          <w:rFonts w:ascii="Calibri" w:hAnsi="Calibri"/>
          <w:bCs/>
          <w:sz w:val="22"/>
          <w:szCs w:val="22"/>
        </w:rPr>
        <w:t>Amer</w:t>
      </w:r>
      <w:proofErr w:type="spellEnd"/>
      <w:r w:rsidRPr="00230034">
        <w:rPr>
          <w:rFonts w:ascii="Calibri" w:hAnsi="Calibri"/>
          <w:bCs/>
          <w:sz w:val="22"/>
          <w:szCs w:val="22"/>
        </w:rPr>
        <w:t xml:space="preserve"> </w:t>
      </w:r>
      <w:proofErr w:type="spellStart"/>
      <w:r w:rsidRPr="00230034">
        <w:rPr>
          <w:rFonts w:ascii="Calibri" w:hAnsi="Calibri"/>
          <w:bCs/>
          <w:sz w:val="22"/>
          <w:szCs w:val="22"/>
        </w:rPr>
        <w:t>Soc</w:t>
      </w:r>
      <w:proofErr w:type="spellEnd"/>
      <w:r w:rsidRPr="00230034">
        <w:rPr>
          <w:rFonts w:ascii="Calibri" w:hAnsi="Calibri"/>
          <w:bCs/>
          <w:sz w:val="22"/>
          <w:szCs w:val="22"/>
        </w:rPr>
        <w:t xml:space="preserve"> </w:t>
      </w:r>
      <w:proofErr w:type="spellStart"/>
      <w:r w:rsidRPr="00230034">
        <w:rPr>
          <w:rFonts w:ascii="Calibri" w:hAnsi="Calibri"/>
          <w:bCs/>
          <w:sz w:val="22"/>
          <w:szCs w:val="22"/>
        </w:rPr>
        <w:t>Hort</w:t>
      </w:r>
      <w:proofErr w:type="spellEnd"/>
      <w:r w:rsidRPr="00230034">
        <w:rPr>
          <w:rFonts w:ascii="Calibri" w:hAnsi="Calibri"/>
          <w:bCs/>
          <w:sz w:val="22"/>
          <w:szCs w:val="22"/>
        </w:rPr>
        <w:t xml:space="preserve"> Sci.</w:t>
      </w:r>
      <w:r w:rsidRPr="00230034">
        <w:rPr>
          <w:rFonts w:ascii="Calibri" w:hAnsi="Calibri"/>
          <w:sz w:val="22"/>
          <w:szCs w:val="22"/>
        </w:rPr>
        <w:t xml:space="preserve"> </w:t>
      </w:r>
      <w:r w:rsidRPr="00230034">
        <w:rPr>
          <w:rFonts w:ascii="Calibri" w:hAnsi="Calibri"/>
          <w:bCs/>
          <w:sz w:val="22"/>
          <w:szCs w:val="22"/>
        </w:rPr>
        <w:t>139: 8-53.</w:t>
      </w:r>
    </w:p>
    <w:p w14:paraId="71FB2AB9" w14:textId="267E1E25" w:rsidR="009A155B" w:rsidRPr="00230034" w:rsidRDefault="009A155B" w:rsidP="00EE74E0">
      <w:pPr>
        <w:numPr>
          <w:ilvl w:val="0"/>
          <w:numId w:val="7"/>
        </w:numPr>
        <w:jc w:val="both"/>
        <w:textAlignment w:val="auto"/>
        <w:rPr>
          <w:rFonts w:ascii="Calibri" w:hAnsi="Calibri"/>
          <w:sz w:val="22"/>
          <w:szCs w:val="22"/>
        </w:rPr>
      </w:pPr>
      <w:r w:rsidRPr="00230034">
        <w:rPr>
          <w:rFonts w:ascii="Calibri" w:hAnsi="Calibri"/>
          <w:b/>
          <w:sz w:val="22"/>
          <w:szCs w:val="22"/>
        </w:rPr>
        <w:t>Abdel-Haleem, H.</w:t>
      </w:r>
      <w:r w:rsidRPr="00230034">
        <w:rPr>
          <w:rFonts w:ascii="Calibri" w:hAnsi="Calibri"/>
          <w:bCs/>
          <w:sz w:val="22"/>
          <w:szCs w:val="22"/>
        </w:rPr>
        <w:t>, T.</w:t>
      </w:r>
      <w:r w:rsidR="00427923" w:rsidRPr="00230034">
        <w:rPr>
          <w:rFonts w:ascii="Calibri" w:hAnsi="Calibri"/>
          <w:bCs/>
          <w:sz w:val="22"/>
          <w:szCs w:val="22"/>
        </w:rPr>
        <w:t xml:space="preserve"> </w:t>
      </w:r>
      <w:r w:rsidRPr="00230034">
        <w:rPr>
          <w:rFonts w:ascii="Calibri" w:hAnsi="Calibri"/>
          <w:bCs/>
          <w:sz w:val="22"/>
          <w:szCs w:val="22"/>
        </w:rPr>
        <w:t xml:space="preserve">Carter, T. Rufty, H.R. Boerma and Z. Li (2014) Quantitative trait loci controlling aluminum tolerance in soybean: candidate gene and single nucleotide polymorphism marker discovery. </w:t>
      </w:r>
      <w:proofErr w:type="spellStart"/>
      <w:r w:rsidRPr="00230034">
        <w:rPr>
          <w:rFonts w:ascii="Calibri" w:hAnsi="Calibri"/>
          <w:bCs/>
          <w:sz w:val="22"/>
          <w:szCs w:val="22"/>
        </w:rPr>
        <w:t>Mol</w:t>
      </w:r>
      <w:proofErr w:type="spellEnd"/>
      <w:r w:rsidRPr="00230034">
        <w:rPr>
          <w:rFonts w:ascii="Calibri" w:hAnsi="Calibri"/>
          <w:bCs/>
          <w:sz w:val="22"/>
          <w:szCs w:val="22"/>
        </w:rPr>
        <w:t xml:space="preserve"> Breeding. 33: 851-862. </w:t>
      </w:r>
      <w:proofErr w:type="gramStart"/>
      <w:r w:rsidRPr="00230034">
        <w:rPr>
          <w:rFonts w:ascii="Calibri" w:hAnsi="Calibri"/>
          <w:bCs/>
          <w:sz w:val="22"/>
          <w:szCs w:val="22"/>
        </w:rPr>
        <w:t>doi:</w:t>
      </w:r>
      <w:proofErr w:type="gramEnd"/>
      <w:r w:rsidRPr="00230034">
        <w:rPr>
          <w:rFonts w:ascii="Calibri" w:hAnsi="Calibri"/>
          <w:bCs/>
          <w:sz w:val="22"/>
          <w:szCs w:val="22"/>
        </w:rPr>
        <w:t>10.1007/s11032-013-9999-5.</w:t>
      </w:r>
    </w:p>
    <w:p w14:paraId="35B6C613" w14:textId="50874C45" w:rsidR="00143125" w:rsidRPr="00230034" w:rsidRDefault="00143125" w:rsidP="00EE74E0">
      <w:pPr>
        <w:numPr>
          <w:ilvl w:val="0"/>
          <w:numId w:val="7"/>
        </w:numPr>
        <w:jc w:val="both"/>
        <w:textAlignment w:val="auto"/>
        <w:rPr>
          <w:rFonts w:ascii="Calibri" w:hAnsi="Calibri"/>
          <w:bCs/>
          <w:sz w:val="22"/>
          <w:szCs w:val="22"/>
        </w:rPr>
      </w:pPr>
      <w:r w:rsidRPr="00230034">
        <w:rPr>
          <w:rFonts w:ascii="Calibri" w:hAnsi="Calibri"/>
          <w:bCs/>
          <w:sz w:val="22"/>
          <w:szCs w:val="22"/>
        </w:rPr>
        <w:t xml:space="preserve">Shin J-H, J. Vaughn. </w:t>
      </w:r>
      <w:r w:rsidRPr="00230034">
        <w:rPr>
          <w:rFonts w:ascii="Calibri" w:hAnsi="Calibri"/>
          <w:b/>
          <w:sz w:val="22"/>
          <w:szCs w:val="22"/>
        </w:rPr>
        <w:t>H. Abdel-Haleem</w:t>
      </w:r>
      <w:r w:rsidRPr="00230034">
        <w:rPr>
          <w:rFonts w:ascii="Calibri" w:hAnsi="Calibri"/>
          <w:bCs/>
          <w:sz w:val="22"/>
          <w:szCs w:val="22"/>
        </w:rPr>
        <w:t xml:space="preserve">, C. </w:t>
      </w:r>
      <w:proofErr w:type="spellStart"/>
      <w:r w:rsidRPr="00230034">
        <w:rPr>
          <w:rFonts w:ascii="Calibri" w:hAnsi="Calibri"/>
          <w:bCs/>
          <w:sz w:val="22"/>
          <w:szCs w:val="22"/>
        </w:rPr>
        <w:t>Chavarro</w:t>
      </w:r>
      <w:proofErr w:type="spellEnd"/>
      <w:r w:rsidRPr="00230034">
        <w:rPr>
          <w:rFonts w:ascii="Calibri" w:hAnsi="Calibri"/>
          <w:bCs/>
          <w:sz w:val="22"/>
          <w:szCs w:val="22"/>
        </w:rPr>
        <w:t xml:space="preserve">, B. Abernathy, K.D Kim, H-R </w:t>
      </w:r>
      <w:proofErr w:type="spellStart"/>
      <w:r w:rsidRPr="00230034">
        <w:rPr>
          <w:rFonts w:ascii="Calibri" w:hAnsi="Calibri"/>
          <w:bCs/>
          <w:sz w:val="22"/>
          <w:szCs w:val="22"/>
        </w:rPr>
        <w:t>Boerma</w:t>
      </w:r>
      <w:proofErr w:type="spellEnd"/>
      <w:r w:rsidRPr="00230034">
        <w:rPr>
          <w:rFonts w:ascii="Calibri" w:hAnsi="Calibri"/>
          <w:bCs/>
          <w:sz w:val="22"/>
          <w:szCs w:val="22"/>
        </w:rPr>
        <w:t>, S. Jackson, and Z. Li, (2014) Effects of drought stress on gene expression in soybean revealed by RNA-</w:t>
      </w:r>
      <w:proofErr w:type="spellStart"/>
      <w:r w:rsidRPr="00230034">
        <w:rPr>
          <w:rFonts w:ascii="Calibri" w:hAnsi="Calibri"/>
          <w:bCs/>
          <w:sz w:val="22"/>
          <w:szCs w:val="22"/>
        </w:rPr>
        <w:t>seq</w:t>
      </w:r>
      <w:proofErr w:type="spellEnd"/>
      <w:r w:rsidRPr="00230034">
        <w:rPr>
          <w:rFonts w:ascii="Calibri" w:hAnsi="Calibri"/>
          <w:bCs/>
          <w:sz w:val="22"/>
          <w:szCs w:val="22"/>
        </w:rPr>
        <w:t xml:space="preserve"> analysis. BMC Plant Biology. 15:26 doi</w:t>
      </w:r>
      <w:proofErr w:type="gramStart"/>
      <w:r w:rsidRPr="00230034">
        <w:rPr>
          <w:rFonts w:ascii="Calibri" w:hAnsi="Calibri"/>
          <w:bCs/>
          <w:sz w:val="22"/>
          <w:szCs w:val="22"/>
        </w:rPr>
        <w:t>:10.1186</w:t>
      </w:r>
      <w:proofErr w:type="gramEnd"/>
      <w:r w:rsidRPr="00230034">
        <w:rPr>
          <w:rFonts w:ascii="Calibri" w:hAnsi="Calibri"/>
          <w:bCs/>
          <w:sz w:val="22"/>
          <w:szCs w:val="22"/>
        </w:rPr>
        <w:t>/s12870-015-0422-8.</w:t>
      </w:r>
    </w:p>
    <w:p w14:paraId="57D732DE" w14:textId="77777777" w:rsidR="00143125" w:rsidRPr="00230034" w:rsidRDefault="00143125" w:rsidP="00EE74E0">
      <w:pPr>
        <w:numPr>
          <w:ilvl w:val="0"/>
          <w:numId w:val="7"/>
        </w:numPr>
        <w:jc w:val="both"/>
        <w:textAlignment w:val="auto"/>
        <w:rPr>
          <w:rFonts w:ascii="Calibri" w:hAnsi="Calibri"/>
          <w:bCs/>
          <w:iCs/>
          <w:sz w:val="22"/>
          <w:szCs w:val="22"/>
        </w:rPr>
      </w:pPr>
      <w:r w:rsidRPr="00230034">
        <w:rPr>
          <w:rFonts w:ascii="Calibri" w:hAnsi="Calibri"/>
          <w:b/>
          <w:bCs/>
          <w:iCs/>
          <w:sz w:val="22"/>
          <w:szCs w:val="22"/>
        </w:rPr>
        <w:t>Abdel-Haleem, H.,</w:t>
      </w:r>
      <w:r w:rsidRPr="00230034">
        <w:rPr>
          <w:rFonts w:ascii="Calibri" w:hAnsi="Calibri"/>
          <w:bCs/>
          <w:iCs/>
          <w:sz w:val="22"/>
          <w:szCs w:val="22"/>
        </w:rPr>
        <w:t xml:space="preserve"> T. Carter, E. Wood E, H.R. </w:t>
      </w:r>
      <w:proofErr w:type="spellStart"/>
      <w:r w:rsidRPr="00230034">
        <w:rPr>
          <w:rFonts w:ascii="Calibri" w:hAnsi="Calibri"/>
          <w:bCs/>
          <w:iCs/>
          <w:sz w:val="22"/>
          <w:szCs w:val="22"/>
        </w:rPr>
        <w:t>Boerma</w:t>
      </w:r>
      <w:proofErr w:type="spellEnd"/>
      <w:r w:rsidRPr="00230034">
        <w:rPr>
          <w:rFonts w:ascii="Calibri" w:hAnsi="Calibri"/>
          <w:bCs/>
          <w:iCs/>
          <w:sz w:val="22"/>
          <w:szCs w:val="22"/>
        </w:rPr>
        <w:t xml:space="preserve">, and Z. Li (2014) Registration of G07-6012 and G07-6029 Soybean Germplasm Lines with Glycine </w:t>
      </w:r>
      <w:proofErr w:type="spellStart"/>
      <w:r w:rsidRPr="00230034">
        <w:rPr>
          <w:rFonts w:ascii="Calibri" w:hAnsi="Calibri"/>
          <w:bCs/>
          <w:iCs/>
          <w:sz w:val="22"/>
          <w:szCs w:val="22"/>
        </w:rPr>
        <w:t>Soja</w:t>
      </w:r>
      <w:proofErr w:type="spellEnd"/>
      <w:r w:rsidRPr="00230034">
        <w:rPr>
          <w:rFonts w:ascii="Calibri" w:hAnsi="Calibri"/>
          <w:bCs/>
          <w:iCs/>
          <w:sz w:val="22"/>
          <w:szCs w:val="22"/>
        </w:rPr>
        <w:t xml:space="preserve"> Pedigrees. J. Plant Reg. doi:10.3198/jpr2014.09.0059crg</w:t>
      </w:r>
      <w:r w:rsidRPr="00230034" w:rsidDel="00143125">
        <w:rPr>
          <w:rFonts w:ascii="Calibri" w:hAnsi="Calibri"/>
          <w:bCs/>
          <w:iCs/>
          <w:sz w:val="22"/>
          <w:szCs w:val="22"/>
        </w:rPr>
        <w:t xml:space="preserve"> </w:t>
      </w:r>
    </w:p>
    <w:p w14:paraId="49114243" w14:textId="285DE070" w:rsidR="00E53A01" w:rsidRPr="00230034" w:rsidRDefault="00E53A01" w:rsidP="00EE74E0">
      <w:pPr>
        <w:numPr>
          <w:ilvl w:val="0"/>
          <w:numId w:val="7"/>
        </w:numPr>
        <w:jc w:val="both"/>
        <w:textAlignment w:val="auto"/>
        <w:rPr>
          <w:rFonts w:ascii="Calibri" w:hAnsi="Calibri"/>
          <w:bCs/>
          <w:sz w:val="22"/>
          <w:szCs w:val="22"/>
        </w:rPr>
      </w:pPr>
      <w:proofErr w:type="spellStart"/>
      <w:r w:rsidRPr="00230034">
        <w:rPr>
          <w:rFonts w:ascii="Calibri" w:hAnsi="Calibri"/>
          <w:bCs/>
          <w:sz w:val="22"/>
          <w:szCs w:val="22"/>
        </w:rPr>
        <w:t>Anh</w:t>
      </w:r>
      <w:proofErr w:type="spellEnd"/>
      <w:r w:rsidRPr="00230034">
        <w:rPr>
          <w:rFonts w:ascii="Calibri" w:hAnsi="Calibri"/>
          <w:bCs/>
          <w:sz w:val="22"/>
          <w:szCs w:val="22"/>
        </w:rPr>
        <w:t xml:space="preserve">-Tung Pham, D. Harris, J. Buck, J. Serrano, </w:t>
      </w:r>
      <w:r w:rsidRPr="00230034">
        <w:rPr>
          <w:rFonts w:ascii="Calibri" w:hAnsi="Calibri"/>
          <w:b/>
          <w:sz w:val="22"/>
          <w:szCs w:val="22"/>
        </w:rPr>
        <w:t>H. Abdel-Haleem</w:t>
      </w:r>
      <w:r w:rsidRPr="00230034">
        <w:rPr>
          <w:rFonts w:ascii="Calibri" w:hAnsi="Calibri"/>
          <w:bCs/>
          <w:sz w:val="22"/>
          <w:szCs w:val="22"/>
        </w:rPr>
        <w:t xml:space="preserve">, P. </w:t>
      </w:r>
      <w:proofErr w:type="spellStart"/>
      <w:r w:rsidRPr="00230034">
        <w:rPr>
          <w:rFonts w:ascii="Calibri" w:hAnsi="Calibri"/>
          <w:bCs/>
          <w:sz w:val="22"/>
          <w:szCs w:val="22"/>
        </w:rPr>
        <w:t>Cregan</w:t>
      </w:r>
      <w:proofErr w:type="spellEnd"/>
      <w:r w:rsidRPr="00230034">
        <w:rPr>
          <w:rFonts w:ascii="Calibri" w:hAnsi="Calibri"/>
          <w:bCs/>
          <w:sz w:val="22"/>
          <w:szCs w:val="22"/>
        </w:rPr>
        <w:t xml:space="preserve">, Q. Song, H.R </w:t>
      </w:r>
      <w:proofErr w:type="spellStart"/>
      <w:r w:rsidRPr="00230034">
        <w:rPr>
          <w:rFonts w:ascii="Calibri" w:hAnsi="Calibri"/>
          <w:bCs/>
          <w:sz w:val="22"/>
          <w:szCs w:val="22"/>
        </w:rPr>
        <w:t>Boerma</w:t>
      </w:r>
      <w:proofErr w:type="spellEnd"/>
      <w:r w:rsidRPr="00230034">
        <w:rPr>
          <w:rFonts w:ascii="Calibri" w:hAnsi="Calibri"/>
          <w:bCs/>
          <w:sz w:val="22"/>
          <w:szCs w:val="22"/>
        </w:rPr>
        <w:t xml:space="preserve">, and Z. Li (2015) Fine Mapping and Characterization of Candidate Gene(s) that Control the Resistance to Frogeye Leaf Spot Disease in Soybean. </w:t>
      </w:r>
      <w:proofErr w:type="spellStart"/>
      <w:r w:rsidRPr="00230034">
        <w:rPr>
          <w:rFonts w:ascii="Calibri" w:hAnsi="Calibri"/>
          <w:bCs/>
          <w:sz w:val="22"/>
          <w:szCs w:val="22"/>
        </w:rPr>
        <w:t>PLoS</w:t>
      </w:r>
      <w:proofErr w:type="spellEnd"/>
      <w:r w:rsidRPr="00230034">
        <w:rPr>
          <w:rFonts w:ascii="Calibri" w:hAnsi="Calibri"/>
          <w:bCs/>
          <w:sz w:val="22"/>
          <w:szCs w:val="22"/>
        </w:rPr>
        <w:t xml:space="preserve"> One (in Press) </w:t>
      </w:r>
    </w:p>
    <w:p w14:paraId="250BBEB7" w14:textId="77777777" w:rsidR="00C876AD" w:rsidRPr="00C876AD" w:rsidRDefault="00C876AD" w:rsidP="00C876AD">
      <w:pPr>
        <w:tabs>
          <w:tab w:val="left" w:pos="540"/>
          <w:tab w:val="left" w:pos="2340"/>
        </w:tabs>
        <w:jc w:val="both"/>
        <w:rPr>
          <w:b/>
          <w:sz w:val="23"/>
          <w:szCs w:val="23"/>
        </w:rPr>
      </w:pPr>
    </w:p>
    <w:p w14:paraId="348268A3" w14:textId="078C2AE7" w:rsidR="00C876AD" w:rsidRPr="00C876AD" w:rsidRDefault="00C876AD" w:rsidP="00C876AD">
      <w:pPr>
        <w:tabs>
          <w:tab w:val="left" w:pos="540"/>
          <w:tab w:val="left" w:pos="2340"/>
        </w:tabs>
        <w:jc w:val="both"/>
        <w:rPr>
          <w:rFonts w:ascii="Calibri" w:hAnsi="Calibri"/>
          <w:b/>
          <w:sz w:val="23"/>
          <w:szCs w:val="23"/>
        </w:rPr>
      </w:pPr>
      <w:r w:rsidRPr="00C876AD">
        <w:rPr>
          <w:rFonts w:ascii="Calibri" w:hAnsi="Calibri"/>
          <w:b/>
          <w:sz w:val="23"/>
          <w:szCs w:val="23"/>
        </w:rPr>
        <w:t>Patents</w:t>
      </w:r>
    </w:p>
    <w:p w14:paraId="40591CE8" w14:textId="77777777" w:rsidR="00143125" w:rsidRDefault="00143125" w:rsidP="00143125">
      <w:pPr>
        <w:ind w:left="684"/>
        <w:jc w:val="left"/>
        <w:textAlignment w:val="auto"/>
        <w:rPr>
          <w:rFonts w:ascii="Calibri" w:hAnsi="Calibri"/>
          <w:sz w:val="23"/>
          <w:szCs w:val="23"/>
        </w:rPr>
      </w:pPr>
    </w:p>
    <w:p w14:paraId="6D68A104" w14:textId="77777777" w:rsidR="00C876AD" w:rsidRPr="00230034" w:rsidRDefault="00C876AD" w:rsidP="00C876AD">
      <w:pPr>
        <w:numPr>
          <w:ilvl w:val="0"/>
          <w:numId w:val="7"/>
        </w:numPr>
        <w:jc w:val="both"/>
        <w:textAlignment w:val="auto"/>
        <w:rPr>
          <w:rFonts w:ascii="Calibri" w:hAnsi="Calibri"/>
          <w:sz w:val="22"/>
          <w:szCs w:val="22"/>
        </w:rPr>
      </w:pPr>
      <w:proofErr w:type="spellStart"/>
      <w:r w:rsidRPr="00230034">
        <w:rPr>
          <w:rFonts w:ascii="Calibri" w:hAnsi="Calibri"/>
          <w:sz w:val="22"/>
          <w:szCs w:val="22"/>
        </w:rPr>
        <w:t>Bachlava</w:t>
      </w:r>
      <w:proofErr w:type="spellEnd"/>
      <w:r w:rsidRPr="00230034">
        <w:rPr>
          <w:rFonts w:ascii="Calibri" w:hAnsi="Calibri"/>
          <w:sz w:val="22"/>
          <w:szCs w:val="22"/>
        </w:rPr>
        <w:t xml:space="preserve">, E., </w:t>
      </w:r>
      <w:r w:rsidRPr="00230034">
        <w:rPr>
          <w:rFonts w:ascii="Calibri" w:hAnsi="Calibri"/>
          <w:b/>
          <w:sz w:val="22"/>
          <w:szCs w:val="22"/>
        </w:rPr>
        <w:t>H. Abdel-Haleem</w:t>
      </w:r>
      <w:r w:rsidRPr="00230034">
        <w:rPr>
          <w:rFonts w:ascii="Calibri" w:hAnsi="Calibri"/>
          <w:sz w:val="22"/>
          <w:szCs w:val="22"/>
        </w:rPr>
        <w:t xml:space="preserve">, S. Knapp, C. McGregor, J. </w:t>
      </w:r>
      <w:proofErr w:type="spellStart"/>
      <w:r w:rsidRPr="00230034">
        <w:rPr>
          <w:rFonts w:ascii="Calibri" w:hAnsi="Calibri"/>
          <w:sz w:val="22"/>
          <w:szCs w:val="22"/>
        </w:rPr>
        <w:t>Prothro</w:t>
      </w:r>
      <w:proofErr w:type="spellEnd"/>
      <w:r w:rsidRPr="00230034">
        <w:rPr>
          <w:rFonts w:ascii="Calibri" w:hAnsi="Calibri"/>
          <w:sz w:val="22"/>
          <w:szCs w:val="22"/>
        </w:rPr>
        <w:t xml:space="preserve">, K. </w:t>
      </w:r>
      <w:r w:rsidRPr="00230034">
        <w:rPr>
          <w:rFonts w:ascii="Calibri" w:hAnsi="Calibri"/>
          <w:i/>
          <w:iCs/>
          <w:sz w:val="22"/>
          <w:szCs w:val="22"/>
        </w:rPr>
        <w:t>Sandlin, G.R</w:t>
      </w:r>
      <w:r w:rsidRPr="00230034">
        <w:rPr>
          <w:rFonts w:ascii="Calibri" w:hAnsi="Calibri"/>
          <w:sz w:val="22"/>
          <w:szCs w:val="22"/>
        </w:rPr>
        <w:t xml:space="preserve">. </w:t>
      </w:r>
      <w:proofErr w:type="spellStart"/>
      <w:r w:rsidRPr="00230034">
        <w:rPr>
          <w:rFonts w:ascii="Calibri" w:hAnsi="Calibri"/>
          <w:sz w:val="22"/>
          <w:szCs w:val="22"/>
        </w:rPr>
        <w:t>Tolla</w:t>
      </w:r>
      <w:proofErr w:type="spellEnd"/>
      <w:r w:rsidRPr="00230034">
        <w:rPr>
          <w:rFonts w:ascii="Calibri" w:hAnsi="Calibri"/>
          <w:sz w:val="22"/>
          <w:szCs w:val="22"/>
        </w:rPr>
        <w:t xml:space="preserve"> and V. White (2014) Methods and compositions for producing watermelon plants with selected seed sizes. US Patent Application, US20140041078 A1. Filed on August 6, 2012; published on February 6, 2014. </w:t>
      </w:r>
    </w:p>
    <w:p w14:paraId="61F5F9E2" w14:textId="77777777" w:rsidR="00C876AD" w:rsidRPr="00230034" w:rsidRDefault="00C876AD" w:rsidP="00C876AD">
      <w:pPr>
        <w:numPr>
          <w:ilvl w:val="0"/>
          <w:numId w:val="7"/>
        </w:numPr>
        <w:jc w:val="left"/>
        <w:textAlignment w:val="auto"/>
        <w:rPr>
          <w:rFonts w:ascii="Calibri" w:hAnsi="Calibri"/>
          <w:sz w:val="22"/>
          <w:szCs w:val="22"/>
        </w:rPr>
      </w:pPr>
      <w:r w:rsidRPr="00230034">
        <w:rPr>
          <w:rFonts w:ascii="Calibri" w:hAnsi="Calibri"/>
          <w:b/>
          <w:sz w:val="22"/>
          <w:szCs w:val="22"/>
        </w:rPr>
        <w:t xml:space="preserve">Abdel-Haleem, H., </w:t>
      </w:r>
      <w:r w:rsidRPr="00230034">
        <w:rPr>
          <w:rFonts w:ascii="Calibri" w:hAnsi="Calibri"/>
          <w:sz w:val="22"/>
          <w:szCs w:val="22"/>
        </w:rPr>
        <w:t xml:space="preserve">S. Knapp, C. McGregor, J. </w:t>
      </w:r>
      <w:proofErr w:type="spellStart"/>
      <w:r w:rsidRPr="00230034">
        <w:rPr>
          <w:rFonts w:ascii="Calibri" w:hAnsi="Calibri"/>
          <w:sz w:val="22"/>
          <w:szCs w:val="22"/>
        </w:rPr>
        <w:t>Prothro</w:t>
      </w:r>
      <w:proofErr w:type="spellEnd"/>
      <w:r w:rsidRPr="00230034">
        <w:rPr>
          <w:rFonts w:ascii="Calibri" w:hAnsi="Calibri"/>
          <w:sz w:val="22"/>
          <w:szCs w:val="22"/>
        </w:rPr>
        <w:t xml:space="preserve"> (2014) Methods and compositions for watermelon sex expression. US Patent Application, US 2014/0157450 A1. Filed on December 4, 2012; published on June 5, 2014. </w:t>
      </w:r>
    </w:p>
    <w:p w14:paraId="739E6130" w14:textId="77777777" w:rsidR="00E53A01" w:rsidRDefault="00E53A01" w:rsidP="00C876AD">
      <w:pPr>
        <w:jc w:val="left"/>
        <w:textAlignment w:val="auto"/>
        <w:rPr>
          <w:rFonts w:ascii="Calibri" w:hAnsi="Calibri"/>
          <w:b/>
          <w:sz w:val="23"/>
          <w:szCs w:val="23"/>
        </w:rPr>
      </w:pPr>
    </w:p>
    <w:p w14:paraId="52E45173" w14:textId="71584501" w:rsidR="006213FE" w:rsidRPr="000D3299" w:rsidRDefault="006213FE" w:rsidP="008906E6">
      <w:pPr>
        <w:tabs>
          <w:tab w:val="left" w:pos="540"/>
          <w:tab w:val="left" w:pos="2340"/>
        </w:tabs>
        <w:jc w:val="both"/>
        <w:rPr>
          <w:rFonts w:ascii="Calibri" w:hAnsi="Calibri"/>
          <w:b/>
          <w:sz w:val="23"/>
          <w:szCs w:val="23"/>
        </w:rPr>
      </w:pPr>
      <w:r w:rsidRPr="008906E6">
        <w:rPr>
          <w:rFonts w:ascii="Calibri" w:hAnsi="Calibri"/>
          <w:b/>
          <w:sz w:val="23"/>
          <w:szCs w:val="23"/>
        </w:rPr>
        <w:t>Additional Publications</w:t>
      </w:r>
    </w:p>
    <w:p w14:paraId="288F938A" w14:textId="77777777" w:rsidR="006213FE" w:rsidRDefault="006213FE" w:rsidP="008906E6">
      <w:pPr>
        <w:ind w:left="684"/>
        <w:jc w:val="left"/>
        <w:textAlignment w:val="auto"/>
        <w:rPr>
          <w:rFonts w:ascii="Calibri" w:hAnsi="Calibri"/>
          <w:sz w:val="23"/>
          <w:szCs w:val="23"/>
        </w:rPr>
      </w:pPr>
    </w:p>
    <w:p w14:paraId="0F8AFD70" w14:textId="71E49CFF" w:rsidR="006213FE" w:rsidRPr="00230034" w:rsidRDefault="006213FE" w:rsidP="00C876AD">
      <w:pPr>
        <w:numPr>
          <w:ilvl w:val="0"/>
          <w:numId w:val="7"/>
        </w:numPr>
        <w:ind w:left="691"/>
        <w:jc w:val="left"/>
        <w:textAlignment w:val="auto"/>
        <w:rPr>
          <w:rFonts w:ascii="Calibri" w:hAnsi="Calibri"/>
          <w:sz w:val="22"/>
          <w:szCs w:val="22"/>
        </w:rPr>
      </w:pPr>
      <w:r w:rsidRPr="00230034">
        <w:rPr>
          <w:rFonts w:ascii="Calibri" w:hAnsi="Calibri"/>
          <w:b/>
          <w:sz w:val="22"/>
          <w:szCs w:val="22"/>
        </w:rPr>
        <w:t xml:space="preserve">Abdel-Haleem, H. </w:t>
      </w:r>
      <w:r w:rsidRPr="00230034">
        <w:rPr>
          <w:rFonts w:ascii="Calibri" w:hAnsi="Calibri"/>
          <w:sz w:val="22"/>
          <w:szCs w:val="22"/>
        </w:rPr>
        <w:t xml:space="preserve">Biotechnological studies toward improvement of drought tolerance in rice. Saga University, Japan. </w:t>
      </w:r>
      <w:r w:rsidR="008906E6" w:rsidRPr="00230034">
        <w:rPr>
          <w:rFonts w:ascii="Calibri" w:hAnsi="Calibri"/>
          <w:sz w:val="22"/>
          <w:szCs w:val="22"/>
        </w:rPr>
        <w:t xml:space="preserve">242 </w:t>
      </w:r>
      <w:r w:rsidRPr="00230034">
        <w:rPr>
          <w:rFonts w:ascii="Calibri" w:hAnsi="Calibri"/>
          <w:sz w:val="22"/>
          <w:szCs w:val="22"/>
        </w:rPr>
        <w:t>pp. 1999 (</w:t>
      </w:r>
      <w:proofErr w:type="spellStart"/>
      <w:r w:rsidRPr="00230034">
        <w:rPr>
          <w:rFonts w:ascii="Calibri" w:hAnsi="Calibri"/>
          <w:sz w:val="22"/>
          <w:szCs w:val="22"/>
        </w:rPr>
        <w:t>Masters</w:t>
      </w:r>
      <w:proofErr w:type="spellEnd"/>
      <w:r w:rsidRPr="00230034">
        <w:rPr>
          <w:rFonts w:ascii="Calibri" w:hAnsi="Calibri"/>
          <w:sz w:val="22"/>
          <w:szCs w:val="22"/>
        </w:rPr>
        <w:t xml:space="preserve"> Thesis)</w:t>
      </w:r>
    </w:p>
    <w:p w14:paraId="7185CBEE" w14:textId="4972EA59" w:rsidR="00143125" w:rsidRPr="00230034" w:rsidRDefault="006213FE" w:rsidP="00C876AD">
      <w:pPr>
        <w:numPr>
          <w:ilvl w:val="0"/>
          <w:numId w:val="7"/>
        </w:numPr>
        <w:ind w:left="691"/>
        <w:jc w:val="left"/>
        <w:textAlignment w:val="auto"/>
        <w:rPr>
          <w:rFonts w:ascii="Calibri" w:hAnsi="Calibri"/>
          <w:sz w:val="22"/>
          <w:szCs w:val="22"/>
        </w:rPr>
      </w:pPr>
      <w:r w:rsidRPr="00230034">
        <w:rPr>
          <w:rFonts w:ascii="Calibri" w:hAnsi="Calibri"/>
          <w:b/>
          <w:sz w:val="22"/>
          <w:szCs w:val="22"/>
        </w:rPr>
        <w:t>Abdel-Haleem, H.</w:t>
      </w:r>
      <w:r w:rsidRPr="00230034">
        <w:rPr>
          <w:rFonts w:ascii="Calibri" w:hAnsi="Calibri"/>
          <w:sz w:val="22"/>
          <w:szCs w:val="22"/>
        </w:rPr>
        <w:t xml:space="preserve"> Genetics and mapping of quantitative trait loci of feed quality-related traits in barley (</w:t>
      </w:r>
      <w:proofErr w:type="spellStart"/>
      <w:r w:rsidRPr="00230034">
        <w:rPr>
          <w:rFonts w:ascii="Calibri" w:hAnsi="Calibri"/>
          <w:i/>
          <w:sz w:val="22"/>
          <w:szCs w:val="22"/>
        </w:rPr>
        <w:t>Hordeum</w:t>
      </w:r>
      <w:proofErr w:type="spellEnd"/>
      <w:r w:rsidRPr="00230034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230034">
        <w:rPr>
          <w:rFonts w:ascii="Calibri" w:hAnsi="Calibri"/>
          <w:i/>
          <w:sz w:val="22"/>
          <w:szCs w:val="22"/>
        </w:rPr>
        <w:t>vulgare</w:t>
      </w:r>
      <w:proofErr w:type="spellEnd"/>
      <w:r w:rsidRPr="00230034">
        <w:rPr>
          <w:rFonts w:ascii="Calibri" w:hAnsi="Calibri"/>
          <w:sz w:val="22"/>
          <w:szCs w:val="22"/>
        </w:rPr>
        <w:t xml:space="preserve"> L.). Montana State University. </w:t>
      </w:r>
      <w:r w:rsidR="008906E6" w:rsidRPr="00230034">
        <w:rPr>
          <w:rFonts w:ascii="Calibri" w:hAnsi="Calibri"/>
          <w:sz w:val="22"/>
          <w:szCs w:val="22"/>
        </w:rPr>
        <w:t xml:space="preserve">187 </w:t>
      </w:r>
      <w:r w:rsidRPr="00230034">
        <w:rPr>
          <w:rFonts w:ascii="Calibri" w:hAnsi="Calibri"/>
          <w:sz w:val="22"/>
          <w:szCs w:val="22"/>
        </w:rPr>
        <w:t>pp. 2005 (PhD Thesis)</w:t>
      </w:r>
      <w:r w:rsidR="00143125" w:rsidRPr="00230034">
        <w:rPr>
          <w:rFonts w:ascii="Calibri" w:hAnsi="Calibri"/>
          <w:sz w:val="22"/>
          <w:szCs w:val="22"/>
        </w:rPr>
        <w:t>.</w:t>
      </w:r>
    </w:p>
    <w:p w14:paraId="290C7B44" w14:textId="77777777" w:rsidR="00DB2FB2" w:rsidRPr="00230034" w:rsidRDefault="00DB2FB2" w:rsidP="00C876AD">
      <w:pPr>
        <w:numPr>
          <w:ilvl w:val="0"/>
          <w:numId w:val="7"/>
        </w:numPr>
        <w:ind w:left="691"/>
        <w:jc w:val="left"/>
        <w:textAlignment w:val="auto"/>
        <w:rPr>
          <w:rFonts w:ascii="Calibri" w:hAnsi="Calibri"/>
          <w:sz w:val="22"/>
          <w:szCs w:val="22"/>
        </w:rPr>
      </w:pPr>
      <w:r w:rsidRPr="00230034">
        <w:rPr>
          <w:rFonts w:ascii="Calibri" w:hAnsi="Calibri"/>
          <w:b/>
          <w:bCs/>
          <w:sz w:val="22"/>
          <w:szCs w:val="22"/>
        </w:rPr>
        <w:t xml:space="preserve">Abdel-Haleem, Hussein </w:t>
      </w:r>
      <w:r w:rsidRPr="00230034">
        <w:rPr>
          <w:rFonts w:ascii="Calibri" w:hAnsi="Calibri"/>
          <w:bCs/>
          <w:sz w:val="22"/>
          <w:szCs w:val="22"/>
        </w:rPr>
        <w:t xml:space="preserve">(2007). </w:t>
      </w:r>
      <w:r w:rsidRPr="00230034">
        <w:rPr>
          <w:rFonts w:ascii="Calibri" w:hAnsi="Calibri"/>
          <w:bCs/>
          <w:i/>
          <w:sz w:val="22"/>
          <w:szCs w:val="22"/>
        </w:rPr>
        <w:t>Review of</w:t>
      </w:r>
      <w:r w:rsidRPr="00230034">
        <w:rPr>
          <w:rFonts w:ascii="Calibri" w:hAnsi="Calibri"/>
          <w:bCs/>
          <w:sz w:val="22"/>
          <w:szCs w:val="22"/>
        </w:rPr>
        <w:t xml:space="preserve"> Ram J. Singh “Genetic resources, chromosome engineering, and crop improvement: Volume 4: Oilseed Crops.” Crop Science. 48:823-824.</w:t>
      </w:r>
      <w:r w:rsidRPr="00230034">
        <w:rPr>
          <w:rFonts w:ascii="Calibri" w:hAnsi="Calibri"/>
          <w:sz w:val="22"/>
          <w:szCs w:val="22"/>
        </w:rPr>
        <w:t xml:space="preserve"> (Book Review)</w:t>
      </w:r>
    </w:p>
    <w:p w14:paraId="6C78B021" w14:textId="0695FC24" w:rsidR="00143125" w:rsidRPr="00C876AD" w:rsidRDefault="00504F91" w:rsidP="00C876AD">
      <w:pPr>
        <w:numPr>
          <w:ilvl w:val="0"/>
          <w:numId w:val="7"/>
        </w:numPr>
        <w:ind w:left="691"/>
        <w:jc w:val="left"/>
        <w:textAlignment w:val="auto"/>
        <w:rPr>
          <w:rFonts w:ascii="Calibri" w:hAnsi="Calibri"/>
          <w:sz w:val="22"/>
          <w:szCs w:val="22"/>
        </w:rPr>
      </w:pPr>
      <w:r w:rsidRPr="00230034">
        <w:rPr>
          <w:rFonts w:ascii="Calibri" w:hAnsi="Calibri"/>
          <w:b/>
          <w:bCs/>
          <w:sz w:val="22"/>
          <w:szCs w:val="22"/>
        </w:rPr>
        <w:t xml:space="preserve">Abdel-Haleem, Hussein </w:t>
      </w:r>
      <w:r w:rsidRPr="00230034">
        <w:rPr>
          <w:rFonts w:ascii="Calibri" w:hAnsi="Calibri"/>
          <w:bCs/>
          <w:sz w:val="22"/>
          <w:szCs w:val="22"/>
        </w:rPr>
        <w:t xml:space="preserve">(2007). </w:t>
      </w:r>
      <w:r w:rsidRPr="00230034">
        <w:rPr>
          <w:rFonts w:ascii="Calibri" w:hAnsi="Calibri"/>
          <w:bCs/>
          <w:i/>
          <w:sz w:val="22"/>
          <w:szCs w:val="22"/>
        </w:rPr>
        <w:t>Rev</w:t>
      </w:r>
      <w:r w:rsidR="00B46EC1" w:rsidRPr="00230034">
        <w:rPr>
          <w:rFonts w:ascii="Calibri" w:hAnsi="Calibri"/>
          <w:bCs/>
          <w:i/>
          <w:sz w:val="22"/>
          <w:szCs w:val="22"/>
        </w:rPr>
        <w:t>iew</w:t>
      </w:r>
      <w:r w:rsidRPr="00230034">
        <w:rPr>
          <w:rFonts w:ascii="Calibri" w:hAnsi="Calibri"/>
          <w:bCs/>
          <w:i/>
          <w:sz w:val="22"/>
          <w:szCs w:val="22"/>
        </w:rPr>
        <w:t xml:space="preserve"> of</w:t>
      </w:r>
      <w:r w:rsidRPr="00230034">
        <w:rPr>
          <w:rFonts w:ascii="Calibri" w:hAnsi="Calibri"/>
          <w:bCs/>
          <w:sz w:val="22"/>
          <w:szCs w:val="22"/>
        </w:rPr>
        <w:t xml:space="preserve"> </w:t>
      </w:r>
      <w:r w:rsidRPr="00230034">
        <w:rPr>
          <w:rFonts w:ascii="Calibri" w:hAnsi="Calibri"/>
          <w:sz w:val="22"/>
          <w:szCs w:val="22"/>
          <w:lang w:val="en-GB"/>
        </w:rPr>
        <w:t>Michael Lynch</w:t>
      </w:r>
      <w:r w:rsidR="00DD3F29" w:rsidRPr="00230034">
        <w:rPr>
          <w:rFonts w:ascii="Calibri" w:hAnsi="Calibri"/>
          <w:bCs/>
          <w:sz w:val="22"/>
          <w:szCs w:val="22"/>
        </w:rPr>
        <w:t xml:space="preserve"> "</w:t>
      </w:r>
      <w:r w:rsidRPr="00230034">
        <w:rPr>
          <w:rFonts w:ascii="Calibri" w:hAnsi="Calibri"/>
          <w:sz w:val="22"/>
          <w:szCs w:val="22"/>
          <w:lang w:val="en-GB"/>
        </w:rPr>
        <w:t>The origins of genome architecture</w:t>
      </w:r>
      <w:r w:rsidRPr="00230034">
        <w:rPr>
          <w:rFonts w:ascii="Calibri" w:hAnsi="Calibri"/>
          <w:bCs/>
          <w:sz w:val="22"/>
          <w:szCs w:val="22"/>
        </w:rPr>
        <w:t>."  </w:t>
      </w:r>
      <w:r w:rsidRPr="00230034">
        <w:rPr>
          <w:rFonts w:ascii="Calibri" w:hAnsi="Calibri"/>
          <w:sz w:val="22"/>
          <w:szCs w:val="22"/>
          <w:lang w:val="en-GB"/>
        </w:rPr>
        <w:t>Journal of Heredity 98(6):633-634</w:t>
      </w:r>
      <w:r w:rsidR="00EE6A9D" w:rsidRPr="00230034">
        <w:rPr>
          <w:rFonts w:ascii="Calibri" w:hAnsi="Calibri"/>
          <w:sz w:val="22"/>
          <w:szCs w:val="22"/>
        </w:rPr>
        <w:t xml:space="preserve">. </w:t>
      </w:r>
      <w:r w:rsidR="0076110F" w:rsidRPr="00230034">
        <w:rPr>
          <w:rFonts w:ascii="Calibri" w:hAnsi="Calibri"/>
          <w:sz w:val="22"/>
          <w:szCs w:val="22"/>
        </w:rPr>
        <w:t>(</w:t>
      </w:r>
      <w:r w:rsidR="00DD3F29" w:rsidRPr="00230034">
        <w:rPr>
          <w:rFonts w:ascii="Calibri" w:hAnsi="Calibri"/>
          <w:sz w:val="22"/>
          <w:szCs w:val="22"/>
        </w:rPr>
        <w:t>Book</w:t>
      </w:r>
      <w:r w:rsidR="0076110F" w:rsidRPr="00230034">
        <w:rPr>
          <w:rFonts w:ascii="Calibri" w:hAnsi="Calibri"/>
          <w:sz w:val="22"/>
          <w:szCs w:val="22"/>
        </w:rPr>
        <w:t xml:space="preserve"> Review)</w:t>
      </w:r>
    </w:p>
    <w:p w14:paraId="4D91C67E" w14:textId="77777777" w:rsidR="00143125" w:rsidRPr="00230034" w:rsidRDefault="00143125" w:rsidP="00C876AD">
      <w:pPr>
        <w:numPr>
          <w:ilvl w:val="0"/>
          <w:numId w:val="7"/>
        </w:numPr>
        <w:ind w:left="691"/>
        <w:jc w:val="left"/>
        <w:textAlignment w:val="auto"/>
        <w:rPr>
          <w:rFonts w:ascii="Calibri" w:hAnsi="Calibri"/>
          <w:sz w:val="22"/>
          <w:szCs w:val="22"/>
        </w:rPr>
      </w:pPr>
      <w:r w:rsidRPr="00230034">
        <w:rPr>
          <w:rFonts w:ascii="Calibri" w:hAnsi="Calibri"/>
          <w:bCs/>
          <w:sz w:val="22"/>
          <w:szCs w:val="22"/>
        </w:rPr>
        <w:t xml:space="preserve">Blake T.K, V.C Blake, J.C.P. Bowman, and </w:t>
      </w:r>
      <w:r w:rsidRPr="00230034">
        <w:rPr>
          <w:rFonts w:ascii="Calibri" w:hAnsi="Calibri"/>
          <w:b/>
          <w:bCs/>
          <w:sz w:val="22"/>
          <w:szCs w:val="22"/>
        </w:rPr>
        <w:t>H. Abdel-Haleem</w:t>
      </w:r>
      <w:r w:rsidRPr="00230034">
        <w:rPr>
          <w:rFonts w:ascii="Calibri" w:hAnsi="Calibri"/>
          <w:bCs/>
          <w:sz w:val="22"/>
          <w:szCs w:val="22"/>
        </w:rPr>
        <w:t xml:space="preserve"> (2010). Barley feed uses and quality improvement. pp 522-531. In S.E. </w:t>
      </w:r>
      <w:proofErr w:type="spellStart"/>
      <w:r w:rsidRPr="00230034">
        <w:rPr>
          <w:rFonts w:ascii="Calibri" w:hAnsi="Calibri"/>
          <w:bCs/>
          <w:sz w:val="22"/>
          <w:szCs w:val="22"/>
        </w:rPr>
        <w:t>Ullrich</w:t>
      </w:r>
      <w:proofErr w:type="spellEnd"/>
      <w:r w:rsidRPr="00230034">
        <w:rPr>
          <w:rFonts w:ascii="Calibri" w:hAnsi="Calibri"/>
          <w:bCs/>
          <w:sz w:val="22"/>
          <w:szCs w:val="22"/>
        </w:rPr>
        <w:t xml:space="preserve"> (</w:t>
      </w:r>
      <w:proofErr w:type="gramStart"/>
      <w:r w:rsidRPr="00230034">
        <w:rPr>
          <w:rFonts w:ascii="Calibri" w:hAnsi="Calibri"/>
          <w:bCs/>
          <w:sz w:val="22"/>
          <w:szCs w:val="22"/>
        </w:rPr>
        <w:t>ed</w:t>
      </w:r>
      <w:proofErr w:type="gramEnd"/>
      <w:r w:rsidRPr="00230034">
        <w:rPr>
          <w:rFonts w:ascii="Calibri" w:hAnsi="Calibri"/>
          <w:bCs/>
          <w:sz w:val="22"/>
          <w:szCs w:val="22"/>
        </w:rPr>
        <w:t>.). Barley production, improvement, and uses. Wiley-Blackwell, Ames, IA, USA. (Book Chapter)</w:t>
      </w:r>
    </w:p>
    <w:p w14:paraId="639E00EE" w14:textId="77777777" w:rsidR="00131419" w:rsidRPr="00230034" w:rsidRDefault="00131419" w:rsidP="00C876AD">
      <w:pPr>
        <w:jc w:val="both"/>
        <w:rPr>
          <w:sz w:val="22"/>
          <w:szCs w:val="22"/>
          <w:lang w:val="en-GB"/>
        </w:rPr>
      </w:pPr>
    </w:p>
    <w:sectPr w:rsidR="00131419" w:rsidRPr="00230034" w:rsidSect="007B3DC4">
      <w:headerReference w:type="default" r:id="rId9"/>
      <w:footerReference w:type="default" r:id="rId10"/>
      <w:endnotePr>
        <w:numFmt w:val="lowerLetter"/>
      </w:endnotePr>
      <w:pgSz w:w="11907" w:h="16840"/>
      <w:pgMar w:top="709" w:right="927" w:bottom="90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74138" w14:textId="77777777" w:rsidR="00412ECA" w:rsidRDefault="00412ECA" w:rsidP="009F3571">
      <w:r>
        <w:separator/>
      </w:r>
    </w:p>
  </w:endnote>
  <w:endnote w:type="continuationSeparator" w:id="0">
    <w:p w14:paraId="69010FA0" w14:textId="77777777" w:rsidR="00412ECA" w:rsidRDefault="00412ECA" w:rsidP="009F3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BA4AC" w14:textId="77777777" w:rsidR="00D22EA1" w:rsidRDefault="00D22EA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730D46">
      <w:rPr>
        <w:noProof/>
      </w:rPr>
      <w:t>5</w:t>
    </w:r>
    <w:r>
      <w:fldChar w:fldCharType="end"/>
    </w:r>
  </w:p>
  <w:p w14:paraId="25892843" w14:textId="77777777" w:rsidR="00D22EA1" w:rsidRDefault="00D22E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79CDD" w14:textId="77777777" w:rsidR="00412ECA" w:rsidRDefault="00412ECA" w:rsidP="009F3571">
      <w:r>
        <w:separator/>
      </w:r>
    </w:p>
  </w:footnote>
  <w:footnote w:type="continuationSeparator" w:id="0">
    <w:p w14:paraId="5A157ADE" w14:textId="77777777" w:rsidR="00412ECA" w:rsidRDefault="00412ECA" w:rsidP="009F35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7D5D4" w14:textId="77777777" w:rsidR="00D22EA1" w:rsidRPr="001327C9" w:rsidRDefault="00D22EA1" w:rsidP="009F3571">
    <w:pPr>
      <w:pStyle w:val="Header"/>
      <w:rPr>
        <w:rFonts w:ascii="Calibri" w:hAnsi="Calibri"/>
      </w:rPr>
    </w:pPr>
    <w:r w:rsidRPr="001327C9">
      <w:rPr>
        <w:rFonts w:ascii="Calibri" w:hAnsi="Calibri"/>
      </w:rPr>
      <w:t>H.A. Abdel-Haleem</w:t>
    </w:r>
  </w:p>
  <w:p w14:paraId="7CC30DB7" w14:textId="77777777" w:rsidR="00D22EA1" w:rsidRPr="001327C9" w:rsidRDefault="00D22EA1">
    <w:pPr>
      <w:pStyle w:val="Head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6369A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FB79A5"/>
    <w:multiLevelType w:val="hybridMultilevel"/>
    <w:tmpl w:val="2F342CB6"/>
    <w:lvl w:ilvl="0" w:tplc="5BBE06BC">
      <w:start w:val="1"/>
      <w:numFmt w:val="decimal"/>
      <w:lvlText w:val="%1-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00CE1"/>
    <w:multiLevelType w:val="hybridMultilevel"/>
    <w:tmpl w:val="BCA20F8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1FFC6AFE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CD63BFC"/>
    <w:multiLevelType w:val="hybridMultilevel"/>
    <w:tmpl w:val="0B2AB96C"/>
    <w:lvl w:ilvl="0" w:tplc="5BBE06BC">
      <w:start w:val="1"/>
      <w:numFmt w:val="decimal"/>
      <w:lvlText w:val="%1-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4C471430"/>
    <w:multiLevelType w:val="hybridMultilevel"/>
    <w:tmpl w:val="0D3C2306"/>
    <w:lvl w:ilvl="0" w:tplc="1520C3EE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559BB"/>
    <w:multiLevelType w:val="hybridMultilevel"/>
    <w:tmpl w:val="CEB69066"/>
    <w:lvl w:ilvl="0" w:tplc="5BBE06BC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6">
    <w:nsid w:val="55D06738"/>
    <w:multiLevelType w:val="hybridMultilevel"/>
    <w:tmpl w:val="2F342CB6"/>
    <w:lvl w:ilvl="0" w:tplc="5BBE06BC">
      <w:start w:val="1"/>
      <w:numFmt w:val="decimal"/>
      <w:lvlText w:val="%1-"/>
      <w:lvlJc w:val="left"/>
      <w:pPr>
        <w:ind w:left="6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5DA96602"/>
    <w:multiLevelType w:val="hybridMultilevel"/>
    <w:tmpl w:val="290C29D8"/>
    <w:lvl w:ilvl="0" w:tplc="04090001">
      <w:start w:val="1"/>
      <w:numFmt w:val="bullet"/>
      <w:lvlText w:val=""/>
      <w:lvlJc w:val="left"/>
      <w:pPr>
        <w:ind w:left="990" w:hanging="72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CCF1753"/>
    <w:multiLevelType w:val="hybridMultilevel"/>
    <w:tmpl w:val="E7621FA6"/>
    <w:lvl w:ilvl="0" w:tplc="04090001">
      <w:start w:val="1"/>
      <w:numFmt w:val="bullet"/>
      <w:lvlText w:val=""/>
      <w:lvlJc w:val="left"/>
      <w:pPr>
        <w:ind w:left="990" w:hanging="72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D5B1CB5"/>
    <w:multiLevelType w:val="hybridMultilevel"/>
    <w:tmpl w:val="FCC6DC9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>
    <w:nsid w:val="72CD7D25"/>
    <w:multiLevelType w:val="hybridMultilevel"/>
    <w:tmpl w:val="7F44EC84"/>
    <w:lvl w:ilvl="0" w:tplc="DC44A314">
      <w:start w:val="1"/>
      <w:numFmt w:val="decimal"/>
      <w:lvlText w:val="%1-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  <w:num w:numId="12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D6"/>
    <w:rsid w:val="00001D8F"/>
    <w:rsid w:val="000025BE"/>
    <w:rsid w:val="00002D08"/>
    <w:rsid w:val="000037F6"/>
    <w:rsid w:val="00005088"/>
    <w:rsid w:val="00014E5F"/>
    <w:rsid w:val="00016BCA"/>
    <w:rsid w:val="0001727D"/>
    <w:rsid w:val="000209B7"/>
    <w:rsid w:val="0002641C"/>
    <w:rsid w:val="00031B7A"/>
    <w:rsid w:val="00035BAC"/>
    <w:rsid w:val="00050D20"/>
    <w:rsid w:val="00054162"/>
    <w:rsid w:val="00054378"/>
    <w:rsid w:val="00060969"/>
    <w:rsid w:val="00061793"/>
    <w:rsid w:val="00066DA7"/>
    <w:rsid w:val="00072C34"/>
    <w:rsid w:val="00074C6E"/>
    <w:rsid w:val="00081FFB"/>
    <w:rsid w:val="0008578B"/>
    <w:rsid w:val="0009299E"/>
    <w:rsid w:val="000A0EF7"/>
    <w:rsid w:val="000A1256"/>
    <w:rsid w:val="000B7803"/>
    <w:rsid w:val="000B7E95"/>
    <w:rsid w:val="000C40B4"/>
    <w:rsid w:val="000C58B0"/>
    <w:rsid w:val="000C5D13"/>
    <w:rsid w:val="000D0E72"/>
    <w:rsid w:val="000D3299"/>
    <w:rsid w:val="000D5492"/>
    <w:rsid w:val="000E0D62"/>
    <w:rsid w:val="000E14A4"/>
    <w:rsid w:val="000F17F9"/>
    <w:rsid w:val="000F3733"/>
    <w:rsid w:val="000F4F7C"/>
    <w:rsid w:val="00100DA0"/>
    <w:rsid w:val="00106580"/>
    <w:rsid w:val="00110E47"/>
    <w:rsid w:val="00111B35"/>
    <w:rsid w:val="0011417F"/>
    <w:rsid w:val="00115C56"/>
    <w:rsid w:val="00115FF2"/>
    <w:rsid w:val="0012734A"/>
    <w:rsid w:val="0013096A"/>
    <w:rsid w:val="00131419"/>
    <w:rsid w:val="00131569"/>
    <w:rsid w:val="001327C9"/>
    <w:rsid w:val="00143125"/>
    <w:rsid w:val="00146D03"/>
    <w:rsid w:val="001522D8"/>
    <w:rsid w:val="00157410"/>
    <w:rsid w:val="001663AF"/>
    <w:rsid w:val="0017546E"/>
    <w:rsid w:val="00181E05"/>
    <w:rsid w:val="00187BFD"/>
    <w:rsid w:val="00194C30"/>
    <w:rsid w:val="0019600B"/>
    <w:rsid w:val="001A0941"/>
    <w:rsid w:val="001A6D28"/>
    <w:rsid w:val="001C3D98"/>
    <w:rsid w:val="001C7C98"/>
    <w:rsid w:val="001D6233"/>
    <w:rsid w:val="001E3297"/>
    <w:rsid w:val="001F4762"/>
    <w:rsid w:val="001F5C7F"/>
    <w:rsid w:val="001F6D6A"/>
    <w:rsid w:val="001F7A85"/>
    <w:rsid w:val="001F7F91"/>
    <w:rsid w:val="00203370"/>
    <w:rsid w:val="00220893"/>
    <w:rsid w:val="00230034"/>
    <w:rsid w:val="00233B75"/>
    <w:rsid w:val="0024404D"/>
    <w:rsid w:val="00245858"/>
    <w:rsid w:val="0024712B"/>
    <w:rsid w:val="00254EA8"/>
    <w:rsid w:val="00261B52"/>
    <w:rsid w:val="0026276E"/>
    <w:rsid w:val="00263817"/>
    <w:rsid w:val="00266CCF"/>
    <w:rsid w:val="00270C5C"/>
    <w:rsid w:val="002914CE"/>
    <w:rsid w:val="002A2D9E"/>
    <w:rsid w:val="002A3BDD"/>
    <w:rsid w:val="002C7FD5"/>
    <w:rsid w:val="002D2423"/>
    <w:rsid w:val="002D5DFA"/>
    <w:rsid w:val="002E7A4D"/>
    <w:rsid w:val="002F1650"/>
    <w:rsid w:val="002F1D24"/>
    <w:rsid w:val="002F48AD"/>
    <w:rsid w:val="00302306"/>
    <w:rsid w:val="003040D6"/>
    <w:rsid w:val="00306A3D"/>
    <w:rsid w:val="00330837"/>
    <w:rsid w:val="003336BD"/>
    <w:rsid w:val="00336C0F"/>
    <w:rsid w:val="00340888"/>
    <w:rsid w:val="003458D6"/>
    <w:rsid w:val="00350701"/>
    <w:rsid w:val="00361467"/>
    <w:rsid w:val="00373903"/>
    <w:rsid w:val="003770FC"/>
    <w:rsid w:val="00377290"/>
    <w:rsid w:val="00382742"/>
    <w:rsid w:val="0038364B"/>
    <w:rsid w:val="003864AF"/>
    <w:rsid w:val="00393E85"/>
    <w:rsid w:val="003A043D"/>
    <w:rsid w:val="003A2EBA"/>
    <w:rsid w:val="003A4617"/>
    <w:rsid w:val="003A604A"/>
    <w:rsid w:val="003B0F7A"/>
    <w:rsid w:val="003B2F4D"/>
    <w:rsid w:val="003C3305"/>
    <w:rsid w:val="003C3321"/>
    <w:rsid w:val="003C4476"/>
    <w:rsid w:val="003C54D3"/>
    <w:rsid w:val="003C5CAC"/>
    <w:rsid w:val="003D1909"/>
    <w:rsid w:val="003E6BFF"/>
    <w:rsid w:val="003F039C"/>
    <w:rsid w:val="003F0968"/>
    <w:rsid w:val="003F3218"/>
    <w:rsid w:val="0040690D"/>
    <w:rsid w:val="00410B21"/>
    <w:rsid w:val="00411E40"/>
    <w:rsid w:val="00412ECA"/>
    <w:rsid w:val="00427193"/>
    <w:rsid w:val="00427923"/>
    <w:rsid w:val="0043297C"/>
    <w:rsid w:val="0043502E"/>
    <w:rsid w:val="0044010A"/>
    <w:rsid w:val="00440CC5"/>
    <w:rsid w:val="00446B21"/>
    <w:rsid w:val="0044783C"/>
    <w:rsid w:val="00447C58"/>
    <w:rsid w:val="0045427E"/>
    <w:rsid w:val="00461BC6"/>
    <w:rsid w:val="00461DAE"/>
    <w:rsid w:val="004650CE"/>
    <w:rsid w:val="004739CF"/>
    <w:rsid w:val="00483AB6"/>
    <w:rsid w:val="00493980"/>
    <w:rsid w:val="004A0A37"/>
    <w:rsid w:val="004A0C05"/>
    <w:rsid w:val="004C53CF"/>
    <w:rsid w:val="004D0E96"/>
    <w:rsid w:val="004D6DF2"/>
    <w:rsid w:val="004D755E"/>
    <w:rsid w:val="004E3857"/>
    <w:rsid w:val="004E45AF"/>
    <w:rsid w:val="004F33FF"/>
    <w:rsid w:val="004F4349"/>
    <w:rsid w:val="0050174F"/>
    <w:rsid w:val="00504F91"/>
    <w:rsid w:val="0050540B"/>
    <w:rsid w:val="00506AD7"/>
    <w:rsid w:val="00507116"/>
    <w:rsid w:val="005100D3"/>
    <w:rsid w:val="00511ED0"/>
    <w:rsid w:val="00512A9E"/>
    <w:rsid w:val="0052699B"/>
    <w:rsid w:val="00535357"/>
    <w:rsid w:val="005364C5"/>
    <w:rsid w:val="00536E09"/>
    <w:rsid w:val="0054495E"/>
    <w:rsid w:val="00544ECB"/>
    <w:rsid w:val="00546657"/>
    <w:rsid w:val="00555D34"/>
    <w:rsid w:val="00557755"/>
    <w:rsid w:val="005633E0"/>
    <w:rsid w:val="00570F23"/>
    <w:rsid w:val="00574080"/>
    <w:rsid w:val="0059084D"/>
    <w:rsid w:val="00593F8C"/>
    <w:rsid w:val="00594D16"/>
    <w:rsid w:val="00595D82"/>
    <w:rsid w:val="0059705C"/>
    <w:rsid w:val="005A2A4C"/>
    <w:rsid w:val="005C2C75"/>
    <w:rsid w:val="005C3D61"/>
    <w:rsid w:val="005C4B40"/>
    <w:rsid w:val="005C5208"/>
    <w:rsid w:val="005D408E"/>
    <w:rsid w:val="005D716A"/>
    <w:rsid w:val="005E1372"/>
    <w:rsid w:val="005E238F"/>
    <w:rsid w:val="005E451C"/>
    <w:rsid w:val="005F1B7F"/>
    <w:rsid w:val="005F5B87"/>
    <w:rsid w:val="00600B2F"/>
    <w:rsid w:val="00602C14"/>
    <w:rsid w:val="00605119"/>
    <w:rsid w:val="00607324"/>
    <w:rsid w:val="0061456A"/>
    <w:rsid w:val="006202DF"/>
    <w:rsid w:val="006213FE"/>
    <w:rsid w:val="006301AA"/>
    <w:rsid w:val="00635260"/>
    <w:rsid w:val="00637E44"/>
    <w:rsid w:val="0064142A"/>
    <w:rsid w:val="0064227B"/>
    <w:rsid w:val="006520E3"/>
    <w:rsid w:val="00653EBD"/>
    <w:rsid w:val="00660321"/>
    <w:rsid w:val="00662D43"/>
    <w:rsid w:val="00663264"/>
    <w:rsid w:val="006715E4"/>
    <w:rsid w:val="006751FF"/>
    <w:rsid w:val="006757A4"/>
    <w:rsid w:val="00677764"/>
    <w:rsid w:val="006848A4"/>
    <w:rsid w:val="00685323"/>
    <w:rsid w:val="00685CDF"/>
    <w:rsid w:val="00686AA4"/>
    <w:rsid w:val="00694199"/>
    <w:rsid w:val="00697167"/>
    <w:rsid w:val="00697F1C"/>
    <w:rsid w:val="006A1267"/>
    <w:rsid w:val="006A472E"/>
    <w:rsid w:val="006A5298"/>
    <w:rsid w:val="006A6C8A"/>
    <w:rsid w:val="006B3D2E"/>
    <w:rsid w:val="006C4651"/>
    <w:rsid w:val="006C5604"/>
    <w:rsid w:val="006C5A0C"/>
    <w:rsid w:val="006C5AFF"/>
    <w:rsid w:val="006C6552"/>
    <w:rsid w:val="006C7DDC"/>
    <w:rsid w:val="006D0863"/>
    <w:rsid w:val="006D0E24"/>
    <w:rsid w:val="006D165C"/>
    <w:rsid w:val="006E0756"/>
    <w:rsid w:val="006E28CE"/>
    <w:rsid w:val="006E5A6D"/>
    <w:rsid w:val="006E7D91"/>
    <w:rsid w:val="006F2602"/>
    <w:rsid w:val="006F3D1F"/>
    <w:rsid w:val="006F440D"/>
    <w:rsid w:val="0070084B"/>
    <w:rsid w:val="00702C91"/>
    <w:rsid w:val="007057FB"/>
    <w:rsid w:val="0071151E"/>
    <w:rsid w:val="007159D8"/>
    <w:rsid w:val="007160A2"/>
    <w:rsid w:val="00726B04"/>
    <w:rsid w:val="00730D46"/>
    <w:rsid w:val="00731391"/>
    <w:rsid w:val="00731837"/>
    <w:rsid w:val="0074285E"/>
    <w:rsid w:val="007428F1"/>
    <w:rsid w:val="007429FC"/>
    <w:rsid w:val="00745845"/>
    <w:rsid w:val="00747EED"/>
    <w:rsid w:val="0075772D"/>
    <w:rsid w:val="007609AF"/>
    <w:rsid w:val="00760E06"/>
    <w:rsid w:val="0076110F"/>
    <w:rsid w:val="007651BA"/>
    <w:rsid w:val="00765D40"/>
    <w:rsid w:val="00766798"/>
    <w:rsid w:val="00772D51"/>
    <w:rsid w:val="007811D3"/>
    <w:rsid w:val="00781E18"/>
    <w:rsid w:val="007A10DE"/>
    <w:rsid w:val="007A5A2B"/>
    <w:rsid w:val="007A6A60"/>
    <w:rsid w:val="007B3D2F"/>
    <w:rsid w:val="007B3DC4"/>
    <w:rsid w:val="007B55C9"/>
    <w:rsid w:val="007C35DD"/>
    <w:rsid w:val="007D32EA"/>
    <w:rsid w:val="007E4B98"/>
    <w:rsid w:val="007F2A26"/>
    <w:rsid w:val="007F75C1"/>
    <w:rsid w:val="007F785D"/>
    <w:rsid w:val="00814CC4"/>
    <w:rsid w:val="008150E3"/>
    <w:rsid w:val="00822843"/>
    <w:rsid w:val="0082393A"/>
    <w:rsid w:val="0082664A"/>
    <w:rsid w:val="00837F36"/>
    <w:rsid w:val="00846220"/>
    <w:rsid w:val="0085294A"/>
    <w:rsid w:val="00855526"/>
    <w:rsid w:val="008602B3"/>
    <w:rsid w:val="008632D4"/>
    <w:rsid w:val="00877C28"/>
    <w:rsid w:val="00885D71"/>
    <w:rsid w:val="00886A57"/>
    <w:rsid w:val="008870ED"/>
    <w:rsid w:val="008906E6"/>
    <w:rsid w:val="00890F21"/>
    <w:rsid w:val="00892A58"/>
    <w:rsid w:val="00894B75"/>
    <w:rsid w:val="0089625F"/>
    <w:rsid w:val="00896299"/>
    <w:rsid w:val="00896E1F"/>
    <w:rsid w:val="00897EB7"/>
    <w:rsid w:val="008A1812"/>
    <w:rsid w:val="008A2A11"/>
    <w:rsid w:val="008B74FE"/>
    <w:rsid w:val="008C7BAA"/>
    <w:rsid w:val="008D5443"/>
    <w:rsid w:val="008D7B61"/>
    <w:rsid w:val="008E3E57"/>
    <w:rsid w:val="008E6E16"/>
    <w:rsid w:val="008F5F9E"/>
    <w:rsid w:val="0092136F"/>
    <w:rsid w:val="009215D2"/>
    <w:rsid w:val="00924F8D"/>
    <w:rsid w:val="009262C8"/>
    <w:rsid w:val="00933156"/>
    <w:rsid w:val="0093315E"/>
    <w:rsid w:val="0093583D"/>
    <w:rsid w:val="0093596B"/>
    <w:rsid w:val="00937055"/>
    <w:rsid w:val="00937776"/>
    <w:rsid w:val="00940311"/>
    <w:rsid w:val="009412A1"/>
    <w:rsid w:val="00943EA7"/>
    <w:rsid w:val="009461C5"/>
    <w:rsid w:val="00950B35"/>
    <w:rsid w:val="009613A7"/>
    <w:rsid w:val="0096305F"/>
    <w:rsid w:val="009639BA"/>
    <w:rsid w:val="00972EFA"/>
    <w:rsid w:val="00973141"/>
    <w:rsid w:val="00973262"/>
    <w:rsid w:val="00975C59"/>
    <w:rsid w:val="009765C7"/>
    <w:rsid w:val="00976E26"/>
    <w:rsid w:val="0098198C"/>
    <w:rsid w:val="0098407A"/>
    <w:rsid w:val="00985D0E"/>
    <w:rsid w:val="00991D8B"/>
    <w:rsid w:val="00997B27"/>
    <w:rsid w:val="00997D8A"/>
    <w:rsid w:val="009A155B"/>
    <w:rsid w:val="009B3EA3"/>
    <w:rsid w:val="009B5118"/>
    <w:rsid w:val="009D09CB"/>
    <w:rsid w:val="009D7CFD"/>
    <w:rsid w:val="009E0E5B"/>
    <w:rsid w:val="009E0F7B"/>
    <w:rsid w:val="009E2907"/>
    <w:rsid w:val="009E2C27"/>
    <w:rsid w:val="009E5340"/>
    <w:rsid w:val="009E68CF"/>
    <w:rsid w:val="009F1B44"/>
    <w:rsid w:val="009F1E51"/>
    <w:rsid w:val="009F1F3A"/>
    <w:rsid w:val="009F3571"/>
    <w:rsid w:val="00A03091"/>
    <w:rsid w:val="00A049E4"/>
    <w:rsid w:val="00A12A37"/>
    <w:rsid w:val="00A34D40"/>
    <w:rsid w:val="00A40DDC"/>
    <w:rsid w:val="00A424C7"/>
    <w:rsid w:val="00A552BA"/>
    <w:rsid w:val="00A56076"/>
    <w:rsid w:val="00A65B12"/>
    <w:rsid w:val="00A8327A"/>
    <w:rsid w:val="00A83C77"/>
    <w:rsid w:val="00A86600"/>
    <w:rsid w:val="00A86908"/>
    <w:rsid w:val="00A93407"/>
    <w:rsid w:val="00AB0B9F"/>
    <w:rsid w:val="00AB4B43"/>
    <w:rsid w:val="00AC7ECC"/>
    <w:rsid w:val="00AD0C91"/>
    <w:rsid w:val="00AD33AE"/>
    <w:rsid w:val="00AE3D00"/>
    <w:rsid w:val="00AE47EE"/>
    <w:rsid w:val="00AE561E"/>
    <w:rsid w:val="00AF7BF2"/>
    <w:rsid w:val="00B0585D"/>
    <w:rsid w:val="00B06124"/>
    <w:rsid w:val="00B20874"/>
    <w:rsid w:val="00B21EC5"/>
    <w:rsid w:val="00B2694E"/>
    <w:rsid w:val="00B275E7"/>
    <w:rsid w:val="00B30902"/>
    <w:rsid w:val="00B30B26"/>
    <w:rsid w:val="00B3559A"/>
    <w:rsid w:val="00B37117"/>
    <w:rsid w:val="00B42317"/>
    <w:rsid w:val="00B4456D"/>
    <w:rsid w:val="00B46EC1"/>
    <w:rsid w:val="00B5478B"/>
    <w:rsid w:val="00B6580F"/>
    <w:rsid w:val="00B66FCE"/>
    <w:rsid w:val="00B75103"/>
    <w:rsid w:val="00B84C33"/>
    <w:rsid w:val="00BA5A09"/>
    <w:rsid w:val="00BA70E8"/>
    <w:rsid w:val="00BB5E77"/>
    <w:rsid w:val="00BB7EF1"/>
    <w:rsid w:val="00BC2D46"/>
    <w:rsid w:val="00BC7166"/>
    <w:rsid w:val="00BD1217"/>
    <w:rsid w:val="00BD20C8"/>
    <w:rsid w:val="00BD5538"/>
    <w:rsid w:val="00BD5B45"/>
    <w:rsid w:val="00BE0557"/>
    <w:rsid w:val="00BE129C"/>
    <w:rsid w:val="00BE5212"/>
    <w:rsid w:val="00BF2220"/>
    <w:rsid w:val="00C006F3"/>
    <w:rsid w:val="00C01F05"/>
    <w:rsid w:val="00C12179"/>
    <w:rsid w:val="00C1434D"/>
    <w:rsid w:val="00C15771"/>
    <w:rsid w:val="00C16826"/>
    <w:rsid w:val="00C212EA"/>
    <w:rsid w:val="00C2301E"/>
    <w:rsid w:val="00C24BC2"/>
    <w:rsid w:val="00C50F0E"/>
    <w:rsid w:val="00C5664B"/>
    <w:rsid w:val="00C56B88"/>
    <w:rsid w:val="00C62876"/>
    <w:rsid w:val="00C73573"/>
    <w:rsid w:val="00C850A7"/>
    <w:rsid w:val="00C8661B"/>
    <w:rsid w:val="00C876AD"/>
    <w:rsid w:val="00C90130"/>
    <w:rsid w:val="00C90F4B"/>
    <w:rsid w:val="00C953E9"/>
    <w:rsid w:val="00CA17FC"/>
    <w:rsid w:val="00CA1F17"/>
    <w:rsid w:val="00CA2526"/>
    <w:rsid w:val="00CA5196"/>
    <w:rsid w:val="00CB0B83"/>
    <w:rsid w:val="00CB4E22"/>
    <w:rsid w:val="00CB5CD3"/>
    <w:rsid w:val="00CB62A4"/>
    <w:rsid w:val="00CC4FB0"/>
    <w:rsid w:val="00CD2C51"/>
    <w:rsid w:val="00CD7161"/>
    <w:rsid w:val="00CD7ED0"/>
    <w:rsid w:val="00CD7F20"/>
    <w:rsid w:val="00CE3BE4"/>
    <w:rsid w:val="00CF52AC"/>
    <w:rsid w:val="00D001C8"/>
    <w:rsid w:val="00D0073F"/>
    <w:rsid w:val="00D00A2E"/>
    <w:rsid w:val="00D06F20"/>
    <w:rsid w:val="00D1264D"/>
    <w:rsid w:val="00D14A74"/>
    <w:rsid w:val="00D21117"/>
    <w:rsid w:val="00D2131F"/>
    <w:rsid w:val="00D21769"/>
    <w:rsid w:val="00D22EA1"/>
    <w:rsid w:val="00D23E5C"/>
    <w:rsid w:val="00D3165E"/>
    <w:rsid w:val="00D33A28"/>
    <w:rsid w:val="00D41663"/>
    <w:rsid w:val="00D44D72"/>
    <w:rsid w:val="00D46585"/>
    <w:rsid w:val="00D47E09"/>
    <w:rsid w:val="00D56CCD"/>
    <w:rsid w:val="00D642EA"/>
    <w:rsid w:val="00D6732D"/>
    <w:rsid w:val="00D71CEA"/>
    <w:rsid w:val="00D72076"/>
    <w:rsid w:val="00D74458"/>
    <w:rsid w:val="00D84615"/>
    <w:rsid w:val="00D86ADA"/>
    <w:rsid w:val="00D86FE4"/>
    <w:rsid w:val="00D9037B"/>
    <w:rsid w:val="00D93C80"/>
    <w:rsid w:val="00DB2FB2"/>
    <w:rsid w:val="00DB790A"/>
    <w:rsid w:val="00DC4851"/>
    <w:rsid w:val="00DC5E25"/>
    <w:rsid w:val="00DC61B5"/>
    <w:rsid w:val="00DD0407"/>
    <w:rsid w:val="00DD28CD"/>
    <w:rsid w:val="00DD3F29"/>
    <w:rsid w:val="00DD435A"/>
    <w:rsid w:val="00DD5058"/>
    <w:rsid w:val="00DD69BE"/>
    <w:rsid w:val="00DE3110"/>
    <w:rsid w:val="00DF1ACF"/>
    <w:rsid w:val="00DF2693"/>
    <w:rsid w:val="00E007C8"/>
    <w:rsid w:val="00E019B8"/>
    <w:rsid w:val="00E03068"/>
    <w:rsid w:val="00E0641E"/>
    <w:rsid w:val="00E105ED"/>
    <w:rsid w:val="00E127DC"/>
    <w:rsid w:val="00E1361E"/>
    <w:rsid w:val="00E246B1"/>
    <w:rsid w:val="00E26A6C"/>
    <w:rsid w:val="00E32070"/>
    <w:rsid w:val="00E333A3"/>
    <w:rsid w:val="00E3356F"/>
    <w:rsid w:val="00E37CCF"/>
    <w:rsid w:val="00E40B31"/>
    <w:rsid w:val="00E51D99"/>
    <w:rsid w:val="00E535FF"/>
    <w:rsid w:val="00E5372A"/>
    <w:rsid w:val="00E53A01"/>
    <w:rsid w:val="00E62B0B"/>
    <w:rsid w:val="00E63515"/>
    <w:rsid w:val="00E67E55"/>
    <w:rsid w:val="00E7499E"/>
    <w:rsid w:val="00E77833"/>
    <w:rsid w:val="00E80EA6"/>
    <w:rsid w:val="00E95597"/>
    <w:rsid w:val="00EA0290"/>
    <w:rsid w:val="00EA0F89"/>
    <w:rsid w:val="00EB0306"/>
    <w:rsid w:val="00EB05B5"/>
    <w:rsid w:val="00EC4F5C"/>
    <w:rsid w:val="00EC77D6"/>
    <w:rsid w:val="00ED58C1"/>
    <w:rsid w:val="00EE09B2"/>
    <w:rsid w:val="00EE0CC6"/>
    <w:rsid w:val="00EE2D5D"/>
    <w:rsid w:val="00EE49F8"/>
    <w:rsid w:val="00EE6A9D"/>
    <w:rsid w:val="00EE6F8A"/>
    <w:rsid w:val="00EE74E0"/>
    <w:rsid w:val="00EF2EA4"/>
    <w:rsid w:val="00EF2F8E"/>
    <w:rsid w:val="00EF4360"/>
    <w:rsid w:val="00F05DA4"/>
    <w:rsid w:val="00F167CC"/>
    <w:rsid w:val="00F46674"/>
    <w:rsid w:val="00F50162"/>
    <w:rsid w:val="00F632E3"/>
    <w:rsid w:val="00F637A8"/>
    <w:rsid w:val="00F63A4A"/>
    <w:rsid w:val="00F66CBF"/>
    <w:rsid w:val="00F7672D"/>
    <w:rsid w:val="00F82AC9"/>
    <w:rsid w:val="00F86718"/>
    <w:rsid w:val="00F92FEC"/>
    <w:rsid w:val="00F93952"/>
    <w:rsid w:val="00F943D9"/>
    <w:rsid w:val="00F96676"/>
    <w:rsid w:val="00F966C8"/>
    <w:rsid w:val="00FA12FE"/>
    <w:rsid w:val="00FA7FAA"/>
    <w:rsid w:val="00FB01E8"/>
    <w:rsid w:val="00FB1CCD"/>
    <w:rsid w:val="00FB38E8"/>
    <w:rsid w:val="00FB422A"/>
    <w:rsid w:val="00FB50C4"/>
    <w:rsid w:val="00FB6777"/>
    <w:rsid w:val="00FC12CF"/>
    <w:rsid w:val="00FC311E"/>
    <w:rsid w:val="00FC6200"/>
    <w:rsid w:val="00FD2386"/>
    <w:rsid w:val="00FD347A"/>
    <w:rsid w:val="00FD77A1"/>
    <w:rsid w:val="00FE103D"/>
    <w:rsid w:val="00FF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1DF90D"/>
  <w15:docId w15:val="{0C541607-E8AA-489D-8930-9AC599D2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right"/>
      <w:textAlignment w:val="baseline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tabs>
        <w:tab w:val="left" w:pos="204"/>
      </w:tabs>
      <w:spacing w:line="360" w:lineRule="auto"/>
      <w:jc w:val="both"/>
      <w:outlineLvl w:val="0"/>
    </w:pPr>
    <w:rPr>
      <w:rFonts w:ascii="Arial" w:hAnsi="Arial" w:cs="Arial"/>
      <w:sz w:val="28"/>
      <w:szCs w:val="28"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jc w:val="left"/>
      <w:outlineLvl w:val="4"/>
    </w:pPr>
    <w:rPr>
      <w:rFonts w:ascii="Arial" w:hAnsi="Arial" w:cs="Arial"/>
      <w:b/>
      <w:bCs/>
      <w:i/>
      <w:iCs/>
      <w:sz w:val="28"/>
      <w:szCs w:val="28"/>
      <w:lang w:val="en-GB"/>
    </w:rPr>
  </w:style>
  <w:style w:type="paragraph" w:styleId="Heading6">
    <w:name w:val="heading 6"/>
    <w:basedOn w:val="Normal"/>
    <w:next w:val="Normal"/>
    <w:qFormat/>
    <w:pPr>
      <w:keepNext/>
      <w:jc w:val="left"/>
      <w:outlineLvl w:val="5"/>
    </w:pPr>
    <w:rPr>
      <w:rFonts w:ascii="Arial" w:hAnsi="Arial" w:cs="Arial"/>
      <w:sz w:val="24"/>
      <w:szCs w:val="24"/>
      <w:lang w:val="en-GB"/>
    </w:rPr>
  </w:style>
  <w:style w:type="paragraph" w:styleId="Heading7">
    <w:name w:val="heading 7"/>
    <w:basedOn w:val="Normal"/>
    <w:next w:val="Normal"/>
    <w:qFormat/>
    <w:pPr>
      <w:keepNext/>
      <w:spacing w:line="360" w:lineRule="auto"/>
      <w:jc w:val="both"/>
      <w:outlineLvl w:val="6"/>
    </w:pPr>
    <w:rPr>
      <w:sz w:val="28"/>
      <w:szCs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22">
    <w:name w:val="Body Text 22"/>
    <w:basedOn w:val="Normal"/>
    <w:pPr>
      <w:spacing w:line="360" w:lineRule="auto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NormalWeb1">
    <w:name w:val="Normal (Web)1"/>
    <w:basedOn w:val="Normal"/>
    <w:pPr>
      <w:spacing w:before="100" w:after="100"/>
      <w:jc w:val="left"/>
    </w:pPr>
    <w:rPr>
      <w:sz w:val="24"/>
      <w:szCs w:val="24"/>
      <w:lang w:val="de-DE"/>
    </w:rPr>
  </w:style>
  <w:style w:type="paragraph" w:customStyle="1" w:styleId="BlockText1">
    <w:name w:val="Block Text1"/>
    <w:basedOn w:val="Normal"/>
    <w:pPr>
      <w:tabs>
        <w:tab w:val="left" w:pos="9000"/>
      </w:tabs>
      <w:ind w:left="360" w:right="-1008"/>
      <w:jc w:val="left"/>
    </w:pPr>
    <w:rPr>
      <w:rFonts w:ascii="Arial" w:hAnsi="Arial" w:cs="Arial"/>
      <w:sz w:val="24"/>
      <w:szCs w:val="24"/>
      <w:lang w:val="de-DE"/>
    </w:rPr>
  </w:style>
  <w:style w:type="paragraph" w:styleId="Title">
    <w:name w:val="Title"/>
    <w:basedOn w:val="Normal"/>
    <w:qFormat/>
    <w:pPr>
      <w:spacing w:line="480" w:lineRule="auto"/>
      <w:jc w:val="center"/>
    </w:pPr>
    <w:rPr>
      <w:rFonts w:ascii="Arial" w:hAnsi="Arial" w:cs="Arial"/>
      <w:b/>
      <w:bCs/>
      <w:sz w:val="28"/>
      <w:szCs w:val="28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line="360" w:lineRule="auto"/>
      <w:jc w:val="left"/>
    </w:pPr>
    <w:rPr>
      <w:sz w:val="28"/>
      <w:szCs w:val="28"/>
      <w:lang w:val="en-GB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titre12bviolet">
    <w:name w:val="titre12bviolet"/>
    <w:basedOn w:val="Normal"/>
    <w:pPr>
      <w:spacing w:before="100" w:after="100"/>
      <w:jc w:val="left"/>
    </w:pPr>
    <w:rPr>
      <w:rFonts w:ascii="Arial" w:hAnsi="Arial" w:cs="Arial"/>
      <w:b/>
      <w:bCs/>
      <w:sz w:val="24"/>
      <w:szCs w:val="24"/>
      <w:lang w:val="de-DE"/>
    </w:rPr>
  </w:style>
  <w:style w:type="paragraph" w:customStyle="1" w:styleId="BodyText21">
    <w:name w:val="Body Text 21"/>
    <w:basedOn w:val="Normal"/>
    <w:pPr>
      <w:spacing w:line="360" w:lineRule="auto"/>
      <w:jc w:val="both"/>
    </w:pPr>
    <w:rPr>
      <w:rFonts w:ascii="Arial" w:hAnsi="Arial" w:cs="Arial"/>
      <w:sz w:val="24"/>
      <w:szCs w:val="24"/>
      <w:lang w:val="de-DE"/>
    </w:rPr>
  </w:style>
  <w:style w:type="character" w:styleId="FollowedHyperlink">
    <w:name w:val="FollowedHyperlink"/>
    <w:rsid w:val="00593F8C"/>
    <w:rPr>
      <w:color w:val="800080"/>
      <w:u w:val="single"/>
    </w:rPr>
  </w:style>
  <w:style w:type="character" w:styleId="Emphasis">
    <w:name w:val="Emphasis"/>
    <w:uiPriority w:val="20"/>
    <w:qFormat/>
    <w:rsid w:val="00555D34"/>
    <w:rPr>
      <w:i/>
      <w:iCs/>
    </w:rPr>
  </w:style>
  <w:style w:type="paragraph" w:styleId="HTMLPreformatted">
    <w:name w:val="HTML Preformatted"/>
    <w:basedOn w:val="Normal"/>
    <w:rsid w:val="007577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left"/>
      <w:textAlignment w:val="auto"/>
    </w:pPr>
    <w:rPr>
      <w:rFonts w:ascii="Courier New" w:hAnsi="Courier New" w:cs="Courier New"/>
      <w:color w:val="000000"/>
      <w:lang w:eastAsia="en-US"/>
    </w:rPr>
  </w:style>
  <w:style w:type="paragraph" w:styleId="ListParagraph">
    <w:name w:val="List Paragraph"/>
    <w:basedOn w:val="Normal"/>
    <w:uiPriority w:val="34"/>
    <w:qFormat/>
    <w:rsid w:val="009F3571"/>
    <w:pPr>
      <w:overflowPunct/>
      <w:autoSpaceDE/>
      <w:autoSpaceDN/>
      <w:adjustRightInd/>
      <w:spacing w:after="200" w:line="276" w:lineRule="auto"/>
      <w:ind w:left="720"/>
      <w:contextualSpacing/>
      <w:jc w:val="left"/>
      <w:textAlignment w:val="auto"/>
    </w:pPr>
    <w:rPr>
      <w:rFonts w:ascii="Calibri" w:eastAsia="Calibri" w:hAnsi="Calibri" w:cs="Arial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rsid w:val="009F357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F3571"/>
    <w:rPr>
      <w:lang w:eastAsia="de-DE"/>
    </w:rPr>
  </w:style>
  <w:style w:type="paragraph" w:styleId="Footer">
    <w:name w:val="footer"/>
    <w:basedOn w:val="Normal"/>
    <w:link w:val="FooterChar"/>
    <w:uiPriority w:val="99"/>
    <w:rsid w:val="009F357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F3571"/>
    <w:rPr>
      <w:lang w:eastAsia="de-DE"/>
    </w:rPr>
  </w:style>
  <w:style w:type="paragraph" w:styleId="NoSpacing">
    <w:name w:val="No Spacing"/>
    <w:link w:val="NoSpacingChar"/>
    <w:uiPriority w:val="1"/>
    <w:qFormat/>
    <w:rsid w:val="009F3571"/>
    <w:rPr>
      <w:rFonts w:ascii="Calibri" w:hAnsi="Calibri" w:cs="Arial"/>
      <w:sz w:val="22"/>
      <w:szCs w:val="22"/>
    </w:rPr>
  </w:style>
  <w:style w:type="character" w:customStyle="1" w:styleId="NoSpacingChar">
    <w:name w:val="No Spacing Char"/>
    <w:link w:val="NoSpacing"/>
    <w:uiPriority w:val="1"/>
    <w:rsid w:val="009F3571"/>
    <w:rPr>
      <w:rFonts w:ascii="Calibri" w:hAnsi="Calibri" w:cs="Arial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9F3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3571"/>
    <w:rPr>
      <w:rFonts w:ascii="Tahoma" w:hAnsi="Tahoma" w:cs="Tahoma"/>
      <w:sz w:val="16"/>
      <w:szCs w:val="16"/>
      <w:lang w:eastAsia="de-DE"/>
    </w:rPr>
  </w:style>
  <w:style w:type="table" w:styleId="TableGrid">
    <w:name w:val="Table Grid"/>
    <w:basedOn w:val="TableNormal"/>
    <w:rsid w:val="00B27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0658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sz w:val="24"/>
      <w:szCs w:val="24"/>
      <w:lang w:eastAsia="en-US"/>
    </w:rPr>
  </w:style>
  <w:style w:type="character" w:styleId="HTMLTypewriter">
    <w:name w:val="HTML Typewriter"/>
    <w:uiPriority w:val="99"/>
    <w:unhideWhenUsed/>
    <w:rsid w:val="00106580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rsid w:val="0093596B"/>
  </w:style>
  <w:style w:type="character" w:customStyle="1" w:styleId="pagination">
    <w:name w:val="pagination"/>
    <w:rsid w:val="002C7FD5"/>
  </w:style>
  <w:style w:type="character" w:customStyle="1" w:styleId="doi">
    <w:name w:val="doi"/>
    <w:rsid w:val="002C7FD5"/>
  </w:style>
  <w:style w:type="paragraph" w:customStyle="1" w:styleId="Default">
    <w:name w:val="Default"/>
    <w:rsid w:val="00BA5A0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Strong">
    <w:name w:val="Strong"/>
    <w:uiPriority w:val="22"/>
    <w:qFormat/>
    <w:rsid w:val="00662D43"/>
    <w:rPr>
      <w:b/>
      <w:bCs/>
    </w:rPr>
  </w:style>
  <w:style w:type="character" w:customStyle="1" w:styleId="slug-vol">
    <w:name w:val="slug-vol"/>
    <w:rsid w:val="00E007C8"/>
  </w:style>
  <w:style w:type="character" w:customStyle="1" w:styleId="slug-issue">
    <w:name w:val="slug-issue"/>
    <w:rsid w:val="00E007C8"/>
  </w:style>
  <w:style w:type="character" w:customStyle="1" w:styleId="slug-pages">
    <w:name w:val="slug-pages"/>
    <w:rsid w:val="00E00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3975">
      <w:bodyDiv w:val="1"/>
      <w:marLeft w:val="200"/>
      <w:marRight w:val="200"/>
      <w:marTop w:val="20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6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ssein.abdel-haleem@ars.usda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D074C-23EF-4C2F-9CC8-C034BC20B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2272</Words>
  <Characters>12952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CURRICULM VITAE</vt:lpstr>
    </vt:vector>
  </TitlesOfParts>
  <Company>dddddd</Company>
  <LinksUpToDate>false</LinksUpToDate>
  <CharactersWithSpaces>15194</CharactersWithSpaces>
  <SharedDoc>false</SharedDoc>
  <HLinks>
    <vt:vector size="6" baseType="variant">
      <vt:variant>
        <vt:i4>7733320</vt:i4>
      </vt:variant>
      <vt:variant>
        <vt:i4>0</vt:i4>
      </vt:variant>
      <vt:variant>
        <vt:i4>0</vt:i4>
      </vt:variant>
      <vt:variant>
        <vt:i4>5</vt:i4>
      </vt:variant>
      <vt:variant>
        <vt:lpwstr>mailto:hussein@uga.edu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CURRICULM VITAE</dc:title>
  <dc:creator>Ziad Mohammed Zeid</dc:creator>
  <cp:lastModifiedBy>Hussein Abdel-Haleem</cp:lastModifiedBy>
  <cp:revision>3</cp:revision>
  <cp:lastPrinted>2013-06-12T18:23:00Z</cp:lastPrinted>
  <dcterms:created xsi:type="dcterms:W3CDTF">2015-04-23T23:53:00Z</dcterms:created>
  <dcterms:modified xsi:type="dcterms:W3CDTF">2015-04-23T23:53:00Z</dcterms:modified>
</cp:coreProperties>
</file>