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CDF" w:rsidRDefault="005A3CDF" w:rsidP="005B2E68">
      <w:pPr>
        <w:jc w:val="center"/>
        <w:rPr>
          <w:rFonts w:ascii="Arial" w:hAnsi="Arial" w:cs="Arial"/>
          <w:b/>
        </w:rPr>
      </w:pPr>
      <w:r w:rsidRPr="00195640">
        <w:rPr>
          <w:rFonts w:ascii="Arial" w:hAnsi="Arial"/>
        </w:rPr>
        <w:br/>
      </w:r>
      <w:r w:rsidRPr="00195640">
        <w:rPr>
          <w:rFonts w:ascii="Arial" w:hAnsi="Arial" w:cs="Arial"/>
          <w:b/>
          <w:i/>
        </w:rPr>
        <w:t xml:space="preserve">Opportunity to Participate in the </w:t>
      </w:r>
      <w:r w:rsidRPr="005A3CDF">
        <w:rPr>
          <w:rFonts w:ascii="Arial" w:hAnsi="Arial" w:cs="Arial"/>
          <w:b/>
          <w:i/>
        </w:rPr>
        <w:t>9th International Symposium of Rice Functional Genomics (ISRFG 9) in Taipei, Taiwan on November 7-9, 2011</w:t>
      </w:r>
    </w:p>
    <w:p w:rsidR="005B2E68" w:rsidRPr="00195640" w:rsidRDefault="005B2E68" w:rsidP="005B2E68">
      <w:pPr>
        <w:jc w:val="center"/>
        <w:rPr>
          <w:rFonts w:ascii="Arial" w:hAnsi="Arial" w:cs="Arial"/>
          <w:b/>
        </w:rPr>
      </w:pPr>
    </w:p>
    <w:p w:rsidR="004B7A69" w:rsidRPr="00195640" w:rsidRDefault="004B7A69" w:rsidP="005B2E68">
      <w:pPr>
        <w:rPr>
          <w:rFonts w:ascii="Arial" w:hAnsi="Arial" w:cs="Arial"/>
          <w:b/>
        </w:rPr>
      </w:pPr>
    </w:p>
    <w:p w:rsidR="004B7A69" w:rsidRPr="00195640" w:rsidRDefault="004B7A69" w:rsidP="005B2E68">
      <w:pPr>
        <w:jc w:val="both"/>
        <w:rPr>
          <w:rFonts w:ascii="Arial" w:hAnsi="Arial" w:cs="Arial"/>
        </w:rPr>
      </w:pPr>
      <w:r w:rsidRPr="00195640">
        <w:rPr>
          <w:rFonts w:ascii="Arial" w:hAnsi="Arial" w:cs="Arial"/>
        </w:rPr>
        <w:t>To facilitate collaborative international research in the area of rice genetics and genomics, funds have been granted from USDA</w:t>
      </w:r>
      <w:r w:rsidR="005A3CDF" w:rsidRPr="005A3CDF">
        <w:t xml:space="preserve"> </w:t>
      </w:r>
      <w:r w:rsidR="005A3CDF" w:rsidRPr="005A3CDF">
        <w:rPr>
          <w:rFonts w:ascii="Arial" w:hAnsi="Arial" w:cs="Arial"/>
        </w:rPr>
        <w:t>National In</w:t>
      </w:r>
      <w:r w:rsidR="005A3CDF">
        <w:rPr>
          <w:rFonts w:ascii="Arial" w:hAnsi="Arial" w:cs="Arial"/>
        </w:rPr>
        <w:t>stitute of Food and Agriculture</w:t>
      </w:r>
      <w:r w:rsidRPr="00195640">
        <w:rPr>
          <w:rFonts w:ascii="Arial" w:hAnsi="Arial" w:cs="Arial"/>
        </w:rPr>
        <w:t xml:space="preserve"> to support the participation of graduate students, postdoctoral fellows and junior faculty </w:t>
      </w:r>
      <w:r w:rsidRPr="00195640">
        <w:rPr>
          <w:rFonts w:ascii="Arial" w:hAnsi="Arial" w:cs="Arial"/>
          <w:noProof/>
        </w:rPr>
        <w:t xml:space="preserve">from the USA to attend the </w:t>
      </w:r>
      <w:r w:rsidR="005A3CDF" w:rsidRPr="005A3CDF">
        <w:rPr>
          <w:rFonts w:ascii="Arial" w:hAnsi="Arial" w:cs="Arial"/>
          <w:b/>
          <w:i/>
        </w:rPr>
        <w:t xml:space="preserve">9th International Symposium of Rice Functional Genomics (ISRFG 9) </w:t>
      </w:r>
      <w:r w:rsidRPr="00195640">
        <w:rPr>
          <w:rFonts w:ascii="Arial" w:hAnsi="Arial" w:cs="Arial"/>
        </w:rPr>
        <w:t xml:space="preserve">which will be held in </w:t>
      </w:r>
      <w:r w:rsidR="005A3CDF" w:rsidRPr="005A3CDF">
        <w:rPr>
          <w:rFonts w:ascii="Arial" w:hAnsi="Arial" w:cs="Arial"/>
        </w:rPr>
        <w:t>Taipei, Taiwan on November 7-9, 2011</w:t>
      </w:r>
      <w:r w:rsidRPr="00195640">
        <w:rPr>
          <w:rFonts w:ascii="Arial" w:hAnsi="Arial" w:cs="Arial"/>
          <w:noProof/>
        </w:rPr>
        <w:t xml:space="preserve">.  Symposium speakers will feature leading scientists from the international rice research community, and the symposium will provide an excellent opportunity for young scientists to discuss their research and foster potential collaborations.  </w:t>
      </w:r>
      <w:r w:rsidRPr="00195640">
        <w:rPr>
          <w:rFonts w:ascii="Arial" w:hAnsi="Arial" w:cs="Arial"/>
        </w:rPr>
        <w:t>Information on the meetings, including instructions for abstract submission and registration materials, can be viewed at (</w:t>
      </w:r>
      <w:hyperlink r:id="rId5" w:history="1">
        <w:r w:rsidR="005A3CDF" w:rsidRPr="00D46CE3">
          <w:rPr>
            <w:rStyle w:val="Hyperlink"/>
            <w:rFonts w:ascii="Arial" w:hAnsi="Arial" w:cs="Arial"/>
          </w:rPr>
          <w:t>http://www.isrfg</w:t>
        </w:r>
        <w:r w:rsidR="005A3CDF" w:rsidRPr="00D46CE3">
          <w:rPr>
            <w:rStyle w:val="Hyperlink"/>
            <w:rFonts w:ascii="Arial" w:hAnsi="Arial" w:cs="Arial"/>
          </w:rPr>
          <w:t>9</w:t>
        </w:r>
        <w:r w:rsidR="005A3CDF" w:rsidRPr="00D46CE3">
          <w:rPr>
            <w:rStyle w:val="Hyperlink"/>
            <w:rFonts w:ascii="Arial" w:hAnsi="Arial" w:cs="Arial"/>
          </w:rPr>
          <w:t>.org</w:t>
        </w:r>
      </w:hyperlink>
      <w:r w:rsidRPr="00195640">
        <w:rPr>
          <w:rFonts w:ascii="Arial" w:hAnsi="Arial" w:cs="Arial"/>
        </w:rPr>
        <w:t xml:space="preserve">). </w:t>
      </w:r>
      <w:r w:rsidRPr="00195640">
        <w:rPr>
          <w:rFonts w:ascii="Arial" w:hAnsi="Arial" w:cs="Arial"/>
          <w:b/>
        </w:rPr>
        <w:t>Applicants must be US citizens or Permanent Residents</w:t>
      </w:r>
      <w:r w:rsidRPr="005B2E68">
        <w:rPr>
          <w:rFonts w:ascii="Arial" w:hAnsi="Arial" w:cs="Arial"/>
          <w:b/>
        </w:rPr>
        <w:t>.</w:t>
      </w:r>
      <w:r w:rsidRPr="00195640">
        <w:rPr>
          <w:rFonts w:ascii="Arial" w:hAnsi="Arial" w:cs="Arial"/>
        </w:rPr>
        <w:t xml:space="preserve"> The support provided </w:t>
      </w:r>
      <w:r w:rsidRPr="00195640">
        <w:rPr>
          <w:rFonts w:ascii="Arial" w:hAnsi="Arial"/>
        </w:rPr>
        <w:t xml:space="preserve">will be in the form of partial reimbursement of conference </w:t>
      </w:r>
      <w:r>
        <w:rPr>
          <w:rFonts w:ascii="Arial" w:hAnsi="Arial"/>
        </w:rPr>
        <w:t>ex</w:t>
      </w:r>
      <w:bookmarkStart w:id="0" w:name="_GoBack"/>
      <w:bookmarkEnd w:id="0"/>
      <w:r>
        <w:rPr>
          <w:rFonts w:ascii="Arial" w:hAnsi="Arial"/>
        </w:rPr>
        <w:t>penses, which could</w:t>
      </w:r>
      <w:r w:rsidRPr="00195640">
        <w:rPr>
          <w:rFonts w:ascii="Arial" w:hAnsi="Arial"/>
        </w:rPr>
        <w:t xml:space="preserve"> include registration fees, lodging </w:t>
      </w:r>
      <w:r>
        <w:rPr>
          <w:rFonts w:ascii="Arial" w:hAnsi="Arial"/>
        </w:rPr>
        <w:t>and/</w:t>
      </w:r>
      <w:r w:rsidRPr="00195640">
        <w:rPr>
          <w:rFonts w:ascii="Arial" w:hAnsi="Arial"/>
        </w:rPr>
        <w:t xml:space="preserve">or air-travel booked through a U.S. air-carrier.  Applicants should send their C.V. (max 2 pages), abstract of poster or oral presentation, names of two references and a cover letter (1 page) to Dr. </w:t>
      </w:r>
      <w:r w:rsidR="005A3CDF">
        <w:rPr>
          <w:rFonts w:ascii="Arial" w:hAnsi="Arial"/>
        </w:rPr>
        <w:t>Blake Meyers at meyers@dbi.udel.edu</w:t>
      </w:r>
      <w:r w:rsidRPr="00195640">
        <w:rPr>
          <w:rFonts w:ascii="Arial" w:hAnsi="Arial"/>
        </w:rPr>
        <w:t>.  The cover letter must include a justification for travel support and a brief statement on how attendance at the Symposium will enhance your research and facilitate the formation of international collaborations. The deadline for applications is September 30</w:t>
      </w:r>
      <w:r w:rsidRPr="00195640">
        <w:rPr>
          <w:rFonts w:ascii="Arial" w:hAnsi="Arial"/>
          <w:vertAlign w:val="superscript"/>
        </w:rPr>
        <w:t>th</w:t>
      </w:r>
      <w:r w:rsidRPr="00195640">
        <w:rPr>
          <w:rFonts w:ascii="Arial" w:hAnsi="Arial"/>
        </w:rPr>
        <w:t>.  Early application before September 15</w:t>
      </w:r>
      <w:r w:rsidRPr="00195640">
        <w:rPr>
          <w:rFonts w:ascii="Arial" w:hAnsi="Arial"/>
          <w:vertAlign w:val="superscript"/>
        </w:rPr>
        <w:t>th</w:t>
      </w:r>
      <w:r w:rsidRPr="00195640">
        <w:rPr>
          <w:rFonts w:ascii="Arial" w:hAnsi="Arial"/>
        </w:rPr>
        <w:t xml:space="preserve"> is encouraged as the funds are limited.  </w:t>
      </w:r>
      <w:r w:rsidRPr="00195640">
        <w:rPr>
          <w:rFonts w:ascii="Arial" w:hAnsi="Arial" w:cs="Arial"/>
        </w:rPr>
        <w:t>Applications from US citizens who are women, minorities, and persons with disabilities are especially encouraged. Successful candidates will be expected to (1) attend all meeting sessions and functions, (2) present a poster of their research, and (3) attend the tour of IRRI at the end of the meeting. Send applications by September 15th, 20</w:t>
      </w:r>
      <w:r w:rsidR="005A3CDF">
        <w:rPr>
          <w:rFonts w:ascii="Arial" w:hAnsi="Arial" w:cs="Arial"/>
        </w:rPr>
        <w:t>11</w:t>
      </w:r>
      <w:r w:rsidRPr="00195640">
        <w:rPr>
          <w:rFonts w:ascii="Arial" w:hAnsi="Arial" w:cs="Arial"/>
        </w:rPr>
        <w:t xml:space="preserve"> (and no later than September 30</w:t>
      </w:r>
      <w:r w:rsidRPr="00195640">
        <w:rPr>
          <w:rFonts w:ascii="Arial" w:hAnsi="Arial" w:cs="Arial"/>
          <w:vertAlign w:val="superscript"/>
        </w:rPr>
        <w:t>th</w:t>
      </w:r>
      <w:r w:rsidR="005A3CDF">
        <w:rPr>
          <w:rFonts w:ascii="Arial" w:hAnsi="Arial" w:cs="Arial"/>
        </w:rPr>
        <w:t xml:space="preserve"> 2011</w:t>
      </w:r>
      <w:r w:rsidRPr="00195640">
        <w:rPr>
          <w:rFonts w:ascii="Arial" w:hAnsi="Arial" w:cs="Arial"/>
        </w:rPr>
        <w:t xml:space="preserve">) by email attachment (preferably PDF) to: </w:t>
      </w:r>
      <w:r w:rsidR="005A3CDF">
        <w:rPr>
          <w:rFonts w:ascii="Arial" w:hAnsi="Arial"/>
        </w:rPr>
        <w:t>meyers@dbi.udel.edu</w:t>
      </w:r>
      <w:r w:rsidRPr="00195640">
        <w:rPr>
          <w:rFonts w:ascii="Arial" w:hAnsi="Arial" w:cs="Arial"/>
        </w:rPr>
        <w:t>.  Travel award winners will be notified by October 15th, 20</w:t>
      </w:r>
      <w:r w:rsidR="005A3CDF">
        <w:rPr>
          <w:rFonts w:ascii="Arial" w:hAnsi="Arial" w:cs="Arial"/>
        </w:rPr>
        <w:t>11</w:t>
      </w:r>
      <w:r w:rsidRPr="00195640">
        <w:rPr>
          <w:rFonts w:ascii="Arial" w:hAnsi="Arial" w:cs="Arial"/>
        </w:rPr>
        <w:t>.</w:t>
      </w:r>
    </w:p>
    <w:p w:rsidR="004B7A69" w:rsidRPr="00195640" w:rsidRDefault="004B7A69" w:rsidP="005B2E68">
      <w:pPr>
        <w:jc w:val="both"/>
        <w:rPr>
          <w:rFonts w:ascii="Arial" w:hAnsi="Arial"/>
        </w:rPr>
      </w:pPr>
    </w:p>
    <w:sectPr w:rsidR="004B7A69" w:rsidRPr="00195640" w:rsidSect="004B7A6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15D"/>
    <w:rsid w:val="00013487"/>
    <w:rsid w:val="004B7A69"/>
    <w:rsid w:val="005A3CDF"/>
    <w:rsid w:val="005B2E68"/>
    <w:rsid w:val="00EB6304"/>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9E0B7A"/>
    <w:rPr>
      <w:rFonts w:ascii="Times New Roman" w:hAnsi="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uiPriority w:val="99"/>
    <w:rsid w:val="005B415D"/>
    <w:rPr>
      <w:color w:val="0000FF"/>
      <w:u w:val="single"/>
    </w:rPr>
  </w:style>
  <w:style w:type="character" w:styleId="FollowedHyperlink">
    <w:name w:val="FollowedHyperlink"/>
    <w:uiPriority w:val="99"/>
    <w:semiHidden/>
    <w:unhideWhenUsed/>
    <w:rsid w:val="005A3CD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9E0B7A"/>
    <w:rPr>
      <w:rFonts w:ascii="Times New Roman" w:hAnsi="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uiPriority w:val="99"/>
    <w:rsid w:val="005B415D"/>
    <w:rPr>
      <w:color w:val="0000FF"/>
      <w:u w:val="single"/>
    </w:rPr>
  </w:style>
  <w:style w:type="character" w:styleId="FollowedHyperlink">
    <w:name w:val="FollowedHyperlink"/>
    <w:uiPriority w:val="99"/>
    <w:semiHidden/>
    <w:unhideWhenUsed/>
    <w:rsid w:val="005A3CD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srfg9.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UC Davis</Company>
  <LinksUpToDate>false</LinksUpToDate>
  <CharactersWithSpaces>2263</CharactersWithSpaces>
  <SharedDoc>false</SharedDoc>
  <HLinks>
    <vt:vector size="6" baseType="variant">
      <vt:variant>
        <vt:i4>2359412</vt:i4>
      </vt:variant>
      <vt:variant>
        <vt:i4>0</vt:i4>
      </vt:variant>
      <vt:variant>
        <vt:i4>0</vt:i4>
      </vt:variant>
      <vt:variant>
        <vt:i4>5</vt:i4>
      </vt:variant>
      <vt:variant>
        <vt:lpwstr>http://www.isrfg9.org/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Meyers</dc:creator>
  <cp:lastModifiedBy>Blake Meyers</cp:lastModifiedBy>
  <cp:revision>3</cp:revision>
  <dcterms:created xsi:type="dcterms:W3CDTF">2011-08-28T22:33:00Z</dcterms:created>
  <dcterms:modified xsi:type="dcterms:W3CDTF">2011-08-28T22:34:00Z</dcterms:modified>
</cp:coreProperties>
</file>