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E693E" w14:textId="77777777" w:rsidR="00A96CAE" w:rsidRPr="007F35FF" w:rsidRDefault="007F35F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heading=h.gjdgxs" w:colFirst="0" w:colLast="0"/>
      <w:bookmarkEnd w:id="0"/>
      <w:r w:rsidRPr="007F35FF">
        <w:rPr>
          <w:rFonts w:ascii="Times New Roman" w:eastAsia="Times New Roman" w:hAnsi="Times New Roman" w:cs="Times New Roman"/>
          <w:i/>
          <w:sz w:val="24"/>
          <w:szCs w:val="24"/>
        </w:rPr>
        <w:t>MONGOLIAN NATIONAL RANGELAND FORUM VII</w:t>
      </w:r>
    </w:p>
    <w:p w14:paraId="18082DCB" w14:textId="77777777" w:rsidR="00A96CAE" w:rsidRPr="007F35FF" w:rsidRDefault="00A96CAE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CD1760D" w14:textId="77777777" w:rsidR="00A96CAE" w:rsidRPr="007F35FF" w:rsidRDefault="007F35F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35FF">
        <w:rPr>
          <w:rFonts w:ascii="Times New Roman" w:eastAsia="Times New Roman" w:hAnsi="Times New Roman" w:cs="Times New Roman"/>
          <w:i/>
          <w:sz w:val="24"/>
          <w:szCs w:val="24"/>
        </w:rPr>
        <w:t xml:space="preserve">Invitation </w:t>
      </w:r>
    </w:p>
    <w:p w14:paraId="5AAA9821" w14:textId="77777777" w:rsidR="00A96CAE" w:rsidRPr="007F35FF" w:rsidRDefault="00A96CAE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D9B07CC" w14:textId="77777777" w:rsidR="00A96CAE" w:rsidRPr="007F35FF" w:rsidRDefault="007F35F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35FF"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hidden="0" allowOverlap="1" wp14:anchorId="124955F4" wp14:editId="22731C0D">
            <wp:simplePos x="0" y="0"/>
            <wp:positionH relativeFrom="column">
              <wp:posOffset>-93784</wp:posOffset>
            </wp:positionH>
            <wp:positionV relativeFrom="paragraph">
              <wp:posOffset>45280</wp:posOffset>
            </wp:positionV>
            <wp:extent cx="2276475" cy="742950"/>
            <wp:effectExtent l="0" t="0" r="0" b="0"/>
            <wp:wrapNone/>
            <wp:docPr id="1481276224" name="image2.png" descr="Partners | Educational support to agrarian and agri-food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artners | Educational support to agrarian and agri-food ..."/>
                    <pic:cNvPicPr preferRelativeResize="0"/>
                  </pic:nvPicPr>
                  <pic:blipFill>
                    <a:blip r:embed="rId7"/>
                    <a:srcRect t="26393" b="24591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F35FF"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hidden="0" allowOverlap="1" wp14:anchorId="3507F138" wp14:editId="0CBDCAA9">
            <wp:simplePos x="0" y="0"/>
            <wp:positionH relativeFrom="column">
              <wp:posOffset>3735753</wp:posOffset>
            </wp:positionH>
            <wp:positionV relativeFrom="paragraph">
              <wp:posOffset>155575</wp:posOffset>
            </wp:positionV>
            <wp:extent cx="2109659" cy="592327"/>
            <wp:effectExtent l="0" t="0" r="0" b="0"/>
            <wp:wrapNone/>
            <wp:docPr id="148127622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9659" cy="5923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F35FF"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68147CA6" wp14:editId="74FEE28A">
                <wp:simplePos x="0" y="0"/>
                <wp:positionH relativeFrom="column">
                  <wp:posOffset>1854200</wp:posOffset>
                </wp:positionH>
                <wp:positionV relativeFrom="paragraph">
                  <wp:posOffset>76200</wp:posOffset>
                </wp:positionV>
                <wp:extent cx="1832501" cy="742950"/>
                <wp:effectExtent l="0" t="0" r="0" b="0"/>
                <wp:wrapNone/>
                <wp:docPr id="1481276221" name="Group 1481276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2501" cy="742950"/>
                          <a:chOff x="4429750" y="3408525"/>
                          <a:chExt cx="1832525" cy="7429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4429750" y="3408525"/>
                            <a:ext cx="1832501" cy="742950"/>
                            <a:chOff x="0" y="0"/>
                            <a:chExt cx="1832501" cy="74295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1832500" cy="742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3EB5DD" w14:textId="77777777" w:rsidR="00A96CAE" w:rsidRDefault="00A96C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8166" y="21021"/>
                              <a:ext cx="166433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" name="Shape 5" descr="Partners | Educational support to agrarian and agri-food ...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t="26393" r="66527" b="24591"/>
                            <a:stretch/>
                          </pic:blipFill>
                          <pic:spPr>
                            <a:xfrm>
                              <a:off x="0" y="0"/>
                              <a:ext cx="762000" cy="742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1854200</wp:posOffset>
                </wp:positionH>
                <wp:positionV relativeFrom="paragraph">
                  <wp:posOffset>76200</wp:posOffset>
                </wp:positionV>
                <wp:extent cx="1832501" cy="742950"/>
                <wp:effectExtent b="0" l="0" r="0" t="0"/>
                <wp:wrapNone/>
                <wp:docPr id="148127622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2501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F8706D6" w14:textId="77777777" w:rsidR="00A96CAE" w:rsidRPr="007F35FF" w:rsidRDefault="00A96CAE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A1DFE89" w14:textId="77777777" w:rsidR="00A96CAE" w:rsidRPr="007F35FF" w:rsidRDefault="007F35F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35FF"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7145BA19" wp14:editId="1B013590">
                <wp:simplePos x="0" y="0"/>
                <wp:positionH relativeFrom="column">
                  <wp:posOffset>762000</wp:posOffset>
                </wp:positionH>
                <wp:positionV relativeFrom="paragraph">
                  <wp:posOffset>265434</wp:posOffset>
                </wp:positionV>
                <wp:extent cx="2240355" cy="828675"/>
                <wp:effectExtent l="0" t="0" r="0" b="0"/>
                <wp:wrapNone/>
                <wp:docPr id="1481276222" name="Group 1481276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0355" cy="828675"/>
                          <a:chOff x="4225800" y="3365650"/>
                          <a:chExt cx="2240400" cy="82870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4225823" y="3365663"/>
                            <a:ext cx="2240355" cy="828675"/>
                            <a:chOff x="0" y="0"/>
                            <a:chExt cx="2240355" cy="828675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2240350" cy="828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F6E5E7" w14:textId="77777777" w:rsidR="00A96CAE" w:rsidRDefault="00A96C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068780" y="142504"/>
                              <a:ext cx="1171575" cy="564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 l="21066" t="18062" r="26007" b="22911"/>
                            <a:stretch/>
                          </pic:blipFill>
                          <pic:spPr>
                            <a:xfrm>
                              <a:off x="0" y="0"/>
                              <a:ext cx="866775" cy="828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265434</wp:posOffset>
                </wp:positionV>
                <wp:extent cx="2240355" cy="828675"/>
                <wp:effectExtent b="0" l="0" r="0" t="0"/>
                <wp:wrapNone/>
                <wp:docPr id="148127622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0355" cy="828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BBA897E" w14:textId="77777777" w:rsidR="00A96CAE" w:rsidRPr="007F35FF" w:rsidRDefault="007F35F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35FF">
        <w:rPr>
          <w:noProof/>
          <w:lang w:val="de-DE" w:eastAsia="de-DE"/>
        </w:rPr>
        <w:drawing>
          <wp:anchor distT="114300" distB="114300" distL="114300" distR="114300" simplePos="0" relativeHeight="251662336" behindDoc="0" locked="0" layoutInCell="1" hidden="0" allowOverlap="1" wp14:anchorId="18709F1F" wp14:editId="33951884">
            <wp:simplePos x="0" y="0"/>
            <wp:positionH relativeFrom="column">
              <wp:posOffset>3257550</wp:posOffset>
            </wp:positionH>
            <wp:positionV relativeFrom="paragraph">
              <wp:posOffset>182241</wp:posOffset>
            </wp:positionV>
            <wp:extent cx="847725" cy="451592"/>
            <wp:effectExtent l="0" t="0" r="0" b="0"/>
            <wp:wrapSquare wrapText="bothSides" distT="114300" distB="114300" distL="114300" distR="114300"/>
            <wp:docPr id="148127622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4515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F35FF">
        <w:rPr>
          <w:noProof/>
          <w:lang w:val="de-DE" w:eastAsia="de-DE"/>
        </w:rPr>
        <w:drawing>
          <wp:anchor distT="114300" distB="114300" distL="114300" distR="114300" simplePos="0" relativeHeight="251663360" behindDoc="0" locked="0" layoutInCell="1" hidden="0" allowOverlap="1" wp14:anchorId="79DA58E4" wp14:editId="489113F8">
            <wp:simplePos x="0" y="0"/>
            <wp:positionH relativeFrom="column">
              <wp:posOffset>4362450</wp:posOffset>
            </wp:positionH>
            <wp:positionV relativeFrom="paragraph">
              <wp:posOffset>133350</wp:posOffset>
            </wp:positionV>
            <wp:extent cx="922229" cy="590550"/>
            <wp:effectExtent l="0" t="0" r="0" b="0"/>
            <wp:wrapSquare wrapText="bothSides" distT="114300" distB="114300" distL="114300" distR="114300"/>
            <wp:docPr id="148127622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229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E395156" w14:textId="77777777" w:rsidR="00A96CAE" w:rsidRPr="007F35FF" w:rsidRDefault="00A96CAE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7F20A50" w14:textId="77777777" w:rsidR="00A96CAE" w:rsidRPr="007F35FF" w:rsidRDefault="00A96CAE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B827023" w14:textId="77777777" w:rsidR="00A96CAE" w:rsidRPr="007F35FF" w:rsidRDefault="007F35FF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7F35FF">
        <w:rPr>
          <w:noProof/>
          <w:lang w:val="de-DE" w:eastAsia="de-DE"/>
        </w:rPr>
        <w:drawing>
          <wp:anchor distT="114300" distB="114300" distL="114300" distR="114300" simplePos="0" relativeHeight="251664384" behindDoc="0" locked="0" layoutInCell="1" hidden="0" allowOverlap="1" wp14:anchorId="00B7F5BA" wp14:editId="2C5A91E0">
            <wp:simplePos x="0" y="0"/>
            <wp:positionH relativeFrom="column">
              <wp:posOffset>942975</wp:posOffset>
            </wp:positionH>
            <wp:positionV relativeFrom="paragraph">
              <wp:posOffset>166688</wp:posOffset>
            </wp:positionV>
            <wp:extent cx="828675" cy="721137"/>
            <wp:effectExtent l="0" t="0" r="0" b="0"/>
            <wp:wrapNone/>
            <wp:docPr id="148127622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211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F35FF"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299B05C9" wp14:editId="3B39B2F8">
                <wp:simplePos x="0" y="0"/>
                <wp:positionH relativeFrom="column">
                  <wp:posOffset>1857375</wp:posOffset>
                </wp:positionH>
                <wp:positionV relativeFrom="paragraph">
                  <wp:posOffset>161925</wp:posOffset>
                </wp:positionV>
                <wp:extent cx="1542415" cy="735330"/>
                <wp:effectExtent l="0" t="0" r="0" b="0"/>
                <wp:wrapNone/>
                <wp:docPr id="1481276223" name="Group 1481276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2415" cy="735330"/>
                          <a:chOff x="4574775" y="3412325"/>
                          <a:chExt cx="1542450" cy="735350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4574793" y="3412335"/>
                            <a:ext cx="1542415" cy="735330"/>
                            <a:chOff x="0" y="47501"/>
                            <a:chExt cx="1348877" cy="622935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0" y="47501"/>
                              <a:ext cx="1348875" cy="622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5FD852" w14:textId="77777777" w:rsidR="00A96CAE" w:rsidRDefault="00A96C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10"/>
                            <pic:cNvPicPr preferRelativeResize="0"/>
                          </pic:nvPicPr>
                          <pic:blipFill rotWithShape="1">
                            <a:blip r:embed="rId1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725942" y="47501"/>
                              <a:ext cx="622935" cy="622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" name="Shape 11"/>
                            <pic:cNvPicPr preferRelativeResize="0"/>
                          </pic:nvPicPr>
                          <pic:blipFill rotWithShape="1">
                            <a:blip r:embed="rId1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47501"/>
                              <a:ext cx="607695" cy="607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1857375</wp:posOffset>
                </wp:positionH>
                <wp:positionV relativeFrom="paragraph">
                  <wp:posOffset>161925</wp:posOffset>
                </wp:positionV>
                <wp:extent cx="1542415" cy="735330"/>
                <wp:effectExtent b="0" l="0" r="0" t="0"/>
                <wp:wrapNone/>
                <wp:docPr id="148127622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2415" cy="735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7F35FF">
        <w:rPr>
          <w:noProof/>
          <w:lang w:val="de-DE" w:eastAsia="de-DE"/>
        </w:rPr>
        <w:drawing>
          <wp:anchor distT="0" distB="0" distL="114300" distR="114300" simplePos="0" relativeHeight="251666432" behindDoc="0" locked="0" layoutInCell="1" hidden="0" allowOverlap="1" wp14:anchorId="2F93A61B" wp14:editId="4E58190C">
            <wp:simplePos x="0" y="0"/>
            <wp:positionH relativeFrom="column">
              <wp:posOffset>4295775</wp:posOffset>
            </wp:positionH>
            <wp:positionV relativeFrom="paragraph">
              <wp:posOffset>114300</wp:posOffset>
            </wp:positionV>
            <wp:extent cx="847607" cy="828430"/>
            <wp:effectExtent l="0" t="0" r="0" b="0"/>
            <wp:wrapNone/>
            <wp:docPr id="148127623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607" cy="828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F35FF">
        <w:rPr>
          <w:noProof/>
          <w:lang w:val="de-DE" w:eastAsia="de-DE"/>
        </w:rPr>
        <w:drawing>
          <wp:anchor distT="0" distB="0" distL="114300" distR="114300" simplePos="0" relativeHeight="251667456" behindDoc="0" locked="0" layoutInCell="1" hidden="0" allowOverlap="1" wp14:anchorId="24C5C6E4" wp14:editId="526BD106">
            <wp:simplePos x="0" y="0"/>
            <wp:positionH relativeFrom="column">
              <wp:posOffset>3486150</wp:posOffset>
            </wp:positionH>
            <wp:positionV relativeFrom="paragraph">
              <wp:posOffset>142875</wp:posOffset>
            </wp:positionV>
            <wp:extent cx="829945" cy="775970"/>
            <wp:effectExtent l="0" t="0" r="0" b="0"/>
            <wp:wrapNone/>
            <wp:docPr id="14812762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775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614B6B9" w14:textId="77777777" w:rsidR="00A96CAE" w:rsidRPr="007F35FF" w:rsidRDefault="00A96CAE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3B2A00A" w14:textId="77777777" w:rsidR="00A96CAE" w:rsidRPr="007F35FF" w:rsidRDefault="00A96CAE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6B26864" w14:textId="77777777" w:rsidR="00A96CAE" w:rsidRPr="007F35FF" w:rsidRDefault="00A96CAE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55B861D" w14:textId="77777777" w:rsidR="00A96CAE" w:rsidRPr="007F35FF" w:rsidRDefault="00A96CAE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34F2CF" w14:textId="4B481A9F" w:rsidR="00A96CAE" w:rsidRPr="007F35FF" w:rsidRDefault="007F35FF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F35FF">
        <w:rPr>
          <w:rFonts w:ascii="Times New Roman" w:eastAsia="Times New Roman" w:hAnsi="Times New Roman" w:cs="Times New Roman"/>
          <w:b/>
          <w:i/>
          <w:sz w:val="24"/>
          <w:szCs w:val="24"/>
        </w:rPr>
        <w:t>VII MONGOLIAN NATIONAL RANGELAND FORUM</w:t>
      </w:r>
    </w:p>
    <w:p w14:paraId="1153B4BC" w14:textId="7A0A5D86" w:rsidR="00A96CAE" w:rsidRPr="007F35FF" w:rsidRDefault="007F35F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35F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Climate Change</w:t>
      </w:r>
      <w:r w:rsidR="00557EF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7F35FF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r w:rsidR="00557EF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7F35FF">
        <w:rPr>
          <w:rFonts w:ascii="Times New Roman" w:eastAsia="Times New Roman" w:hAnsi="Times New Roman" w:cs="Times New Roman"/>
          <w:b/>
          <w:i/>
          <w:sz w:val="24"/>
          <w:szCs w:val="24"/>
        </w:rPr>
        <w:t>New cooperative</w:t>
      </w:r>
      <w:r w:rsidR="00557EF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7F35FF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r w:rsidR="00557EF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bookmarkStart w:id="1" w:name="_GoBack"/>
      <w:bookmarkEnd w:id="1"/>
      <w:r w:rsidRPr="007F35FF">
        <w:rPr>
          <w:rFonts w:ascii="Times New Roman" w:eastAsia="Times New Roman" w:hAnsi="Times New Roman" w:cs="Times New Roman"/>
          <w:b/>
          <w:i/>
          <w:sz w:val="24"/>
          <w:szCs w:val="24"/>
        </w:rPr>
        <w:t>Green Finance</w:t>
      </w:r>
      <w:r w:rsidR="00557EF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7F35FF">
        <w:rPr>
          <w:rFonts w:ascii="Times New Roman" w:eastAsia="Times New Roman" w:hAnsi="Times New Roman" w:cs="Times New Roman"/>
          <w:b/>
          <w:i/>
          <w:sz w:val="24"/>
          <w:szCs w:val="24"/>
        </w:rPr>
        <w:t>- Rangeland carbon market development</w:t>
      </w:r>
    </w:p>
    <w:p w14:paraId="5349595A" w14:textId="77777777" w:rsidR="00A96CAE" w:rsidRPr="007F35FF" w:rsidRDefault="007F35F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35FF">
        <w:rPr>
          <w:rFonts w:ascii="Times New Roman" w:eastAsia="Times New Roman" w:hAnsi="Times New Roman" w:cs="Times New Roman"/>
          <w:i/>
          <w:sz w:val="24"/>
          <w:szCs w:val="24"/>
        </w:rPr>
        <w:t>Ulaanbaatar, Mongolia</w:t>
      </w:r>
    </w:p>
    <w:p w14:paraId="3FF5AF5B" w14:textId="77777777" w:rsidR="00A96CAE" w:rsidRPr="007F35FF" w:rsidRDefault="007F35F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35FF">
        <w:rPr>
          <w:rFonts w:ascii="Times New Roman" w:eastAsia="Times New Roman" w:hAnsi="Times New Roman" w:cs="Times New Roman"/>
          <w:i/>
          <w:sz w:val="24"/>
          <w:szCs w:val="24"/>
        </w:rPr>
        <w:t>02-03 October, 2024</w:t>
      </w:r>
    </w:p>
    <w:p w14:paraId="4F5511D8" w14:textId="77777777" w:rsidR="00A96CAE" w:rsidRPr="007F35FF" w:rsidRDefault="00A96CA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D9A78DE" w14:textId="77777777" w:rsidR="00A96CAE" w:rsidRPr="007F35FF" w:rsidRDefault="00A96CA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A1B979D" w14:textId="77777777" w:rsidR="00A96CAE" w:rsidRPr="007F35FF" w:rsidRDefault="00A96CA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F94605E" w14:textId="77777777" w:rsidR="00A96CAE" w:rsidRPr="007F35FF" w:rsidRDefault="007F35FF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7F35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Government Palace                              Date: 2024.10.02</w:t>
      </w:r>
    </w:p>
    <w:p w14:paraId="4A41B337" w14:textId="77777777" w:rsidR="00A96CAE" w:rsidRPr="007F35FF" w:rsidRDefault="00A96CA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585203E" w14:textId="77777777" w:rsidR="00A96CAE" w:rsidRPr="007F35FF" w:rsidRDefault="00A96CA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F32CD80" w14:textId="77777777" w:rsidR="00A96CAE" w:rsidRPr="007F35FF" w:rsidRDefault="00A96CA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B02A5AF" w14:textId="77777777" w:rsidR="00A96CAE" w:rsidRPr="007F35FF" w:rsidRDefault="00A96CA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F9AD98D" w14:textId="77777777" w:rsidR="00A96CAE" w:rsidRPr="007F35FF" w:rsidRDefault="00A96CA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"/>
        <w:tblW w:w="11160" w:type="dxa"/>
        <w:tblInd w:w="-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75"/>
        <w:gridCol w:w="3645"/>
        <w:gridCol w:w="4350"/>
        <w:gridCol w:w="1590"/>
      </w:tblGrid>
      <w:tr w:rsidR="00A96CAE" w:rsidRPr="007F35FF" w14:paraId="718D4ED1" w14:textId="77777777">
        <w:trPr>
          <w:trHeight w:val="341"/>
        </w:trPr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</w:tcPr>
          <w:p w14:paraId="7298F227" w14:textId="77777777" w:rsidR="00A96CAE" w:rsidRPr="007F35FF" w:rsidRDefault="007F35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Time</w:t>
            </w:r>
          </w:p>
        </w:tc>
        <w:tc>
          <w:tcPr>
            <w:tcW w:w="3645" w:type="dxa"/>
            <w:tcBorders>
              <w:top w:val="single" w:sz="4" w:space="0" w:color="000000"/>
              <w:bottom w:val="single" w:sz="4" w:space="0" w:color="000000"/>
            </w:tcBorders>
          </w:tcPr>
          <w:p w14:paraId="708EACCA" w14:textId="77777777" w:rsidR="00A96CAE" w:rsidRPr="007F35FF" w:rsidRDefault="007F35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Activities</w:t>
            </w:r>
          </w:p>
        </w:tc>
        <w:tc>
          <w:tcPr>
            <w:tcW w:w="4350" w:type="dxa"/>
            <w:tcBorders>
              <w:top w:val="single" w:sz="4" w:space="0" w:color="000000"/>
              <w:bottom w:val="single" w:sz="4" w:space="0" w:color="000000"/>
            </w:tcBorders>
          </w:tcPr>
          <w:p w14:paraId="2C87AD81" w14:textId="77777777" w:rsidR="00A96CAE" w:rsidRPr="007F35FF" w:rsidRDefault="007F35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Responsible Party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</w:tcPr>
          <w:p w14:paraId="6C180BE5" w14:textId="77777777" w:rsidR="00A96CAE" w:rsidRPr="007F35FF" w:rsidRDefault="007F35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A96CAE" w:rsidRPr="007F35FF" w14:paraId="2E0A106A" w14:textId="77777777">
        <w:trPr>
          <w:trHeight w:val="20"/>
        </w:trPr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</w:tcPr>
          <w:p w14:paraId="5515A73A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08:00-09:00</w:t>
            </w:r>
          </w:p>
        </w:tc>
        <w:tc>
          <w:tcPr>
            <w:tcW w:w="3645" w:type="dxa"/>
            <w:tcBorders>
              <w:top w:val="single" w:sz="4" w:space="0" w:color="000000"/>
              <w:bottom w:val="single" w:sz="4" w:space="0" w:color="000000"/>
            </w:tcBorders>
          </w:tcPr>
          <w:p w14:paraId="3ABD4D4A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Registration </w:t>
            </w:r>
          </w:p>
        </w:tc>
        <w:tc>
          <w:tcPr>
            <w:tcW w:w="4350" w:type="dxa"/>
            <w:tcBorders>
              <w:top w:val="single" w:sz="4" w:space="0" w:color="000000"/>
              <w:bottom w:val="single" w:sz="4" w:space="0" w:color="000000"/>
            </w:tcBorders>
          </w:tcPr>
          <w:p w14:paraId="0B4AD4F8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MNFPUG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</w:tcPr>
          <w:p w14:paraId="50D8F3B4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AE" w:rsidRPr="007F35FF" w14:paraId="092833C7" w14:textId="77777777">
        <w:trPr>
          <w:trHeight w:val="1232"/>
        </w:trPr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</w:tcPr>
          <w:p w14:paraId="53248C0C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09:00-09:30</w:t>
            </w:r>
          </w:p>
        </w:tc>
        <w:tc>
          <w:tcPr>
            <w:tcW w:w="3645" w:type="dxa"/>
            <w:tcBorders>
              <w:top w:val="single" w:sz="4" w:space="0" w:color="000000"/>
              <w:bottom w:val="single" w:sz="4" w:space="0" w:color="000000"/>
            </w:tcBorders>
          </w:tcPr>
          <w:p w14:paraId="3C1D8486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Opening speeches</w:t>
            </w:r>
          </w:p>
        </w:tc>
        <w:tc>
          <w:tcPr>
            <w:tcW w:w="4350" w:type="dxa"/>
            <w:tcBorders>
              <w:top w:val="single" w:sz="4" w:space="0" w:color="000000"/>
              <w:bottom w:val="single" w:sz="4" w:space="0" w:color="000000"/>
            </w:tcBorders>
          </w:tcPr>
          <w:p w14:paraId="5371CC30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D. Amarbayasgalan, Chairman of the Parliament</w:t>
            </w:r>
          </w:p>
          <w:p w14:paraId="4FB34087" w14:textId="77777777" w:rsidR="00A96CAE" w:rsidRPr="007F35FF" w:rsidRDefault="007F35F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T. Jambaltseren, Secretary of State, Ministry of Food, Agriculture and Light Industry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</w:tcPr>
          <w:p w14:paraId="2ABF54E2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AE" w:rsidRPr="007F35FF" w14:paraId="09D3E1F3" w14:textId="77777777">
        <w:trPr>
          <w:trHeight w:val="521"/>
        </w:trPr>
        <w:tc>
          <w:tcPr>
            <w:tcW w:w="1575" w:type="dxa"/>
            <w:vMerge w:val="restart"/>
            <w:tcBorders>
              <w:top w:val="single" w:sz="4" w:space="0" w:color="000000"/>
            </w:tcBorders>
          </w:tcPr>
          <w:p w14:paraId="66570C51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09:30-09:40</w:t>
            </w:r>
          </w:p>
        </w:tc>
        <w:tc>
          <w:tcPr>
            <w:tcW w:w="3645" w:type="dxa"/>
            <w:tcBorders>
              <w:top w:val="single" w:sz="4" w:space="0" w:color="000000"/>
            </w:tcBorders>
          </w:tcPr>
          <w:p w14:paraId="34807404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Greetings from the International Rangeland Congress </w:t>
            </w:r>
          </w:p>
        </w:tc>
        <w:tc>
          <w:tcPr>
            <w:tcW w:w="4350" w:type="dxa"/>
            <w:tcBorders>
              <w:top w:val="single" w:sz="4" w:space="0" w:color="000000"/>
            </w:tcBorders>
          </w:tcPr>
          <w:p w14:paraId="3EEF8935" w14:textId="77777777" w:rsidR="00A96CAE" w:rsidRPr="007F35FF" w:rsidRDefault="007F35FF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Dr David Phleps, President of the International Rangeland Congress Continuing Committee</w:t>
            </w:r>
          </w:p>
          <w:p w14:paraId="066F823C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</w:tcBorders>
          </w:tcPr>
          <w:p w14:paraId="7EE3F250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Video greeting</w:t>
            </w:r>
          </w:p>
        </w:tc>
      </w:tr>
      <w:tr w:rsidR="00A96CAE" w:rsidRPr="007F35FF" w14:paraId="00FE9300" w14:textId="77777777">
        <w:trPr>
          <w:trHeight w:val="729"/>
        </w:trPr>
        <w:tc>
          <w:tcPr>
            <w:tcW w:w="1575" w:type="dxa"/>
            <w:vMerge/>
            <w:tcBorders>
              <w:top w:val="single" w:sz="4" w:space="0" w:color="000000"/>
            </w:tcBorders>
          </w:tcPr>
          <w:p w14:paraId="208FD68F" w14:textId="77777777" w:rsidR="00A96CAE" w:rsidRPr="007F35FF" w:rsidRDefault="00A96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bottom w:val="single" w:sz="4" w:space="0" w:color="000000"/>
            </w:tcBorders>
          </w:tcPr>
          <w:p w14:paraId="4926F707" w14:textId="77777777" w:rsidR="00A96CAE" w:rsidRPr="007F35FF" w:rsidRDefault="007F35F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Greetings from the IYRP  </w:t>
            </w:r>
          </w:p>
        </w:tc>
        <w:tc>
          <w:tcPr>
            <w:tcW w:w="4350" w:type="dxa"/>
            <w:tcBorders>
              <w:bottom w:val="single" w:sz="4" w:space="0" w:color="000000"/>
            </w:tcBorders>
          </w:tcPr>
          <w:p w14:paraId="76DFA187" w14:textId="77777777" w:rsidR="00A96CAE" w:rsidRPr="007F35FF" w:rsidRDefault="007F35FF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Dr Dana Kelly, Secretariat for the International Rangeland Congress; Chair of the Australasian International Year of Rangelands and Pastoralists</w:t>
            </w:r>
          </w:p>
          <w:p w14:paraId="7C44BE03" w14:textId="77777777" w:rsidR="00A96CAE" w:rsidRPr="007F35FF" w:rsidRDefault="00A96CAE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90" w:type="dxa"/>
            <w:tcBorders>
              <w:bottom w:val="single" w:sz="4" w:space="0" w:color="000000"/>
            </w:tcBorders>
          </w:tcPr>
          <w:p w14:paraId="743A7099" w14:textId="77777777" w:rsidR="00A96CAE" w:rsidRPr="007F35FF" w:rsidRDefault="007F35FF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Video greeting</w:t>
            </w:r>
          </w:p>
        </w:tc>
      </w:tr>
      <w:tr w:rsidR="00A96CAE" w:rsidRPr="007F35FF" w14:paraId="41C22233" w14:textId="77777777">
        <w:trPr>
          <w:trHeight w:val="296"/>
        </w:trPr>
        <w:tc>
          <w:tcPr>
            <w:tcW w:w="1575" w:type="dxa"/>
            <w:tcBorders>
              <w:bottom w:val="single" w:sz="4" w:space="0" w:color="000000"/>
            </w:tcBorders>
          </w:tcPr>
          <w:p w14:paraId="415A0C64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09:40-10:40</w:t>
            </w:r>
          </w:p>
        </w:tc>
        <w:tc>
          <w:tcPr>
            <w:tcW w:w="3645" w:type="dxa"/>
            <w:tcBorders>
              <w:bottom w:val="single" w:sz="4" w:space="0" w:color="000000"/>
            </w:tcBorders>
          </w:tcPr>
          <w:p w14:paraId="369A244F" w14:textId="77777777" w:rsidR="00A96CAE" w:rsidRPr="007F35FF" w:rsidRDefault="007F35FF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PLENARY SESSION: </w:t>
            </w:r>
          </w:p>
        </w:tc>
        <w:tc>
          <w:tcPr>
            <w:tcW w:w="4350" w:type="dxa"/>
            <w:tcBorders>
              <w:bottom w:val="single" w:sz="4" w:space="0" w:color="000000"/>
            </w:tcBorders>
          </w:tcPr>
          <w:p w14:paraId="526FB0AE" w14:textId="77777777" w:rsidR="00A96CAE" w:rsidRPr="007F35FF" w:rsidRDefault="00A96CAE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90" w:type="dxa"/>
            <w:tcBorders>
              <w:bottom w:val="single" w:sz="4" w:space="0" w:color="000000"/>
            </w:tcBorders>
          </w:tcPr>
          <w:p w14:paraId="21D9F614" w14:textId="77777777" w:rsidR="00A96CAE" w:rsidRPr="007F35FF" w:rsidRDefault="00A96CAE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AE" w:rsidRPr="007F35FF" w14:paraId="53C9D1E5" w14:textId="77777777">
        <w:trPr>
          <w:trHeight w:val="4175"/>
        </w:trPr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</w:tcPr>
          <w:p w14:paraId="4FA6DC90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  <w:bottom w:val="single" w:sz="4" w:space="0" w:color="000000"/>
            </w:tcBorders>
          </w:tcPr>
          <w:p w14:paraId="4F685894" w14:textId="77777777" w:rsidR="00A96CAE" w:rsidRPr="007F35FF" w:rsidRDefault="007F35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Improving climate change adaptation and </w:t>
            </w: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resilience</w:t>
            </w: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capacity of traditional nomadic livestock husbandry of Mongolia with the support of New Cooperative program and Green Finance</w:t>
            </w:r>
          </w:p>
          <w:p w14:paraId="711AFE8E" w14:textId="77777777" w:rsidR="00A96CAE" w:rsidRPr="007F35FF" w:rsidRDefault="00A96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A470CB" w14:textId="77777777" w:rsidR="00A96CAE" w:rsidRPr="007F35FF" w:rsidRDefault="007F35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Contribution from livestock sector to </w:t>
            </w: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achieve</w:t>
            </w: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Mongolia’ </w:t>
            </w: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commitments</w:t>
            </w: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under Paris agreement for climate change adaptation and mitigation agenda.</w:t>
            </w:r>
          </w:p>
          <w:p w14:paraId="4687E21B" w14:textId="77777777" w:rsidR="00A96CAE" w:rsidRPr="007F35FF" w:rsidRDefault="00A96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F9EEC9" w14:textId="77777777" w:rsidR="00A96CAE" w:rsidRPr="007F35FF" w:rsidRDefault="007F35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Quantifying soil carbon sequestration for rangeland resilience </w:t>
            </w:r>
          </w:p>
          <w:p w14:paraId="404A9213" w14:textId="77777777" w:rsidR="00A96CAE" w:rsidRPr="007F35FF" w:rsidRDefault="00A96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D2C2D0" w14:textId="77777777" w:rsidR="00A96CAE" w:rsidRPr="007F35FF" w:rsidRDefault="007F35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role of improving legal environment to address </w:t>
            </w: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rangeland degradation and </w:t>
            </w: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desertification</w:t>
            </w: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challenges of Mongolia</w:t>
            </w:r>
          </w:p>
          <w:p w14:paraId="3B886C38" w14:textId="77777777" w:rsidR="00A96CAE" w:rsidRPr="007F35FF" w:rsidRDefault="00A96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AC8532" w14:textId="77777777" w:rsidR="00A96CAE" w:rsidRPr="007F35FF" w:rsidRDefault="007F3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QUESTIONS &amp; ANSWERS</w:t>
            </w:r>
          </w:p>
        </w:tc>
        <w:tc>
          <w:tcPr>
            <w:tcW w:w="4350" w:type="dxa"/>
            <w:tcBorders>
              <w:top w:val="single" w:sz="4" w:space="0" w:color="000000"/>
              <w:bottom w:val="single" w:sz="4" w:space="0" w:color="000000"/>
            </w:tcBorders>
          </w:tcPr>
          <w:p w14:paraId="247EBBBD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D. Amarbayasgalan, Chairman of the Parliament</w:t>
            </w:r>
          </w:p>
          <w:p w14:paraId="2CF4FCC8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924432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4F0D33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BA51F8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E75510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B7029B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BCC33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059CD7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5EB58E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Dr. Ts. Munkhnasan, Senior Officer, Ministry of Food, Agriculture and Light Industry</w:t>
            </w:r>
          </w:p>
          <w:p w14:paraId="1B67CD13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330620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7EEA9E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FB85F2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4E4086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E2395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Dr. Brandon Bestelmeyer and Alexandra Heller, USDA</w:t>
            </w:r>
          </w:p>
          <w:p w14:paraId="3977C8DF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61E044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</w:rPr>
            </w:pPr>
          </w:p>
          <w:p w14:paraId="1CE55C3C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</w:rPr>
              <w:t xml:space="preserve">Dr, professor M. Suvd, Otgontenger university, school of law 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</w:tcPr>
          <w:p w14:paraId="261020DF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AE" w:rsidRPr="007F35FF" w14:paraId="0E2A079C" w14:textId="77777777">
        <w:trPr>
          <w:trHeight w:val="287"/>
        </w:trPr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</w:tcPr>
          <w:p w14:paraId="00861197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10:40-10:50</w:t>
            </w:r>
          </w:p>
        </w:tc>
        <w:tc>
          <w:tcPr>
            <w:tcW w:w="3645" w:type="dxa"/>
            <w:tcBorders>
              <w:top w:val="single" w:sz="4" w:space="0" w:color="000000"/>
              <w:bottom w:val="single" w:sz="4" w:space="0" w:color="000000"/>
            </w:tcBorders>
          </w:tcPr>
          <w:p w14:paraId="325D87B4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GROUP PHOTO SESSION</w:t>
            </w:r>
          </w:p>
        </w:tc>
        <w:tc>
          <w:tcPr>
            <w:tcW w:w="4350" w:type="dxa"/>
            <w:tcBorders>
              <w:top w:val="single" w:sz="4" w:space="0" w:color="000000"/>
              <w:bottom w:val="single" w:sz="4" w:space="0" w:color="000000"/>
            </w:tcBorders>
          </w:tcPr>
          <w:p w14:paraId="492BC08F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</w:tcPr>
          <w:p w14:paraId="2E870DD2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AE" w:rsidRPr="007F35FF" w14:paraId="5DA909BC" w14:textId="77777777">
        <w:trPr>
          <w:trHeight w:val="305"/>
        </w:trPr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</w:tcPr>
          <w:p w14:paraId="7D72A8BC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10:50-11:20</w:t>
            </w:r>
          </w:p>
        </w:tc>
        <w:tc>
          <w:tcPr>
            <w:tcW w:w="3645" w:type="dxa"/>
            <w:tcBorders>
              <w:top w:val="single" w:sz="4" w:space="0" w:color="000000"/>
              <w:bottom w:val="single" w:sz="4" w:space="0" w:color="000000"/>
            </w:tcBorders>
          </w:tcPr>
          <w:p w14:paraId="32C035ED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COFFEE BREAK</w:t>
            </w:r>
          </w:p>
        </w:tc>
        <w:tc>
          <w:tcPr>
            <w:tcW w:w="4350" w:type="dxa"/>
            <w:tcBorders>
              <w:top w:val="single" w:sz="4" w:space="0" w:color="000000"/>
              <w:bottom w:val="single" w:sz="4" w:space="0" w:color="000000"/>
            </w:tcBorders>
          </w:tcPr>
          <w:p w14:paraId="12E181DE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</w:tcPr>
          <w:p w14:paraId="703FE109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AE" w:rsidRPr="007F35FF" w14:paraId="335D5B63" w14:textId="77777777">
        <w:trPr>
          <w:trHeight w:val="530"/>
        </w:trPr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</w:tcPr>
          <w:p w14:paraId="38E747B1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11:20-12:20</w:t>
            </w:r>
          </w:p>
        </w:tc>
        <w:tc>
          <w:tcPr>
            <w:tcW w:w="958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BB61557" w14:textId="77777777" w:rsidR="00A96CAE" w:rsidRPr="007F35FF" w:rsidRDefault="007F35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SESSION 1: </w:t>
            </w:r>
            <w:r w:rsidRPr="007F35FF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DIVERSIFYING LIVELIHOODS AND EXPANDING ECONOMIC OPPORTUNITIES IN RANGELANDS</w:t>
            </w:r>
          </w:p>
        </w:tc>
      </w:tr>
      <w:tr w:rsidR="00A96CAE" w:rsidRPr="007F35FF" w14:paraId="2E81F922" w14:textId="77777777">
        <w:trPr>
          <w:trHeight w:val="3690"/>
        </w:trPr>
        <w:tc>
          <w:tcPr>
            <w:tcW w:w="1575" w:type="dxa"/>
            <w:vMerge w:val="restart"/>
            <w:tcBorders>
              <w:top w:val="single" w:sz="4" w:space="0" w:color="000000"/>
            </w:tcBorders>
          </w:tcPr>
          <w:p w14:paraId="1F87A1F5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</w:tcBorders>
          </w:tcPr>
          <w:p w14:paraId="315D084D" w14:textId="77777777" w:rsidR="00A96CAE" w:rsidRPr="007F35FF" w:rsidRDefault="007F35FF">
            <w:pPr>
              <w:numPr>
                <w:ilvl w:val="0"/>
                <w:numId w:val="3"/>
              </w:numPr>
              <w:ind w:left="435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Leveraging Soil Carbon Management for Livelihood Sustainability</w:t>
            </w:r>
          </w:p>
          <w:p w14:paraId="591432B6" w14:textId="77777777" w:rsidR="00A96CAE" w:rsidRPr="007F35FF" w:rsidRDefault="00A96CAE">
            <w:pPr>
              <w:ind w:left="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EA478E" w14:textId="77777777" w:rsidR="00A96CAE" w:rsidRPr="007F35FF" w:rsidRDefault="007F35FF">
            <w:pPr>
              <w:numPr>
                <w:ilvl w:val="0"/>
                <w:numId w:val="3"/>
              </w:numPr>
              <w:ind w:left="435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Best practice: Good experiences from pilot projects of herders accessing the voluntary carbon market while improving their rangeland management practices.</w:t>
            </w:r>
          </w:p>
          <w:p w14:paraId="14C811D1" w14:textId="77777777" w:rsidR="00A96CAE" w:rsidRPr="007F35FF" w:rsidRDefault="00A96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6042E2" w14:textId="77777777" w:rsidR="00A96CAE" w:rsidRPr="007F35FF" w:rsidRDefault="007F35FF">
            <w:pPr>
              <w:numPr>
                <w:ilvl w:val="0"/>
                <w:numId w:val="3"/>
              </w:numPr>
              <w:ind w:left="435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Access and services from nationwide rangeland health monitoring network and latest technological advancement.</w:t>
            </w:r>
          </w:p>
        </w:tc>
        <w:tc>
          <w:tcPr>
            <w:tcW w:w="4350" w:type="dxa"/>
            <w:tcBorders>
              <w:top w:val="single" w:sz="4" w:space="0" w:color="000000"/>
            </w:tcBorders>
          </w:tcPr>
          <w:p w14:paraId="39F2CEA4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Alexandra Heller, Researcher, USDA </w:t>
            </w:r>
          </w:p>
          <w:p w14:paraId="32EE2AB1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E89C38" w14:textId="77777777" w:rsidR="00A96CAE" w:rsidRPr="007F35FF" w:rsidRDefault="00A96CAE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BDFAF7" w14:textId="77777777" w:rsidR="00A96CAE" w:rsidRPr="007F35FF" w:rsidRDefault="00A96CAE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51C1DA" w14:textId="77777777" w:rsidR="00A96CAE" w:rsidRPr="007F35FF" w:rsidRDefault="007F35FF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Ts. Oyun, APUG leader, Undurshireet soum, Tuv aimag </w:t>
            </w:r>
          </w:p>
          <w:p w14:paraId="3186A63B" w14:textId="77777777" w:rsidR="00A96CAE" w:rsidRPr="007F35FF" w:rsidRDefault="00A96CAE">
            <w:pPr>
              <w:spacing w:befor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A3FDB4" w14:textId="77777777" w:rsidR="00A96CAE" w:rsidRPr="007F35FF" w:rsidRDefault="007F35FF">
            <w:pPr>
              <w:spacing w:befor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B. Dul, </w:t>
            </w: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Head of Land monitoring, General Agency For Land Administration And Management, Geodesy And Cartography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</w:tcBorders>
          </w:tcPr>
          <w:p w14:paraId="4F4894D1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AE" w:rsidRPr="007F35FF" w14:paraId="56EA12D6" w14:textId="77777777">
        <w:trPr>
          <w:trHeight w:val="74"/>
        </w:trPr>
        <w:tc>
          <w:tcPr>
            <w:tcW w:w="1575" w:type="dxa"/>
            <w:vMerge/>
            <w:tcBorders>
              <w:top w:val="single" w:sz="4" w:space="0" w:color="000000"/>
            </w:tcBorders>
          </w:tcPr>
          <w:p w14:paraId="4B3F53B5" w14:textId="77777777" w:rsidR="00A96CAE" w:rsidRPr="007F35FF" w:rsidRDefault="00A96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gridSpan w:val="2"/>
          </w:tcPr>
          <w:p w14:paraId="577B3619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</w:tcBorders>
          </w:tcPr>
          <w:p w14:paraId="2CD733C7" w14:textId="77777777" w:rsidR="00A96CAE" w:rsidRPr="007F35FF" w:rsidRDefault="00A96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CAE" w:rsidRPr="007F35FF" w14:paraId="6990C466" w14:textId="77777777">
        <w:trPr>
          <w:trHeight w:val="1206"/>
        </w:trPr>
        <w:tc>
          <w:tcPr>
            <w:tcW w:w="1575" w:type="dxa"/>
            <w:tcBorders>
              <w:bottom w:val="single" w:sz="4" w:space="0" w:color="000000"/>
            </w:tcBorders>
          </w:tcPr>
          <w:p w14:paraId="6CE188C3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5" w:type="dxa"/>
            <w:gridSpan w:val="3"/>
            <w:tcBorders>
              <w:bottom w:val="single" w:sz="4" w:space="0" w:color="000000"/>
            </w:tcBorders>
          </w:tcPr>
          <w:p w14:paraId="234885B2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DISCUSSION:</w:t>
            </w:r>
          </w:p>
          <w:p w14:paraId="303DC406" w14:textId="77777777" w:rsidR="00A96CAE" w:rsidRPr="007F35FF" w:rsidRDefault="007F35F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Facilitators:</w:t>
            </w: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Dr. D.Bulgamaa, Director of Research and Development Department, MNFPUG, </w:t>
            </w:r>
          </w:p>
          <w:p w14:paraId="4C95E329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U. Budbaatar, Consultant, FAO</w:t>
            </w:r>
          </w:p>
          <w:p w14:paraId="2D387297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Panelist:</w:t>
            </w: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Alexandra Heller, Ts. Oyun, B. Dul, Michelle Venter </w:t>
            </w:r>
          </w:p>
        </w:tc>
      </w:tr>
      <w:tr w:rsidR="00A96CAE" w:rsidRPr="007F35FF" w14:paraId="61E7BBD5" w14:textId="77777777">
        <w:trPr>
          <w:trHeight w:val="530"/>
        </w:trPr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</w:tcPr>
          <w:p w14:paraId="71CB6A13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12:20-13:00</w:t>
            </w:r>
          </w:p>
        </w:tc>
        <w:tc>
          <w:tcPr>
            <w:tcW w:w="958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3B13FC2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SESSION 2: </w:t>
            </w: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“RESPONSIBLE NOMADS” STANDARD FOR SUSTAINABLE CODE OF PRACTICES OF NOMADIC LIVESTOCK PRODUCTION IN MONGOLIA- IMPROVING THE IMAGE AND COMPETITIVENESS OF LIVESTOCK PRODUCTS AND RAW MATERIALS IN THE INTERNATIONAL MARKET</w:t>
            </w:r>
          </w:p>
        </w:tc>
      </w:tr>
      <w:tr w:rsidR="00A96CAE" w:rsidRPr="007F35FF" w14:paraId="20412C0D" w14:textId="77777777">
        <w:trPr>
          <w:trHeight w:val="3249"/>
        </w:trPr>
        <w:tc>
          <w:tcPr>
            <w:tcW w:w="1575" w:type="dxa"/>
            <w:vMerge w:val="restart"/>
            <w:tcBorders>
              <w:top w:val="single" w:sz="4" w:space="0" w:color="000000"/>
            </w:tcBorders>
          </w:tcPr>
          <w:p w14:paraId="121DC9BA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</w:tcBorders>
          </w:tcPr>
          <w:p w14:paraId="1BD094E7" w14:textId="77777777" w:rsidR="00A96CAE" w:rsidRPr="007F35FF" w:rsidRDefault="007F35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“RESPONSIBLE NOMADS”-Results from developing and </w:t>
            </w: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introducing a digital</w:t>
            </w: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traceability system for livestock driven raw materials from Mongolia.</w:t>
            </w:r>
          </w:p>
          <w:p w14:paraId="2BED1B77" w14:textId="77777777" w:rsidR="00A96CAE" w:rsidRPr="007F35FF" w:rsidRDefault="00A96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436AE3" w14:textId="77777777" w:rsidR="00A96CAE" w:rsidRPr="007F35FF" w:rsidRDefault="007F35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Certification of animal driven products comply with “RESPONSIBLE NOMADS” Standard; Lessons Learned</w:t>
            </w:r>
          </w:p>
          <w:p w14:paraId="2F686B52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E9EEFF" w14:textId="77777777" w:rsidR="00A96CAE" w:rsidRPr="007F35FF" w:rsidRDefault="007F35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35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“RESPONSIBLE NOMADS”- Best practices from introducing monitoring over raw material origin and quality</w:t>
            </w:r>
          </w:p>
        </w:tc>
        <w:tc>
          <w:tcPr>
            <w:tcW w:w="4350" w:type="dxa"/>
            <w:tcBorders>
              <w:top w:val="single" w:sz="4" w:space="0" w:color="000000"/>
            </w:tcBorders>
          </w:tcPr>
          <w:p w14:paraId="50828E0B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Batsaikhan, Department Head of Information, Technology and Statistics of MoFALI  </w:t>
            </w:r>
          </w:p>
          <w:p w14:paraId="3B901AEE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65FB9F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72D076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B42691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387180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6719D6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L. Gantsogt, CEO, Nomadic Legacy of the Steppe</w:t>
            </w:r>
          </w:p>
          <w:p w14:paraId="2056F485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EF5A9F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746A76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2535DD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904903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4DB6E1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N.Sarangua,  CEO, Inaru brand LLC  </w:t>
            </w:r>
          </w:p>
          <w:p w14:paraId="146DB7D3" w14:textId="77777777" w:rsidR="00A96CAE" w:rsidRPr="007F35FF" w:rsidRDefault="00A96CAE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</w:tcBorders>
          </w:tcPr>
          <w:p w14:paraId="5031C436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AE" w:rsidRPr="007F35FF" w14:paraId="655BA39B" w14:textId="77777777">
        <w:trPr>
          <w:trHeight w:val="1090"/>
        </w:trPr>
        <w:tc>
          <w:tcPr>
            <w:tcW w:w="1575" w:type="dxa"/>
            <w:vMerge/>
            <w:tcBorders>
              <w:top w:val="single" w:sz="4" w:space="0" w:color="000000"/>
            </w:tcBorders>
          </w:tcPr>
          <w:p w14:paraId="7F43BFCB" w14:textId="77777777" w:rsidR="00A96CAE" w:rsidRPr="007F35FF" w:rsidRDefault="00A96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gridSpan w:val="2"/>
            <w:tcBorders>
              <w:bottom w:val="single" w:sz="4" w:space="0" w:color="000000"/>
            </w:tcBorders>
          </w:tcPr>
          <w:p w14:paraId="6521BD1D" w14:textId="77777777" w:rsidR="00A96CAE" w:rsidRPr="007F35FF" w:rsidRDefault="007F35FF">
            <w:pPr>
              <w:spacing w:befor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DISCUSSION:</w:t>
            </w:r>
          </w:p>
          <w:p w14:paraId="5A60F0CD" w14:textId="77777777" w:rsidR="00A96CAE" w:rsidRPr="007F35FF" w:rsidRDefault="007F35F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Facilitators</w:t>
            </w: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N.Gankhuyag, MNFPUG, </w:t>
            </w:r>
          </w:p>
          <w:p w14:paraId="5402DE8F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G.Enkhbold, Executive director, AFPUG Khuvsgul</w:t>
            </w:r>
          </w:p>
          <w:p w14:paraId="0D20F7FB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Panelist: </w:t>
            </w: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J. Batsaikhan, L. Gantsogt, N.Sarangua, Manon Lelarge</w:t>
            </w:r>
          </w:p>
        </w:tc>
        <w:tc>
          <w:tcPr>
            <w:tcW w:w="1590" w:type="dxa"/>
            <w:vMerge/>
            <w:tcBorders>
              <w:top w:val="single" w:sz="4" w:space="0" w:color="000000"/>
            </w:tcBorders>
          </w:tcPr>
          <w:p w14:paraId="44D61E77" w14:textId="77777777" w:rsidR="00A96CAE" w:rsidRPr="007F35FF" w:rsidRDefault="00A96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AE" w:rsidRPr="007F35FF" w14:paraId="3658E285" w14:textId="77777777">
        <w:trPr>
          <w:trHeight w:val="323"/>
        </w:trPr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</w:tcPr>
          <w:p w14:paraId="07A04C20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3645" w:type="dxa"/>
            <w:tcBorders>
              <w:top w:val="single" w:sz="4" w:space="0" w:color="000000"/>
              <w:bottom w:val="single" w:sz="4" w:space="0" w:color="000000"/>
            </w:tcBorders>
          </w:tcPr>
          <w:p w14:paraId="2B9520CC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LUNCH</w:t>
            </w:r>
          </w:p>
        </w:tc>
        <w:tc>
          <w:tcPr>
            <w:tcW w:w="4350" w:type="dxa"/>
            <w:tcBorders>
              <w:top w:val="single" w:sz="4" w:space="0" w:color="000000"/>
              <w:bottom w:val="single" w:sz="4" w:space="0" w:color="000000"/>
            </w:tcBorders>
          </w:tcPr>
          <w:p w14:paraId="1317FC4B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</w:tcPr>
          <w:p w14:paraId="1A3675FB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AE" w:rsidRPr="007F35FF" w14:paraId="6A12D985" w14:textId="77777777">
        <w:trPr>
          <w:trHeight w:val="620"/>
        </w:trPr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</w:tcPr>
          <w:p w14:paraId="0AF6D4F9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958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A5500F7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SESSION 3: INTERNATIONAL YEAR OF RANGELANDS AND PASTORALIST AND YOUTH </w:t>
            </w:r>
          </w:p>
        </w:tc>
      </w:tr>
      <w:tr w:rsidR="00A96CAE" w:rsidRPr="007F35FF" w14:paraId="55E7434E" w14:textId="77777777">
        <w:trPr>
          <w:trHeight w:val="1880"/>
        </w:trPr>
        <w:tc>
          <w:tcPr>
            <w:tcW w:w="1575" w:type="dxa"/>
            <w:tcBorders>
              <w:top w:val="single" w:sz="4" w:space="0" w:color="000000"/>
            </w:tcBorders>
          </w:tcPr>
          <w:p w14:paraId="702FC2B1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</w:tcBorders>
          </w:tcPr>
          <w:p w14:paraId="734CF868" w14:textId="77777777" w:rsidR="00A96CAE" w:rsidRPr="007F35FF" w:rsidRDefault="007F35F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and International year of rangeland and pastoralist  and ILC</w:t>
            </w:r>
          </w:p>
          <w:p w14:paraId="6AE2B493" w14:textId="77777777" w:rsidR="00A96CAE" w:rsidRPr="007F35FF" w:rsidRDefault="00A96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3662EA" w14:textId="77777777" w:rsidR="00A96CAE" w:rsidRPr="007F35FF" w:rsidRDefault="007F35F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Youth participation in rangeland sector in central Asia </w:t>
            </w:r>
          </w:p>
          <w:p w14:paraId="3F7D7A0F" w14:textId="77777777" w:rsidR="00A96CAE" w:rsidRPr="007F35FF" w:rsidRDefault="00A96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C05D20" w14:textId="77777777" w:rsidR="00A96CAE" w:rsidRPr="007F35FF" w:rsidRDefault="007F35F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Leadership of young herders – “New cooperatives” movement</w:t>
            </w:r>
          </w:p>
          <w:p w14:paraId="2DC18000" w14:textId="77777777" w:rsidR="00A96CAE" w:rsidRPr="007F35FF" w:rsidRDefault="00A96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583EA3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4" w:space="0" w:color="000000"/>
            </w:tcBorders>
          </w:tcPr>
          <w:p w14:paraId="1B67EDBA" w14:textId="77777777" w:rsidR="00A96CAE" w:rsidRPr="007F35FF" w:rsidRDefault="007F35FF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Anu Verma, Asia Women's Land Rights Specialist, International Land Coalition Asia ,Center for International Forestry Research (CIFOR)</w:t>
            </w:r>
          </w:p>
          <w:p w14:paraId="7D17AB71" w14:textId="77777777" w:rsidR="00A96CAE" w:rsidRPr="007F35FF" w:rsidRDefault="00A96CAE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191B12" w14:textId="77777777" w:rsidR="00A96CAE" w:rsidRPr="007F35FF" w:rsidRDefault="007F35FF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kunduz, kyrkiz Jaiti</w:t>
            </w:r>
          </w:p>
          <w:p w14:paraId="2E302F52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9435F5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E6B154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2D9544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O. Bayanmunkh, Herder, Selenge aimag</w:t>
            </w:r>
          </w:p>
          <w:p w14:paraId="45C442EB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481CD2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8669E7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</w:tcBorders>
          </w:tcPr>
          <w:p w14:paraId="61996C94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AE" w:rsidRPr="007F35FF" w14:paraId="2D8A91EA" w14:textId="77777777">
        <w:trPr>
          <w:trHeight w:val="990"/>
        </w:trPr>
        <w:tc>
          <w:tcPr>
            <w:tcW w:w="1575" w:type="dxa"/>
            <w:tcBorders>
              <w:bottom w:val="single" w:sz="4" w:space="0" w:color="000000"/>
            </w:tcBorders>
          </w:tcPr>
          <w:p w14:paraId="240DE380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5" w:type="dxa"/>
            <w:gridSpan w:val="3"/>
            <w:tcBorders>
              <w:bottom w:val="single" w:sz="4" w:space="0" w:color="000000"/>
            </w:tcBorders>
          </w:tcPr>
          <w:p w14:paraId="43DD6903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DISCUSSION:</w:t>
            </w:r>
          </w:p>
          <w:p w14:paraId="201264D2" w14:textId="77777777" w:rsidR="00A96CAE" w:rsidRPr="007F35FF" w:rsidRDefault="007F35F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Facilitators: </w:t>
            </w: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Dr. D.Burmaa, Executive director, MNFPUG</w:t>
            </w:r>
          </w:p>
          <w:p w14:paraId="7CB27FC3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J. Tserendolgor, Specialist, MNFPUG</w:t>
            </w:r>
          </w:p>
          <w:p w14:paraId="66DC53DF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Panelist</w:t>
            </w: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: Anu Verma, kunduz, O. Bayanmunkh, Kunduz Adylbekova</w:t>
            </w:r>
          </w:p>
        </w:tc>
      </w:tr>
      <w:tr w:rsidR="00A96CAE" w:rsidRPr="007F35FF" w14:paraId="0640CDDE" w14:textId="77777777">
        <w:trPr>
          <w:trHeight w:val="359"/>
        </w:trPr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</w:tcPr>
          <w:p w14:paraId="380C9A2C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14:40-15:20</w:t>
            </w:r>
          </w:p>
        </w:tc>
        <w:tc>
          <w:tcPr>
            <w:tcW w:w="958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6834D7E" w14:textId="77777777" w:rsidR="00A96CAE" w:rsidRPr="007F35FF" w:rsidRDefault="007F35FF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SESSION 4: RANGELAND RESOURCE CONSERVATION FINANCING </w:t>
            </w:r>
          </w:p>
        </w:tc>
      </w:tr>
      <w:tr w:rsidR="00A96CAE" w:rsidRPr="007F35FF" w14:paraId="27D3C424" w14:textId="77777777">
        <w:trPr>
          <w:trHeight w:val="2312"/>
        </w:trPr>
        <w:tc>
          <w:tcPr>
            <w:tcW w:w="1575" w:type="dxa"/>
            <w:tcBorders>
              <w:top w:val="single" w:sz="4" w:space="0" w:color="000000"/>
            </w:tcBorders>
          </w:tcPr>
          <w:p w14:paraId="7F26711F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</w:tcBorders>
          </w:tcPr>
          <w:p w14:paraId="00CEAA4D" w14:textId="77777777" w:rsidR="00A96CAE" w:rsidRPr="007F35FF" w:rsidRDefault="007F35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Green Taxonomy: Criteria and verification modality for livestock sector</w:t>
            </w:r>
          </w:p>
          <w:p w14:paraId="1367FF27" w14:textId="77777777" w:rsidR="00A96CAE" w:rsidRPr="007F35FF" w:rsidRDefault="007F35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Using soft loans as an incentive to promote sustainable rangeland management practices and herd </w:t>
            </w: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</w:t>
            </w: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among herders.</w:t>
            </w:r>
          </w:p>
          <w:p w14:paraId="17B430F8" w14:textId="77777777" w:rsidR="00A96CAE" w:rsidRPr="007F35FF" w:rsidRDefault="007F35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 best practices of using financial mechanisms to promote climate change mitigation and adaptation practices"</w:t>
            </w:r>
          </w:p>
          <w:p w14:paraId="76C7691A" w14:textId="77777777" w:rsidR="00A96CAE" w:rsidRPr="007F35FF" w:rsidRDefault="00A96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4" w:space="0" w:color="000000"/>
            </w:tcBorders>
          </w:tcPr>
          <w:p w14:paraId="5B180C2F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G.Delgermaa</w:t>
            </w: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Director Credit, Mongolia Green Finance Corporation (MGFC)</w:t>
            </w:r>
          </w:p>
          <w:p w14:paraId="4498415D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1061E8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88C1F2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O.Javkhlan, Green financing specialist, Khan Bank </w:t>
            </w:r>
          </w:p>
          <w:p w14:paraId="2C853163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C47FF4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6D7713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Dr. Ts.Enkh-Amgalan, Senior Climate Change Officer ADB Resident Mission Office in Mongolia (MNRM)</w:t>
            </w:r>
          </w:p>
        </w:tc>
        <w:tc>
          <w:tcPr>
            <w:tcW w:w="1590" w:type="dxa"/>
            <w:tcBorders>
              <w:top w:val="single" w:sz="4" w:space="0" w:color="000000"/>
            </w:tcBorders>
          </w:tcPr>
          <w:p w14:paraId="277E0007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AE" w:rsidRPr="007F35FF" w14:paraId="17393DCA" w14:textId="77777777">
        <w:trPr>
          <w:trHeight w:val="341"/>
        </w:trPr>
        <w:tc>
          <w:tcPr>
            <w:tcW w:w="1575" w:type="dxa"/>
            <w:tcBorders>
              <w:bottom w:val="single" w:sz="4" w:space="0" w:color="000000"/>
            </w:tcBorders>
          </w:tcPr>
          <w:p w14:paraId="02186A61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5" w:type="dxa"/>
            <w:gridSpan w:val="3"/>
            <w:tcBorders>
              <w:bottom w:val="single" w:sz="4" w:space="0" w:color="000000"/>
            </w:tcBorders>
          </w:tcPr>
          <w:p w14:paraId="7DB5C1C8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DISCUSSION:</w:t>
            </w:r>
          </w:p>
          <w:p w14:paraId="40D81EDA" w14:textId="77777777" w:rsidR="00A96CAE" w:rsidRPr="007F35FF" w:rsidRDefault="007F35F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Facilitators</w:t>
            </w: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Azjargal, consultant for new cooperative initiative </w:t>
            </w:r>
          </w:p>
          <w:p w14:paraId="3E247214" w14:textId="77777777" w:rsidR="00A96CAE" w:rsidRPr="007F35FF" w:rsidRDefault="007F35FF">
            <w:pPr>
              <w:spacing w:before="120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Panelist</w:t>
            </w: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: G.Delgermaa, O.Javkhlan, Ts.Enkh-Amgalan, D.Gurbazar</w:t>
            </w:r>
          </w:p>
        </w:tc>
      </w:tr>
      <w:tr w:rsidR="00A96CAE" w:rsidRPr="007F35FF" w14:paraId="2FCF64BB" w14:textId="77777777">
        <w:trPr>
          <w:trHeight w:val="341"/>
        </w:trPr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</w:tcPr>
          <w:p w14:paraId="0A041DAB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15:20-16:00</w:t>
            </w:r>
          </w:p>
        </w:tc>
        <w:tc>
          <w:tcPr>
            <w:tcW w:w="958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AF2CDD6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“RESPONSIBLE NOMADS” CODE OF SUSTAINABLE DEVELOPMENT STANDARD - POSTER SESSION</w:t>
            </w:r>
          </w:p>
        </w:tc>
      </w:tr>
      <w:tr w:rsidR="00A96CAE" w:rsidRPr="007F35FF" w14:paraId="314C04C3" w14:textId="77777777">
        <w:trPr>
          <w:trHeight w:val="341"/>
        </w:trPr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</w:tcPr>
          <w:p w14:paraId="4258398B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16:00-16:40</w:t>
            </w:r>
          </w:p>
        </w:tc>
        <w:tc>
          <w:tcPr>
            <w:tcW w:w="3645" w:type="dxa"/>
            <w:tcBorders>
              <w:top w:val="single" w:sz="4" w:space="0" w:color="000000"/>
              <w:bottom w:val="single" w:sz="4" w:space="0" w:color="000000"/>
            </w:tcBorders>
          </w:tcPr>
          <w:p w14:paraId="4DA45AA5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COFFEE BREAK</w:t>
            </w:r>
          </w:p>
        </w:tc>
        <w:tc>
          <w:tcPr>
            <w:tcW w:w="4350" w:type="dxa"/>
            <w:tcBorders>
              <w:top w:val="single" w:sz="4" w:space="0" w:color="000000"/>
              <w:bottom w:val="single" w:sz="4" w:space="0" w:color="000000"/>
            </w:tcBorders>
          </w:tcPr>
          <w:p w14:paraId="35363AEB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</w:tcPr>
          <w:p w14:paraId="7C7F0E14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AE" w:rsidRPr="007F35FF" w14:paraId="5F0BACF6" w14:textId="77777777">
        <w:trPr>
          <w:trHeight w:val="20"/>
        </w:trPr>
        <w:tc>
          <w:tcPr>
            <w:tcW w:w="157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C5F6B1B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16:40-17:30</w:t>
            </w:r>
          </w:p>
        </w:tc>
        <w:tc>
          <w:tcPr>
            <w:tcW w:w="3645" w:type="dxa"/>
            <w:vMerge w:val="restart"/>
            <w:tcBorders>
              <w:top w:val="single" w:sz="4" w:space="0" w:color="000000"/>
            </w:tcBorders>
          </w:tcPr>
          <w:p w14:paraId="039CC27B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COMPETITION ON PLANT IDENTIFICATION AND RANGELAND LITERACY</w:t>
            </w:r>
          </w:p>
        </w:tc>
        <w:tc>
          <w:tcPr>
            <w:tcW w:w="4350" w:type="dxa"/>
            <w:vMerge w:val="restart"/>
            <w:tcBorders>
              <w:top w:val="single" w:sz="4" w:space="0" w:color="000000"/>
            </w:tcBorders>
          </w:tcPr>
          <w:p w14:paraId="2FDD89BA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School of Animal Husbandry and Biotechnology, Mongolian University of Life Science</w:t>
            </w:r>
          </w:p>
        </w:tc>
        <w:tc>
          <w:tcPr>
            <w:tcW w:w="1590" w:type="dxa"/>
            <w:tcBorders>
              <w:top w:val="single" w:sz="4" w:space="0" w:color="000000"/>
            </w:tcBorders>
          </w:tcPr>
          <w:p w14:paraId="60F98261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AE" w:rsidRPr="007F35FF" w14:paraId="2EBE78B0" w14:textId="77777777">
        <w:trPr>
          <w:trHeight w:val="575"/>
        </w:trPr>
        <w:tc>
          <w:tcPr>
            <w:tcW w:w="1575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5DF73E85" w14:textId="77777777" w:rsidR="00A96CAE" w:rsidRPr="007F35FF" w:rsidRDefault="00A96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vMerge/>
            <w:tcBorders>
              <w:top w:val="single" w:sz="4" w:space="0" w:color="000000"/>
            </w:tcBorders>
          </w:tcPr>
          <w:p w14:paraId="71265665" w14:textId="77777777" w:rsidR="00A96CAE" w:rsidRPr="007F35FF" w:rsidRDefault="00A96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vMerge/>
            <w:tcBorders>
              <w:top w:val="single" w:sz="4" w:space="0" w:color="000000"/>
            </w:tcBorders>
          </w:tcPr>
          <w:p w14:paraId="66CD57FA" w14:textId="77777777" w:rsidR="00A96CAE" w:rsidRPr="007F35FF" w:rsidRDefault="00A96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bottom w:val="single" w:sz="4" w:space="0" w:color="000000"/>
            </w:tcBorders>
          </w:tcPr>
          <w:p w14:paraId="6EB4F240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AE" w:rsidRPr="007F35FF" w14:paraId="12508EED" w14:textId="77777777">
        <w:trPr>
          <w:trHeight w:val="602"/>
        </w:trPr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</w:tcPr>
          <w:p w14:paraId="5C28C018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09:00-16:40</w:t>
            </w:r>
          </w:p>
        </w:tc>
        <w:tc>
          <w:tcPr>
            <w:tcW w:w="958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25E2F7D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EXHIBITION OF PRODUCTS PRODUCED UNDER THE “RESPONSIBLE NOMADS” CODE OF SUSTAINABLE DEVELOPMENT STANDARD </w:t>
            </w:r>
          </w:p>
        </w:tc>
      </w:tr>
      <w:tr w:rsidR="00A96CAE" w:rsidRPr="007F35FF" w14:paraId="1218219F" w14:textId="77777777">
        <w:trPr>
          <w:trHeight w:val="368"/>
        </w:trPr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</w:tcPr>
          <w:p w14:paraId="3787DCA3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17:30-18:00</w:t>
            </w:r>
          </w:p>
        </w:tc>
        <w:tc>
          <w:tcPr>
            <w:tcW w:w="3645" w:type="dxa"/>
            <w:tcBorders>
              <w:top w:val="single" w:sz="4" w:space="0" w:color="000000"/>
              <w:bottom w:val="single" w:sz="4" w:space="0" w:color="000000"/>
            </w:tcBorders>
          </w:tcPr>
          <w:p w14:paraId="72281814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Closing remarks</w:t>
            </w:r>
          </w:p>
        </w:tc>
        <w:tc>
          <w:tcPr>
            <w:tcW w:w="4350" w:type="dxa"/>
            <w:tcBorders>
              <w:top w:val="single" w:sz="4" w:space="0" w:color="000000"/>
              <w:bottom w:val="single" w:sz="4" w:space="0" w:color="000000"/>
            </w:tcBorders>
          </w:tcPr>
          <w:p w14:paraId="0730A052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MNFPUG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</w:tcPr>
          <w:p w14:paraId="6F831060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CE9638" w14:textId="77777777" w:rsidR="00A96CAE" w:rsidRPr="007F35FF" w:rsidRDefault="00A96CA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65CACC" w14:textId="77777777" w:rsidR="00A96CAE" w:rsidRPr="007F35FF" w:rsidRDefault="00A96CA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21AF86" w14:textId="77777777" w:rsidR="00A96CAE" w:rsidRPr="007F35FF" w:rsidRDefault="00A96CA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57A974" w14:textId="77777777" w:rsidR="00A96CAE" w:rsidRPr="007F35FF" w:rsidRDefault="00A96CA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0CB80E" w14:textId="77777777" w:rsidR="00A96CAE" w:rsidRPr="007F35FF" w:rsidRDefault="00A96CA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FDE71A" w14:textId="77777777" w:rsidR="00A96CAE" w:rsidRPr="007F35FF" w:rsidRDefault="00A96CA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78725" w14:textId="77777777" w:rsidR="00A96CAE" w:rsidRPr="007F35FF" w:rsidRDefault="00A96CA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2860D8" w14:textId="77777777" w:rsidR="00A96CAE" w:rsidRPr="007F35FF" w:rsidRDefault="007F35FF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7F35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Date: 2024.10.03</w:t>
      </w:r>
    </w:p>
    <w:p w14:paraId="68182678" w14:textId="77777777" w:rsidR="00A96CAE" w:rsidRPr="007F35FF" w:rsidRDefault="007F35FF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7F35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Demonstration training – Location: Undurshireet soum, Tuv aimag</w:t>
      </w:r>
    </w:p>
    <w:tbl>
      <w:tblPr>
        <w:tblStyle w:val="a1"/>
        <w:tblW w:w="11052" w:type="dxa"/>
        <w:tblInd w:w="-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3960"/>
        <w:gridCol w:w="3960"/>
        <w:gridCol w:w="1782"/>
      </w:tblGrid>
      <w:tr w:rsidR="00A96CAE" w:rsidRPr="007F35FF" w14:paraId="77736B69" w14:textId="77777777">
        <w:trPr>
          <w:trHeight w:val="287"/>
        </w:trPr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88A7EF" w14:textId="77777777" w:rsidR="00A96CAE" w:rsidRPr="007F35FF" w:rsidRDefault="007F35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9F233C" w14:textId="77777777" w:rsidR="00A96CAE" w:rsidRPr="007F35FF" w:rsidRDefault="007F35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Activities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17A377" w14:textId="77777777" w:rsidR="00A96CAE" w:rsidRPr="007F35FF" w:rsidRDefault="007F35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Responsible Party</w:t>
            </w:r>
          </w:p>
        </w:tc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E6FC8C" w14:textId="77777777" w:rsidR="00A96CAE" w:rsidRPr="007F35FF" w:rsidRDefault="007F35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A96CAE" w:rsidRPr="007F35FF" w14:paraId="6B6CFD7D" w14:textId="77777777">
        <w:trPr>
          <w:trHeight w:val="440"/>
        </w:trPr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14:paraId="21EC9235" w14:textId="77777777" w:rsidR="00A96CAE" w:rsidRPr="007F35FF" w:rsidRDefault="007F35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79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BB1C6DC" w14:textId="77777777" w:rsidR="00A96CAE" w:rsidRPr="007F35FF" w:rsidRDefault="007F35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DEPARTURE FROM THE SUKHBAATAR SQUARE</w:t>
            </w:r>
          </w:p>
        </w:tc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 w14:paraId="3E26A3F7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AE" w:rsidRPr="007F35FF" w14:paraId="7BEBF3BD" w14:textId="77777777">
        <w:trPr>
          <w:trHeight w:val="332"/>
        </w:trPr>
        <w:tc>
          <w:tcPr>
            <w:tcW w:w="1350" w:type="dxa"/>
            <w:tcBorders>
              <w:top w:val="single" w:sz="4" w:space="0" w:color="000000"/>
            </w:tcBorders>
          </w:tcPr>
          <w:p w14:paraId="4F459E8B" w14:textId="77777777" w:rsidR="00A96CAE" w:rsidRPr="007F35FF" w:rsidRDefault="007F35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9702" w:type="dxa"/>
            <w:gridSpan w:val="3"/>
            <w:tcBorders>
              <w:top w:val="single" w:sz="4" w:space="0" w:color="000000"/>
            </w:tcBorders>
          </w:tcPr>
          <w:p w14:paraId="3CE01755" w14:textId="77777777" w:rsidR="00A96CAE" w:rsidRPr="007F35FF" w:rsidRDefault="007F35F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IMPLEMENTATION AND PROGRESSES IN “RESPONSIBLE NOMADS” CODE OF SUSTAINABLE DEVELOPMENT STANDARD  </w:t>
            </w:r>
          </w:p>
        </w:tc>
      </w:tr>
      <w:tr w:rsidR="00A96CAE" w:rsidRPr="007F35FF" w14:paraId="4A58098A" w14:textId="77777777">
        <w:trPr>
          <w:trHeight w:val="332"/>
        </w:trPr>
        <w:tc>
          <w:tcPr>
            <w:tcW w:w="1350" w:type="dxa"/>
            <w:tcBorders>
              <w:top w:val="single" w:sz="4" w:space="0" w:color="000000"/>
            </w:tcBorders>
          </w:tcPr>
          <w:p w14:paraId="25F28E07" w14:textId="77777777" w:rsidR="00A96CAE" w:rsidRPr="007F35FF" w:rsidRDefault="00A96CA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2" w:type="dxa"/>
            <w:gridSpan w:val="3"/>
            <w:tcBorders>
              <w:top w:val="single" w:sz="4" w:space="0" w:color="000000"/>
            </w:tcBorders>
          </w:tcPr>
          <w:p w14:paraId="653F5977" w14:textId="77777777" w:rsidR="00A96CAE" w:rsidRPr="007F35FF" w:rsidRDefault="007F35FF">
            <w:pPr>
              <w:spacing w:before="120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Demonstrations of the development of Herder Institutes:</w:t>
            </w:r>
          </w:p>
        </w:tc>
      </w:tr>
      <w:tr w:rsidR="00A96CAE" w:rsidRPr="007F35FF" w14:paraId="7FAB461F" w14:textId="77777777">
        <w:trPr>
          <w:trHeight w:val="6111"/>
        </w:trPr>
        <w:tc>
          <w:tcPr>
            <w:tcW w:w="1350" w:type="dxa"/>
            <w:tcBorders>
              <w:bottom w:val="single" w:sz="4" w:space="0" w:color="000000"/>
            </w:tcBorders>
          </w:tcPr>
          <w:p w14:paraId="2E72CEC6" w14:textId="77777777" w:rsidR="00A96CAE" w:rsidRPr="007F35FF" w:rsidRDefault="00A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</w:tcBorders>
          </w:tcPr>
          <w:p w14:paraId="05733B07" w14:textId="77777777" w:rsidR="00A96CAE" w:rsidRPr="007F35FF" w:rsidRDefault="007F35FF">
            <w:pPr>
              <w:numPr>
                <w:ilvl w:val="3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6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key driver in the functioning of PUGs and Sustainable Rangeland and Herd Management Practices</w:t>
            </w:r>
          </w:p>
          <w:p w14:paraId="30AC3EC1" w14:textId="77777777" w:rsidR="00A96CAE" w:rsidRPr="007F35FF" w:rsidRDefault="00A96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F04954" w14:textId="77777777" w:rsidR="00A96CAE" w:rsidRPr="007F35FF" w:rsidRDefault="007F35FF">
            <w:pPr>
              <w:numPr>
                <w:ilvl w:val="3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6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PUG based management, importance of the rangeland use agreement and local regulations in grazing management</w:t>
            </w:r>
          </w:p>
          <w:p w14:paraId="4F3A05D7" w14:textId="77777777" w:rsidR="00A96CAE" w:rsidRPr="007F35FF" w:rsidRDefault="00A96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FED946" w14:textId="77777777" w:rsidR="00A96CAE" w:rsidRPr="007F35FF" w:rsidRDefault="007F35FF">
            <w:pPr>
              <w:numPr>
                <w:ilvl w:val="3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6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Success stories in improved resource and quality of green forage</w:t>
            </w:r>
          </w:p>
          <w:p w14:paraId="6EE26044" w14:textId="77777777" w:rsidR="00A96CAE" w:rsidRPr="007F35FF" w:rsidRDefault="00A96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940B0F" w14:textId="77777777" w:rsidR="00A96CAE" w:rsidRPr="007F35FF" w:rsidRDefault="007F35FF">
            <w:pPr>
              <w:numPr>
                <w:ilvl w:val="3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6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Livestock products with QR code traceability</w:t>
            </w:r>
          </w:p>
          <w:p w14:paraId="3379301E" w14:textId="77777777" w:rsidR="00A96CAE" w:rsidRPr="007F35FF" w:rsidRDefault="00A96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37B781" w14:textId="77777777" w:rsidR="00A96CAE" w:rsidRPr="007F35FF" w:rsidRDefault="007F35FF">
            <w:pPr>
              <w:numPr>
                <w:ilvl w:val="3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6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Functioning of Cooperatives based on PUGs </w:t>
            </w:r>
          </w:p>
          <w:p w14:paraId="3387AA14" w14:textId="77777777" w:rsidR="00A96CAE" w:rsidRPr="007F35FF" w:rsidRDefault="00A96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948F6A" w14:textId="77777777" w:rsidR="00A96CAE" w:rsidRPr="007F35FF" w:rsidRDefault="007F35FF">
            <w:pPr>
              <w:numPr>
                <w:ilvl w:val="3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6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PUG based Environmental Conservation Program</w:t>
            </w:r>
          </w:p>
          <w:p w14:paraId="3C4EC0A8" w14:textId="77777777" w:rsidR="00A96CAE" w:rsidRPr="007F35FF" w:rsidRDefault="007F35FF">
            <w:pPr>
              <w:numPr>
                <w:ilvl w:val="3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36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PUG based Carbon Market</w:t>
            </w:r>
          </w:p>
        </w:tc>
        <w:tc>
          <w:tcPr>
            <w:tcW w:w="3960" w:type="dxa"/>
            <w:tcBorders>
              <w:bottom w:val="single" w:sz="4" w:space="0" w:color="000000"/>
            </w:tcBorders>
          </w:tcPr>
          <w:p w14:paraId="3441BD48" w14:textId="77777777" w:rsidR="00A96CAE" w:rsidRPr="007F35FF" w:rsidRDefault="007F35FF">
            <w:pPr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Kh. Myagmarsuren, Executive director, AFPUG Tuv</w:t>
            </w:r>
          </w:p>
          <w:p w14:paraId="59073B3C" w14:textId="77777777" w:rsidR="00A96CAE" w:rsidRPr="007F35FF" w:rsidRDefault="00A96CAE">
            <w:pPr>
              <w:spacing w:before="120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7862F6" w14:textId="77777777" w:rsidR="00A96CAE" w:rsidRPr="007F35FF" w:rsidRDefault="007F35FF">
            <w:pPr>
              <w:spacing w:before="120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 Batdorj, Executive director, AFPUG Arkhangai </w:t>
            </w:r>
          </w:p>
          <w:p w14:paraId="76793C00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FB487" w14:textId="77777777" w:rsidR="00A96CAE" w:rsidRPr="007F35FF" w:rsidRDefault="00A96C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BD6182" w14:textId="77777777" w:rsidR="00A96CAE" w:rsidRPr="007F35FF" w:rsidRDefault="007F35F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Dr. B. Baasanjalbuu, Teacher, School of Animal husbandry and Biotechnology,  MULS</w:t>
            </w:r>
          </w:p>
          <w:p w14:paraId="33527020" w14:textId="77777777" w:rsidR="00A96CAE" w:rsidRPr="007F35FF" w:rsidRDefault="007F35F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L. Gantsogt, CEO, Nomadic Legacy of the Steppe,</w:t>
            </w:r>
          </w:p>
          <w:p w14:paraId="7CA4426E" w14:textId="77777777" w:rsidR="00A96CAE" w:rsidRPr="007F35FF" w:rsidRDefault="00A96CAE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9568C0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Ts. Tsolmon, APUG leader Erdenesant soum, Tuv aimag</w:t>
            </w:r>
          </w:p>
          <w:p w14:paraId="32E07215" w14:textId="77777777" w:rsidR="00A96CAE" w:rsidRPr="007F35FF" w:rsidRDefault="007F35FF">
            <w:pPr>
              <w:spacing w:before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Ts. Oyun, APUG leader, Undurshireet soum, Tuv aimag</w:t>
            </w:r>
          </w:p>
        </w:tc>
        <w:tc>
          <w:tcPr>
            <w:tcW w:w="1782" w:type="dxa"/>
            <w:tcBorders>
              <w:bottom w:val="single" w:sz="4" w:space="0" w:color="000000"/>
            </w:tcBorders>
          </w:tcPr>
          <w:p w14:paraId="67854B6B" w14:textId="77777777" w:rsidR="00A96CAE" w:rsidRPr="007F35FF" w:rsidRDefault="00A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AE" w:rsidRPr="007F35FF" w14:paraId="4D6896C5" w14:textId="77777777">
        <w:trPr>
          <w:trHeight w:val="404"/>
        </w:trPr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14:paraId="68AE15EF" w14:textId="77777777" w:rsidR="00A96CAE" w:rsidRPr="007F35FF" w:rsidRDefault="007F35F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13:00-13:30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 w14:paraId="798C69A2" w14:textId="77777777" w:rsidR="00A96CAE" w:rsidRPr="007F35FF" w:rsidRDefault="007F35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LUNCH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 w14:paraId="1ABD56B4" w14:textId="77777777" w:rsidR="00A96CAE" w:rsidRPr="007F35FF" w:rsidRDefault="00A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 w14:paraId="6CB3EBC3" w14:textId="77777777" w:rsidR="00A96CAE" w:rsidRPr="007F35FF" w:rsidRDefault="00A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AE" w:rsidRPr="007F35FF" w14:paraId="098D4C27" w14:textId="77777777">
        <w:trPr>
          <w:trHeight w:val="404"/>
        </w:trPr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14:paraId="406CD204" w14:textId="77777777" w:rsidR="00A96CAE" w:rsidRPr="007F35FF" w:rsidRDefault="007F35F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13:30-15:30</w:t>
            </w:r>
          </w:p>
        </w:tc>
        <w:tc>
          <w:tcPr>
            <w:tcW w:w="970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9C1C41D" w14:textId="77777777" w:rsidR="00A96CAE" w:rsidRPr="007F35FF" w:rsidRDefault="007F35F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 measures to enhance livestock sales and market turnover through the supplementary feeding of young animals and the adoption of best practices</w:t>
            </w:r>
          </w:p>
        </w:tc>
      </w:tr>
      <w:tr w:rsidR="00A96CAE" w:rsidRPr="007F35FF" w14:paraId="3B535CC8" w14:textId="77777777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14:paraId="0CAF2FD0" w14:textId="77777777" w:rsidR="00A96CAE" w:rsidRPr="007F35FF" w:rsidRDefault="00A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 w14:paraId="37CA0884" w14:textId="77777777" w:rsidR="00A96CAE" w:rsidRPr="007F35FF" w:rsidRDefault="007F35FF">
            <w:pPr>
              <w:numPr>
                <w:ilvl w:val="6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Additional fodder preparation and opportunities for double harvesting</w:t>
            </w:r>
          </w:p>
          <w:p w14:paraId="5CB59481" w14:textId="77777777" w:rsidR="00A96CAE" w:rsidRPr="007F35FF" w:rsidRDefault="00A96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0F0FED" w14:textId="77777777" w:rsidR="00A96CAE" w:rsidRPr="007F35FF" w:rsidRDefault="007F35FF">
            <w:pPr>
              <w:numPr>
                <w:ilvl w:val="6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Onsite consultancy on livestock productivity and herders` income enhancement</w:t>
            </w:r>
          </w:p>
          <w:p w14:paraId="05E2C2A1" w14:textId="77777777" w:rsidR="00A96CAE" w:rsidRPr="007F35FF" w:rsidRDefault="00A96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51518F" w14:textId="77777777" w:rsidR="00A96CAE" w:rsidRPr="007F35FF" w:rsidRDefault="007F35FF">
            <w:pPr>
              <w:numPr>
                <w:ilvl w:val="6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Functioning of the Breeding and Technological center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 w14:paraId="35B2C832" w14:textId="77777777" w:rsidR="00A96CAE" w:rsidRPr="007F35FF" w:rsidRDefault="007F3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Dr. B. Baasanjalbuu, Teacher, School of Animal husbandry and Biotechnology, MULS</w:t>
            </w:r>
          </w:p>
          <w:p w14:paraId="26B6F990" w14:textId="77777777" w:rsidR="00A96CAE" w:rsidRPr="007F35FF" w:rsidRDefault="007F35F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T. Ariunbold, Lecturer, School of Animal husbandry and Biotechnology,  MULS</w:t>
            </w:r>
          </w:p>
          <w:p w14:paraId="5490C328" w14:textId="77777777" w:rsidR="00A96CAE" w:rsidRPr="007F35FF" w:rsidRDefault="00A96CAE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9BB810" w14:textId="77777777" w:rsidR="00A96CAE" w:rsidRPr="007F35FF" w:rsidRDefault="007F35F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D. Bat Erdene, Research Institute of Animal Husbandry, MULS</w:t>
            </w:r>
          </w:p>
        </w:tc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 w14:paraId="00F11230" w14:textId="77777777" w:rsidR="00A96CAE" w:rsidRPr="007F35FF" w:rsidRDefault="00A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CAE" w:rsidRPr="007F35FF" w14:paraId="075BB3B7" w14:textId="77777777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14:paraId="081B37FB" w14:textId="77777777" w:rsidR="00A96CAE" w:rsidRPr="007F35FF" w:rsidRDefault="007F35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15:30</w:t>
            </w:r>
          </w:p>
        </w:tc>
        <w:tc>
          <w:tcPr>
            <w:tcW w:w="79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73F5687" w14:textId="77777777" w:rsidR="00A96CAE" w:rsidRPr="007F35FF" w:rsidRDefault="007F35F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FF">
              <w:rPr>
                <w:rFonts w:ascii="Times New Roman" w:eastAsia="Times New Roman" w:hAnsi="Times New Roman" w:cs="Times New Roman"/>
                <w:sz w:val="24"/>
                <w:szCs w:val="24"/>
              </w:rPr>
              <w:t>DEPARTURE TO ULAANBAATAR</w:t>
            </w:r>
          </w:p>
        </w:tc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</w:tcPr>
          <w:p w14:paraId="73E73150" w14:textId="77777777" w:rsidR="00A96CAE" w:rsidRPr="007F35FF" w:rsidRDefault="00A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0A2B73" w14:textId="77777777" w:rsidR="00A96CAE" w:rsidRPr="007F35FF" w:rsidRDefault="00A96CA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96CAE" w:rsidRPr="007F35F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3BC"/>
    <w:multiLevelType w:val="multilevel"/>
    <w:tmpl w:val="97A04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85507"/>
    <w:multiLevelType w:val="multilevel"/>
    <w:tmpl w:val="887C90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06E7D"/>
    <w:multiLevelType w:val="multilevel"/>
    <w:tmpl w:val="F176EC76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7C89583D"/>
    <w:multiLevelType w:val="multilevel"/>
    <w:tmpl w:val="C4FCA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20369"/>
    <w:multiLevelType w:val="multilevel"/>
    <w:tmpl w:val="0E6EF4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AE"/>
    <w:rsid w:val="00552B8C"/>
    <w:rsid w:val="00557EFF"/>
    <w:rsid w:val="007F35FF"/>
    <w:rsid w:val="00867CE8"/>
    <w:rsid w:val="00A9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AF3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17E84"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0">
    <w:name w:val="A0"/>
    <w:uiPriority w:val="99"/>
    <w:rsid w:val="003A57D7"/>
    <w:rPr>
      <w:b/>
      <w:bCs/>
      <w:i/>
      <w:iCs/>
      <w:color w:val="1A663B"/>
      <w:sz w:val="34"/>
      <w:szCs w:val="34"/>
    </w:rPr>
  </w:style>
  <w:style w:type="paragraph" w:styleId="Listenabsatz">
    <w:name w:val="List Paragraph"/>
    <w:basedOn w:val="Standard"/>
    <w:uiPriority w:val="34"/>
    <w:qFormat/>
    <w:rsid w:val="008C167D"/>
    <w:pPr>
      <w:ind w:left="720"/>
      <w:contextualSpacing/>
    </w:pPr>
  </w:style>
  <w:style w:type="table" w:styleId="Tabellenraster">
    <w:name w:val="Table Grid"/>
    <w:basedOn w:val="NormaleTabelle"/>
    <w:uiPriority w:val="39"/>
    <w:rsid w:val="004E4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5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57559"/>
    <w:rPr>
      <w:rFonts w:ascii="Segoe UI" w:hAnsi="Segoe UI" w:cs="Segoe UI"/>
      <w:sz w:val="18"/>
      <w:szCs w:val="18"/>
    </w:rPr>
  </w:style>
  <w:style w:type="paragraph" w:styleId="HTMLVorformatiert">
    <w:name w:val="HTML Preformatted"/>
    <w:basedOn w:val="Standard"/>
    <w:link w:val="HTMLVorformatiertZeichen"/>
    <w:uiPriority w:val="99"/>
    <w:unhideWhenUsed/>
    <w:rsid w:val="002A2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eichen">
    <w:name w:val="HTML Vorformatiert Zeichen"/>
    <w:basedOn w:val="Absatzstandardschriftart"/>
    <w:link w:val="HTMLVorformatiert"/>
    <w:uiPriority w:val="99"/>
    <w:rsid w:val="002A2FB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bsatzstandardschriftart"/>
    <w:rsid w:val="002A2FB5"/>
  </w:style>
  <w:style w:type="paragraph" w:styleId="Bearbeitung">
    <w:name w:val="Revision"/>
    <w:hidden/>
    <w:uiPriority w:val="99"/>
    <w:semiHidden/>
    <w:rsid w:val="00A46B80"/>
    <w:pPr>
      <w:spacing w:after="0" w:line="240" w:lineRule="auto"/>
    </w:pPr>
  </w:style>
  <w:style w:type="character" w:styleId="Kommentarzeichen">
    <w:name w:val="annotation reference"/>
    <w:basedOn w:val="Absatzstandardschriftart"/>
    <w:uiPriority w:val="99"/>
    <w:semiHidden/>
    <w:unhideWhenUsed/>
    <w:rsid w:val="00A46B80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unhideWhenUsed/>
    <w:rsid w:val="00A46B80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rsid w:val="00A46B8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A46B80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A46B80"/>
    <w:rPr>
      <w:b/>
      <w:bCs/>
      <w:sz w:val="20"/>
      <w:szCs w:val="20"/>
    </w:rPr>
  </w:style>
  <w:style w:type="character" w:customStyle="1" w:styleId="gd">
    <w:name w:val="gd"/>
    <w:basedOn w:val="Absatzstandardschriftart"/>
    <w:rsid w:val="008C3B9F"/>
  </w:style>
  <w:style w:type="paragraph" w:styleId="Kopfzeile">
    <w:name w:val="header"/>
    <w:basedOn w:val="Standard"/>
    <w:link w:val="KopfzeileZeichen"/>
    <w:uiPriority w:val="99"/>
    <w:unhideWhenUsed/>
    <w:rsid w:val="000E5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83A"/>
  </w:style>
  <w:style w:type="paragraph" w:styleId="Fuzeile">
    <w:name w:val="footer"/>
    <w:basedOn w:val="Standard"/>
    <w:link w:val="FuzeileZeichen"/>
    <w:uiPriority w:val="99"/>
    <w:unhideWhenUsed/>
    <w:rsid w:val="000E5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0E583A"/>
  </w:style>
  <w:style w:type="paragraph" w:customStyle="1" w:styleId="pf0">
    <w:name w:val="pf0"/>
    <w:basedOn w:val="Standard"/>
    <w:rsid w:val="00127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bsatzstandardschriftart"/>
    <w:rsid w:val="0012736C"/>
    <w:rPr>
      <w:rFonts w:ascii="Segoe UI" w:hAnsi="Segoe UI" w:cs="Segoe UI" w:hint="default"/>
      <w:sz w:val="18"/>
      <w:szCs w:val="18"/>
    </w:rPr>
  </w:style>
  <w:style w:type="paragraph" w:customStyle="1" w:styleId="cvgsua">
    <w:name w:val="cvgsua"/>
    <w:basedOn w:val="Standard"/>
    <w:rsid w:val="0041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Absatzstandardschriftart"/>
    <w:rsid w:val="00411461"/>
  </w:style>
  <w:style w:type="character" w:styleId="Link">
    <w:name w:val="Hyperlink"/>
    <w:basedOn w:val="Absatzstandardschriftart"/>
    <w:uiPriority w:val="99"/>
    <w:semiHidden/>
    <w:unhideWhenUsed/>
    <w:rsid w:val="00307607"/>
    <w:rPr>
      <w:color w:val="0000FF"/>
      <w:u w:val="single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NormaleTabell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17E84"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0">
    <w:name w:val="A0"/>
    <w:uiPriority w:val="99"/>
    <w:rsid w:val="003A57D7"/>
    <w:rPr>
      <w:b/>
      <w:bCs/>
      <w:i/>
      <w:iCs/>
      <w:color w:val="1A663B"/>
      <w:sz w:val="34"/>
      <w:szCs w:val="34"/>
    </w:rPr>
  </w:style>
  <w:style w:type="paragraph" w:styleId="Listenabsatz">
    <w:name w:val="List Paragraph"/>
    <w:basedOn w:val="Standard"/>
    <w:uiPriority w:val="34"/>
    <w:qFormat/>
    <w:rsid w:val="008C167D"/>
    <w:pPr>
      <w:ind w:left="720"/>
      <w:contextualSpacing/>
    </w:pPr>
  </w:style>
  <w:style w:type="table" w:styleId="Tabellenraster">
    <w:name w:val="Table Grid"/>
    <w:basedOn w:val="NormaleTabelle"/>
    <w:uiPriority w:val="39"/>
    <w:rsid w:val="004E4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5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57559"/>
    <w:rPr>
      <w:rFonts w:ascii="Segoe UI" w:hAnsi="Segoe UI" w:cs="Segoe UI"/>
      <w:sz w:val="18"/>
      <w:szCs w:val="18"/>
    </w:rPr>
  </w:style>
  <w:style w:type="paragraph" w:styleId="HTMLVorformatiert">
    <w:name w:val="HTML Preformatted"/>
    <w:basedOn w:val="Standard"/>
    <w:link w:val="HTMLVorformatiertZeichen"/>
    <w:uiPriority w:val="99"/>
    <w:unhideWhenUsed/>
    <w:rsid w:val="002A2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eichen">
    <w:name w:val="HTML Vorformatiert Zeichen"/>
    <w:basedOn w:val="Absatzstandardschriftart"/>
    <w:link w:val="HTMLVorformatiert"/>
    <w:uiPriority w:val="99"/>
    <w:rsid w:val="002A2FB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bsatzstandardschriftart"/>
    <w:rsid w:val="002A2FB5"/>
  </w:style>
  <w:style w:type="paragraph" w:styleId="Bearbeitung">
    <w:name w:val="Revision"/>
    <w:hidden/>
    <w:uiPriority w:val="99"/>
    <w:semiHidden/>
    <w:rsid w:val="00A46B80"/>
    <w:pPr>
      <w:spacing w:after="0" w:line="240" w:lineRule="auto"/>
    </w:pPr>
  </w:style>
  <w:style w:type="character" w:styleId="Kommentarzeichen">
    <w:name w:val="annotation reference"/>
    <w:basedOn w:val="Absatzstandardschriftart"/>
    <w:uiPriority w:val="99"/>
    <w:semiHidden/>
    <w:unhideWhenUsed/>
    <w:rsid w:val="00A46B80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unhideWhenUsed/>
    <w:rsid w:val="00A46B80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rsid w:val="00A46B8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A46B80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A46B80"/>
    <w:rPr>
      <w:b/>
      <w:bCs/>
      <w:sz w:val="20"/>
      <w:szCs w:val="20"/>
    </w:rPr>
  </w:style>
  <w:style w:type="character" w:customStyle="1" w:styleId="gd">
    <w:name w:val="gd"/>
    <w:basedOn w:val="Absatzstandardschriftart"/>
    <w:rsid w:val="008C3B9F"/>
  </w:style>
  <w:style w:type="paragraph" w:styleId="Kopfzeile">
    <w:name w:val="header"/>
    <w:basedOn w:val="Standard"/>
    <w:link w:val="KopfzeileZeichen"/>
    <w:uiPriority w:val="99"/>
    <w:unhideWhenUsed/>
    <w:rsid w:val="000E5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83A"/>
  </w:style>
  <w:style w:type="paragraph" w:styleId="Fuzeile">
    <w:name w:val="footer"/>
    <w:basedOn w:val="Standard"/>
    <w:link w:val="FuzeileZeichen"/>
    <w:uiPriority w:val="99"/>
    <w:unhideWhenUsed/>
    <w:rsid w:val="000E5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0E583A"/>
  </w:style>
  <w:style w:type="paragraph" w:customStyle="1" w:styleId="pf0">
    <w:name w:val="pf0"/>
    <w:basedOn w:val="Standard"/>
    <w:rsid w:val="00127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bsatzstandardschriftart"/>
    <w:rsid w:val="0012736C"/>
    <w:rPr>
      <w:rFonts w:ascii="Segoe UI" w:hAnsi="Segoe UI" w:cs="Segoe UI" w:hint="default"/>
      <w:sz w:val="18"/>
      <w:szCs w:val="18"/>
    </w:rPr>
  </w:style>
  <w:style w:type="paragraph" w:customStyle="1" w:styleId="cvgsua">
    <w:name w:val="cvgsua"/>
    <w:basedOn w:val="Standard"/>
    <w:rsid w:val="0041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Absatzstandardschriftart"/>
    <w:rsid w:val="00411461"/>
  </w:style>
  <w:style w:type="character" w:styleId="Link">
    <w:name w:val="Hyperlink"/>
    <w:basedOn w:val="Absatzstandardschriftart"/>
    <w:uiPriority w:val="99"/>
    <w:semiHidden/>
    <w:unhideWhenUsed/>
    <w:rsid w:val="00307607"/>
    <w:rPr>
      <w:color w:val="0000FF"/>
      <w:u w:val="single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NormaleTabell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1" Type="http://schemas.openxmlformats.org/officeDocument/2006/relationships/image" Target="media/image4.png"/><Relationship Id="rId12" Type="http://schemas.openxmlformats.org/officeDocument/2006/relationships/image" Target="media/image6.png"/><Relationship Id="rId13" Type="http://schemas.openxmlformats.org/officeDocument/2006/relationships/image" Target="media/image60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jpg"/><Relationship Id="rId19" Type="http://schemas.openxmlformats.org/officeDocument/2006/relationships/image" Target="media/image70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qyzJH54C/rm/xMhhjNrZjXJjwg==">CgMxLjAyCGguZ2pkZ3hzOAByITFocHc2X1cwSGJ0S2lnTGNfX3hsOF9Nci12S2o4QmVHTQ==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984</Words>
  <Characters>6203</Characters>
  <Application>Microsoft Macintosh Word</Application>
  <DocSecurity>0</DocSecurity>
  <Lines>51</Lines>
  <Paragraphs>14</Paragraphs>
  <ScaleCrop>false</ScaleCrop>
  <Company/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Bulgamaa Densambuu</dc:creator>
  <cp:lastModifiedBy>Reviewer</cp:lastModifiedBy>
  <cp:revision>4</cp:revision>
  <dcterms:created xsi:type="dcterms:W3CDTF">2024-09-19T21:50:00Z</dcterms:created>
  <dcterms:modified xsi:type="dcterms:W3CDTF">2024-09-19T21:51:00Z</dcterms:modified>
</cp:coreProperties>
</file>