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D73F1" w14:textId="5F853277" w:rsidR="00BB6AC8" w:rsidRDefault="00BB6AC8" w:rsidP="00BE672A">
      <w:pPr>
        <w:widowControl w:val="0"/>
        <w:autoSpaceDE w:val="0"/>
        <w:autoSpaceDN w:val="0"/>
        <w:adjustRightInd w:val="0"/>
        <w:spacing w:before="240" w:line="250" w:lineRule="auto"/>
        <w:jc w:val="right"/>
        <w:rPr>
          <w:rFonts w:asciiTheme="majorHAnsi" w:hAnsiTheme="majorHAnsi" w:cs="Times New Roman"/>
          <w:b/>
          <w:color w:val="000000"/>
          <w:sz w:val="28"/>
          <w:szCs w:val="28"/>
        </w:rPr>
      </w:pPr>
      <w:r>
        <w:rPr>
          <w:rFonts w:asciiTheme="majorHAnsi" w:hAnsiTheme="majorHAnsi" w:cs="Times New Roman"/>
          <w:b/>
          <w:noProof/>
          <w:color w:val="000000"/>
          <w:sz w:val="28"/>
          <w:szCs w:val="28"/>
          <w:lang w:val="de-DE"/>
        </w:rPr>
        <w:drawing>
          <wp:anchor distT="0" distB="0" distL="114300" distR="114300" simplePos="0" relativeHeight="251659264" behindDoc="0" locked="0" layoutInCell="1" allowOverlap="1" wp14:anchorId="3690CA20" wp14:editId="72E33C9E">
            <wp:simplePos x="0" y="0"/>
            <wp:positionH relativeFrom="column">
              <wp:posOffset>-12675</wp:posOffset>
            </wp:positionH>
            <wp:positionV relativeFrom="paragraph">
              <wp:posOffset>397</wp:posOffset>
            </wp:positionV>
            <wp:extent cx="1805940" cy="1169651"/>
            <wp:effectExtent l="0" t="0" r="3810" b="0"/>
            <wp:wrapThrough wrapText="bothSides">
              <wp:wrapPolygon edited="0">
                <wp:start x="9342" y="0"/>
                <wp:lineTo x="3418" y="5280"/>
                <wp:lineTo x="0" y="12319"/>
                <wp:lineTo x="0" y="17599"/>
                <wp:lineTo x="2734" y="21119"/>
                <wp:lineTo x="16861" y="21119"/>
                <wp:lineTo x="21418" y="17599"/>
                <wp:lineTo x="21418" y="8800"/>
                <wp:lineTo x="20278" y="8096"/>
                <wp:lineTo x="14127" y="5632"/>
                <wp:lineTo x="15038" y="4224"/>
                <wp:lineTo x="13671" y="1408"/>
                <wp:lineTo x="10709" y="0"/>
                <wp:lineTo x="9342" y="0"/>
              </wp:wrapPolygon>
            </wp:wrapThrough>
            <wp:docPr id="3" name="Bild 3" descr="A group of animals and bi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A group of animals and bird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05940" cy="1169651"/>
                    </a:xfrm>
                    <a:prstGeom prst="rect">
                      <a:avLst/>
                    </a:prstGeom>
                  </pic:spPr>
                </pic:pic>
              </a:graphicData>
            </a:graphic>
          </wp:anchor>
        </w:drawing>
      </w:r>
    </w:p>
    <w:p w14:paraId="2914F5E9" w14:textId="411F0EBD" w:rsidR="00B567CE" w:rsidRPr="003E2DA8" w:rsidRDefault="00B567CE" w:rsidP="00BE672A">
      <w:pPr>
        <w:widowControl w:val="0"/>
        <w:autoSpaceDE w:val="0"/>
        <w:autoSpaceDN w:val="0"/>
        <w:adjustRightInd w:val="0"/>
        <w:spacing w:before="240" w:line="250" w:lineRule="auto"/>
        <w:jc w:val="right"/>
        <w:rPr>
          <w:rFonts w:asciiTheme="majorHAnsi" w:hAnsiTheme="majorHAnsi" w:cs="Times New Roman"/>
          <w:b/>
          <w:color w:val="800000"/>
          <w:sz w:val="28"/>
          <w:szCs w:val="28"/>
        </w:rPr>
      </w:pPr>
      <w:r w:rsidRPr="003E2DA8">
        <w:rPr>
          <w:rFonts w:asciiTheme="majorHAnsi" w:hAnsiTheme="majorHAnsi" w:cs="Times New Roman"/>
          <w:b/>
          <w:color w:val="800000"/>
          <w:sz w:val="28"/>
          <w:szCs w:val="28"/>
        </w:rPr>
        <w:t xml:space="preserve">International Year of Rangelands &amp; Pastoralists (IYRP): </w:t>
      </w:r>
      <w:r w:rsidRPr="003E2DA8">
        <w:rPr>
          <w:rFonts w:asciiTheme="majorHAnsi" w:hAnsiTheme="majorHAnsi" w:cs="Times New Roman"/>
          <w:b/>
          <w:color w:val="800000"/>
          <w:sz w:val="28"/>
          <w:szCs w:val="28"/>
        </w:rPr>
        <w:br/>
        <w:t>information for pastoralist organisations</w:t>
      </w:r>
    </w:p>
    <w:p w14:paraId="242ABBD2" w14:textId="77777777" w:rsidR="00B567CE" w:rsidRDefault="00B567CE" w:rsidP="00BE672A">
      <w:pPr>
        <w:widowControl w:val="0"/>
        <w:autoSpaceDE w:val="0"/>
        <w:autoSpaceDN w:val="0"/>
        <w:adjustRightInd w:val="0"/>
        <w:spacing w:line="250" w:lineRule="auto"/>
        <w:rPr>
          <w:rFonts w:asciiTheme="majorHAnsi" w:hAnsiTheme="majorHAnsi" w:cs="Times New Roman"/>
          <w:color w:val="000000"/>
          <w:sz w:val="20"/>
          <w:szCs w:val="20"/>
        </w:rPr>
      </w:pPr>
    </w:p>
    <w:p w14:paraId="16742868" w14:textId="77777777" w:rsidR="00B567CE" w:rsidRPr="00973112" w:rsidRDefault="00B567CE" w:rsidP="00BE672A">
      <w:pPr>
        <w:widowControl w:val="0"/>
        <w:autoSpaceDE w:val="0"/>
        <w:autoSpaceDN w:val="0"/>
        <w:adjustRightInd w:val="0"/>
        <w:spacing w:line="250" w:lineRule="auto"/>
        <w:rPr>
          <w:rFonts w:asciiTheme="majorHAnsi" w:hAnsiTheme="majorHAnsi" w:cs="Times New Roman"/>
          <w:color w:val="000000"/>
          <w:sz w:val="20"/>
          <w:szCs w:val="20"/>
        </w:rPr>
      </w:pPr>
    </w:p>
    <w:p w14:paraId="400845B9" w14:textId="475FFF17" w:rsidR="008E1B3E" w:rsidRPr="0050750E" w:rsidRDefault="008E1B3E" w:rsidP="00BE672A">
      <w:pPr>
        <w:widowControl w:val="0"/>
        <w:autoSpaceDE w:val="0"/>
        <w:autoSpaceDN w:val="0"/>
        <w:adjustRightInd w:val="0"/>
        <w:spacing w:before="100" w:line="250" w:lineRule="auto"/>
        <w:rPr>
          <w:rFonts w:asciiTheme="majorHAnsi" w:hAnsiTheme="majorHAnsi" w:cs="Times New Roman"/>
          <w:i/>
          <w:sz w:val="20"/>
          <w:szCs w:val="20"/>
        </w:rPr>
      </w:pPr>
      <w:r w:rsidRPr="0050750E">
        <w:rPr>
          <w:rFonts w:asciiTheme="majorHAnsi" w:hAnsiTheme="majorHAnsi" w:cs="Times New Roman"/>
          <w:i/>
          <w:color w:val="000000"/>
          <w:sz w:val="20"/>
          <w:szCs w:val="20"/>
        </w:rPr>
        <w:t xml:space="preserve">In March 2022, the United Nations (UN) declared 2026 as the International Year of Rangelands and Pastoralists (IYRP). This was proposed to the UN by the Government of Mongolia – traditionally a country of pastoralists – and was supported by </w:t>
      </w:r>
      <w:r w:rsidRPr="0050750E">
        <w:rPr>
          <w:rFonts w:asciiTheme="majorHAnsi" w:eastAsia="Times New Roman" w:hAnsiTheme="majorHAnsi" w:cs="Times New Roman"/>
          <w:i/>
          <w:sz w:val="20"/>
          <w:szCs w:val="20"/>
        </w:rPr>
        <w:t xml:space="preserve">100 countries and 300 organisations worldwide. </w:t>
      </w:r>
      <w:r w:rsidRPr="0050750E">
        <w:rPr>
          <w:rFonts w:asciiTheme="majorHAnsi" w:hAnsiTheme="majorHAnsi" w:cs="Times New Roman"/>
          <w:i/>
          <w:sz w:val="20"/>
          <w:szCs w:val="20"/>
        </w:rPr>
        <w:t>The UN has asked its Food and Agriculture Organization (FAO) to implement the IYRP to promote rangelands and pastoralists through awareness-raising and other activities. The alliance of people and organisations that supported Mongolia’s campaign for the IYRP</w:t>
      </w:r>
      <w:r w:rsidR="00296B36">
        <w:rPr>
          <w:rFonts w:asciiTheme="majorHAnsi" w:hAnsiTheme="majorHAnsi" w:cs="Times New Roman"/>
          <w:i/>
          <w:sz w:val="20"/>
          <w:szCs w:val="20"/>
        </w:rPr>
        <w:t xml:space="preserve"> – the International Support Group – </w:t>
      </w:r>
      <w:r w:rsidRPr="0050750E">
        <w:rPr>
          <w:rFonts w:asciiTheme="majorHAnsi" w:hAnsiTheme="majorHAnsi" w:cs="Times New Roman"/>
          <w:i/>
          <w:sz w:val="20"/>
          <w:szCs w:val="20"/>
        </w:rPr>
        <w:t xml:space="preserve">is preparing for 2026 by creating opportunities for pastoralists and their organisations to be heard worldwide and to build recognition and support for pastoralism as the best way to use the world’s rangelands in a nature-positive way.  </w:t>
      </w:r>
    </w:p>
    <w:p w14:paraId="1E3CF6D7" w14:textId="77777777" w:rsidR="00BF7310" w:rsidRPr="003E2DA8" w:rsidRDefault="00BF7310" w:rsidP="00BE672A">
      <w:pPr>
        <w:widowControl w:val="0"/>
        <w:autoSpaceDE w:val="0"/>
        <w:autoSpaceDN w:val="0"/>
        <w:adjustRightInd w:val="0"/>
        <w:spacing w:before="200" w:line="250" w:lineRule="auto"/>
        <w:rPr>
          <w:rFonts w:asciiTheme="majorHAnsi" w:hAnsiTheme="majorHAnsi" w:cs="Times New Roman"/>
          <w:b/>
          <w:i/>
          <w:color w:val="800000"/>
          <w:sz w:val="23"/>
          <w:szCs w:val="23"/>
        </w:rPr>
      </w:pPr>
      <w:r w:rsidRPr="003E2DA8">
        <w:rPr>
          <w:rFonts w:asciiTheme="majorHAnsi" w:hAnsiTheme="majorHAnsi" w:cs="Times New Roman"/>
          <w:b/>
          <w:i/>
          <w:color w:val="800000"/>
          <w:sz w:val="23"/>
          <w:szCs w:val="23"/>
        </w:rPr>
        <w:t>Why was an IYRP proposed?</w:t>
      </w:r>
    </w:p>
    <w:p w14:paraId="3CB898F1" w14:textId="543A3ADB" w:rsidR="003B73DC" w:rsidRPr="00973112" w:rsidRDefault="00CA0B39" w:rsidP="00BE672A">
      <w:pPr>
        <w:widowControl w:val="0"/>
        <w:autoSpaceDE w:val="0"/>
        <w:autoSpaceDN w:val="0"/>
        <w:adjustRightInd w:val="0"/>
        <w:spacing w:before="100" w:line="250" w:lineRule="auto"/>
        <w:rPr>
          <w:rFonts w:asciiTheme="majorHAnsi" w:hAnsiTheme="majorHAnsi" w:cs="Times New Roman"/>
          <w:sz w:val="21"/>
          <w:szCs w:val="21"/>
        </w:rPr>
      </w:pPr>
      <w:r>
        <w:rPr>
          <w:rFonts w:asciiTheme="majorHAnsi" w:hAnsiTheme="majorHAnsi" w:cs="Times New Roman"/>
          <w:color w:val="000000"/>
          <w:sz w:val="21"/>
          <w:szCs w:val="21"/>
        </w:rPr>
        <w:t>O</w:t>
      </w:r>
      <w:r w:rsidR="00EA7777" w:rsidRPr="00973112">
        <w:rPr>
          <w:rFonts w:asciiTheme="majorHAnsi" w:hAnsiTheme="majorHAnsi" w:cs="Times New Roman"/>
          <w:color w:val="000000"/>
          <w:sz w:val="21"/>
          <w:szCs w:val="21"/>
        </w:rPr>
        <w:t xml:space="preserve">ver </w:t>
      </w:r>
      <w:r w:rsidR="00EA7777" w:rsidRPr="00973112">
        <w:rPr>
          <w:rFonts w:asciiTheme="majorHAnsi" w:hAnsiTheme="majorHAnsi"/>
          <w:sz w:val="21"/>
          <w:szCs w:val="21"/>
        </w:rPr>
        <w:t xml:space="preserve">half of the Earth’s land surface </w:t>
      </w:r>
      <w:r w:rsidR="00AF267D">
        <w:rPr>
          <w:rFonts w:asciiTheme="majorHAnsi" w:hAnsiTheme="majorHAnsi"/>
          <w:sz w:val="21"/>
          <w:szCs w:val="21"/>
        </w:rPr>
        <w:t>consists of</w:t>
      </w:r>
      <w:r w:rsidR="00EA7777" w:rsidRPr="00973112">
        <w:rPr>
          <w:rFonts w:asciiTheme="majorHAnsi" w:hAnsiTheme="majorHAnsi"/>
          <w:sz w:val="21"/>
          <w:szCs w:val="21"/>
        </w:rPr>
        <w:t xml:space="preserve"> </w:t>
      </w:r>
      <w:r w:rsidR="00EA7777" w:rsidRPr="00973112">
        <w:rPr>
          <w:rFonts w:asciiTheme="majorHAnsi" w:hAnsiTheme="majorHAnsi"/>
          <w:iCs/>
          <w:sz w:val="21"/>
          <w:szCs w:val="21"/>
        </w:rPr>
        <w:t>rangeland</w:t>
      </w:r>
      <w:r w:rsidR="00AF267D">
        <w:rPr>
          <w:rFonts w:asciiTheme="majorHAnsi" w:hAnsiTheme="majorHAnsi"/>
          <w:iCs/>
          <w:sz w:val="21"/>
          <w:szCs w:val="21"/>
        </w:rPr>
        <w:t>s</w:t>
      </w:r>
      <w:r w:rsidR="00C20AA8" w:rsidRPr="00973112">
        <w:rPr>
          <w:rFonts w:asciiTheme="majorHAnsi" w:hAnsiTheme="majorHAnsi"/>
          <w:sz w:val="21"/>
          <w:szCs w:val="21"/>
        </w:rPr>
        <w:t>:</w:t>
      </w:r>
      <w:r w:rsidR="00EA7777" w:rsidRPr="00973112">
        <w:rPr>
          <w:rFonts w:asciiTheme="majorHAnsi" w:hAnsiTheme="majorHAnsi"/>
          <w:sz w:val="21"/>
          <w:szCs w:val="21"/>
        </w:rPr>
        <w:t xml:space="preserve"> </w:t>
      </w:r>
      <w:r w:rsidR="00C20AA8" w:rsidRPr="00973112">
        <w:rPr>
          <w:rFonts w:asciiTheme="majorHAnsi" w:hAnsiTheme="majorHAnsi"/>
          <w:sz w:val="21"/>
          <w:szCs w:val="21"/>
        </w:rPr>
        <w:t xml:space="preserve">areas where the </w:t>
      </w:r>
      <w:r w:rsidR="00EA7777" w:rsidRPr="00973112">
        <w:rPr>
          <w:rFonts w:asciiTheme="majorHAnsi" w:hAnsiTheme="majorHAnsi"/>
          <w:sz w:val="21"/>
          <w:szCs w:val="21"/>
        </w:rPr>
        <w:t xml:space="preserve">vegetation </w:t>
      </w:r>
      <w:r w:rsidR="001E0501" w:rsidRPr="00973112">
        <w:rPr>
          <w:rFonts w:asciiTheme="majorHAnsi" w:hAnsiTheme="majorHAnsi"/>
          <w:sz w:val="21"/>
          <w:szCs w:val="21"/>
        </w:rPr>
        <w:t>is made up of</w:t>
      </w:r>
      <w:r w:rsidR="00B77069" w:rsidRPr="00973112">
        <w:rPr>
          <w:rFonts w:asciiTheme="majorHAnsi" w:hAnsiTheme="majorHAnsi"/>
          <w:sz w:val="21"/>
          <w:szCs w:val="21"/>
        </w:rPr>
        <w:t xml:space="preserve"> natural </w:t>
      </w:r>
      <w:r w:rsidR="00EA7777" w:rsidRPr="00973112">
        <w:rPr>
          <w:rFonts w:asciiTheme="majorHAnsi" w:hAnsiTheme="majorHAnsi"/>
          <w:sz w:val="21"/>
          <w:szCs w:val="21"/>
        </w:rPr>
        <w:t>grasses</w:t>
      </w:r>
      <w:r w:rsidR="00C20AA8" w:rsidRPr="00973112">
        <w:rPr>
          <w:rFonts w:asciiTheme="majorHAnsi" w:hAnsiTheme="majorHAnsi"/>
          <w:sz w:val="21"/>
          <w:szCs w:val="21"/>
        </w:rPr>
        <w:t xml:space="preserve"> and</w:t>
      </w:r>
      <w:r w:rsidR="00EA7777" w:rsidRPr="00973112">
        <w:rPr>
          <w:rFonts w:asciiTheme="majorHAnsi" w:hAnsiTheme="majorHAnsi"/>
          <w:sz w:val="21"/>
          <w:szCs w:val="21"/>
        </w:rPr>
        <w:t xml:space="preserve"> shrubs that are </w:t>
      </w:r>
      <w:r w:rsidR="00B77069" w:rsidRPr="00973112">
        <w:rPr>
          <w:rFonts w:asciiTheme="majorHAnsi" w:hAnsiTheme="majorHAnsi"/>
          <w:sz w:val="21"/>
          <w:szCs w:val="21"/>
        </w:rPr>
        <w:t>grazed</w:t>
      </w:r>
      <w:r w:rsidR="00C20AA8" w:rsidRPr="00973112">
        <w:rPr>
          <w:rFonts w:asciiTheme="majorHAnsi" w:hAnsiTheme="majorHAnsi"/>
          <w:sz w:val="21"/>
          <w:szCs w:val="21"/>
        </w:rPr>
        <w:t xml:space="preserve"> by livestock and wildlife.</w:t>
      </w:r>
      <w:r w:rsidR="00EA7777" w:rsidRPr="00973112">
        <w:rPr>
          <w:rFonts w:asciiTheme="majorHAnsi" w:hAnsiTheme="majorHAnsi"/>
          <w:sz w:val="21"/>
          <w:szCs w:val="21"/>
        </w:rPr>
        <w:t xml:space="preserve"> The </w:t>
      </w:r>
      <w:r w:rsidR="00C20AA8" w:rsidRPr="00973112">
        <w:rPr>
          <w:rFonts w:asciiTheme="majorHAnsi" w:hAnsiTheme="majorHAnsi"/>
          <w:sz w:val="21"/>
          <w:szCs w:val="21"/>
        </w:rPr>
        <w:t>p</w:t>
      </w:r>
      <w:r w:rsidR="00EA7777" w:rsidRPr="00973112">
        <w:rPr>
          <w:rFonts w:asciiTheme="majorHAnsi" w:hAnsiTheme="majorHAnsi" w:cs="Times New Roman"/>
          <w:sz w:val="21"/>
          <w:szCs w:val="21"/>
        </w:rPr>
        <w:t xml:space="preserve">roductivity and environmental </w:t>
      </w:r>
      <w:r w:rsidR="00B77069" w:rsidRPr="00973112">
        <w:rPr>
          <w:rFonts w:asciiTheme="majorHAnsi" w:hAnsiTheme="majorHAnsi" w:cs="Times New Roman"/>
          <w:sz w:val="21"/>
          <w:szCs w:val="21"/>
        </w:rPr>
        <w:t xml:space="preserve">health </w:t>
      </w:r>
      <w:r w:rsidR="00EA7777" w:rsidRPr="00973112">
        <w:rPr>
          <w:rFonts w:asciiTheme="majorHAnsi" w:hAnsiTheme="majorHAnsi" w:cs="Times New Roman"/>
          <w:sz w:val="21"/>
          <w:szCs w:val="21"/>
        </w:rPr>
        <w:t xml:space="preserve">of </w:t>
      </w:r>
      <w:r w:rsidR="00C20AA8" w:rsidRPr="00973112">
        <w:rPr>
          <w:rFonts w:asciiTheme="majorHAnsi" w:hAnsiTheme="majorHAnsi" w:cs="Times New Roman"/>
          <w:sz w:val="21"/>
          <w:szCs w:val="21"/>
        </w:rPr>
        <w:t>rangeland</w:t>
      </w:r>
      <w:r w:rsidR="00AF267D">
        <w:rPr>
          <w:rFonts w:asciiTheme="majorHAnsi" w:hAnsiTheme="majorHAnsi" w:cs="Times New Roman"/>
          <w:sz w:val="21"/>
          <w:szCs w:val="21"/>
        </w:rPr>
        <w:t>s</w:t>
      </w:r>
      <w:r w:rsidR="00C20AA8" w:rsidRPr="00973112">
        <w:rPr>
          <w:rFonts w:asciiTheme="majorHAnsi" w:hAnsiTheme="majorHAnsi" w:cs="Times New Roman"/>
          <w:sz w:val="21"/>
          <w:szCs w:val="21"/>
        </w:rPr>
        <w:t xml:space="preserve"> are</w:t>
      </w:r>
      <w:r w:rsidR="00EA7777" w:rsidRPr="00973112">
        <w:rPr>
          <w:rFonts w:asciiTheme="majorHAnsi" w:hAnsiTheme="majorHAnsi" w:cs="Times New Roman"/>
          <w:sz w:val="21"/>
          <w:szCs w:val="21"/>
        </w:rPr>
        <w:t xml:space="preserve"> critical </w:t>
      </w:r>
      <w:r w:rsidR="00C20AA8" w:rsidRPr="00973112">
        <w:rPr>
          <w:rFonts w:asciiTheme="majorHAnsi" w:hAnsiTheme="majorHAnsi" w:cs="Times New Roman"/>
          <w:sz w:val="21"/>
          <w:szCs w:val="21"/>
        </w:rPr>
        <w:t>for</w:t>
      </w:r>
      <w:r w:rsidR="00EA7777" w:rsidRPr="00973112">
        <w:rPr>
          <w:rFonts w:asciiTheme="majorHAnsi" w:hAnsiTheme="majorHAnsi" w:cs="Times New Roman"/>
          <w:sz w:val="21"/>
          <w:szCs w:val="21"/>
        </w:rPr>
        <w:t xml:space="preserve"> the livelihoods and cultures of more than 500 million pastoralists. Billions more </w:t>
      </w:r>
      <w:r w:rsidR="001E0501" w:rsidRPr="00973112">
        <w:rPr>
          <w:rFonts w:asciiTheme="majorHAnsi" w:hAnsiTheme="majorHAnsi" w:cs="Times New Roman"/>
          <w:sz w:val="21"/>
          <w:szCs w:val="21"/>
        </w:rPr>
        <w:t>non-pastoralists</w:t>
      </w:r>
      <w:r w:rsidR="00C20AA8" w:rsidRPr="00973112">
        <w:rPr>
          <w:rFonts w:asciiTheme="majorHAnsi" w:hAnsiTheme="majorHAnsi" w:cs="Times New Roman"/>
          <w:sz w:val="21"/>
          <w:szCs w:val="21"/>
        </w:rPr>
        <w:t xml:space="preserve"> benefit</w:t>
      </w:r>
      <w:r w:rsidR="00EA7777" w:rsidRPr="00973112">
        <w:rPr>
          <w:rFonts w:asciiTheme="majorHAnsi" w:hAnsiTheme="majorHAnsi" w:cs="Times New Roman"/>
          <w:sz w:val="21"/>
          <w:szCs w:val="21"/>
        </w:rPr>
        <w:t xml:space="preserve"> from these </w:t>
      </w:r>
      <w:r w:rsidR="00C20AA8" w:rsidRPr="00973112">
        <w:rPr>
          <w:rFonts w:asciiTheme="majorHAnsi" w:hAnsiTheme="majorHAnsi" w:cs="Times New Roman"/>
          <w:sz w:val="21"/>
          <w:szCs w:val="21"/>
        </w:rPr>
        <w:t xml:space="preserve">areas through animal products, </w:t>
      </w:r>
      <w:r w:rsidR="00EA7777" w:rsidRPr="00973112">
        <w:rPr>
          <w:rFonts w:asciiTheme="majorHAnsi" w:hAnsiTheme="majorHAnsi" w:cs="Times New Roman"/>
          <w:sz w:val="21"/>
          <w:szCs w:val="21"/>
        </w:rPr>
        <w:t>tourism, wildlife and biodiversity</w:t>
      </w:r>
      <w:r w:rsidR="00C20AA8" w:rsidRPr="00973112">
        <w:rPr>
          <w:rFonts w:asciiTheme="majorHAnsi" w:hAnsiTheme="majorHAnsi" w:cs="Times New Roman"/>
          <w:sz w:val="21"/>
          <w:szCs w:val="21"/>
        </w:rPr>
        <w:t xml:space="preserve"> conservation</w:t>
      </w:r>
      <w:r w:rsidR="00EA7777" w:rsidRPr="00973112">
        <w:rPr>
          <w:rFonts w:asciiTheme="majorHAnsi" w:hAnsiTheme="majorHAnsi" w:cs="Times New Roman"/>
          <w:sz w:val="21"/>
          <w:szCs w:val="21"/>
        </w:rPr>
        <w:t xml:space="preserve">, renewable energy and other </w:t>
      </w:r>
      <w:r w:rsidR="00B77069" w:rsidRPr="00973112">
        <w:rPr>
          <w:rFonts w:asciiTheme="majorHAnsi" w:hAnsiTheme="majorHAnsi" w:cs="Times New Roman"/>
          <w:sz w:val="21"/>
          <w:szCs w:val="21"/>
        </w:rPr>
        <w:t>services</w:t>
      </w:r>
      <w:r w:rsidR="00EA7777" w:rsidRPr="00973112">
        <w:rPr>
          <w:rFonts w:asciiTheme="majorHAnsi" w:hAnsiTheme="majorHAnsi" w:cs="Times New Roman"/>
          <w:sz w:val="21"/>
          <w:szCs w:val="21"/>
        </w:rPr>
        <w:t xml:space="preserve">. </w:t>
      </w:r>
    </w:p>
    <w:p w14:paraId="661245E1" w14:textId="48C9ED3F" w:rsidR="00EA7777" w:rsidRPr="00973112" w:rsidRDefault="00EA7777" w:rsidP="00BE672A">
      <w:pPr>
        <w:widowControl w:val="0"/>
        <w:autoSpaceDE w:val="0"/>
        <w:autoSpaceDN w:val="0"/>
        <w:adjustRightInd w:val="0"/>
        <w:spacing w:before="100" w:after="240" w:line="250" w:lineRule="auto"/>
        <w:rPr>
          <w:rFonts w:asciiTheme="majorHAnsi" w:hAnsiTheme="majorHAnsi"/>
          <w:sz w:val="21"/>
          <w:szCs w:val="21"/>
        </w:rPr>
      </w:pPr>
      <w:r w:rsidRPr="00973112">
        <w:rPr>
          <w:rFonts w:asciiTheme="majorHAnsi" w:hAnsiTheme="majorHAnsi" w:cs="Times New Roman"/>
          <w:sz w:val="21"/>
          <w:szCs w:val="21"/>
        </w:rPr>
        <w:t xml:space="preserve">The Government of Mongolia </w:t>
      </w:r>
      <w:r w:rsidR="00E61A8B">
        <w:rPr>
          <w:rFonts w:asciiTheme="majorHAnsi" w:hAnsiTheme="majorHAnsi" w:cs="Times New Roman"/>
          <w:sz w:val="21"/>
          <w:szCs w:val="21"/>
        </w:rPr>
        <w:t xml:space="preserve">proposed </w:t>
      </w:r>
      <w:r w:rsidR="005B2F98" w:rsidRPr="00973112">
        <w:rPr>
          <w:rFonts w:asciiTheme="majorHAnsi" w:hAnsiTheme="majorHAnsi" w:cs="Times New Roman"/>
          <w:sz w:val="21"/>
          <w:szCs w:val="21"/>
        </w:rPr>
        <w:t>an</w:t>
      </w:r>
      <w:r w:rsidR="001D28C4" w:rsidRPr="00973112">
        <w:rPr>
          <w:rFonts w:asciiTheme="majorHAnsi" w:hAnsiTheme="majorHAnsi" w:cs="Times New Roman"/>
          <w:sz w:val="21"/>
          <w:szCs w:val="21"/>
        </w:rPr>
        <w:t xml:space="preserve"> </w:t>
      </w:r>
      <w:r w:rsidR="003346C9">
        <w:rPr>
          <w:rFonts w:asciiTheme="majorHAnsi" w:hAnsiTheme="majorHAnsi" w:cs="Times New Roman"/>
          <w:sz w:val="21"/>
          <w:szCs w:val="21"/>
        </w:rPr>
        <w:t>I</w:t>
      </w:r>
      <w:r w:rsidR="003227F4">
        <w:rPr>
          <w:rFonts w:asciiTheme="majorHAnsi" w:hAnsiTheme="majorHAnsi" w:cs="Times New Roman"/>
          <w:sz w:val="21"/>
          <w:szCs w:val="21"/>
        </w:rPr>
        <w:t xml:space="preserve">nternational </w:t>
      </w:r>
      <w:r w:rsidR="003346C9">
        <w:rPr>
          <w:rFonts w:asciiTheme="majorHAnsi" w:hAnsiTheme="majorHAnsi" w:cs="Times New Roman"/>
          <w:sz w:val="21"/>
          <w:szCs w:val="21"/>
        </w:rPr>
        <w:t>Y</w:t>
      </w:r>
      <w:r w:rsidR="003227F4">
        <w:rPr>
          <w:rFonts w:asciiTheme="majorHAnsi" w:hAnsiTheme="majorHAnsi" w:cs="Times New Roman"/>
          <w:sz w:val="21"/>
          <w:szCs w:val="21"/>
        </w:rPr>
        <w:t xml:space="preserve">ear </w:t>
      </w:r>
      <w:r w:rsidR="008F61EE" w:rsidRPr="00973112">
        <w:rPr>
          <w:rFonts w:asciiTheme="majorHAnsi" w:hAnsiTheme="majorHAnsi" w:cs="Times New Roman"/>
          <w:sz w:val="21"/>
          <w:szCs w:val="21"/>
        </w:rPr>
        <w:t>so that more people</w:t>
      </w:r>
      <w:r w:rsidR="005B2F98" w:rsidRPr="00973112">
        <w:rPr>
          <w:rFonts w:asciiTheme="majorHAnsi" w:hAnsiTheme="majorHAnsi" w:cs="Times New Roman"/>
          <w:sz w:val="21"/>
          <w:szCs w:val="21"/>
        </w:rPr>
        <w:t xml:space="preserve"> </w:t>
      </w:r>
      <w:r w:rsidR="008F61EE" w:rsidRPr="00973112">
        <w:rPr>
          <w:rFonts w:asciiTheme="majorHAnsi" w:hAnsiTheme="majorHAnsi" w:cs="Times New Roman"/>
          <w:sz w:val="21"/>
          <w:szCs w:val="21"/>
        </w:rPr>
        <w:t xml:space="preserve">– especially policymakers – </w:t>
      </w:r>
      <w:r w:rsidR="00AE1B79">
        <w:rPr>
          <w:rFonts w:asciiTheme="majorHAnsi" w:hAnsiTheme="majorHAnsi" w:cs="Times New Roman"/>
          <w:sz w:val="21"/>
          <w:szCs w:val="21"/>
        </w:rPr>
        <w:t xml:space="preserve">would </w:t>
      </w:r>
      <w:r w:rsidR="008F61EE" w:rsidRPr="00973112">
        <w:rPr>
          <w:rFonts w:asciiTheme="majorHAnsi" w:hAnsiTheme="majorHAnsi" w:cs="Times New Roman"/>
          <w:sz w:val="21"/>
          <w:szCs w:val="21"/>
        </w:rPr>
        <w:t xml:space="preserve">recognise the great value of </w:t>
      </w:r>
      <w:r w:rsidR="001D28C4" w:rsidRPr="00973112">
        <w:rPr>
          <w:rFonts w:asciiTheme="majorHAnsi" w:hAnsiTheme="majorHAnsi" w:cs="Times New Roman"/>
          <w:sz w:val="21"/>
          <w:szCs w:val="21"/>
        </w:rPr>
        <w:t>rangelands and pastoralists</w:t>
      </w:r>
      <w:r w:rsidR="008F61EE" w:rsidRPr="00973112">
        <w:rPr>
          <w:rFonts w:asciiTheme="majorHAnsi" w:hAnsiTheme="majorHAnsi" w:cs="Times New Roman"/>
          <w:sz w:val="21"/>
          <w:szCs w:val="21"/>
        </w:rPr>
        <w:t xml:space="preserve"> and understand</w:t>
      </w:r>
      <w:r w:rsidR="005613DD">
        <w:rPr>
          <w:rFonts w:asciiTheme="majorHAnsi" w:hAnsiTheme="majorHAnsi" w:cs="Times New Roman"/>
          <w:sz w:val="21"/>
          <w:szCs w:val="21"/>
        </w:rPr>
        <w:t xml:space="preserve"> </w:t>
      </w:r>
      <w:r w:rsidR="008F61EE" w:rsidRPr="00973112">
        <w:rPr>
          <w:rFonts w:asciiTheme="majorHAnsi" w:hAnsiTheme="majorHAnsi" w:cs="Calibri"/>
          <w:sz w:val="21"/>
          <w:szCs w:val="21"/>
        </w:rPr>
        <w:t xml:space="preserve">how </w:t>
      </w:r>
      <w:r w:rsidR="001C0F7A">
        <w:rPr>
          <w:rFonts w:asciiTheme="majorHAnsi" w:hAnsiTheme="majorHAnsi" w:cs="Calibri"/>
          <w:sz w:val="21"/>
          <w:szCs w:val="21"/>
        </w:rPr>
        <w:t xml:space="preserve">they </w:t>
      </w:r>
      <w:r w:rsidR="008F61EE" w:rsidRPr="00973112">
        <w:rPr>
          <w:rFonts w:asciiTheme="majorHAnsi" w:hAnsiTheme="majorHAnsi" w:cs="Calibri"/>
          <w:sz w:val="21"/>
          <w:szCs w:val="21"/>
        </w:rPr>
        <w:t>contribute to the economy, environment</w:t>
      </w:r>
      <w:r w:rsidR="005B2F98" w:rsidRPr="00973112">
        <w:rPr>
          <w:rFonts w:asciiTheme="majorHAnsi" w:hAnsiTheme="majorHAnsi" w:cs="Calibri"/>
          <w:sz w:val="21"/>
          <w:szCs w:val="21"/>
        </w:rPr>
        <w:t>, society</w:t>
      </w:r>
      <w:r w:rsidR="008F61EE" w:rsidRPr="00973112">
        <w:rPr>
          <w:rFonts w:asciiTheme="majorHAnsi" w:hAnsiTheme="majorHAnsi" w:cs="Calibri"/>
          <w:sz w:val="21"/>
          <w:szCs w:val="21"/>
        </w:rPr>
        <w:t xml:space="preserve"> and culture</w:t>
      </w:r>
      <w:r w:rsidR="00324A1F" w:rsidRPr="00973112">
        <w:rPr>
          <w:rFonts w:asciiTheme="majorHAnsi" w:hAnsiTheme="majorHAnsi" w:cs="Calibri"/>
          <w:sz w:val="21"/>
          <w:szCs w:val="21"/>
        </w:rPr>
        <w:t xml:space="preserve"> at national and global level. </w:t>
      </w:r>
      <w:r w:rsidR="003151A9">
        <w:rPr>
          <w:rFonts w:asciiTheme="majorHAnsi" w:hAnsiTheme="majorHAnsi" w:cs="Calibri"/>
          <w:sz w:val="21"/>
          <w:szCs w:val="21"/>
        </w:rPr>
        <w:t xml:space="preserve">The </w:t>
      </w:r>
      <w:r w:rsidR="005B2F98" w:rsidRPr="00973112">
        <w:rPr>
          <w:rFonts w:asciiTheme="majorHAnsi" w:hAnsiTheme="majorHAnsi" w:cs="Calibri"/>
          <w:sz w:val="21"/>
          <w:szCs w:val="21"/>
        </w:rPr>
        <w:t>IYRP</w:t>
      </w:r>
      <w:r w:rsidR="00E61A8B">
        <w:rPr>
          <w:rFonts w:asciiTheme="majorHAnsi" w:hAnsiTheme="majorHAnsi"/>
          <w:sz w:val="21"/>
          <w:szCs w:val="21"/>
        </w:rPr>
        <w:t xml:space="preserve"> </w:t>
      </w:r>
      <w:r w:rsidR="009E5DD7">
        <w:rPr>
          <w:rFonts w:asciiTheme="majorHAnsi" w:hAnsiTheme="majorHAnsi"/>
          <w:sz w:val="21"/>
          <w:szCs w:val="21"/>
        </w:rPr>
        <w:t xml:space="preserve">was proposed to </w:t>
      </w:r>
      <w:r w:rsidR="00D23C0E" w:rsidRPr="00973112">
        <w:rPr>
          <w:rFonts w:asciiTheme="majorHAnsi" w:hAnsiTheme="majorHAnsi"/>
          <w:sz w:val="21"/>
          <w:szCs w:val="21"/>
        </w:rPr>
        <w:t xml:space="preserve">raise awareness of the challenges and opportunities of life in the rangelands, including access to </w:t>
      </w:r>
      <w:r w:rsidR="00AE1B79">
        <w:rPr>
          <w:rFonts w:asciiTheme="majorHAnsi" w:hAnsiTheme="majorHAnsi"/>
          <w:sz w:val="21"/>
          <w:szCs w:val="21"/>
        </w:rPr>
        <w:t xml:space="preserve">mobile </w:t>
      </w:r>
      <w:r w:rsidR="00D23C0E" w:rsidRPr="00973112">
        <w:rPr>
          <w:rFonts w:asciiTheme="majorHAnsi" w:hAnsiTheme="majorHAnsi"/>
          <w:sz w:val="21"/>
          <w:szCs w:val="21"/>
        </w:rPr>
        <w:t>health and education services, access to</w:t>
      </w:r>
      <w:r w:rsidR="005B2F98" w:rsidRPr="00973112">
        <w:rPr>
          <w:rFonts w:asciiTheme="majorHAnsi" w:hAnsiTheme="majorHAnsi"/>
          <w:sz w:val="21"/>
          <w:szCs w:val="21"/>
        </w:rPr>
        <w:t xml:space="preserve"> production</w:t>
      </w:r>
      <w:r w:rsidR="00D23C0E" w:rsidRPr="00973112">
        <w:rPr>
          <w:rFonts w:asciiTheme="majorHAnsi" w:hAnsiTheme="majorHAnsi"/>
          <w:sz w:val="21"/>
          <w:szCs w:val="21"/>
        </w:rPr>
        <w:t xml:space="preserve"> inputs and markets, </w:t>
      </w:r>
      <w:r w:rsidR="005B2F98" w:rsidRPr="00973112">
        <w:rPr>
          <w:rFonts w:asciiTheme="majorHAnsi" w:hAnsiTheme="majorHAnsi"/>
          <w:sz w:val="21"/>
          <w:szCs w:val="21"/>
        </w:rPr>
        <w:t xml:space="preserve">security of </w:t>
      </w:r>
      <w:r w:rsidR="00AE1B79">
        <w:rPr>
          <w:rFonts w:asciiTheme="majorHAnsi" w:hAnsiTheme="majorHAnsi"/>
          <w:sz w:val="21"/>
          <w:szCs w:val="21"/>
        </w:rPr>
        <w:t>resource</w:t>
      </w:r>
      <w:r w:rsidR="005B2F98" w:rsidRPr="00973112">
        <w:rPr>
          <w:rFonts w:asciiTheme="majorHAnsi" w:hAnsiTheme="majorHAnsi"/>
          <w:sz w:val="21"/>
          <w:szCs w:val="21"/>
        </w:rPr>
        <w:t>-use rights</w:t>
      </w:r>
      <w:r w:rsidR="00D23C0E" w:rsidRPr="00973112">
        <w:rPr>
          <w:rFonts w:asciiTheme="majorHAnsi" w:hAnsiTheme="majorHAnsi"/>
          <w:sz w:val="21"/>
          <w:szCs w:val="21"/>
        </w:rPr>
        <w:t xml:space="preserve">, conflict resolution and investment in </w:t>
      </w:r>
      <w:r w:rsidR="00296B36">
        <w:rPr>
          <w:rFonts w:asciiTheme="majorHAnsi" w:hAnsiTheme="majorHAnsi"/>
          <w:sz w:val="21"/>
          <w:szCs w:val="21"/>
        </w:rPr>
        <w:t xml:space="preserve">maintaining or </w:t>
      </w:r>
      <w:r w:rsidR="00D23C0E" w:rsidRPr="00973112">
        <w:rPr>
          <w:rFonts w:asciiTheme="majorHAnsi" w:hAnsiTheme="majorHAnsi"/>
          <w:sz w:val="21"/>
          <w:szCs w:val="21"/>
        </w:rPr>
        <w:t>improving the rangeland</w:t>
      </w:r>
      <w:r w:rsidR="005B2F98" w:rsidRPr="00973112">
        <w:rPr>
          <w:rFonts w:asciiTheme="majorHAnsi" w:hAnsiTheme="majorHAnsi"/>
          <w:sz w:val="21"/>
          <w:szCs w:val="21"/>
        </w:rPr>
        <w:t>s</w:t>
      </w:r>
      <w:r w:rsidR="00D23C0E" w:rsidRPr="00973112">
        <w:rPr>
          <w:rFonts w:asciiTheme="majorHAnsi" w:hAnsiTheme="majorHAnsi"/>
          <w:sz w:val="21"/>
          <w:szCs w:val="21"/>
        </w:rPr>
        <w:t xml:space="preserve">. </w:t>
      </w:r>
      <w:r w:rsidR="00324A1F" w:rsidRPr="00973112">
        <w:rPr>
          <w:rFonts w:asciiTheme="majorHAnsi" w:hAnsiTheme="majorHAnsi" w:cs="Calibri"/>
          <w:sz w:val="21"/>
          <w:szCs w:val="21"/>
        </w:rPr>
        <w:t>The IYRP</w:t>
      </w:r>
      <w:r w:rsidR="00E61A8B">
        <w:rPr>
          <w:rFonts w:asciiTheme="majorHAnsi" w:hAnsiTheme="majorHAnsi"/>
          <w:sz w:val="21"/>
          <w:szCs w:val="21"/>
        </w:rPr>
        <w:t xml:space="preserve"> w</w:t>
      </w:r>
      <w:r w:rsidR="00324A1F" w:rsidRPr="00973112">
        <w:rPr>
          <w:rFonts w:asciiTheme="majorHAnsi" w:hAnsiTheme="majorHAnsi"/>
          <w:sz w:val="21"/>
          <w:szCs w:val="21"/>
        </w:rPr>
        <w:t>ould</w:t>
      </w:r>
      <w:r w:rsidRPr="00973112">
        <w:rPr>
          <w:rFonts w:asciiTheme="majorHAnsi" w:hAnsiTheme="majorHAnsi"/>
          <w:sz w:val="21"/>
          <w:szCs w:val="21"/>
        </w:rPr>
        <w:t xml:space="preserve"> call attention to the need for </w:t>
      </w:r>
      <w:r w:rsidR="008F61EE" w:rsidRPr="00973112">
        <w:rPr>
          <w:rFonts w:asciiTheme="majorHAnsi" w:hAnsiTheme="majorHAnsi"/>
          <w:sz w:val="21"/>
          <w:szCs w:val="21"/>
        </w:rPr>
        <w:t xml:space="preserve">better </w:t>
      </w:r>
      <w:r w:rsidRPr="00973112">
        <w:rPr>
          <w:rFonts w:asciiTheme="majorHAnsi" w:hAnsiTheme="majorHAnsi"/>
          <w:sz w:val="21"/>
          <w:szCs w:val="21"/>
        </w:rPr>
        <w:t>policies</w:t>
      </w:r>
      <w:r w:rsidR="008F61EE" w:rsidRPr="00973112">
        <w:rPr>
          <w:rFonts w:asciiTheme="majorHAnsi" w:hAnsiTheme="majorHAnsi"/>
          <w:sz w:val="21"/>
          <w:szCs w:val="21"/>
        </w:rPr>
        <w:t xml:space="preserve"> </w:t>
      </w:r>
      <w:r w:rsidR="00130826">
        <w:rPr>
          <w:rFonts w:asciiTheme="majorHAnsi" w:hAnsiTheme="majorHAnsi"/>
          <w:sz w:val="21"/>
          <w:szCs w:val="21"/>
        </w:rPr>
        <w:t xml:space="preserve">that </w:t>
      </w:r>
      <w:r w:rsidR="005B2F98" w:rsidRPr="00973112">
        <w:rPr>
          <w:rFonts w:asciiTheme="majorHAnsi" w:hAnsiTheme="majorHAnsi"/>
          <w:sz w:val="21"/>
          <w:szCs w:val="21"/>
        </w:rPr>
        <w:t>favour pastoral production systems</w:t>
      </w:r>
      <w:r w:rsidR="00324A1F" w:rsidRPr="00973112">
        <w:rPr>
          <w:rFonts w:asciiTheme="majorHAnsi" w:hAnsiTheme="majorHAnsi"/>
          <w:sz w:val="21"/>
          <w:szCs w:val="21"/>
        </w:rPr>
        <w:t>.</w:t>
      </w:r>
      <w:r w:rsidRPr="00973112">
        <w:rPr>
          <w:rFonts w:asciiTheme="majorHAnsi" w:hAnsiTheme="majorHAnsi"/>
          <w:sz w:val="21"/>
          <w:szCs w:val="21"/>
        </w:rPr>
        <w:t xml:space="preserve"> </w:t>
      </w:r>
    </w:p>
    <w:p w14:paraId="0087DE9D" w14:textId="77777777" w:rsidR="00144BD9" w:rsidRPr="003E2DA8" w:rsidRDefault="00144BD9" w:rsidP="00BE672A">
      <w:pPr>
        <w:pStyle w:val="berschrift3"/>
        <w:pBdr>
          <w:top w:val="single" w:sz="4" w:space="4" w:color="auto"/>
          <w:left w:val="single" w:sz="4" w:space="4" w:color="auto"/>
          <w:bottom w:val="single" w:sz="4" w:space="4" w:color="auto"/>
          <w:right w:val="single" w:sz="4" w:space="4" w:color="auto"/>
        </w:pBdr>
        <w:spacing w:before="0" w:beforeAutospacing="0" w:after="0" w:afterAutospacing="0" w:line="250" w:lineRule="auto"/>
        <w:rPr>
          <w:rFonts w:asciiTheme="majorHAnsi" w:hAnsiTheme="majorHAnsi"/>
          <w:color w:val="800000"/>
          <w:sz w:val="21"/>
          <w:szCs w:val="21"/>
        </w:rPr>
      </w:pPr>
      <w:r w:rsidRPr="003E2DA8">
        <w:rPr>
          <w:rFonts w:asciiTheme="majorHAnsi" w:hAnsiTheme="majorHAnsi"/>
          <w:color w:val="800000"/>
          <w:sz w:val="21"/>
          <w:szCs w:val="21"/>
        </w:rPr>
        <w:t>To make things clear</w:t>
      </w:r>
    </w:p>
    <w:p w14:paraId="7773EF6B" w14:textId="464E77CD" w:rsidR="00144BD9" w:rsidRPr="00973112" w:rsidRDefault="00144BD9" w:rsidP="00BE672A">
      <w:pPr>
        <w:pStyle w:val="berschrift3"/>
        <w:pBdr>
          <w:top w:val="single" w:sz="4" w:space="4" w:color="auto"/>
          <w:left w:val="single" w:sz="4" w:space="4" w:color="auto"/>
          <w:bottom w:val="single" w:sz="4" w:space="4" w:color="auto"/>
          <w:right w:val="single" w:sz="4" w:space="4" w:color="auto"/>
        </w:pBdr>
        <w:spacing w:before="80" w:beforeAutospacing="0" w:after="0" w:afterAutospacing="0" w:line="250" w:lineRule="auto"/>
        <w:rPr>
          <w:rFonts w:asciiTheme="majorHAnsi" w:hAnsiTheme="majorHAnsi"/>
          <w:b w:val="0"/>
          <w:color w:val="000000"/>
          <w:sz w:val="20"/>
          <w:szCs w:val="20"/>
        </w:rPr>
      </w:pPr>
      <w:r w:rsidRPr="00973112">
        <w:rPr>
          <w:rFonts w:asciiTheme="majorHAnsi" w:hAnsiTheme="majorHAnsi"/>
          <w:b w:val="0"/>
          <w:color w:val="000000"/>
          <w:sz w:val="20"/>
          <w:szCs w:val="20"/>
        </w:rPr>
        <w:t>“</w:t>
      </w:r>
      <w:r w:rsidRPr="00973112">
        <w:rPr>
          <w:rFonts w:asciiTheme="majorHAnsi" w:hAnsiTheme="majorHAnsi"/>
          <w:b w:val="0"/>
          <w:i/>
          <w:color w:val="000000"/>
          <w:sz w:val="20"/>
          <w:szCs w:val="20"/>
        </w:rPr>
        <w:t>Pastoralists</w:t>
      </w:r>
      <w:r w:rsidRPr="00973112">
        <w:rPr>
          <w:rFonts w:asciiTheme="majorHAnsi" w:hAnsiTheme="majorHAnsi"/>
          <w:b w:val="0"/>
          <w:color w:val="000000"/>
          <w:sz w:val="20"/>
          <w:szCs w:val="20"/>
        </w:rPr>
        <w:t>” are people who raise livestock</w:t>
      </w:r>
      <w:r w:rsidR="000C375F">
        <w:rPr>
          <w:rFonts w:asciiTheme="majorHAnsi" w:hAnsiTheme="majorHAnsi"/>
          <w:b w:val="0"/>
          <w:color w:val="000000"/>
          <w:sz w:val="20"/>
          <w:szCs w:val="20"/>
        </w:rPr>
        <w:t xml:space="preserve"> </w:t>
      </w:r>
      <w:r w:rsidR="000C375F" w:rsidRPr="00973112">
        <w:rPr>
          <w:rFonts w:asciiTheme="majorHAnsi" w:hAnsiTheme="majorHAnsi"/>
          <w:b w:val="0"/>
          <w:color w:val="000000"/>
          <w:sz w:val="20"/>
          <w:szCs w:val="20"/>
        </w:rPr>
        <w:t>as their primary source of living</w:t>
      </w:r>
      <w:r w:rsidR="000C375F">
        <w:rPr>
          <w:rFonts w:asciiTheme="majorHAnsi" w:hAnsiTheme="majorHAnsi"/>
          <w:b w:val="0"/>
          <w:color w:val="000000"/>
          <w:sz w:val="20"/>
          <w:szCs w:val="20"/>
        </w:rPr>
        <w:t xml:space="preserve"> </w:t>
      </w:r>
      <w:r w:rsidRPr="00973112">
        <w:rPr>
          <w:rFonts w:asciiTheme="majorHAnsi" w:hAnsiTheme="majorHAnsi"/>
          <w:b w:val="0"/>
          <w:color w:val="000000"/>
          <w:sz w:val="20"/>
          <w:szCs w:val="20"/>
        </w:rPr>
        <w:t xml:space="preserve">on plants that grow naturally, often </w:t>
      </w:r>
      <w:r>
        <w:rPr>
          <w:rFonts w:asciiTheme="majorHAnsi" w:hAnsiTheme="majorHAnsi"/>
          <w:b w:val="0"/>
          <w:color w:val="000000"/>
          <w:sz w:val="20"/>
          <w:szCs w:val="20"/>
        </w:rPr>
        <w:t>on</w:t>
      </w:r>
      <w:r w:rsidRPr="00973112">
        <w:rPr>
          <w:rFonts w:asciiTheme="majorHAnsi" w:hAnsiTheme="majorHAnsi"/>
          <w:b w:val="0"/>
          <w:color w:val="000000"/>
          <w:sz w:val="20"/>
          <w:szCs w:val="20"/>
        </w:rPr>
        <w:t xml:space="preserve"> </w:t>
      </w:r>
      <w:r>
        <w:rPr>
          <w:rFonts w:asciiTheme="majorHAnsi" w:hAnsiTheme="majorHAnsi"/>
          <w:b w:val="0"/>
          <w:color w:val="000000"/>
          <w:sz w:val="20"/>
          <w:szCs w:val="20"/>
        </w:rPr>
        <w:t xml:space="preserve">areas called </w:t>
      </w:r>
      <w:r w:rsidRPr="00973112">
        <w:rPr>
          <w:rFonts w:asciiTheme="majorHAnsi" w:hAnsiTheme="majorHAnsi"/>
          <w:b w:val="0"/>
          <w:color w:val="000000"/>
          <w:sz w:val="20"/>
          <w:szCs w:val="20"/>
        </w:rPr>
        <w:t xml:space="preserve">rangelands and grasslands. </w:t>
      </w:r>
    </w:p>
    <w:p w14:paraId="35B4D987" w14:textId="77777777" w:rsidR="00144BD9" w:rsidRPr="00973112" w:rsidRDefault="00144BD9" w:rsidP="00BE672A">
      <w:pPr>
        <w:pStyle w:val="berschrift3"/>
        <w:pBdr>
          <w:top w:val="single" w:sz="4" w:space="4" w:color="auto"/>
          <w:left w:val="single" w:sz="4" w:space="4" w:color="auto"/>
          <w:bottom w:val="single" w:sz="4" w:space="4" w:color="auto"/>
          <w:right w:val="single" w:sz="4" w:space="4" w:color="auto"/>
        </w:pBdr>
        <w:spacing w:before="80" w:beforeAutospacing="0" w:after="0" w:afterAutospacing="0" w:line="250" w:lineRule="auto"/>
        <w:rPr>
          <w:rFonts w:asciiTheme="majorHAnsi" w:hAnsiTheme="majorHAnsi"/>
          <w:b w:val="0"/>
          <w:sz w:val="20"/>
          <w:szCs w:val="20"/>
        </w:rPr>
      </w:pPr>
      <w:r w:rsidRPr="00973112">
        <w:rPr>
          <w:rFonts w:asciiTheme="majorHAnsi" w:hAnsiTheme="majorHAnsi"/>
          <w:b w:val="0"/>
          <w:color w:val="000000"/>
          <w:sz w:val="20"/>
          <w:szCs w:val="20"/>
        </w:rPr>
        <w:t>A “</w:t>
      </w:r>
      <w:r w:rsidRPr="00973112">
        <w:rPr>
          <w:rFonts w:asciiTheme="majorHAnsi" w:hAnsiTheme="majorHAnsi"/>
          <w:b w:val="0"/>
          <w:i/>
          <w:color w:val="000000"/>
          <w:sz w:val="20"/>
          <w:szCs w:val="20"/>
        </w:rPr>
        <w:t>pastoralist organisation</w:t>
      </w:r>
      <w:r w:rsidRPr="00973112">
        <w:rPr>
          <w:rFonts w:asciiTheme="majorHAnsi" w:hAnsiTheme="majorHAnsi"/>
          <w:b w:val="0"/>
          <w:color w:val="000000"/>
          <w:sz w:val="20"/>
          <w:szCs w:val="20"/>
        </w:rPr>
        <w:t>”</w:t>
      </w:r>
      <w:r w:rsidRPr="00973112">
        <w:rPr>
          <w:rFonts w:asciiTheme="majorHAnsi" w:hAnsiTheme="majorHAnsi"/>
          <w:b w:val="0"/>
          <w:sz w:val="20"/>
          <w:szCs w:val="20"/>
        </w:rPr>
        <w:t xml:space="preserve"> is a group of pastoralists who act together to improve the lives of the members, for example, by facilitating their access to information and markets and by advocating for pastoralists’ rights. The organisation may be registered (formal) or not (informal). </w:t>
      </w:r>
    </w:p>
    <w:p w14:paraId="7609E695" w14:textId="77777777" w:rsidR="00144BD9" w:rsidRPr="00973112" w:rsidRDefault="00144BD9" w:rsidP="00BE672A">
      <w:pPr>
        <w:pStyle w:val="berschrift3"/>
        <w:pBdr>
          <w:top w:val="single" w:sz="4" w:space="4" w:color="auto"/>
          <w:left w:val="single" w:sz="4" w:space="4" w:color="auto"/>
          <w:bottom w:val="single" w:sz="4" w:space="4" w:color="auto"/>
          <w:right w:val="single" w:sz="4" w:space="4" w:color="auto"/>
        </w:pBdr>
        <w:spacing w:before="80" w:beforeAutospacing="0" w:after="0" w:afterAutospacing="0" w:line="250" w:lineRule="auto"/>
        <w:rPr>
          <w:rFonts w:asciiTheme="majorHAnsi" w:hAnsiTheme="majorHAnsi"/>
          <w:b w:val="0"/>
          <w:color w:val="000000"/>
          <w:sz w:val="20"/>
          <w:szCs w:val="20"/>
        </w:rPr>
      </w:pPr>
      <w:r w:rsidRPr="00973112">
        <w:rPr>
          <w:rFonts w:asciiTheme="majorHAnsi" w:hAnsiTheme="majorHAnsi"/>
          <w:b w:val="0"/>
          <w:sz w:val="20"/>
          <w:szCs w:val="20"/>
        </w:rPr>
        <w:t>A “</w:t>
      </w:r>
      <w:r w:rsidRPr="00973112">
        <w:rPr>
          <w:rFonts w:asciiTheme="majorHAnsi" w:hAnsiTheme="majorHAnsi"/>
          <w:b w:val="0"/>
          <w:i/>
          <w:sz w:val="20"/>
          <w:szCs w:val="20"/>
        </w:rPr>
        <w:t>pastoralist support organisation</w:t>
      </w:r>
      <w:r w:rsidRPr="00973112">
        <w:rPr>
          <w:rFonts w:asciiTheme="majorHAnsi" w:hAnsiTheme="majorHAnsi"/>
          <w:b w:val="0"/>
          <w:sz w:val="20"/>
          <w:szCs w:val="20"/>
        </w:rPr>
        <w:t>” is a nongovernmental or governmental group of people who support pastoralists in their development and advocacy, but most of them do not practise pastoralism themselves.</w:t>
      </w:r>
    </w:p>
    <w:p w14:paraId="22EE8B8D" w14:textId="77777777" w:rsidR="00BF7310" w:rsidRPr="003E2DA8" w:rsidRDefault="00BF7310" w:rsidP="00BE672A">
      <w:pPr>
        <w:widowControl w:val="0"/>
        <w:autoSpaceDE w:val="0"/>
        <w:autoSpaceDN w:val="0"/>
        <w:adjustRightInd w:val="0"/>
        <w:spacing w:before="240" w:line="250" w:lineRule="auto"/>
        <w:rPr>
          <w:rFonts w:asciiTheme="majorHAnsi" w:hAnsiTheme="majorHAnsi" w:cs="Times New Roman"/>
          <w:b/>
          <w:i/>
          <w:color w:val="800000"/>
          <w:sz w:val="23"/>
          <w:szCs w:val="23"/>
        </w:rPr>
      </w:pPr>
      <w:r w:rsidRPr="003E2DA8">
        <w:rPr>
          <w:rFonts w:asciiTheme="majorHAnsi" w:hAnsiTheme="majorHAnsi" w:cs="Times New Roman"/>
          <w:b/>
          <w:i/>
          <w:color w:val="800000"/>
          <w:sz w:val="23"/>
          <w:szCs w:val="23"/>
        </w:rPr>
        <w:t>Why is an IYRP important for pastoralists?</w:t>
      </w:r>
    </w:p>
    <w:p w14:paraId="3BB5B163" w14:textId="52C70593" w:rsidR="00F076A9" w:rsidRPr="00B94DBD" w:rsidRDefault="003346C9" w:rsidP="00BE672A">
      <w:pPr>
        <w:pStyle w:val="Listenabsatz"/>
        <w:widowControl w:val="0"/>
        <w:numPr>
          <w:ilvl w:val="0"/>
          <w:numId w:val="6"/>
        </w:numPr>
        <w:autoSpaceDE w:val="0"/>
        <w:autoSpaceDN w:val="0"/>
        <w:adjustRightInd w:val="0"/>
        <w:spacing w:before="80" w:line="250" w:lineRule="auto"/>
        <w:ind w:left="357" w:hanging="357"/>
        <w:contextualSpacing w:val="0"/>
        <w:rPr>
          <w:rFonts w:asciiTheme="majorHAnsi" w:hAnsiTheme="majorHAnsi" w:cs="Times New Roman"/>
          <w:color w:val="000000"/>
          <w:sz w:val="21"/>
          <w:szCs w:val="21"/>
        </w:rPr>
      </w:pPr>
      <w:r>
        <w:rPr>
          <w:rFonts w:asciiTheme="majorHAnsi" w:hAnsiTheme="majorHAnsi" w:cs="Times New Roman"/>
          <w:b/>
          <w:bCs/>
          <w:color w:val="000000"/>
          <w:sz w:val="21"/>
          <w:szCs w:val="21"/>
        </w:rPr>
        <w:t>To i</w:t>
      </w:r>
      <w:r w:rsidR="00F076A9" w:rsidRPr="0039461D">
        <w:rPr>
          <w:rFonts w:asciiTheme="majorHAnsi" w:hAnsiTheme="majorHAnsi" w:cs="Times New Roman"/>
          <w:b/>
          <w:bCs/>
          <w:color w:val="000000"/>
          <w:sz w:val="21"/>
          <w:szCs w:val="21"/>
        </w:rPr>
        <w:t>ncrease respect</w:t>
      </w:r>
      <w:r w:rsidR="00F076A9" w:rsidRPr="00B94DBD">
        <w:rPr>
          <w:rFonts w:asciiTheme="majorHAnsi" w:hAnsiTheme="majorHAnsi" w:cs="Times New Roman"/>
          <w:color w:val="000000"/>
          <w:sz w:val="21"/>
          <w:szCs w:val="21"/>
        </w:rPr>
        <w:t xml:space="preserve"> for the achievements of pastoralist </w:t>
      </w:r>
      <w:r w:rsidR="006E400A">
        <w:rPr>
          <w:rFonts w:asciiTheme="majorHAnsi" w:hAnsiTheme="majorHAnsi" w:cs="Times New Roman"/>
          <w:color w:val="000000"/>
          <w:sz w:val="21"/>
          <w:szCs w:val="21"/>
        </w:rPr>
        <w:t xml:space="preserve">men and women </w:t>
      </w:r>
      <w:r w:rsidR="00F076A9" w:rsidRPr="00B94DBD">
        <w:rPr>
          <w:rFonts w:asciiTheme="majorHAnsi" w:hAnsiTheme="majorHAnsi" w:cs="Times New Roman"/>
          <w:color w:val="000000"/>
          <w:sz w:val="21"/>
          <w:szCs w:val="21"/>
        </w:rPr>
        <w:t>around the world</w:t>
      </w:r>
      <w:r w:rsidR="0033703D" w:rsidRPr="00B94DBD">
        <w:rPr>
          <w:rFonts w:asciiTheme="majorHAnsi" w:hAnsiTheme="majorHAnsi" w:cs="Times New Roman"/>
          <w:color w:val="000000"/>
          <w:sz w:val="21"/>
          <w:szCs w:val="21"/>
        </w:rPr>
        <w:t xml:space="preserve"> </w:t>
      </w:r>
      <w:r w:rsidR="00F076A9" w:rsidRPr="00B94DBD">
        <w:rPr>
          <w:rFonts w:asciiTheme="majorHAnsi" w:hAnsiTheme="majorHAnsi" w:cs="Times New Roman"/>
          <w:color w:val="000000"/>
          <w:sz w:val="21"/>
          <w:szCs w:val="21"/>
        </w:rPr>
        <w:t xml:space="preserve">in producing food and other products in challenging environments such as dry, mountainous and remote areas </w:t>
      </w:r>
    </w:p>
    <w:p w14:paraId="7AD0957B" w14:textId="4DC5330E" w:rsidR="00F076A9" w:rsidRPr="00B94DBD" w:rsidRDefault="003346C9" w:rsidP="00BE672A">
      <w:pPr>
        <w:pStyle w:val="Listenabsatz"/>
        <w:widowControl w:val="0"/>
        <w:numPr>
          <w:ilvl w:val="0"/>
          <w:numId w:val="6"/>
        </w:numPr>
        <w:autoSpaceDE w:val="0"/>
        <w:autoSpaceDN w:val="0"/>
        <w:adjustRightInd w:val="0"/>
        <w:spacing w:before="80" w:line="250" w:lineRule="auto"/>
        <w:ind w:left="357" w:hanging="357"/>
        <w:contextualSpacing w:val="0"/>
        <w:rPr>
          <w:rFonts w:asciiTheme="majorHAnsi" w:hAnsiTheme="majorHAnsi" w:cs="Times New Roman"/>
          <w:color w:val="000000"/>
          <w:sz w:val="21"/>
          <w:szCs w:val="21"/>
        </w:rPr>
      </w:pPr>
      <w:r>
        <w:rPr>
          <w:rFonts w:asciiTheme="majorHAnsi" w:hAnsiTheme="majorHAnsi" w:cs="Times New Roman"/>
          <w:b/>
          <w:bCs/>
          <w:color w:val="000000"/>
          <w:sz w:val="21"/>
          <w:szCs w:val="21"/>
        </w:rPr>
        <w:t>To s</w:t>
      </w:r>
      <w:r w:rsidR="00812798" w:rsidRPr="0039461D">
        <w:rPr>
          <w:rFonts w:asciiTheme="majorHAnsi" w:hAnsiTheme="majorHAnsi" w:cs="Times New Roman"/>
          <w:b/>
          <w:bCs/>
          <w:color w:val="000000"/>
          <w:sz w:val="21"/>
          <w:szCs w:val="21"/>
        </w:rPr>
        <w:t xml:space="preserve">trengthen </w:t>
      </w:r>
      <w:r w:rsidR="00592C7E" w:rsidRPr="0039461D">
        <w:rPr>
          <w:rFonts w:asciiTheme="majorHAnsi" w:hAnsiTheme="majorHAnsi" w:cs="Times New Roman"/>
          <w:b/>
          <w:bCs/>
          <w:color w:val="000000"/>
          <w:sz w:val="21"/>
          <w:szCs w:val="21"/>
        </w:rPr>
        <w:t xml:space="preserve">pastoralist organisations </w:t>
      </w:r>
      <w:r w:rsidR="00812798" w:rsidRPr="0039461D">
        <w:rPr>
          <w:rFonts w:asciiTheme="majorHAnsi" w:hAnsiTheme="majorHAnsi" w:cs="Times New Roman"/>
          <w:b/>
          <w:bCs/>
          <w:color w:val="000000"/>
          <w:sz w:val="21"/>
          <w:szCs w:val="21"/>
        </w:rPr>
        <w:t>and networks</w:t>
      </w:r>
      <w:r w:rsidR="00812798" w:rsidRPr="00B94DBD">
        <w:rPr>
          <w:rFonts w:asciiTheme="majorHAnsi" w:hAnsiTheme="majorHAnsi" w:cs="Times New Roman"/>
          <w:color w:val="000000"/>
          <w:sz w:val="21"/>
          <w:szCs w:val="21"/>
        </w:rPr>
        <w:t xml:space="preserve"> and make them </w:t>
      </w:r>
      <w:r w:rsidR="00592C7E" w:rsidRPr="00B94DBD">
        <w:rPr>
          <w:rFonts w:asciiTheme="majorHAnsi" w:hAnsiTheme="majorHAnsi" w:cs="Times New Roman"/>
          <w:color w:val="000000"/>
          <w:sz w:val="21"/>
          <w:szCs w:val="21"/>
        </w:rPr>
        <w:t>more visible</w:t>
      </w:r>
      <w:r w:rsidR="00812798" w:rsidRPr="00B94DBD">
        <w:rPr>
          <w:rFonts w:asciiTheme="majorHAnsi" w:hAnsiTheme="majorHAnsi" w:cs="Times New Roman"/>
          <w:color w:val="000000"/>
          <w:sz w:val="21"/>
          <w:szCs w:val="21"/>
        </w:rPr>
        <w:t xml:space="preserve"> by</w:t>
      </w:r>
      <w:r w:rsidR="00592C7E" w:rsidRPr="00B94DBD">
        <w:rPr>
          <w:rFonts w:asciiTheme="majorHAnsi" w:hAnsiTheme="majorHAnsi" w:cs="Times New Roman"/>
          <w:color w:val="000000"/>
          <w:sz w:val="21"/>
          <w:szCs w:val="21"/>
        </w:rPr>
        <w:t xml:space="preserve"> provid</w:t>
      </w:r>
      <w:r w:rsidR="00812798" w:rsidRPr="00B94DBD">
        <w:rPr>
          <w:rFonts w:asciiTheme="majorHAnsi" w:hAnsiTheme="majorHAnsi" w:cs="Times New Roman"/>
          <w:color w:val="000000"/>
          <w:sz w:val="21"/>
          <w:szCs w:val="21"/>
        </w:rPr>
        <w:t>ing</w:t>
      </w:r>
      <w:r w:rsidR="00592C7E" w:rsidRPr="00B94DBD">
        <w:rPr>
          <w:rFonts w:asciiTheme="majorHAnsi" w:hAnsiTheme="majorHAnsi" w:cs="Times New Roman"/>
          <w:color w:val="000000"/>
          <w:sz w:val="21"/>
          <w:szCs w:val="21"/>
        </w:rPr>
        <w:t xml:space="preserve"> a global platform to </w:t>
      </w:r>
      <w:r w:rsidR="00F17D66" w:rsidRPr="00B94DBD">
        <w:rPr>
          <w:rFonts w:asciiTheme="majorHAnsi" w:hAnsiTheme="majorHAnsi" w:cs="Times New Roman"/>
          <w:color w:val="000000"/>
          <w:sz w:val="21"/>
          <w:szCs w:val="21"/>
        </w:rPr>
        <w:t>advocate</w:t>
      </w:r>
      <w:r w:rsidR="00592C7E" w:rsidRPr="00B94DBD">
        <w:rPr>
          <w:rFonts w:asciiTheme="majorHAnsi" w:hAnsiTheme="majorHAnsi" w:cs="Times New Roman"/>
          <w:color w:val="000000"/>
          <w:sz w:val="21"/>
          <w:szCs w:val="21"/>
        </w:rPr>
        <w:t xml:space="preserve"> for their rights </w:t>
      </w:r>
      <w:r w:rsidR="00683700">
        <w:rPr>
          <w:rFonts w:asciiTheme="majorHAnsi" w:hAnsiTheme="majorHAnsi" w:cs="Times New Roman"/>
          <w:color w:val="000000"/>
          <w:sz w:val="21"/>
          <w:szCs w:val="21"/>
        </w:rPr>
        <w:t xml:space="preserve">and </w:t>
      </w:r>
      <w:r w:rsidR="00812798" w:rsidRPr="00B94DBD">
        <w:rPr>
          <w:rFonts w:asciiTheme="majorHAnsi" w:hAnsiTheme="majorHAnsi" w:cs="Times New Roman"/>
          <w:color w:val="000000"/>
          <w:sz w:val="21"/>
          <w:szCs w:val="21"/>
        </w:rPr>
        <w:t xml:space="preserve">to </w:t>
      </w:r>
      <w:r w:rsidR="00592C7E" w:rsidRPr="00B94DBD">
        <w:rPr>
          <w:rFonts w:asciiTheme="majorHAnsi" w:hAnsiTheme="majorHAnsi" w:cs="Times New Roman"/>
          <w:color w:val="000000"/>
          <w:sz w:val="21"/>
          <w:szCs w:val="21"/>
        </w:rPr>
        <w:t xml:space="preserve">exchange </w:t>
      </w:r>
      <w:r w:rsidR="001E0501" w:rsidRPr="00B94DBD">
        <w:rPr>
          <w:rFonts w:asciiTheme="majorHAnsi" w:hAnsiTheme="majorHAnsi" w:cs="Times New Roman"/>
          <w:color w:val="000000"/>
          <w:sz w:val="21"/>
          <w:szCs w:val="21"/>
        </w:rPr>
        <w:t>knowledge and good</w:t>
      </w:r>
      <w:r w:rsidR="00592C7E" w:rsidRPr="00B94DBD">
        <w:rPr>
          <w:rFonts w:asciiTheme="majorHAnsi" w:hAnsiTheme="majorHAnsi" w:cs="Times New Roman"/>
          <w:color w:val="000000"/>
          <w:sz w:val="21"/>
          <w:szCs w:val="21"/>
        </w:rPr>
        <w:t xml:space="preserve"> practices </w:t>
      </w:r>
    </w:p>
    <w:p w14:paraId="4DE7AB2B" w14:textId="5B8A84D2" w:rsidR="00BB22D9" w:rsidRPr="00B94DBD" w:rsidRDefault="003346C9" w:rsidP="00BE672A">
      <w:pPr>
        <w:pStyle w:val="Listenabsatz"/>
        <w:widowControl w:val="0"/>
        <w:numPr>
          <w:ilvl w:val="0"/>
          <w:numId w:val="6"/>
        </w:numPr>
        <w:autoSpaceDE w:val="0"/>
        <w:autoSpaceDN w:val="0"/>
        <w:adjustRightInd w:val="0"/>
        <w:spacing w:before="80" w:line="250" w:lineRule="auto"/>
        <w:ind w:left="357" w:hanging="357"/>
        <w:contextualSpacing w:val="0"/>
        <w:rPr>
          <w:rFonts w:asciiTheme="majorHAnsi" w:hAnsiTheme="majorHAnsi" w:cs="Times New Roman"/>
          <w:color w:val="000000"/>
          <w:sz w:val="21"/>
          <w:szCs w:val="21"/>
        </w:rPr>
      </w:pPr>
      <w:r>
        <w:rPr>
          <w:rFonts w:asciiTheme="majorHAnsi" w:hAnsiTheme="majorHAnsi"/>
          <w:b/>
          <w:bCs/>
          <w:sz w:val="21"/>
          <w:szCs w:val="21"/>
        </w:rPr>
        <w:t>To s</w:t>
      </w:r>
      <w:r w:rsidR="00BB22D9" w:rsidRPr="0039461D">
        <w:rPr>
          <w:rFonts w:asciiTheme="majorHAnsi" w:hAnsiTheme="majorHAnsi"/>
          <w:b/>
          <w:bCs/>
          <w:sz w:val="21"/>
          <w:szCs w:val="21"/>
        </w:rPr>
        <w:t>howcase pastoralists’ pride in their work and culture</w:t>
      </w:r>
      <w:r w:rsidR="00BB22D9" w:rsidRPr="00B94DBD">
        <w:rPr>
          <w:rFonts w:asciiTheme="majorHAnsi" w:hAnsiTheme="majorHAnsi"/>
          <w:sz w:val="21"/>
          <w:szCs w:val="21"/>
        </w:rPr>
        <w:t xml:space="preserve">, also among young people, </w:t>
      </w:r>
      <w:r w:rsidR="00BB22D9" w:rsidRPr="00B94DBD">
        <w:rPr>
          <w:rFonts w:asciiTheme="majorHAnsi" w:hAnsiTheme="majorHAnsi" w:cs="Times New Roman"/>
          <w:color w:val="000000"/>
          <w:sz w:val="21"/>
          <w:szCs w:val="21"/>
        </w:rPr>
        <w:t>and reinforce their traditions and diversity</w:t>
      </w:r>
      <w:r w:rsidR="00BB22D9" w:rsidRPr="00B94DBD">
        <w:rPr>
          <w:rFonts w:asciiTheme="majorHAnsi" w:hAnsiTheme="majorHAnsi"/>
          <w:sz w:val="21"/>
          <w:szCs w:val="21"/>
        </w:rPr>
        <w:t xml:space="preserve"> </w:t>
      </w:r>
    </w:p>
    <w:p w14:paraId="68D527F9" w14:textId="2DD22E8F" w:rsidR="00F17D66" w:rsidRPr="00B94DBD" w:rsidRDefault="003346C9" w:rsidP="00BE672A">
      <w:pPr>
        <w:pStyle w:val="Listenabsatz"/>
        <w:widowControl w:val="0"/>
        <w:numPr>
          <w:ilvl w:val="0"/>
          <w:numId w:val="6"/>
        </w:numPr>
        <w:autoSpaceDE w:val="0"/>
        <w:autoSpaceDN w:val="0"/>
        <w:adjustRightInd w:val="0"/>
        <w:spacing w:before="80" w:line="250" w:lineRule="auto"/>
        <w:ind w:left="357" w:hanging="357"/>
        <w:contextualSpacing w:val="0"/>
        <w:rPr>
          <w:rFonts w:asciiTheme="majorHAnsi" w:hAnsiTheme="majorHAnsi" w:cs="Times New Roman"/>
          <w:color w:val="000000"/>
          <w:sz w:val="21"/>
          <w:szCs w:val="21"/>
        </w:rPr>
      </w:pPr>
      <w:r>
        <w:rPr>
          <w:rFonts w:asciiTheme="majorHAnsi" w:hAnsiTheme="majorHAnsi" w:cs="Times New Roman"/>
          <w:b/>
          <w:bCs/>
          <w:color w:val="202020"/>
          <w:sz w:val="21"/>
          <w:szCs w:val="21"/>
        </w:rPr>
        <w:t>To e</w:t>
      </w:r>
      <w:r w:rsidR="00D41E03" w:rsidRPr="0039461D">
        <w:rPr>
          <w:rFonts w:asciiTheme="majorHAnsi" w:hAnsiTheme="majorHAnsi" w:cs="Times New Roman"/>
          <w:b/>
          <w:bCs/>
          <w:color w:val="202020"/>
          <w:sz w:val="21"/>
          <w:szCs w:val="21"/>
        </w:rPr>
        <w:t>nhance opportunities for pastoralists</w:t>
      </w:r>
      <w:r w:rsidR="00D41E03">
        <w:rPr>
          <w:rFonts w:asciiTheme="majorHAnsi" w:hAnsiTheme="majorHAnsi" w:cs="Times New Roman"/>
          <w:b/>
          <w:bCs/>
          <w:color w:val="202020"/>
          <w:sz w:val="21"/>
          <w:szCs w:val="21"/>
        </w:rPr>
        <w:t>,</w:t>
      </w:r>
      <w:r w:rsidR="00D41E03" w:rsidRPr="0039461D">
        <w:rPr>
          <w:rFonts w:asciiTheme="majorHAnsi" w:hAnsiTheme="majorHAnsi" w:cs="Times New Roman"/>
          <w:b/>
          <w:bCs/>
          <w:color w:val="202020"/>
          <w:sz w:val="21"/>
          <w:szCs w:val="21"/>
        </w:rPr>
        <w:t xml:space="preserve"> </w:t>
      </w:r>
      <w:r w:rsidR="00D41E03" w:rsidRPr="00B94DBD">
        <w:rPr>
          <w:rFonts w:asciiTheme="majorHAnsi" w:hAnsiTheme="majorHAnsi" w:cs="Times New Roman"/>
          <w:color w:val="202020"/>
          <w:sz w:val="21"/>
          <w:szCs w:val="21"/>
        </w:rPr>
        <w:t>including women and youth</w:t>
      </w:r>
      <w:r w:rsidR="00D41E03">
        <w:rPr>
          <w:rFonts w:asciiTheme="majorHAnsi" w:hAnsiTheme="majorHAnsi" w:cs="Times New Roman"/>
          <w:color w:val="202020"/>
          <w:sz w:val="21"/>
          <w:szCs w:val="21"/>
        </w:rPr>
        <w:t>,</w:t>
      </w:r>
      <w:r w:rsidR="00D41E03" w:rsidRPr="00B94DBD">
        <w:rPr>
          <w:rFonts w:asciiTheme="majorHAnsi" w:hAnsiTheme="majorHAnsi" w:cs="Times New Roman"/>
          <w:color w:val="202020"/>
          <w:sz w:val="21"/>
          <w:szCs w:val="21"/>
        </w:rPr>
        <w:t xml:space="preserve"> </w:t>
      </w:r>
      <w:r w:rsidR="00E97783" w:rsidRPr="00B94DBD">
        <w:rPr>
          <w:rFonts w:asciiTheme="majorHAnsi" w:hAnsiTheme="majorHAnsi" w:cs="Times New Roman"/>
          <w:color w:val="202020"/>
          <w:sz w:val="21"/>
          <w:szCs w:val="21"/>
        </w:rPr>
        <w:t>to generate additional income through new products and markets</w:t>
      </w:r>
      <w:r w:rsidR="00E97783" w:rsidRPr="00B94DBD" w:rsidDel="00D41E03">
        <w:rPr>
          <w:rFonts w:asciiTheme="majorHAnsi" w:hAnsiTheme="majorHAnsi" w:cs="Times New Roman"/>
          <w:color w:val="202020"/>
          <w:sz w:val="21"/>
          <w:szCs w:val="21"/>
        </w:rPr>
        <w:t xml:space="preserve"> </w:t>
      </w:r>
      <w:r w:rsidR="00D41E03">
        <w:rPr>
          <w:rFonts w:asciiTheme="majorHAnsi" w:hAnsiTheme="majorHAnsi" w:cs="Times New Roman"/>
          <w:color w:val="202020"/>
          <w:sz w:val="21"/>
          <w:szCs w:val="21"/>
        </w:rPr>
        <w:t>b</w:t>
      </w:r>
      <w:r w:rsidR="00D41E03" w:rsidRPr="00B94DBD">
        <w:rPr>
          <w:rFonts w:asciiTheme="majorHAnsi" w:hAnsiTheme="majorHAnsi" w:cs="Times New Roman"/>
          <w:color w:val="202020"/>
          <w:sz w:val="21"/>
          <w:szCs w:val="21"/>
        </w:rPr>
        <w:t xml:space="preserve">y </w:t>
      </w:r>
      <w:r w:rsidR="00E97783">
        <w:rPr>
          <w:rFonts w:asciiTheme="majorHAnsi" w:hAnsiTheme="majorHAnsi" w:cs="Times New Roman"/>
          <w:color w:val="202020"/>
          <w:sz w:val="21"/>
          <w:szCs w:val="21"/>
        </w:rPr>
        <w:t>increasing understanding and appreciation of what they do</w:t>
      </w:r>
      <w:r w:rsidR="00F17D66" w:rsidRPr="00B94DBD">
        <w:rPr>
          <w:rFonts w:asciiTheme="majorHAnsi" w:hAnsiTheme="majorHAnsi" w:cs="Times New Roman"/>
          <w:color w:val="202020"/>
          <w:sz w:val="21"/>
          <w:szCs w:val="21"/>
        </w:rPr>
        <w:t xml:space="preserve"> </w:t>
      </w:r>
    </w:p>
    <w:p w14:paraId="1C9CA552" w14:textId="01E04EB4" w:rsidR="00F076A9" w:rsidRPr="00B94DBD" w:rsidRDefault="003346C9" w:rsidP="00BE672A">
      <w:pPr>
        <w:pStyle w:val="Listenabsatz"/>
        <w:widowControl w:val="0"/>
        <w:numPr>
          <w:ilvl w:val="0"/>
          <w:numId w:val="6"/>
        </w:numPr>
        <w:autoSpaceDE w:val="0"/>
        <w:autoSpaceDN w:val="0"/>
        <w:adjustRightInd w:val="0"/>
        <w:spacing w:before="80" w:line="250" w:lineRule="auto"/>
        <w:ind w:left="357" w:hanging="357"/>
        <w:contextualSpacing w:val="0"/>
        <w:rPr>
          <w:rFonts w:asciiTheme="majorHAnsi" w:hAnsiTheme="majorHAnsi" w:cs="Times New Roman"/>
          <w:color w:val="000000"/>
          <w:sz w:val="21"/>
          <w:szCs w:val="21"/>
        </w:rPr>
      </w:pPr>
      <w:r>
        <w:rPr>
          <w:rFonts w:asciiTheme="majorHAnsi" w:hAnsiTheme="majorHAnsi" w:cs="Times New Roman"/>
          <w:b/>
          <w:bCs/>
          <w:color w:val="000000"/>
          <w:sz w:val="21"/>
          <w:szCs w:val="21"/>
        </w:rPr>
        <w:t>To p</w:t>
      </w:r>
      <w:r w:rsidR="00D25B27" w:rsidRPr="0039461D">
        <w:rPr>
          <w:rFonts w:asciiTheme="majorHAnsi" w:hAnsiTheme="majorHAnsi" w:cs="Times New Roman"/>
          <w:b/>
          <w:bCs/>
          <w:color w:val="000000"/>
          <w:sz w:val="21"/>
          <w:szCs w:val="21"/>
        </w:rPr>
        <w:t>romote joint research</w:t>
      </w:r>
      <w:r w:rsidR="00D25B27">
        <w:rPr>
          <w:rFonts w:asciiTheme="majorHAnsi" w:hAnsiTheme="majorHAnsi" w:cs="Times New Roman"/>
          <w:color w:val="000000"/>
          <w:sz w:val="21"/>
          <w:szCs w:val="21"/>
        </w:rPr>
        <w:t xml:space="preserve"> by </w:t>
      </w:r>
      <w:r w:rsidR="00F076A9" w:rsidRPr="00B94DBD">
        <w:rPr>
          <w:rFonts w:asciiTheme="majorHAnsi" w:hAnsiTheme="majorHAnsi" w:cs="Times New Roman"/>
          <w:color w:val="000000"/>
          <w:sz w:val="21"/>
          <w:szCs w:val="21"/>
        </w:rPr>
        <w:t xml:space="preserve">pastoralists and scientists to </w:t>
      </w:r>
      <w:r>
        <w:rPr>
          <w:rFonts w:asciiTheme="majorHAnsi" w:hAnsiTheme="majorHAnsi" w:cs="Times New Roman"/>
          <w:color w:val="000000"/>
          <w:sz w:val="21"/>
          <w:szCs w:val="21"/>
        </w:rPr>
        <w:t>encourage</w:t>
      </w:r>
      <w:r w:rsidR="00E95F48">
        <w:rPr>
          <w:rFonts w:asciiTheme="majorHAnsi" w:hAnsiTheme="majorHAnsi" w:cs="Times New Roman"/>
          <w:color w:val="000000"/>
          <w:sz w:val="21"/>
          <w:szCs w:val="21"/>
        </w:rPr>
        <w:t xml:space="preserve"> innovation and adaptation and </w:t>
      </w:r>
      <w:r w:rsidR="001E0501" w:rsidRPr="00B94DBD">
        <w:rPr>
          <w:rFonts w:asciiTheme="majorHAnsi" w:hAnsiTheme="majorHAnsi" w:cs="Times New Roman"/>
          <w:color w:val="000000"/>
          <w:sz w:val="21"/>
          <w:szCs w:val="21"/>
        </w:rPr>
        <w:t>generate</w:t>
      </w:r>
      <w:r w:rsidR="00F076A9" w:rsidRPr="00B94DBD">
        <w:rPr>
          <w:rFonts w:asciiTheme="majorHAnsi" w:hAnsiTheme="majorHAnsi" w:cs="Times New Roman"/>
          <w:color w:val="000000"/>
          <w:sz w:val="21"/>
          <w:szCs w:val="21"/>
        </w:rPr>
        <w:t xml:space="preserve"> data about the situation of pastoralists and rangelands</w:t>
      </w:r>
      <w:r>
        <w:rPr>
          <w:rFonts w:asciiTheme="majorHAnsi" w:hAnsiTheme="majorHAnsi" w:cs="Times New Roman"/>
          <w:color w:val="000000"/>
          <w:sz w:val="21"/>
          <w:szCs w:val="21"/>
        </w:rPr>
        <w:t>, so as to</w:t>
      </w:r>
      <w:r w:rsidR="00C217CF">
        <w:rPr>
          <w:rFonts w:asciiTheme="majorHAnsi" w:hAnsiTheme="majorHAnsi" w:cs="Times New Roman"/>
          <w:color w:val="000000"/>
          <w:sz w:val="21"/>
          <w:szCs w:val="21"/>
        </w:rPr>
        <w:t xml:space="preserve"> support</w:t>
      </w:r>
      <w:r w:rsidR="005A64FD" w:rsidRPr="00B94DBD">
        <w:rPr>
          <w:rFonts w:asciiTheme="majorHAnsi" w:hAnsiTheme="majorHAnsi" w:cs="Times New Roman"/>
          <w:color w:val="000000"/>
          <w:sz w:val="21"/>
          <w:szCs w:val="21"/>
        </w:rPr>
        <w:t xml:space="preserve"> pastoralists </w:t>
      </w:r>
      <w:r w:rsidR="00C217CF">
        <w:rPr>
          <w:rFonts w:asciiTheme="majorHAnsi" w:hAnsiTheme="majorHAnsi" w:cs="Times New Roman"/>
          <w:color w:val="000000"/>
          <w:sz w:val="21"/>
          <w:szCs w:val="21"/>
        </w:rPr>
        <w:t xml:space="preserve">to manage </w:t>
      </w:r>
      <w:r w:rsidR="005A64FD" w:rsidRPr="00B94DBD">
        <w:rPr>
          <w:rFonts w:asciiTheme="majorHAnsi" w:hAnsiTheme="majorHAnsi" w:cs="Times New Roman"/>
          <w:color w:val="000000"/>
          <w:sz w:val="21"/>
          <w:szCs w:val="21"/>
        </w:rPr>
        <w:t>land and water and lobby for their rights</w:t>
      </w:r>
    </w:p>
    <w:p w14:paraId="6BFF99EB" w14:textId="5AF7C400" w:rsidR="00937791" w:rsidRPr="00B94DBD" w:rsidRDefault="003346C9" w:rsidP="00BE672A">
      <w:pPr>
        <w:widowControl w:val="0"/>
        <w:numPr>
          <w:ilvl w:val="0"/>
          <w:numId w:val="6"/>
        </w:numPr>
        <w:autoSpaceDE w:val="0"/>
        <w:autoSpaceDN w:val="0"/>
        <w:adjustRightInd w:val="0"/>
        <w:spacing w:before="80" w:line="250" w:lineRule="auto"/>
        <w:ind w:left="357" w:hanging="357"/>
        <w:rPr>
          <w:rFonts w:asciiTheme="majorHAnsi" w:eastAsia="Times New Roman" w:hAnsiTheme="majorHAnsi" w:cs="Times New Roman"/>
          <w:color w:val="000000"/>
          <w:sz w:val="21"/>
          <w:szCs w:val="21"/>
        </w:rPr>
      </w:pPr>
      <w:r>
        <w:rPr>
          <w:rFonts w:asciiTheme="majorHAnsi" w:hAnsiTheme="majorHAnsi" w:cs="Times New Roman"/>
          <w:b/>
          <w:bCs/>
          <w:color w:val="000000"/>
          <w:sz w:val="21"/>
          <w:szCs w:val="21"/>
        </w:rPr>
        <w:lastRenderedPageBreak/>
        <w:t>To i</w:t>
      </w:r>
      <w:r w:rsidR="009708B3" w:rsidRPr="0039461D">
        <w:rPr>
          <w:rFonts w:asciiTheme="majorHAnsi" w:hAnsiTheme="majorHAnsi" w:cs="Times New Roman"/>
          <w:b/>
          <w:bCs/>
          <w:color w:val="000000"/>
          <w:sz w:val="21"/>
          <w:szCs w:val="21"/>
        </w:rPr>
        <w:t>nfluence policy and planning</w:t>
      </w:r>
      <w:r w:rsidR="009708B3" w:rsidRPr="009708B3">
        <w:rPr>
          <w:rFonts w:asciiTheme="majorHAnsi" w:hAnsiTheme="majorHAnsi" w:cs="Times New Roman"/>
          <w:color w:val="000000"/>
          <w:sz w:val="21"/>
          <w:szCs w:val="21"/>
        </w:rPr>
        <w:t xml:space="preserve"> to integrate pastoralists</w:t>
      </w:r>
      <w:r>
        <w:rPr>
          <w:rFonts w:asciiTheme="majorHAnsi" w:hAnsiTheme="majorHAnsi" w:cs="Times New Roman"/>
          <w:color w:val="000000"/>
          <w:sz w:val="21"/>
          <w:szCs w:val="21"/>
        </w:rPr>
        <w:t>’ concerns</w:t>
      </w:r>
      <w:r w:rsidR="009708B3" w:rsidRPr="009708B3">
        <w:rPr>
          <w:rFonts w:asciiTheme="majorHAnsi" w:hAnsiTheme="majorHAnsi" w:cs="Times New Roman"/>
          <w:color w:val="000000"/>
          <w:sz w:val="21"/>
          <w:szCs w:val="21"/>
        </w:rPr>
        <w:t xml:space="preserve"> </w:t>
      </w:r>
      <w:r>
        <w:rPr>
          <w:rFonts w:asciiTheme="majorHAnsi" w:hAnsiTheme="majorHAnsi" w:cs="Times New Roman"/>
          <w:color w:val="000000"/>
          <w:sz w:val="21"/>
          <w:szCs w:val="21"/>
        </w:rPr>
        <w:t>about</w:t>
      </w:r>
      <w:r w:rsidR="009708B3" w:rsidRPr="009708B3">
        <w:rPr>
          <w:rFonts w:asciiTheme="majorHAnsi" w:hAnsiTheme="majorHAnsi" w:cs="Times New Roman"/>
          <w:color w:val="000000"/>
          <w:sz w:val="21"/>
          <w:szCs w:val="21"/>
        </w:rPr>
        <w:t xml:space="preserve"> their use of rangelands and other resources, securing livestock routes</w:t>
      </w:r>
      <w:r w:rsidR="001A1B79">
        <w:rPr>
          <w:rFonts w:asciiTheme="majorHAnsi" w:hAnsiTheme="majorHAnsi" w:cs="Times New Roman"/>
          <w:color w:val="000000"/>
          <w:sz w:val="21"/>
          <w:szCs w:val="21"/>
        </w:rPr>
        <w:t xml:space="preserve">, </w:t>
      </w:r>
      <w:r w:rsidR="009708B3" w:rsidRPr="009708B3">
        <w:rPr>
          <w:rFonts w:asciiTheme="majorHAnsi" w:hAnsiTheme="majorHAnsi" w:cs="Times New Roman"/>
          <w:color w:val="000000"/>
          <w:sz w:val="21"/>
          <w:szCs w:val="21"/>
        </w:rPr>
        <w:t xml:space="preserve">protecting mobility, </w:t>
      </w:r>
      <w:r w:rsidR="001A1B79">
        <w:rPr>
          <w:rFonts w:asciiTheme="majorHAnsi" w:hAnsiTheme="majorHAnsi" w:cs="Times New Roman"/>
          <w:color w:val="000000"/>
          <w:sz w:val="21"/>
          <w:szCs w:val="21"/>
        </w:rPr>
        <w:t xml:space="preserve">and </w:t>
      </w:r>
      <w:r w:rsidR="009708B3" w:rsidRPr="009708B3">
        <w:rPr>
          <w:rFonts w:asciiTheme="majorHAnsi" w:hAnsiTheme="majorHAnsi" w:cs="Times New Roman"/>
          <w:color w:val="000000"/>
          <w:sz w:val="21"/>
          <w:szCs w:val="21"/>
        </w:rPr>
        <w:t>peaceful negotiation of grazing and water access</w:t>
      </w:r>
      <w:r w:rsidR="009B6C91">
        <w:rPr>
          <w:rFonts w:asciiTheme="majorHAnsi" w:hAnsiTheme="majorHAnsi" w:cs="Times New Roman"/>
          <w:color w:val="000000"/>
          <w:sz w:val="21"/>
          <w:szCs w:val="21"/>
        </w:rPr>
        <w:t xml:space="preserve"> </w:t>
      </w:r>
    </w:p>
    <w:p w14:paraId="31DD0DDC" w14:textId="6E27243D" w:rsidR="006D3F74" w:rsidRPr="00162527" w:rsidRDefault="003346C9" w:rsidP="00BE672A">
      <w:pPr>
        <w:pStyle w:val="Listenabsatz"/>
        <w:widowControl w:val="0"/>
        <w:numPr>
          <w:ilvl w:val="0"/>
          <w:numId w:val="6"/>
        </w:numPr>
        <w:autoSpaceDE w:val="0"/>
        <w:autoSpaceDN w:val="0"/>
        <w:adjustRightInd w:val="0"/>
        <w:spacing w:before="80" w:line="250" w:lineRule="auto"/>
        <w:ind w:left="357" w:hanging="357"/>
        <w:contextualSpacing w:val="0"/>
        <w:rPr>
          <w:rFonts w:asciiTheme="majorHAnsi" w:eastAsia="Times New Roman" w:hAnsiTheme="majorHAnsi" w:cs="Times New Roman"/>
          <w:sz w:val="22"/>
          <w:szCs w:val="22"/>
        </w:rPr>
      </w:pPr>
      <w:r>
        <w:rPr>
          <w:rFonts w:asciiTheme="majorHAnsi" w:hAnsiTheme="majorHAnsi" w:cs="Times New Roman"/>
          <w:b/>
          <w:bCs/>
          <w:color w:val="202020"/>
          <w:sz w:val="21"/>
          <w:szCs w:val="21"/>
        </w:rPr>
        <w:t>To r</w:t>
      </w:r>
      <w:r w:rsidR="000069CF" w:rsidRPr="0039461D">
        <w:rPr>
          <w:rFonts w:asciiTheme="majorHAnsi" w:hAnsiTheme="majorHAnsi" w:cs="Times New Roman"/>
          <w:b/>
          <w:bCs/>
          <w:color w:val="202020"/>
          <w:sz w:val="21"/>
          <w:szCs w:val="21"/>
        </w:rPr>
        <w:t xml:space="preserve">einforce efforts </w:t>
      </w:r>
      <w:r w:rsidR="00CD7414" w:rsidRPr="0039461D">
        <w:rPr>
          <w:rFonts w:asciiTheme="majorHAnsi" w:hAnsiTheme="majorHAnsi" w:cs="Times New Roman"/>
          <w:b/>
          <w:bCs/>
          <w:color w:val="202020"/>
          <w:sz w:val="21"/>
          <w:szCs w:val="21"/>
        </w:rPr>
        <w:t>to set up services</w:t>
      </w:r>
      <w:r w:rsidR="00CD7414" w:rsidRPr="00B94DBD">
        <w:rPr>
          <w:rFonts w:asciiTheme="majorHAnsi" w:hAnsiTheme="majorHAnsi" w:cs="Times New Roman"/>
          <w:color w:val="202020"/>
          <w:sz w:val="21"/>
          <w:szCs w:val="21"/>
        </w:rPr>
        <w:t xml:space="preserve"> for appropriate </w:t>
      </w:r>
      <w:r w:rsidR="000069CF" w:rsidRPr="00B94DBD">
        <w:rPr>
          <w:rFonts w:asciiTheme="majorHAnsi" w:hAnsiTheme="majorHAnsi" w:cs="Times New Roman"/>
          <w:color w:val="202020"/>
          <w:sz w:val="21"/>
          <w:szCs w:val="21"/>
        </w:rPr>
        <w:t xml:space="preserve">animal </w:t>
      </w:r>
      <w:r w:rsidR="00552B41" w:rsidRPr="00B94DBD">
        <w:rPr>
          <w:rFonts w:asciiTheme="majorHAnsi" w:hAnsiTheme="majorHAnsi" w:cs="Times New Roman"/>
          <w:color w:val="202020"/>
          <w:sz w:val="21"/>
          <w:szCs w:val="21"/>
        </w:rPr>
        <w:t xml:space="preserve">and human </w:t>
      </w:r>
      <w:r w:rsidR="000069CF" w:rsidRPr="00B94DBD">
        <w:rPr>
          <w:rFonts w:asciiTheme="majorHAnsi" w:hAnsiTheme="majorHAnsi" w:cs="Times New Roman"/>
          <w:color w:val="202020"/>
          <w:sz w:val="21"/>
          <w:szCs w:val="21"/>
        </w:rPr>
        <w:t>health</w:t>
      </w:r>
      <w:r w:rsidR="00CD7414" w:rsidRPr="00B94DBD">
        <w:rPr>
          <w:rFonts w:asciiTheme="majorHAnsi" w:hAnsiTheme="majorHAnsi" w:cs="Times New Roman"/>
          <w:color w:val="202020"/>
          <w:sz w:val="21"/>
          <w:szCs w:val="21"/>
        </w:rPr>
        <w:t>care</w:t>
      </w:r>
      <w:r w:rsidR="00F75092" w:rsidRPr="00B94DBD">
        <w:rPr>
          <w:rFonts w:asciiTheme="majorHAnsi" w:hAnsiTheme="majorHAnsi" w:cs="Times New Roman"/>
          <w:color w:val="202020"/>
          <w:sz w:val="21"/>
          <w:szCs w:val="21"/>
        </w:rPr>
        <w:t xml:space="preserve"> and education </w:t>
      </w:r>
      <w:r w:rsidR="00CD7414" w:rsidRPr="00B94DBD">
        <w:rPr>
          <w:rFonts w:asciiTheme="majorHAnsi" w:hAnsiTheme="majorHAnsi" w:cs="Times New Roman"/>
          <w:color w:val="202020"/>
          <w:sz w:val="21"/>
          <w:szCs w:val="21"/>
        </w:rPr>
        <w:t>for mobile pastoralist families</w:t>
      </w:r>
      <w:r w:rsidR="00BB22D9" w:rsidRPr="00B94DBD">
        <w:rPr>
          <w:rFonts w:asciiTheme="majorHAnsi" w:hAnsiTheme="majorHAnsi" w:cs="Times New Roman"/>
          <w:color w:val="202020"/>
          <w:sz w:val="21"/>
          <w:szCs w:val="21"/>
        </w:rPr>
        <w:t>.</w:t>
      </w:r>
    </w:p>
    <w:p w14:paraId="27D440D7" w14:textId="6EA63C1B" w:rsidR="00162527" w:rsidRPr="003E2DA8" w:rsidRDefault="00162527" w:rsidP="00BE672A">
      <w:pPr>
        <w:widowControl w:val="0"/>
        <w:autoSpaceDE w:val="0"/>
        <w:autoSpaceDN w:val="0"/>
        <w:adjustRightInd w:val="0"/>
        <w:spacing w:before="200" w:line="250" w:lineRule="auto"/>
        <w:rPr>
          <w:rFonts w:asciiTheme="majorHAnsi" w:hAnsiTheme="majorHAnsi" w:cs="Times New Roman"/>
          <w:b/>
          <w:i/>
          <w:color w:val="800000"/>
          <w:sz w:val="23"/>
          <w:szCs w:val="23"/>
        </w:rPr>
      </w:pPr>
      <w:r w:rsidRPr="003E2DA8">
        <w:rPr>
          <w:rFonts w:asciiTheme="majorHAnsi" w:hAnsiTheme="majorHAnsi" w:cs="Times New Roman"/>
          <w:b/>
          <w:i/>
          <w:color w:val="800000"/>
          <w:sz w:val="23"/>
          <w:szCs w:val="23"/>
        </w:rPr>
        <w:t>Who is involved in the IYRP?</w:t>
      </w:r>
    </w:p>
    <w:p w14:paraId="5CC37F29" w14:textId="7A5CD310" w:rsidR="00971CA6" w:rsidRPr="0039461D" w:rsidRDefault="003346C9" w:rsidP="00BE672A">
      <w:pPr>
        <w:pStyle w:val="Listenabsatz"/>
        <w:widowControl w:val="0"/>
        <w:numPr>
          <w:ilvl w:val="0"/>
          <w:numId w:val="8"/>
        </w:numPr>
        <w:autoSpaceDE w:val="0"/>
        <w:autoSpaceDN w:val="0"/>
        <w:adjustRightInd w:val="0"/>
        <w:spacing w:before="80" w:line="250" w:lineRule="auto"/>
        <w:ind w:left="357" w:hanging="357"/>
        <w:contextualSpacing w:val="0"/>
        <w:rPr>
          <w:rFonts w:asciiTheme="majorHAnsi" w:hAnsiTheme="majorHAnsi" w:cs="Times New Roman"/>
          <w:color w:val="000000"/>
          <w:sz w:val="22"/>
          <w:szCs w:val="22"/>
        </w:rPr>
      </w:pPr>
      <w:r w:rsidRPr="003346C9">
        <w:rPr>
          <w:rFonts w:asciiTheme="majorHAnsi" w:hAnsiTheme="majorHAnsi" w:cs="Times New Roman"/>
          <w:bCs/>
          <w:color w:val="000000"/>
          <w:sz w:val="22"/>
          <w:szCs w:val="22"/>
        </w:rPr>
        <w:t xml:space="preserve">The </w:t>
      </w:r>
      <w:r w:rsidR="00971CA6" w:rsidRPr="0039461D">
        <w:rPr>
          <w:rFonts w:asciiTheme="majorHAnsi" w:hAnsiTheme="majorHAnsi" w:cs="Times New Roman"/>
          <w:b/>
          <w:bCs/>
          <w:color w:val="000000"/>
          <w:sz w:val="22"/>
          <w:szCs w:val="22"/>
        </w:rPr>
        <w:t>National Support Group</w:t>
      </w:r>
      <w:r w:rsidR="00971CA6" w:rsidRPr="0039461D">
        <w:rPr>
          <w:rFonts w:asciiTheme="majorHAnsi" w:hAnsiTheme="majorHAnsi" w:cs="Times New Roman"/>
          <w:color w:val="000000"/>
          <w:sz w:val="22"/>
          <w:szCs w:val="22"/>
        </w:rPr>
        <w:t xml:space="preserve"> established by the Government of Mongolia </w:t>
      </w:r>
      <w:r>
        <w:rPr>
          <w:rFonts w:asciiTheme="majorHAnsi" w:hAnsiTheme="majorHAnsi" w:cs="Times New Roman"/>
          <w:color w:val="000000"/>
          <w:sz w:val="22"/>
          <w:szCs w:val="22"/>
        </w:rPr>
        <w:t xml:space="preserve">with </w:t>
      </w:r>
      <w:r w:rsidR="00971CA6" w:rsidRPr="0039461D">
        <w:rPr>
          <w:rFonts w:asciiTheme="majorHAnsi" w:hAnsiTheme="majorHAnsi" w:cs="Times New Roman"/>
          <w:color w:val="000000"/>
          <w:sz w:val="22"/>
          <w:szCs w:val="22"/>
        </w:rPr>
        <w:t>members from civil society organisations and the Ministries for Agriculture, Environment &amp; Tourism, and Foreign Affairs to coordinate the preparation for and implementation of the IYRP in Mongolia</w:t>
      </w:r>
    </w:p>
    <w:p w14:paraId="329F85F2" w14:textId="780744BF" w:rsidR="00971CA6" w:rsidRPr="0039461D" w:rsidRDefault="003346C9" w:rsidP="00296B36">
      <w:pPr>
        <w:pStyle w:val="Listenabsatz"/>
        <w:widowControl w:val="0"/>
        <w:numPr>
          <w:ilvl w:val="0"/>
          <w:numId w:val="8"/>
        </w:numPr>
        <w:autoSpaceDE w:val="0"/>
        <w:autoSpaceDN w:val="0"/>
        <w:adjustRightInd w:val="0"/>
        <w:spacing w:before="80" w:line="250" w:lineRule="auto"/>
        <w:ind w:left="357" w:hanging="357"/>
        <w:contextualSpacing w:val="0"/>
        <w:rPr>
          <w:rFonts w:asciiTheme="majorHAnsi" w:hAnsiTheme="majorHAnsi" w:cs="Times New Roman"/>
          <w:color w:val="000000"/>
          <w:sz w:val="22"/>
          <w:szCs w:val="22"/>
        </w:rPr>
      </w:pPr>
      <w:r w:rsidRPr="003346C9">
        <w:rPr>
          <w:rFonts w:asciiTheme="majorHAnsi" w:hAnsiTheme="majorHAnsi" w:cs="Times New Roman"/>
          <w:bCs/>
          <w:color w:val="000000"/>
          <w:sz w:val="22"/>
          <w:szCs w:val="22"/>
        </w:rPr>
        <w:t xml:space="preserve">The </w:t>
      </w:r>
      <w:r w:rsidR="00971CA6" w:rsidRPr="0039461D">
        <w:rPr>
          <w:rFonts w:asciiTheme="majorHAnsi" w:hAnsiTheme="majorHAnsi" w:cs="Times New Roman"/>
          <w:b/>
          <w:bCs/>
          <w:color w:val="000000"/>
          <w:sz w:val="22"/>
          <w:szCs w:val="22"/>
        </w:rPr>
        <w:t xml:space="preserve">International Support Group </w:t>
      </w:r>
      <w:r w:rsidR="00352160">
        <w:rPr>
          <w:rFonts w:asciiTheme="majorHAnsi" w:hAnsiTheme="majorHAnsi" w:cs="Times New Roman"/>
          <w:b/>
          <w:bCs/>
          <w:color w:val="000000"/>
          <w:sz w:val="22"/>
          <w:szCs w:val="22"/>
        </w:rPr>
        <w:t xml:space="preserve">(ISG) </w:t>
      </w:r>
      <w:r w:rsidR="00971CA6" w:rsidRPr="0039461D">
        <w:rPr>
          <w:rFonts w:asciiTheme="majorHAnsi" w:hAnsiTheme="majorHAnsi" w:cs="Times New Roman"/>
          <w:color w:val="000000"/>
          <w:sz w:val="22"/>
          <w:szCs w:val="22"/>
        </w:rPr>
        <w:t>with 500 members worldwide from international organisations, government agencies, universities, research institutes</w:t>
      </w:r>
      <w:r w:rsidR="00296B36">
        <w:rPr>
          <w:rFonts w:asciiTheme="majorHAnsi" w:hAnsiTheme="majorHAnsi" w:cs="Times New Roman"/>
          <w:color w:val="000000"/>
          <w:sz w:val="22"/>
          <w:szCs w:val="22"/>
        </w:rPr>
        <w:t>,</w:t>
      </w:r>
      <w:r w:rsidR="00971CA6" w:rsidRPr="0039461D">
        <w:rPr>
          <w:rFonts w:asciiTheme="majorHAnsi" w:hAnsiTheme="majorHAnsi" w:cs="Times New Roman"/>
          <w:color w:val="000000"/>
          <w:sz w:val="22"/>
          <w:szCs w:val="22"/>
        </w:rPr>
        <w:t xml:space="preserve"> nature-conservation groups</w:t>
      </w:r>
      <w:r w:rsidR="00296B36">
        <w:rPr>
          <w:rFonts w:asciiTheme="majorHAnsi" w:hAnsiTheme="majorHAnsi" w:cs="Times New Roman"/>
          <w:color w:val="000000"/>
          <w:sz w:val="22"/>
          <w:szCs w:val="22"/>
        </w:rPr>
        <w:t xml:space="preserve"> and civil society organisations; o</w:t>
      </w:r>
      <w:r w:rsidR="00971CA6" w:rsidRPr="0039461D">
        <w:rPr>
          <w:rFonts w:asciiTheme="majorHAnsi" w:hAnsiTheme="majorHAnsi" w:cs="Times New Roman"/>
          <w:color w:val="000000"/>
          <w:sz w:val="22"/>
          <w:szCs w:val="22"/>
        </w:rPr>
        <w:t>ne third of the ISG are from pastoralist and pastoralist-support organisations, including the World Alliance of Mobile Indigenous Peoples and Pastoralists (WAMIP)</w:t>
      </w:r>
    </w:p>
    <w:p w14:paraId="16AD6A79" w14:textId="3F4CF164" w:rsidR="00971CA6" w:rsidRPr="0039461D" w:rsidRDefault="00352160" w:rsidP="00296B36">
      <w:pPr>
        <w:pStyle w:val="Listenabsatz"/>
        <w:widowControl w:val="0"/>
        <w:numPr>
          <w:ilvl w:val="0"/>
          <w:numId w:val="8"/>
        </w:numPr>
        <w:autoSpaceDE w:val="0"/>
        <w:autoSpaceDN w:val="0"/>
        <w:adjustRightInd w:val="0"/>
        <w:spacing w:before="80" w:line="250" w:lineRule="auto"/>
        <w:ind w:left="357" w:hanging="357"/>
        <w:contextualSpacing w:val="0"/>
        <w:rPr>
          <w:rFonts w:asciiTheme="majorHAnsi" w:hAnsiTheme="majorHAnsi" w:cs="Times New Roman"/>
          <w:color w:val="000000"/>
          <w:sz w:val="22"/>
          <w:szCs w:val="22"/>
        </w:rPr>
      </w:pPr>
      <w:r w:rsidRPr="00352160">
        <w:rPr>
          <w:rFonts w:asciiTheme="majorHAnsi" w:hAnsiTheme="majorHAnsi" w:cs="Times New Roman"/>
          <w:bCs/>
          <w:color w:val="000000"/>
          <w:sz w:val="22"/>
          <w:szCs w:val="22"/>
        </w:rPr>
        <w:t xml:space="preserve">The </w:t>
      </w:r>
      <w:r w:rsidR="00971CA6" w:rsidRPr="0039461D">
        <w:rPr>
          <w:rFonts w:asciiTheme="majorHAnsi" w:hAnsiTheme="majorHAnsi" w:cs="Times New Roman"/>
          <w:b/>
          <w:bCs/>
          <w:color w:val="000000"/>
          <w:sz w:val="22"/>
          <w:szCs w:val="22"/>
        </w:rPr>
        <w:t>Global Coordination Group</w:t>
      </w:r>
      <w:r w:rsidR="00971CA6" w:rsidRPr="0039461D">
        <w:rPr>
          <w:rFonts w:asciiTheme="majorHAnsi" w:hAnsiTheme="majorHAnsi" w:cs="Times New Roman"/>
          <w:color w:val="000000"/>
          <w:sz w:val="22"/>
          <w:szCs w:val="22"/>
        </w:rPr>
        <w:t xml:space="preserve"> of 48 people from all global regions</w:t>
      </w:r>
    </w:p>
    <w:p w14:paraId="3E5982AF" w14:textId="670511E2" w:rsidR="00971CA6" w:rsidRPr="0039461D" w:rsidRDefault="00352160" w:rsidP="00296B36">
      <w:pPr>
        <w:pStyle w:val="Listenabsatz"/>
        <w:widowControl w:val="0"/>
        <w:numPr>
          <w:ilvl w:val="0"/>
          <w:numId w:val="8"/>
        </w:numPr>
        <w:autoSpaceDE w:val="0"/>
        <w:autoSpaceDN w:val="0"/>
        <w:adjustRightInd w:val="0"/>
        <w:spacing w:before="80" w:line="250" w:lineRule="auto"/>
        <w:ind w:left="357" w:hanging="357"/>
        <w:contextualSpacing w:val="0"/>
        <w:rPr>
          <w:rFonts w:asciiTheme="majorHAnsi" w:hAnsiTheme="majorHAnsi" w:cs="Times New Roman"/>
          <w:color w:val="000000"/>
          <w:sz w:val="22"/>
          <w:szCs w:val="22"/>
        </w:rPr>
      </w:pPr>
      <w:r w:rsidRPr="00352160">
        <w:rPr>
          <w:rFonts w:asciiTheme="majorHAnsi" w:hAnsiTheme="majorHAnsi" w:cs="Times New Roman"/>
          <w:bCs/>
          <w:color w:val="000000"/>
          <w:sz w:val="22"/>
          <w:szCs w:val="22"/>
        </w:rPr>
        <w:t xml:space="preserve">The </w:t>
      </w:r>
      <w:r w:rsidR="00971CA6" w:rsidRPr="0039461D">
        <w:rPr>
          <w:rFonts w:asciiTheme="majorHAnsi" w:hAnsiTheme="majorHAnsi" w:cs="Times New Roman"/>
          <w:b/>
          <w:bCs/>
          <w:color w:val="000000"/>
          <w:sz w:val="22"/>
          <w:szCs w:val="22"/>
        </w:rPr>
        <w:t>FAO Pastoralist Knowledge Hub</w:t>
      </w:r>
      <w:r w:rsidR="00971CA6" w:rsidRPr="0039461D">
        <w:rPr>
          <w:rFonts w:asciiTheme="majorHAnsi" w:hAnsiTheme="majorHAnsi" w:cs="Times New Roman"/>
          <w:color w:val="000000"/>
          <w:sz w:val="22"/>
          <w:szCs w:val="22"/>
        </w:rPr>
        <w:t xml:space="preserve"> (PKH)</w:t>
      </w:r>
      <w:r>
        <w:rPr>
          <w:rFonts w:asciiTheme="majorHAnsi" w:hAnsiTheme="majorHAnsi" w:cs="Times New Roman"/>
          <w:color w:val="000000"/>
          <w:sz w:val="22"/>
          <w:szCs w:val="22"/>
        </w:rPr>
        <w:t xml:space="preserve"> </w:t>
      </w:r>
      <w:r w:rsidR="00971CA6" w:rsidRPr="0039461D">
        <w:rPr>
          <w:rFonts w:asciiTheme="majorHAnsi" w:hAnsiTheme="majorHAnsi" w:cs="Times New Roman"/>
          <w:color w:val="000000"/>
          <w:sz w:val="22"/>
          <w:szCs w:val="22"/>
        </w:rPr>
        <w:t>helps pastoralists advocate for sustainable rangeland use and pastoralist-friendly policies</w:t>
      </w:r>
      <w:r>
        <w:rPr>
          <w:rFonts w:asciiTheme="majorHAnsi" w:hAnsiTheme="majorHAnsi" w:cs="Times New Roman"/>
          <w:color w:val="000000"/>
          <w:sz w:val="22"/>
          <w:szCs w:val="22"/>
        </w:rPr>
        <w:t xml:space="preserve"> and</w:t>
      </w:r>
      <w:r w:rsidR="00971CA6" w:rsidRPr="0039461D">
        <w:rPr>
          <w:rFonts w:asciiTheme="majorHAnsi" w:hAnsiTheme="majorHAnsi" w:cs="Times New Roman"/>
          <w:color w:val="000000"/>
          <w:sz w:val="22"/>
          <w:szCs w:val="22"/>
        </w:rPr>
        <w:t xml:space="preserve"> supports the IYRP through its communication channels and events.</w:t>
      </w:r>
    </w:p>
    <w:p w14:paraId="3D940C04" w14:textId="0AA513C6" w:rsidR="00BF7310" w:rsidRPr="003E2DA8" w:rsidRDefault="00C30CE6" w:rsidP="00BE672A">
      <w:pPr>
        <w:widowControl w:val="0"/>
        <w:autoSpaceDE w:val="0"/>
        <w:autoSpaceDN w:val="0"/>
        <w:adjustRightInd w:val="0"/>
        <w:spacing w:before="200" w:line="250" w:lineRule="auto"/>
        <w:rPr>
          <w:rFonts w:asciiTheme="majorHAnsi" w:hAnsiTheme="majorHAnsi" w:cs="Times New Roman"/>
          <w:b/>
          <w:i/>
          <w:color w:val="800000"/>
          <w:sz w:val="23"/>
          <w:szCs w:val="23"/>
        </w:rPr>
      </w:pPr>
      <w:r w:rsidRPr="003E2DA8">
        <w:rPr>
          <w:rFonts w:asciiTheme="majorHAnsi" w:hAnsiTheme="majorHAnsi" w:cs="Times New Roman"/>
          <w:b/>
          <w:i/>
          <w:color w:val="800000"/>
          <w:sz w:val="23"/>
          <w:szCs w:val="23"/>
        </w:rPr>
        <w:t xml:space="preserve">How can </w:t>
      </w:r>
      <w:r w:rsidR="00352160" w:rsidRPr="003E2DA8">
        <w:rPr>
          <w:rFonts w:asciiTheme="majorHAnsi" w:hAnsiTheme="majorHAnsi" w:cs="Times New Roman"/>
          <w:b/>
          <w:i/>
          <w:color w:val="800000"/>
          <w:sz w:val="23"/>
          <w:szCs w:val="23"/>
        </w:rPr>
        <w:t xml:space="preserve">more </w:t>
      </w:r>
      <w:r w:rsidRPr="003E2DA8">
        <w:rPr>
          <w:rFonts w:asciiTheme="majorHAnsi" w:hAnsiTheme="majorHAnsi" w:cs="Times New Roman"/>
          <w:b/>
          <w:i/>
          <w:color w:val="800000"/>
          <w:sz w:val="23"/>
          <w:szCs w:val="23"/>
        </w:rPr>
        <w:t xml:space="preserve">pastoralist organisations </w:t>
      </w:r>
      <w:r w:rsidR="00162527" w:rsidRPr="003E2DA8">
        <w:rPr>
          <w:rFonts w:asciiTheme="majorHAnsi" w:hAnsiTheme="majorHAnsi" w:cs="Times New Roman"/>
          <w:b/>
          <w:i/>
          <w:color w:val="800000"/>
          <w:sz w:val="23"/>
          <w:szCs w:val="23"/>
        </w:rPr>
        <w:t>become involved</w:t>
      </w:r>
      <w:r w:rsidRPr="003E2DA8">
        <w:rPr>
          <w:rFonts w:asciiTheme="majorHAnsi" w:hAnsiTheme="majorHAnsi" w:cs="Times New Roman"/>
          <w:b/>
          <w:i/>
          <w:color w:val="800000"/>
          <w:sz w:val="23"/>
          <w:szCs w:val="23"/>
        </w:rPr>
        <w:t>?</w:t>
      </w:r>
    </w:p>
    <w:p w14:paraId="404D0685" w14:textId="702740C9" w:rsidR="00FB7307" w:rsidRPr="00FB7307" w:rsidRDefault="00FB7307" w:rsidP="00BE672A">
      <w:pPr>
        <w:widowControl w:val="0"/>
        <w:autoSpaceDE w:val="0"/>
        <w:autoSpaceDN w:val="0"/>
        <w:adjustRightInd w:val="0"/>
        <w:spacing w:before="100" w:line="250" w:lineRule="auto"/>
        <w:rPr>
          <w:rFonts w:asciiTheme="majorHAnsi" w:hAnsiTheme="majorHAnsi" w:cs="Times New Roman"/>
          <w:color w:val="000000"/>
          <w:sz w:val="22"/>
          <w:szCs w:val="22"/>
        </w:rPr>
      </w:pPr>
      <w:r w:rsidRPr="0039461D">
        <w:rPr>
          <w:rFonts w:asciiTheme="majorHAnsi" w:hAnsiTheme="majorHAnsi" w:cs="Times New Roman"/>
          <w:b/>
          <w:bCs/>
          <w:color w:val="000000"/>
          <w:sz w:val="22"/>
          <w:szCs w:val="22"/>
        </w:rPr>
        <w:t>Send a letter of support</w:t>
      </w:r>
      <w:r w:rsidRPr="00FB7307">
        <w:rPr>
          <w:rFonts w:asciiTheme="majorHAnsi" w:hAnsiTheme="majorHAnsi" w:cs="Times New Roman"/>
          <w:color w:val="000000"/>
          <w:sz w:val="22"/>
          <w:szCs w:val="22"/>
        </w:rPr>
        <w:t xml:space="preserve"> </w:t>
      </w:r>
      <w:r w:rsidR="00352160">
        <w:rPr>
          <w:rFonts w:asciiTheme="majorHAnsi" w:hAnsiTheme="majorHAnsi" w:cs="Times New Roman"/>
          <w:color w:val="000000"/>
          <w:sz w:val="22"/>
          <w:szCs w:val="22"/>
        </w:rPr>
        <w:t>f</w:t>
      </w:r>
      <w:r w:rsidRPr="00FB7307">
        <w:rPr>
          <w:rFonts w:asciiTheme="majorHAnsi" w:hAnsiTheme="majorHAnsi" w:cs="Times New Roman"/>
          <w:color w:val="000000"/>
          <w:sz w:val="22"/>
          <w:szCs w:val="22"/>
        </w:rPr>
        <w:t>o</w:t>
      </w:r>
      <w:r w:rsidR="00352160">
        <w:rPr>
          <w:rFonts w:asciiTheme="majorHAnsi" w:hAnsiTheme="majorHAnsi" w:cs="Times New Roman"/>
          <w:color w:val="000000"/>
          <w:sz w:val="22"/>
          <w:szCs w:val="22"/>
        </w:rPr>
        <w:t>r</w:t>
      </w:r>
      <w:r w:rsidRPr="00FB7307">
        <w:rPr>
          <w:rFonts w:asciiTheme="majorHAnsi" w:hAnsiTheme="majorHAnsi" w:cs="Times New Roman"/>
          <w:color w:val="000000"/>
          <w:sz w:val="22"/>
          <w:szCs w:val="22"/>
        </w:rPr>
        <w:t xml:space="preserve"> the IYRP: organisations that express support become members of the ISG and are included on the website as Friends of IYRP</w:t>
      </w:r>
      <w:r w:rsidR="00352160">
        <w:rPr>
          <w:rFonts w:asciiTheme="majorHAnsi" w:hAnsiTheme="majorHAnsi" w:cs="Times New Roman"/>
          <w:color w:val="000000"/>
          <w:sz w:val="22"/>
          <w:szCs w:val="22"/>
        </w:rPr>
        <w:t xml:space="preserve"> (</w:t>
      </w:r>
      <w:r w:rsidR="00352160" w:rsidRPr="00352160">
        <w:rPr>
          <w:rFonts w:asciiTheme="majorHAnsi" w:hAnsiTheme="majorHAnsi" w:cs="Times New Roman"/>
          <w:color w:val="000000"/>
          <w:sz w:val="22"/>
          <w:szCs w:val="22"/>
        </w:rPr>
        <w:t>https://www.iyrp.info/friends-of-iyrp</w:t>
      </w:r>
      <w:r w:rsidR="00352160">
        <w:rPr>
          <w:rFonts w:asciiTheme="majorHAnsi" w:hAnsiTheme="majorHAnsi" w:cs="Times New Roman"/>
          <w:color w:val="000000"/>
          <w:sz w:val="22"/>
          <w:szCs w:val="22"/>
        </w:rPr>
        <w:t>)</w:t>
      </w:r>
      <w:r w:rsidRPr="00FB7307">
        <w:rPr>
          <w:rFonts w:asciiTheme="majorHAnsi" w:hAnsiTheme="majorHAnsi" w:cs="Times New Roman"/>
          <w:color w:val="000000"/>
          <w:sz w:val="22"/>
          <w:szCs w:val="22"/>
        </w:rPr>
        <w:t xml:space="preserve">. </w:t>
      </w:r>
    </w:p>
    <w:p w14:paraId="65FFF1CF" w14:textId="0D0A420D" w:rsidR="00FB7307" w:rsidRPr="00FB7307" w:rsidRDefault="00FB7307" w:rsidP="00BE672A">
      <w:pPr>
        <w:widowControl w:val="0"/>
        <w:autoSpaceDE w:val="0"/>
        <w:autoSpaceDN w:val="0"/>
        <w:adjustRightInd w:val="0"/>
        <w:spacing w:before="100" w:line="250" w:lineRule="auto"/>
        <w:rPr>
          <w:rFonts w:asciiTheme="majorHAnsi" w:hAnsiTheme="majorHAnsi" w:cs="Times New Roman"/>
          <w:color w:val="000000"/>
          <w:sz w:val="22"/>
          <w:szCs w:val="22"/>
        </w:rPr>
      </w:pPr>
      <w:r w:rsidRPr="0039461D">
        <w:rPr>
          <w:rFonts w:asciiTheme="majorHAnsi" w:hAnsiTheme="majorHAnsi" w:cs="Times New Roman"/>
          <w:b/>
          <w:bCs/>
          <w:color w:val="000000"/>
          <w:sz w:val="22"/>
          <w:szCs w:val="22"/>
        </w:rPr>
        <w:t>Access resources on the IYRP website</w:t>
      </w:r>
      <w:r w:rsidRPr="00FB7307">
        <w:rPr>
          <w:rFonts w:asciiTheme="majorHAnsi" w:hAnsiTheme="majorHAnsi" w:cs="Times New Roman"/>
          <w:color w:val="000000"/>
          <w:sz w:val="22"/>
          <w:szCs w:val="22"/>
        </w:rPr>
        <w:t xml:space="preserve"> (</w:t>
      </w:r>
      <w:hyperlink r:id="rId9" w:history="1">
        <w:r w:rsidRPr="002422C8">
          <w:rPr>
            <w:rStyle w:val="Link"/>
            <w:rFonts w:asciiTheme="majorHAnsi" w:hAnsiTheme="majorHAnsi" w:cs="Times New Roman"/>
            <w:sz w:val="22"/>
            <w:szCs w:val="22"/>
          </w:rPr>
          <w:t>www.iyrp.info</w:t>
        </w:r>
      </w:hyperlink>
      <w:r>
        <w:rPr>
          <w:rFonts w:asciiTheme="majorHAnsi" w:hAnsiTheme="majorHAnsi" w:cs="Times New Roman"/>
          <w:color w:val="000000"/>
          <w:sz w:val="22"/>
          <w:szCs w:val="22"/>
        </w:rPr>
        <w:t xml:space="preserve">) </w:t>
      </w:r>
      <w:r w:rsidRPr="00FB7307">
        <w:rPr>
          <w:rFonts w:asciiTheme="majorHAnsi" w:hAnsiTheme="majorHAnsi" w:cs="Times New Roman"/>
          <w:color w:val="000000"/>
          <w:sz w:val="22"/>
          <w:szCs w:val="22"/>
        </w:rPr>
        <w:t xml:space="preserve">for news about IYRP-related activities and to hear the voices of pastoralists worldwide, including short videos and photos. Further films, photos and logos </w:t>
      </w:r>
      <w:r w:rsidR="00352160">
        <w:rPr>
          <w:rFonts w:asciiTheme="majorHAnsi" w:hAnsiTheme="majorHAnsi" w:cs="Times New Roman"/>
          <w:color w:val="000000"/>
          <w:sz w:val="22"/>
          <w:szCs w:val="22"/>
        </w:rPr>
        <w:t xml:space="preserve">of your organisations </w:t>
      </w:r>
      <w:r w:rsidRPr="00FB7307">
        <w:rPr>
          <w:rFonts w:asciiTheme="majorHAnsi" w:hAnsiTheme="majorHAnsi" w:cs="Times New Roman"/>
          <w:color w:val="000000"/>
          <w:sz w:val="22"/>
          <w:szCs w:val="22"/>
        </w:rPr>
        <w:t>are welcome!</w:t>
      </w:r>
    </w:p>
    <w:p w14:paraId="26EC75B5" w14:textId="35895CCE" w:rsidR="00FB7307" w:rsidRPr="00FB7307" w:rsidRDefault="00FB7307" w:rsidP="00BE672A">
      <w:pPr>
        <w:widowControl w:val="0"/>
        <w:autoSpaceDE w:val="0"/>
        <w:autoSpaceDN w:val="0"/>
        <w:adjustRightInd w:val="0"/>
        <w:spacing w:before="100" w:line="250" w:lineRule="auto"/>
        <w:rPr>
          <w:rFonts w:asciiTheme="majorHAnsi" w:hAnsiTheme="majorHAnsi" w:cs="Times New Roman"/>
          <w:color w:val="000000"/>
          <w:sz w:val="22"/>
          <w:szCs w:val="22"/>
        </w:rPr>
      </w:pPr>
      <w:r w:rsidRPr="0039461D">
        <w:rPr>
          <w:rFonts w:asciiTheme="majorHAnsi" w:hAnsiTheme="majorHAnsi" w:cs="Times New Roman"/>
          <w:b/>
          <w:bCs/>
          <w:color w:val="000000"/>
          <w:sz w:val="22"/>
          <w:szCs w:val="22"/>
        </w:rPr>
        <w:t xml:space="preserve">Join one of the eleven Regional </w:t>
      </w:r>
      <w:r w:rsidR="00352160">
        <w:rPr>
          <w:rFonts w:asciiTheme="majorHAnsi" w:hAnsiTheme="majorHAnsi" w:cs="Times New Roman"/>
          <w:b/>
          <w:bCs/>
          <w:color w:val="000000"/>
          <w:sz w:val="22"/>
          <w:szCs w:val="22"/>
        </w:rPr>
        <w:t xml:space="preserve">IYRP </w:t>
      </w:r>
      <w:r w:rsidRPr="0039461D">
        <w:rPr>
          <w:rFonts w:asciiTheme="majorHAnsi" w:hAnsiTheme="majorHAnsi" w:cs="Times New Roman"/>
          <w:b/>
          <w:bCs/>
          <w:color w:val="000000"/>
          <w:sz w:val="22"/>
          <w:szCs w:val="22"/>
        </w:rPr>
        <w:t xml:space="preserve">Support Groups </w:t>
      </w:r>
      <w:r w:rsidRPr="00FB7307">
        <w:rPr>
          <w:rFonts w:asciiTheme="majorHAnsi" w:hAnsiTheme="majorHAnsi" w:cs="Times New Roman"/>
          <w:color w:val="000000"/>
          <w:sz w:val="22"/>
          <w:szCs w:val="22"/>
        </w:rPr>
        <w:t xml:space="preserve">(RISGs), which </w:t>
      </w:r>
      <w:r w:rsidR="00352160">
        <w:rPr>
          <w:rFonts w:asciiTheme="majorHAnsi" w:hAnsiTheme="majorHAnsi" w:cs="Times New Roman"/>
          <w:color w:val="000000"/>
          <w:sz w:val="22"/>
          <w:szCs w:val="22"/>
        </w:rPr>
        <w:t>are</w:t>
      </w:r>
      <w:r w:rsidRPr="00FB7307">
        <w:rPr>
          <w:rFonts w:asciiTheme="majorHAnsi" w:hAnsiTheme="majorHAnsi" w:cs="Times New Roman"/>
          <w:color w:val="000000"/>
          <w:sz w:val="22"/>
          <w:szCs w:val="22"/>
        </w:rPr>
        <w:t xml:space="preserve"> implement</w:t>
      </w:r>
      <w:r w:rsidR="00352160">
        <w:rPr>
          <w:rFonts w:asciiTheme="majorHAnsi" w:hAnsiTheme="majorHAnsi" w:cs="Times New Roman"/>
          <w:color w:val="000000"/>
          <w:sz w:val="22"/>
          <w:szCs w:val="22"/>
        </w:rPr>
        <w:t>ing</w:t>
      </w:r>
      <w:r w:rsidRPr="00FB7307">
        <w:rPr>
          <w:rFonts w:asciiTheme="majorHAnsi" w:hAnsiTheme="majorHAnsi" w:cs="Times New Roman"/>
          <w:color w:val="000000"/>
          <w:sz w:val="22"/>
          <w:szCs w:val="22"/>
        </w:rPr>
        <w:t xml:space="preserve"> activities in their region in the lead</w:t>
      </w:r>
      <w:r w:rsidR="00352160">
        <w:rPr>
          <w:rFonts w:asciiTheme="majorHAnsi" w:hAnsiTheme="majorHAnsi" w:cs="Times New Roman"/>
          <w:color w:val="000000"/>
          <w:sz w:val="22"/>
          <w:szCs w:val="22"/>
        </w:rPr>
        <w:t>-</w:t>
      </w:r>
      <w:r w:rsidRPr="00FB7307">
        <w:rPr>
          <w:rFonts w:asciiTheme="majorHAnsi" w:hAnsiTheme="majorHAnsi" w:cs="Times New Roman"/>
          <w:color w:val="000000"/>
          <w:sz w:val="22"/>
          <w:szCs w:val="22"/>
        </w:rPr>
        <w:t>up to and during the IYRP. Pastoralist and pastoralist-support organisations are particularly welcome to help shape the IYRP. RISGs meet virtually and occasionally meet at international events</w:t>
      </w:r>
      <w:r w:rsidR="00352160">
        <w:rPr>
          <w:rFonts w:asciiTheme="majorHAnsi" w:hAnsiTheme="majorHAnsi" w:cs="Times New Roman"/>
          <w:color w:val="000000"/>
          <w:sz w:val="22"/>
          <w:szCs w:val="22"/>
        </w:rPr>
        <w:t>,</w:t>
      </w:r>
      <w:r w:rsidRPr="00FB7307">
        <w:rPr>
          <w:rFonts w:asciiTheme="majorHAnsi" w:hAnsiTheme="majorHAnsi" w:cs="Times New Roman"/>
          <w:color w:val="000000"/>
          <w:sz w:val="22"/>
          <w:szCs w:val="22"/>
        </w:rPr>
        <w:t xml:space="preserve"> such as the International Rangeland Conference (IRC) to be held in Australia in 2025.</w:t>
      </w:r>
    </w:p>
    <w:p w14:paraId="107BE72C" w14:textId="3DEBBEC0" w:rsidR="00FB7307" w:rsidRDefault="00FB7307" w:rsidP="00BE672A">
      <w:pPr>
        <w:widowControl w:val="0"/>
        <w:autoSpaceDE w:val="0"/>
        <w:autoSpaceDN w:val="0"/>
        <w:adjustRightInd w:val="0"/>
        <w:spacing w:before="100" w:line="250" w:lineRule="auto"/>
        <w:rPr>
          <w:rFonts w:asciiTheme="majorHAnsi" w:hAnsiTheme="majorHAnsi" w:cs="Times New Roman"/>
          <w:color w:val="000000"/>
          <w:sz w:val="22"/>
          <w:szCs w:val="22"/>
        </w:rPr>
      </w:pPr>
      <w:r w:rsidRPr="0039461D">
        <w:rPr>
          <w:rFonts w:asciiTheme="majorHAnsi" w:hAnsiTheme="majorHAnsi" w:cs="Times New Roman"/>
          <w:b/>
          <w:bCs/>
          <w:color w:val="000000"/>
          <w:sz w:val="22"/>
          <w:szCs w:val="22"/>
        </w:rPr>
        <w:t xml:space="preserve">Join one of </w:t>
      </w:r>
      <w:r w:rsidR="00352160">
        <w:rPr>
          <w:rFonts w:asciiTheme="majorHAnsi" w:hAnsiTheme="majorHAnsi" w:cs="Times New Roman"/>
          <w:b/>
          <w:bCs/>
          <w:color w:val="000000"/>
          <w:sz w:val="22"/>
          <w:szCs w:val="22"/>
        </w:rPr>
        <w:t>the</w:t>
      </w:r>
      <w:r w:rsidRPr="0039461D">
        <w:rPr>
          <w:rFonts w:asciiTheme="majorHAnsi" w:hAnsiTheme="majorHAnsi" w:cs="Times New Roman"/>
          <w:b/>
          <w:bCs/>
          <w:color w:val="000000"/>
          <w:sz w:val="22"/>
          <w:szCs w:val="22"/>
        </w:rPr>
        <w:t xml:space="preserve"> thematic Working Groups</w:t>
      </w:r>
      <w:r w:rsidRPr="00FB7307">
        <w:rPr>
          <w:rFonts w:asciiTheme="majorHAnsi" w:hAnsiTheme="majorHAnsi" w:cs="Times New Roman"/>
          <w:color w:val="000000"/>
          <w:sz w:val="22"/>
          <w:szCs w:val="22"/>
        </w:rPr>
        <w:t xml:space="preserve"> and collaborate on topics such as afforestation in rangelands, biodiversity, climate change, gender, land, pastoral economics, water and youth. For contacts</w:t>
      </w:r>
      <w:r w:rsidR="00352160">
        <w:rPr>
          <w:rFonts w:asciiTheme="majorHAnsi" w:hAnsiTheme="majorHAnsi" w:cs="Times New Roman"/>
          <w:color w:val="000000"/>
          <w:sz w:val="22"/>
          <w:szCs w:val="22"/>
        </w:rPr>
        <w:t>,</w:t>
      </w:r>
      <w:r w:rsidRPr="00FB7307">
        <w:rPr>
          <w:rFonts w:asciiTheme="majorHAnsi" w:hAnsiTheme="majorHAnsi" w:cs="Times New Roman"/>
          <w:color w:val="000000"/>
          <w:sz w:val="22"/>
          <w:szCs w:val="22"/>
        </w:rPr>
        <w:t xml:space="preserve"> see the </w:t>
      </w:r>
      <w:hyperlink r:id="rId10" w:history="1">
        <w:r w:rsidR="00296B36" w:rsidRPr="00296B36">
          <w:rPr>
            <w:rStyle w:val="Link"/>
            <w:rFonts w:asciiTheme="majorHAnsi" w:hAnsiTheme="majorHAnsi" w:cs="Times New Roman"/>
            <w:sz w:val="22"/>
            <w:szCs w:val="22"/>
          </w:rPr>
          <w:t xml:space="preserve">IYRP </w:t>
        </w:r>
        <w:r w:rsidRPr="00296B36">
          <w:rPr>
            <w:rStyle w:val="Link"/>
            <w:rFonts w:asciiTheme="majorHAnsi" w:hAnsiTheme="majorHAnsi" w:cs="Times New Roman"/>
            <w:sz w:val="22"/>
            <w:szCs w:val="22"/>
          </w:rPr>
          <w:t>Working Group Update</w:t>
        </w:r>
      </w:hyperlink>
    </w:p>
    <w:p w14:paraId="080E6D8E" w14:textId="6FF606B9" w:rsidR="00264AA5" w:rsidRPr="003E2DA8" w:rsidRDefault="00C30CE6" w:rsidP="00BE672A">
      <w:pPr>
        <w:widowControl w:val="0"/>
        <w:autoSpaceDE w:val="0"/>
        <w:autoSpaceDN w:val="0"/>
        <w:adjustRightInd w:val="0"/>
        <w:spacing w:before="200" w:line="250" w:lineRule="auto"/>
        <w:rPr>
          <w:rFonts w:asciiTheme="majorHAnsi" w:hAnsiTheme="majorHAnsi" w:cs="Times New Roman"/>
          <w:b/>
          <w:i/>
          <w:color w:val="800000"/>
          <w:sz w:val="23"/>
          <w:szCs w:val="23"/>
        </w:rPr>
      </w:pPr>
      <w:r w:rsidRPr="003E2DA8">
        <w:rPr>
          <w:rFonts w:asciiTheme="majorHAnsi" w:hAnsiTheme="majorHAnsi" w:cs="Times New Roman"/>
          <w:b/>
          <w:i/>
          <w:color w:val="800000"/>
          <w:sz w:val="23"/>
          <w:szCs w:val="23"/>
        </w:rPr>
        <w:t>Examples of activities foreseen up to and during 2026</w:t>
      </w:r>
    </w:p>
    <w:p w14:paraId="50788456" w14:textId="3FE6CC3B" w:rsidR="00264AA5" w:rsidRPr="007D43EA" w:rsidRDefault="00264AA5" w:rsidP="00BE672A">
      <w:pPr>
        <w:pStyle w:val="Listenabsatz"/>
        <w:widowControl w:val="0"/>
        <w:numPr>
          <w:ilvl w:val="0"/>
          <w:numId w:val="6"/>
        </w:numPr>
        <w:autoSpaceDE w:val="0"/>
        <w:autoSpaceDN w:val="0"/>
        <w:adjustRightInd w:val="0"/>
        <w:spacing w:before="100" w:line="250" w:lineRule="auto"/>
        <w:contextualSpacing w:val="0"/>
        <w:rPr>
          <w:rFonts w:asciiTheme="majorHAnsi" w:hAnsiTheme="majorHAnsi" w:cs="Times New Roman"/>
          <w:color w:val="000000"/>
          <w:sz w:val="21"/>
          <w:szCs w:val="21"/>
        </w:rPr>
      </w:pPr>
      <w:r w:rsidRPr="007D43EA">
        <w:rPr>
          <w:rFonts w:asciiTheme="majorHAnsi" w:hAnsiTheme="majorHAnsi" w:cs="Times New Roman"/>
          <w:color w:val="000000"/>
          <w:sz w:val="21"/>
          <w:szCs w:val="21"/>
        </w:rPr>
        <w:t xml:space="preserve">National-level events, including showcasing sustainable pastoral systems, awards and prizes, </w:t>
      </w:r>
      <w:r w:rsidR="00C10AF4" w:rsidRPr="007D43EA">
        <w:rPr>
          <w:rFonts w:asciiTheme="majorHAnsi" w:hAnsiTheme="majorHAnsi" w:cs="Times New Roman"/>
          <w:color w:val="000000"/>
          <w:sz w:val="21"/>
          <w:szCs w:val="21"/>
        </w:rPr>
        <w:t>innovation</w:t>
      </w:r>
      <w:r w:rsidRPr="007D43EA">
        <w:rPr>
          <w:rFonts w:asciiTheme="majorHAnsi" w:hAnsiTheme="majorHAnsi" w:cs="Times New Roman"/>
          <w:color w:val="000000"/>
          <w:sz w:val="21"/>
          <w:szCs w:val="21"/>
        </w:rPr>
        <w:t xml:space="preserve"> fairs, video documentaries, a World Herder Day</w:t>
      </w:r>
      <w:r w:rsidR="008614CB" w:rsidRPr="007D43EA">
        <w:rPr>
          <w:rFonts w:asciiTheme="majorHAnsi" w:hAnsiTheme="majorHAnsi" w:cs="Times New Roman"/>
          <w:color w:val="000000"/>
          <w:sz w:val="21"/>
          <w:szCs w:val="21"/>
        </w:rPr>
        <w:t xml:space="preserve"> and</w:t>
      </w:r>
      <w:r w:rsidRPr="007D43EA">
        <w:rPr>
          <w:rFonts w:asciiTheme="majorHAnsi" w:hAnsiTheme="majorHAnsi" w:cs="Times New Roman"/>
          <w:color w:val="000000"/>
          <w:sz w:val="21"/>
          <w:szCs w:val="21"/>
        </w:rPr>
        <w:t xml:space="preserve"> educational material</w:t>
      </w:r>
      <w:r w:rsidR="00E7549C" w:rsidRPr="007D43EA">
        <w:rPr>
          <w:rFonts w:asciiTheme="majorHAnsi" w:hAnsiTheme="majorHAnsi" w:cs="Times New Roman"/>
          <w:color w:val="000000"/>
          <w:sz w:val="21"/>
          <w:szCs w:val="21"/>
        </w:rPr>
        <w:t>s</w:t>
      </w:r>
    </w:p>
    <w:p w14:paraId="46342BF4" w14:textId="67FDEDFE" w:rsidR="00264AA5" w:rsidRPr="007D43EA" w:rsidRDefault="00264AA5" w:rsidP="00BE672A">
      <w:pPr>
        <w:pStyle w:val="Listenabsatz"/>
        <w:widowControl w:val="0"/>
        <w:numPr>
          <w:ilvl w:val="0"/>
          <w:numId w:val="6"/>
        </w:numPr>
        <w:autoSpaceDE w:val="0"/>
        <w:autoSpaceDN w:val="0"/>
        <w:adjustRightInd w:val="0"/>
        <w:spacing w:before="100" w:line="250" w:lineRule="auto"/>
        <w:contextualSpacing w:val="0"/>
        <w:rPr>
          <w:rFonts w:asciiTheme="majorHAnsi" w:hAnsiTheme="majorHAnsi" w:cs="Times New Roman"/>
          <w:color w:val="000000"/>
          <w:sz w:val="21"/>
          <w:szCs w:val="21"/>
        </w:rPr>
      </w:pPr>
      <w:r w:rsidRPr="007D43EA">
        <w:rPr>
          <w:rFonts w:asciiTheme="majorHAnsi" w:hAnsiTheme="majorHAnsi" w:cs="Times New Roman"/>
          <w:color w:val="000000"/>
          <w:sz w:val="21"/>
          <w:szCs w:val="21"/>
        </w:rPr>
        <w:t>Social media campaign</w:t>
      </w:r>
      <w:r w:rsidR="00B94DBD" w:rsidRPr="007D43EA">
        <w:rPr>
          <w:rFonts w:asciiTheme="majorHAnsi" w:hAnsiTheme="majorHAnsi" w:cs="Times New Roman"/>
          <w:color w:val="000000"/>
          <w:sz w:val="21"/>
          <w:szCs w:val="21"/>
        </w:rPr>
        <w:t>s</w:t>
      </w:r>
      <w:r w:rsidRPr="007D43EA">
        <w:rPr>
          <w:rFonts w:asciiTheme="majorHAnsi" w:hAnsiTheme="majorHAnsi" w:cs="Times New Roman"/>
          <w:color w:val="000000"/>
          <w:sz w:val="21"/>
          <w:szCs w:val="21"/>
        </w:rPr>
        <w:t xml:space="preserve"> and video productions to raise awareness of producers, consumers and policymakers worldwide</w:t>
      </w:r>
      <w:bookmarkStart w:id="0" w:name="_GoBack"/>
      <w:bookmarkEnd w:id="0"/>
    </w:p>
    <w:p w14:paraId="226DDF46" w14:textId="2CE43410" w:rsidR="00264AA5" w:rsidRPr="007D43EA" w:rsidRDefault="00264AA5" w:rsidP="00BE672A">
      <w:pPr>
        <w:pStyle w:val="Listenabsatz"/>
        <w:widowControl w:val="0"/>
        <w:numPr>
          <w:ilvl w:val="0"/>
          <w:numId w:val="6"/>
        </w:numPr>
        <w:autoSpaceDE w:val="0"/>
        <w:autoSpaceDN w:val="0"/>
        <w:adjustRightInd w:val="0"/>
        <w:spacing w:before="100" w:line="250" w:lineRule="auto"/>
        <w:contextualSpacing w:val="0"/>
        <w:rPr>
          <w:rFonts w:asciiTheme="majorHAnsi" w:hAnsiTheme="majorHAnsi" w:cs="Times New Roman"/>
          <w:color w:val="000000"/>
          <w:sz w:val="21"/>
          <w:szCs w:val="21"/>
        </w:rPr>
      </w:pPr>
      <w:r w:rsidRPr="007D43EA">
        <w:rPr>
          <w:rFonts w:asciiTheme="majorHAnsi" w:hAnsiTheme="majorHAnsi" w:cs="Times New Roman"/>
          <w:color w:val="000000"/>
          <w:sz w:val="21"/>
          <w:szCs w:val="21"/>
        </w:rPr>
        <w:t>Pastoralist gatherings</w:t>
      </w:r>
      <w:r w:rsidR="00AE1B79" w:rsidRPr="007D43EA">
        <w:rPr>
          <w:rFonts w:asciiTheme="majorHAnsi" w:hAnsiTheme="majorHAnsi" w:cs="Times New Roman"/>
          <w:color w:val="000000"/>
          <w:sz w:val="21"/>
          <w:szCs w:val="21"/>
        </w:rPr>
        <w:t xml:space="preserve"> – including gatherings of women pastoralists – </w:t>
      </w:r>
      <w:r w:rsidR="0012645F" w:rsidRPr="007D43EA">
        <w:rPr>
          <w:rFonts w:asciiTheme="majorHAnsi" w:hAnsiTheme="majorHAnsi" w:cs="Times New Roman"/>
          <w:color w:val="000000"/>
          <w:sz w:val="21"/>
          <w:szCs w:val="21"/>
        </w:rPr>
        <w:t>at national, regional and global level t</w:t>
      </w:r>
      <w:r w:rsidRPr="007D43EA">
        <w:rPr>
          <w:rFonts w:asciiTheme="majorHAnsi" w:hAnsiTheme="majorHAnsi" w:cs="Times New Roman"/>
          <w:color w:val="000000"/>
          <w:sz w:val="21"/>
          <w:szCs w:val="21"/>
        </w:rPr>
        <w:t xml:space="preserve">o share knowledge and </w:t>
      </w:r>
      <w:r w:rsidR="00501785" w:rsidRPr="007D43EA">
        <w:rPr>
          <w:rFonts w:asciiTheme="majorHAnsi" w:hAnsiTheme="majorHAnsi" w:cs="Times New Roman"/>
          <w:color w:val="000000"/>
          <w:sz w:val="21"/>
          <w:szCs w:val="21"/>
        </w:rPr>
        <w:t>develop joint plans to improve the lives of pastoralists</w:t>
      </w:r>
    </w:p>
    <w:p w14:paraId="63967C4F" w14:textId="27221578" w:rsidR="00E7549C" w:rsidRPr="007D43EA" w:rsidRDefault="00E7549C" w:rsidP="00BE672A">
      <w:pPr>
        <w:pStyle w:val="Listenabsatz"/>
        <w:widowControl w:val="0"/>
        <w:numPr>
          <w:ilvl w:val="0"/>
          <w:numId w:val="6"/>
        </w:numPr>
        <w:autoSpaceDE w:val="0"/>
        <w:autoSpaceDN w:val="0"/>
        <w:adjustRightInd w:val="0"/>
        <w:spacing w:before="100" w:line="250" w:lineRule="auto"/>
        <w:contextualSpacing w:val="0"/>
        <w:rPr>
          <w:rFonts w:asciiTheme="majorHAnsi" w:hAnsiTheme="majorHAnsi" w:cs="Times New Roman"/>
          <w:color w:val="000000"/>
          <w:sz w:val="21"/>
          <w:szCs w:val="21"/>
        </w:rPr>
      </w:pPr>
      <w:r w:rsidRPr="007D43EA">
        <w:rPr>
          <w:rFonts w:asciiTheme="majorHAnsi" w:hAnsiTheme="majorHAnsi" w:cs="Times New Roman"/>
          <w:color w:val="000000"/>
          <w:sz w:val="21"/>
          <w:szCs w:val="21"/>
        </w:rPr>
        <w:t xml:space="preserve">Joint research by pastoralists and scientists to fill in gaps in </w:t>
      </w:r>
      <w:r w:rsidR="00F85627" w:rsidRPr="007D43EA">
        <w:rPr>
          <w:rFonts w:asciiTheme="majorHAnsi" w:hAnsiTheme="majorHAnsi" w:cs="Times New Roman"/>
          <w:color w:val="000000"/>
          <w:sz w:val="21"/>
          <w:szCs w:val="21"/>
        </w:rPr>
        <w:t xml:space="preserve">documented </w:t>
      </w:r>
      <w:r w:rsidRPr="007D43EA">
        <w:rPr>
          <w:rFonts w:asciiTheme="majorHAnsi" w:hAnsiTheme="majorHAnsi" w:cs="Times New Roman"/>
          <w:color w:val="000000"/>
          <w:sz w:val="21"/>
          <w:szCs w:val="21"/>
        </w:rPr>
        <w:t>knowledge and information about pastoralists and rangelands</w:t>
      </w:r>
      <w:r w:rsidR="00F85627" w:rsidRPr="007D43EA">
        <w:rPr>
          <w:rFonts w:asciiTheme="majorHAnsi" w:hAnsiTheme="majorHAnsi" w:cs="Times New Roman"/>
          <w:color w:val="000000"/>
          <w:sz w:val="21"/>
          <w:szCs w:val="21"/>
        </w:rPr>
        <w:t xml:space="preserve"> at national and regional level</w:t>
      </w:r>
    </w:p>
    <w:p w14:paraId="5ABA0574" w14:textId="036B1C58" w:rsidR="00264AA5" w:rsidRPr="007D43EA" w:rsidRDefault="00264AA5" w:rsidP="00BE672A">
      <w:pPr>
        <w:pStyle w:val="Listenabsatz"/>
        <w:widowControl w:val="0"/>
        <w:numPr>
          <w:ilvl w:val="0"/>
          <w:numId w:val="6"/>
        </w:numPr>
        <w:autoSpaceDE w:val="0"/>
        <w:autoSpaceDN w:val="0"/>
        <w:adjustRightInd w:val="0"/>
        <w:spacing w:before="100" w:line="250" w:lineRule="auto"/>
        <w:contextualSpacing w:val="0"/>
        <w:rPr>
          <w:rFonts w:asciiTheme="majorHAnsi" w:hAnsiTheme="majorHAnsi" w:cs="Times New Roman"/>
          <w:color w:val="000000"/>
          <w:sz w:val="21"/>
          <w:szCs w:val="21"/>
        </w:rPr>
      </w:pPr>
      <w:r w:rsidRPr="007D43EA">
        <w:rPr>
          <w:rFonts w:asciiTheme="majorHAnsi" w:hAnsiTheme="majorHAnsi" w:cs="Times New Roman"/>
          <w:color w:val="000000"/>
          <w:sz w:val="21"/>
          <w:szCs w:val="21"/>
        </w:rPr>
        <w:t>An international conference on pastoralists, rangelands and the Sustainable Development Goals (SDGs), bringing together environmental, social and economic aspects in an integrated vision.</w:t>
      </w:r>
    </w:p>
    <w:p w14:paraId="2D7017B2" w14:textId="679C10A6" w:rsidR="00264AA5" w:rsidRPr="00973112" w:rsidRDefault="00264AA5" w:rsidP="00296B36">
      <w:pPr>
        <w:widowControl w:val="0"/>
        <w:autoSpaceDE w:val="0"/>
        <w:autoSpaceDN w:val="0"/>
        <w:adjustRightInd w:val="0"/>
        <w:spacing w:before="480" w:line="250" w:lineRule="auto"/>
        <w:jc w:val="center"/>
        <w:rPr>
          <w:rFonts w:asciiTheme="majorHAnsi" w:hAnsiTheme="majorHAnsi" w:cs="Times New Roman"/>
          <w:color w:val="000000"/>
          <w:sz w:val="20"/>
          <w:szCs w:val="20"/>
        </w:rPr>
      </w:pPr>
      <w:r w:rsidRPr="003E2DA8">
        <w:rPr>
          <w:rFonts w:asciiTheme="majorHAnsi" w:hAnsiTheme="majorHAnsi" w:cs="Times New Roman"/>
          <w:b/>
          <w:color w:val="800000"/>
          <w:sz w:val="20"/>
          <w:szCs w:val="20"/>
        </w:rPr>
        <w:t>For more information</w:t>
      </w:r>
      <w:r w:rsidRPr="00973112">
        <w:rPr>
          <w:rFonts w:asciiTheme="majorHAnsi" w:hAnsiTheme="majorHAnsi" w:cs="Times New Roman"/>
          <w:color w:val="000000"/>
          <w:sz w:val="20"/>
          <w:szCs w:val="20"/>
        </w:rPr>
        <w:t xml:space="preserve">, please </w:t>
      </w:r>
      <w:r w:rsidR="00501785" w:rsidRPr="00973112">
        <w:rPr>
          <w:rFonts w:asciiTheme="majorHAnsi" w:hAnsiTheme="majorHAnsi" w:cs="Times New Roman"/>
          <w:color w:val="000000"/>
          <w:sz w:val="20"/>
          <w:szCs w:val="20"/>
        </w:rPr>
        <w:t>see</w:t>
      </w:r>
      <w:r w:rsidRPr="00973112">
        <w:rPr>
          <w:rFonts w:asciiTheme="majorHAnsi" w:hAnsiTheme="majorHAnsi" w:cs="Times New Roman"/>
          <w:color w:val="000000"/>
          <w:sz w:val="20"/>
          <w:szCs w:val="20"/>
        </w:rPr>
        <w:t>:</w:t>
      </w:r>
    </w:p>
    <w:p w14:paraId="6BFE334F" w14:textId="75CDC300" w:rsidR="00264AA5" w:rsidRDefault="009B2E2A" w:rsidP="00BE672A">
      <w:pPr>
        <w:widowControl w:val="0"/>
        <w:autoSpaceDE w:val="0"/>
        <w:autoSpaceDN w:val="0"/>
        <w:adjustRightInd w:val="0"/>
        <w:spacing w:before="60" w:line="250" w:lineRule="auto"/>
        <w:jc w:val="center"/>
        <w:rPr>
          <w:rStyle w:val="Link"/>
          <w:rFonts w:asciiTheme="majorHAnsi" w:hAnsiTheme="majorHAnsi"/>
          <w:sz w:val="20"/>
          <w:szCs w:val="20"/>
        </w:rPr>
      </w:pPr>
      <w:hyperlink r:id="rId11" w:history="1">
        <w:r w:rsidR="00B33B41" w:rsidRPr="00973112">
          <w:rPr>
            <w:rStyle w:val="Link"/>
            <w:rFonts w:asciiTheme="majorHAnsi" w:hAnsiTheme="majorHAnsi" w:cs="Times New Roman"/>
            <w:sz w:val="20"/>
            <w:szCs w:val="20"/>
          </w:rPr>
          <w:t>https:///www.iyrp.info</w:t>
        </w:r>
      </w:hyperlink>
      <w:r w:rsidR="00B33B41" w:rsidRPr="00973112">
        <w:rPr>
          <w:rFonts w:asciiTheme="majorHAnsi" w:hAnsiTheme="majorHAnsi" w:cs="Times New Roman"/>
          <w:color w:val="000000"/>
          <w:sz w:val="20"/>
          <w:szCs w:val="20"/>
        </w:rPr>
        <w:t xml:space="preserve"> </w:t>
      </w:r>
    </w:p>
    <w:p w14:paraId="72B785A5" w14:textId="670694C5" w:rsidR="002D4A42" w:rsidRPr="002D4A42" w:rsidRDefault="002D4A42" w:rsidP="00BE672A">
      <w:pPr>
        <w:spacing w:before="60" w:line="250" w:lineRule="auto"/>
        <w:jc w:val="center"/>
        <w:rPr>
          <w:rFonts w:asciiTheme="majorHAnsi" w:hAnsiTheme="majorHAnsi"/>
          <w:color w:val="0000FF" w:themeColor="hyperlink"/>
          <w:sz w:val="20"/>
          <w:szCs w:val="20"/>
          <w:u w:val="single"/>
        </w:rPr>
      </w:pPr>
      <w:proofErr w:type="gramStart"/>
      <w:r>
        <w:rPr>
          <w:rFonts w:asciiTheme="majorHAnsi" w:hAnsiTheme="majorHAnsi" w:cs="Times New Roman"/>
          <w:color w:val="000000"/>
          <w:sz w:val="20"/>
          <w:szCs w:val="20"/>
        </w:rPr>
        <w:t>or</w:t>
      </w:r>
      <w:proofErr w:type="gramEnd"/>
      <w:r>
        <w:rPr>
          <w:rFonts w:asciiTheme="majorHAnsi" w:hAnsiTheme="majorHAnsi" w:cs="Times New Roman"/>
          <w:color w:val="000000"/>
          <w:sz w:val="20"/>
          <w:szCs w:val="20"/>
        </w:rPr>
        <w:t xml:space="preserve"> contact </w:t>
      </w:r>
      <w:hyperlink r:id="rId12" w:history="1">
        <w:r w:rsidR="00265C18" w:rsidRPr="00CB709F">
          <w:rPr>
            <w:rStyle w:val="Link"/>
            <w:rFonts w:asciiTheme="majorHAnsi" w:hAnsiTheme="majorHAnsi" w:cs="Times New Roman"/>
            <w:sz w:val="20"/>
            <w:szCs w:val="20"/>
          </w:rPr>
          <w:t>iyrp2026@gmail.com</w:t>
        </w:r>
      </w:hyperlink>
      <w:r>
        <w:rPr>
          <w:rFonts w:asciiTheme="majorHAnsi" w:hAnsiTheme="majorHAnsi" w:cs="Times New Roman"/>
          <w:color w:val="000000"/>
          <w:sz w:val="20"/>
          <w:szCs w:val="20"/>
        </w:rPr>
        <w:t xml:space="preserve"> </w:t>
      </w:r>
    </w:p>
    <w:sectPr w:rsidR="002D4A42" w:rsidRPr="002D4A42" w:rsidSect="00FE6729">
      <w:footerReference w:type="even" r:id="rId13"/>
      <w:footerReference w:type="default" r:id="rId14"/>
      <w:pgSz w:w="11901" w:h="16840"/>
      <w:pgMar w:top="1021" w:right="1021" w:bottom="1021" w:left="1021" w:header="720" w:footer="720" w:gutter="0"/>
      <w:cols w:space="708"/>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98B32" w14:textId="77777777" w:rsidR="00296B36" w:rsidRDefault="00296B36" w:rsidP="00E7549C">
      <w:r>
        <w:separator/>
      </w:r>
    </w:p>
  </w:endnote>
  <w:endnote w:type="continuationSeparator" w:id="0">
    <w:p w14:paraId="6B2E9BB7" w14:textId="77777777" w:rsidR="00296B36" w:rsidRDefault="00296B36" w:rsidP="00E7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8CD91" w14:textId="31CD7E57" w:rsidR="00296B36" w:rsidRDefault="00296B36" w:rsidP="00E7549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2EDC3B6A" w14:textId="77777777" w:rsidR="00296B36" w:rsidRDefault="00296B36" w:rsidP="00E7549C">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2F89D" w14:textId="77777777" w:rsidR="00296B36" w:rsidRPr="00E7549C" w:rsidRDefault="00296B36" w:rsidP="00E7549C">
    <w:pPr>
      <w:pStyle w:val="Fuzeile"/>
      <w:framePr w:wrap="around" w:vAnchor="text" w:hAnchor="margin" w:xAlign="right" w:y="1"/>
      <w:rPr>
        <w:rStyle w:val="Seitenzahl"/>
        <w:i/>
        <w:sz w:val="18"/>
        <w:szCs w:val="18"/>
      </w:rPr>
    </w:pPr>
    <w:r w:rsidRPr="00E7549C">
      <w:rPr>
        <w:rStyle w:val="Seitenzahl"/>
        <w:i/>
        <w:sz w:val="18"/>
        <w:szCs w:val="18"/>
      </w:rPr>
      <w:fldChar w:fldCharType="begin"/>
    </w:r>
    <w:r w:rsidRPr="00E7549C">
      <w:rPr>
        <w:rStyle w:val="Seitenzahl"/>
        <w:i/>
        <w:sz w:val="18"/>
        <w:szCs w:val="18"/>
      </w:rPr>
      <w:instrText xml:space="preserve">PAGE  </w:instrText>
    </w:r>
    <w:r w:rsidRPr="00E7549C">
      <w:rPr>
        <w:rStyle w:val="Seitenzahl"/>
        <w:i/>
        <w:sz w:val="18"/>
        <w:szCs w:val="18"/>
      </w:rPr>
      <w:fldChar w:fldCharType="separate"/>
    </w:r>
    <w:r w:rsidR="009B2E2A">
      <w:rPr>
        <w:rStyle w:val="Seitenzahl"/>
        <w:i/>
        <w:noProof/>
        <w:sz w:val="18"/>
        <w:szCs w:val="18"/>
      </w:rPr>
      <w:t>2</w:t>
    </w:r>
    <w:r w:rsidRPr="00E7549C">
      <w:rPr>
        <w:rStyle w:val="Seitenzahl"/>
        <w:i/>
        <w:sz w:val="18"/>
        <w:szCs w:val="18"/>
      </w:rPr>
      <w:fldChar w:fldCharType="end"/>
    </w:r>
  </w:p>
  <w:p w14:paraId="1C3451D0" w14:textId="4A4C704C" w:rsidR="00296B36" w:rsidRPr="00E7549C" w:rsidRDefault="00296B36" w:rsidP="00E7549C">
    <w:pPr>
      <w:widowControl w:val="0"/>
      <w:autoSpaceDE w:val="0"/>
      <w:autoSpaceDN w:val="0"/>
      <w:adjustRightInd w:val="0"/>
      <w:spacing w:before="120" w:line="252" w:lineRule="auto"/>
      <w:ind w:right="360"/>
      <w:rPr>
        <w:rFonts w:asciiTheme="majorHAnsi" w:hAnsiTheme="majorHAnsi" w:cs="Times New Roman"/>
        <w:i/>
        <w:color w:val="000000"/>
        <w:sz w:val="18"/>
        <w:szCs w:val="18"/>
      </w:rPr>
    </w:pPr>
    <w:r w:rsidRPr="00E7549C">
      <w:rPr>
        <w:rFonts w:asciiTheme="majorHAnsi" w:hAnsiTheme="majorHAnsi" w:cs="Times New Roman"/>
        <w:i/>
        <w:color w:val="000000"/>
        <w:sz w:val="18"/>
        <w:szCs w:val="18"/>
      </w:rPr>
      <w:t>IYRP</w:t>
    </w:r>
    <w:r>
      <w:rPr>
        <w:rFonts w:asciiTheme="majorHAnsi" w:hAnsiTheme="majorHAnsi" w:cs="Times New Roman"/>
        <w:i/>
        <w:color w:val="000000"/>
        <w:sz w:val="18"/>
        <w:szCs w:val="18"/>
      </w:rPr>
      <w:t>: information for pastoralist organisations – March 2024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553A0" w14:textId="77777777" w:rsidR="00296B36" w:rsidRDefault="00296B36" w:rsidP="00E7549C">
      <w:r>
        <w:separator/>
      </w:r>
    </w:p>
  </w:footnote>
  <w:footnote w:type="continuationSeparator" w:id="0">
    <w:p w14:paraId="366DE5C8" w14:textId="77777777" w:rsidR="00296B36" w:rsidRDefault="00296B36" w:rsidP="00E754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895"/>
    <w:multiLevelType w:val="hybridMultilevel"/>
    <w:tmpl w:val="14927412"/>
    <w:lvl w:ilvl="0" w:tplc="F3D84FAE">
      <w:start w:val="1"/>
      <w:numFmt w:val="decimal"/>
      <w:pStyle w:val="Arialnotes"/>
      <w:lvlText w:val="%1."/>
      <w:lvlJc w:val="left"/>
      <w:pPr>
        <w:ind w:left="36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81533E8"/>
    <w:multiLevelType w:val="multilevel"/>
    <w:tmpl w:val="2A32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F514B1"/>
    <w:multiLevelType w:val="hybridMultilevel"/>
    <w:tmpl w:val="0FBCF342"/>
    <w:lvl w:ilvl="0" w:tplc="DA1E74A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D6CC472"/>
    <w:multiLevelType w:val="hybridMultilevel"/>
    <w:tmpl w:val="841581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65C1794"/>
    <w:multiLevelType w:val="hybridMultilevel"/>
    <w:tmpl w:val="93602E7C"/>
    <w:lvl w:ilvl="0" w:tplc="04070001">
      <w:start w:val="1"/>
      <w:numFmt w:val="bullet"/>
      <w:lvlText w:val=""/>
      <w:lvlJc w:val="left"/>
      <w:pPr>
        <w:ind w:left="6" w:hanging="360"/>
      </w:pPr>
      <w:rPr>
        <w:rFonts w:ascii="Symbol" w:hAnsi="Symbol" w:hint="default"/>
      </w:rPr>
    </w:lvl>
    <w:lvl w:ilvl="1" w:tplc="04070003" w:tentative="1">
      <w:start w:val="1"/>
      <w:numFmt w:val="bullet"/>
      <w:lvlText w:val="o"/>
      <w:lvlJc w:val="left"/>
      <w:pPr>
        <w:ind w:left="726" w:hanging="360"/>
      </w:pPr>
      <w:rPr>
        <w:rFonts w:ascii="Courier New" w:hAnsi="Courier New" w:hint="default"/>
      </w:rPr>
    </w:lvl>
    <w:lvl w:ilvl="2" w:tplc="04070005" w:tentative="1">
      <w:start w:val="1"/>
      <w:numFmt w:val="bullet"/>
      <w:lvlText w:val=""/>
      <w:lvlJc w:val="left"/>
      <w:pPr>
        <w:ind w:left="1446" w:hanging="360"/>
      </w:pPr>
      <w:rPr>
        <w:rFonts w:ascii="Wingdings" w:hAnsi="Wingdings" w:hint="default"/>
      </w:rPr>
    </w:lvl>
    <w:lvl w:ilvl="3" w:tplc="04070001" w:tentative="1">
      <w:start w:val="1"/>
      <w:numFmt w:val="bullet"/>
      <w:lvlText w:val=""/>
      <w:lvlJc w:val="left"/>
      <w:pPr>
        <w:ind w:left="2166" w:hanging="360"/>
      </w:pPr>
      <w:rPr>
        <w:rFonts w:ascii="Symbol" w:hAnsi="Symbol" w:hint="default"/>
      </w:rPr>
    </w:lvl>
    <w:lvl w:ilvl="4" w:tplc="04070003" w:tentative="1">
      <w:start w:val="1"/>
      <w:numFmt w:val="bullet"/>
      <w:lvlText w:val="o"/>
      <w:lvlJc w:val="left"/>
      <w:pPr>
        <w:ind w:left="2886" w:hanging="360"/>
      </w:pPr>
      <w:rPr>
        <w:rFonts w:ascii="Courier New" w:hAnsi="Courier New" w:hint="default"/>
      </w:rPr>
    </w:lvl>
    <w:lvl w:ilvl="5" w:tplc="04070005" w:tentative="1">
      <w:start w:val="1"/>
      <w:numFmt w:val="bullet"/>
      <w:lvlText w:val=""/>
      <w:lvlJc w:val="left"/>
      <w:pPr>
        <w:ind w:left="3606" w:hanging="360"/>
      </w:pPr>
      <w:rPr>
        <w:rFonts w:ascii="Wingdings" w:hAnsi="Wingdings" w:hint="default"/>
      </w:rPr>
    </w:lvl>
    <w:lvl w:ilvl="6" w:tplc="04070001" w:tentative="1">
      <w:start w:val="1"/>
      <w:numFmt w:val="bullet"/>
      <w:lvlText w:val=""/>
      <w:lvlJc w:val="left"/>
      <w:pPr>
        <w:ind w:left="4326" w:hanging="360"/>
      </w:pPr>
      <w:rPr>
        <w:rFonts w:ascii="Symbol" w:hAnsi="Symbol" w:hint="default"/>
      </w:rPr>
    </w:lvl>
    <w:lvl w:ilvl="7" w:tplc="04070003" w:tentative="1">
      <w:start w:val="1"/>
      <w:numFmt w:val="bullet"/>
      <w:lvlText w:val="o"/>
      <w:lvlJc w:val="left"/>
      <w:pPr>
        <w:ind w:left="5046" w:hanging="360"/>
      </w:pPr>
      <w:rPr>
        <w:rFonts w:ascii="Courier New" w:hAnsi="Courier New" w:hint="default"/>
      </w:rPr>
    </w:lvl>
    <w:lvl w:ilvl="8" w:tplc="04070005" w:tentative="1">
      <w:start w:val="1"/>
      <w:numFmt w:val="bullet"/>
      <w:lvlText w:val=""/>
      <w:lvlJc w:val="left"/>
      <w:pPr>
        <w:ind w:left="5766" w:hanging="360"/>
      </w:pPr>
      <w:rPr>
        <w:rFonts w:ascii="Wingdings" w:hAnsi="Wingdings" w:hint="default"/>
      </w:rPr>
    </w:lvl>
  </w:abstractNum>
  <w:abstractNum w:abstractNumId="5">
    <w:nsid w:val="48B92A49"/>
    <w:multiLevelType w:val="hybridMultilevel"/>
    <w:tmpl w:val="D1203F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60AA18E7"/>
    <w:multiLevelType w:val="multilevel"/>
    <w:tmpl w:val="D1203F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6B5D131C"/>
    <w:multiLevelType w:val="hybridMultilevel"/>
    <w:tmpl w:val="89CCC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DE"/>
    <w:rsid w:val="000069CF"/>
    <w:rsid w:val="00046442"/>
    <w:rsid w:val="00075AC2"/>
    <w:rsid w:val="00093514"/>
    <w:rsid w:val="00093BB7"/>
    <w:rsid w:val="00095DBF"/>
    <w:rsid w:val="000A3549"/>
    <w:rsid w:val="000A4356"/>
    <w:rsid w:val="000A4B64"/>
    <w:rsid w:val="000B7C5C"/>
    <w:rsid w:val="000C375F"/>
    <w:rsid w:val="00106AB0"/>
    <w:rsid w:val="0012645F"/>
    <w:rsid w:val="00130826"/>
    <w:rsid w:val="00130CD2"/>
    <w:rsid w:val="0013605B"/>
    <w:rsid w:val="00144BD9"/>
    <w:rsid w:val="00153F7A"/>
    <w:rsid w:val="00162267"/>
    <w:rsid w:val="00162527"/>
    <w:rsid w:val="00172983"/>
    <w:rsid w:val="001A1B79"/>
    <w:rsid w:val="001C0F7A"/>
    <w:rsid w:val="001D28C4"/>
    <w:rsid w:val="001E0501"/>
    <w:rsid w:val="00240789"/>
    <w:rsid w:val="0024160C"/>
    <w:rsid w:val="002557D8"/>
    <w:rsid w:val="00264AA5"/>
    <w:rsid w:val="00265C18"/>
    <w:rsid w:val="00266201"/>
    <w:rsid w:val="0027195F"/>
    <w:rsid w:val="00293DAB"/>
    <w:rsid w:val="00296B36"/>
    <w:rsid w:val="002D14C8"/>
    <w:rsid w:val="002D4533"/>
    <w:rsid w:val="002D4A42"/>
    <w:rsid w:val="00313321"/>
    <w:rsid w:val="003151A9"/>
    <w:rsid w:val="003227F4"/>
    <w:rsid w:val="00324A1F"/>
    <w:rsid w:val="00330697"/>
    <w:rsid w:val="003346C9"/>
    <w:rsid w:val="0033703D"/>
    <w:rsid w:val="00352160"/>
    <w:rsid w:val="00386867"/>
    <w:rsid w:val="0039182A"/>
    <w:rsid w:val="0039461D"/>
    <w:rsid w:val="003B73DC"/>
    <w:rsid w:val="003C0457"/>
    <w:rsid w:val="003C54B3"/>
    <w:rsid w:val="003E2DA8"/>
    <w:rsid w:val="003F085E"/>
    <w:rsid w:val="00444AA2"/>
    <w:rsid w:val="004665DA"/>
    <w:rsid w:val="0046707A"/>
    <w:rsid w:val="004E737D"/>
    <w:rsid w:val="004E7CE9"/>
    <w:rsid w:val="004F5E33"/>
    <w:rsid w:val="00501785"/>
    <w:rsid w:val="0050750E"/>
    <w:rsid w:val="00516831"/>
    <w:rsid w:val="0052016F"/>
    <w:rsid w:val="00526BDE"/>
    <w:rsid w:val="0054521D"/>
    <w:rsid w:val="00552B41"/>
    <w:rsid w:val="005613DD"/>
    <w:rsid w:val="005677F9"/>
    <w:rsid w:val="005836B3"/>
    <w:rsid w:val="00592C7E"/>
    <w:rsid w:val="005A009C"/>
    <w:rsid w:val="005A64FD"/>
    <w:rsid w:val="005B2F98"/>
    <w:rsid w:val="00612B39"/>
    <w:rsid w:val="00621466"/>
    <w:rsid w:val="00683700"/>
    <w:rsid w:val="00695386"/>
    <w:rsid w:val="006A18E2"/>
    <w:rsid w:val="006D3F74"/>
    <w:rsid w:val="006E400A"/>
    <w:rsid w:val="006F4060"/>
    <w:rsid w:val="00770F0F"/>
    <w:rsid w:val="007826DE"/>
    <w:rsid w:val="00794058"/>
    <w:rsid w:val="007965D0"/>
    <w:rsid w:val="0079660A"/>
    <w:rsid w:val="007B7AE8"/>
    <w:rsid w:val="007C0AD9"/>
    <w:rsid w:val="007D43EA"/>
    <w:rsid w:val="007E1F42"/>
    <w:rsid w:val="007E1F8E"/>
    <w:rsid w:val="00812798"/>
    <w:rsid w:val="008212C9"/>
    <w:rsid w:val="00837563"/>
    <w:rsid w:val="008614CB"/>
    <w:rsid w:val="00867EAC"/>
    <w:rsid w:val="00882691"/>
    <w:rsid w:val="008C49ED"/>
    <w:rsid w:val="008E1B3E"/>
    <w:rsid w:val="008F3522"/>
    <w:rsid w:val="008F4702"/>
    <w:rsid w:val="008F61EE"/>
    <w:rsid w:val="00924C4A"/>
    <w:rsid w:val="00931ADE"/>
    <w:rsid w:val="00937791"/>
    <w:rsid w:val="00945240"/>
    <w:rsid w:val="0095702E"/>
    <w:rsid w:val="009708B3"/>
    <w:rsid w:val="0097192F"/>
    <w:rsid w:val="00971CA6"/>
    <w:rsid w:val="00973112"/>
    <w:rsid w:val="00991222"/>
    <w:rsid w:val="009A3F58"/>
    <w:rsid w:val="009B2E2A"/>
    <w:rsid w:val="009B6C91"/>
    <w:rsid w:val="009E28CC"/>
    <w:rsid w:val="009E5DD7"/>
    <w:rsid w:val="00A46186"/>
    <w:rsid w:val="00A646BD"/>
    <w:rsid w:val="00A7313A"/>
    <w:rsid w:val="00A743C7"/>
    <w:rsid w:val="00A81DD5"/>
    <w:rsid w:val="00A97610"/>
    <w:rsid w:val="00AC7125"/>
    <w:rsid w:val="00AD4B69"/>
    <w:rsid w:val="00AE1B79"/>
    <w:rsid w:val="00AF267D"/>
    <w:rsid w:val="00B003BB"/>
    <w:rsid w:val="00B27DDC"/>
    <w:rsid w:val="00B33B41"/>
    <w:rsid w:val="00B4322C"/>
    <w:rsid w:val="00B43946"/>
    <w:rsid w:val="00B525F1"/>
    <w:rsid w:val="00B567CE"/>
    <w:rsid w:val="00B57E5E"/>
    <w:rsid w:val="00B614D6"/>
    <w:rsid w:val="00B62F3D"/>
    <w:rsid w:val="00B65B1E"/>
    <w:rsid w:val="00B77069"/>
    <w:rsid w:val="00B84FC5"/>
    <w:rsid w:val="00B94DBD"/>
    <w:rsid w:val="00BA039B"/>
    <w:rsid w:val="00BB22D9"/>
    <w:rsid w:val="00BB2FF2"/>
    <w:rsid w:val="00BB6AC8"/>
    <w:rsid w:val="00BD6D78"/>
    <w:rsid w:val="00BE595B"/>
    <w:rsid w:val="00BE672A"/>
    <w:rsid w:val="00BF7310"/>
    <w:rsid w:val="00C10AF4"/>
    <w:rsid w:val="00C11FEC"/>
    <w:rsid w:val="00C15C9C"/>
    <w:rsid w:val="00C17872"/>
    <w:rsid w:val="00C20AA8"/>
    <w:rsid w:val="00C217CF"/>
    <w:rsid w:val="00C30CE6"/>
    <w:rsid w:val="00C5066C"/>
    <w:rsid w:val="00C8120A"/>
    <w:rsid w:val="00C87587"/>
    <w:rsid w:val="00C911E9"/>
    <w:rsid w:val="00CA0B39"/>
    <w:rsid w:val="00CD7414"/>
    <w:rsid w:val="00CE3FF4"/>
    <w:rsid w:val="00D073C8"/>
    <w:rsid w:val="00D1065C"/>
    <w:rsid w:val="00D1382E"/>
    <w:rsid w:val="00D23C0E"/>
    <w:rsid w:val="00D25B27"/>
    <w:rsid w:val="00D275F9"/>
    <w:rsid w:val="00D41E03"/>
    <w:rsid w:val="00D47C94"/>
    <w:rsid w:val="00D51ABE"/>
    <w:rsid w:val="00D60067"/>
    <w:rsid w:val="00D91E35"/>
    <w:rsid w:val="00D964F7"/>
    <w:rsid w:val="00DD0F4A"/>
    <w:rsid w:val="00E46E83"/>
    <w:rsid w:val="00E535C4"/>
    <w:rsid w:val="00E61A8B"/>
    <w:rsid w:val="00E7549C"/>
    <w:rsid w:val="00E842D1"/>
    <w:rsid w:val="00E95F48"/>
    <w:rsid w:val="00E97783"/>
    <w:rsid w:val="00EA7777"/>
    <w:rsid w:val="00EB7DC2"/>
    <w:rsid w:val="00EC4E85"/>
    <w:rsid w:val="00EC70C2"/>
    <w:rsid w:val="00EE4AB4"/>
    <w:rsid w:val="00EF201B"/>
    <w:rsid w:val="00F076A9"/>
    <w:rsid w:val="00F17D66"/>
    <w:rsid w:val="00F218BC"/>
    <w:rsid w:val="00F70ED8"/>
    <w:rsid w:val="00F75092"/>
    <w:rsid w:val="00F76613"/>
    <w:rsid w:val="00F80B1C"/>
    <w:rsid w:val="00F85627"/>
    <w:rsid w:val="00F904C3"/>
    <w:rsid w:val="00F92D75"/>
    <w:rsid w:val="00F95E8D"/>
    <w:rsid w:val="00F975AB"/>
    <w:rsid w:val="00FB7307"/>
    <w:rsid w:val="00FC2784"/>
    <w:rsid w:val="00FD1DD2"/>
    <w:rsid w:val="00FE26BB"/>
    <w:rsid w:val="00FE6729"/>
    <w:rsid w:val="00FF6767"/>
    <w:rsid w:val="00FF701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0F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eichen"/>
    <w:uiPriority w:val="9"/>
    <w:qFormat/>
    <w:rsid w:val="00162267"/>
    <w:pPr>
      <w:spacing w:before="100" w:beforeAutospacing="1" w:after="100" w:afterAutospacing="1"/>
      <w:outlineLvl w:val="2"/>
    </w:pPr>
    <w:rPr>
      <w:rFonts w:ascii="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ialnotes">
    <w:name w:val="Arial notes"/>
    <w:basedOn w:val="Standard"/>
    <w:qFormat/>
    <w:rsid w:val="00FF6767"/>
    <w:pPr>
      <w:framePr w:hSpace="142" w:vSpace="142" w:wrap="around" w:vAnchor="text" w:hAnchor="text" w:y="1"/>
      <w:numPr>
        <w:numId w:val="1"/>
      </w:numPr>
    </w:pPr>
    <w:rPr>
      <w:rFonts w:ascii="Arial" w:hAnsi="Arial"/>
      <w:sz w:val="20"/>
    </w:rPr>
  </w:style>
  <w:style w:type="character" w:customStyle="1" w:styleId="berschrift3Zeichen">
    <w:name w:val="Überschrift 3 Zeichen"/>
    <w:basedOn w:val="Absatzstandardschriftart"/>
    <w:link w:val="berschrift3"/>
    <w:uiPriority w:val="9"/>
    <w:rsid w:val="00162267"/>
    <w:rPr>
      <w:rFonts w:ascii="Times New Roman" w:hAnsi="Times New Roman" w:cs="Times New Roman"/>
      <w:b/>
      <w:bCs/>
      <w:sz w:val="27"/>
      <w:szCs w:val="27"/>
    </w:rPr>
  </w:style>
  <w:style w:type="paragraph" w:customStyle="1" w:styleId="section">
    <w:name w:val="section"/>
    <w:basedOn w:val="Standard"/>
    <w:rsid w:val="00162267"/>
    <w:pPr>
      <w:spacing w:before="100" w:beforeAutospacing="1" w:after="100" w:afterAutospacing="1"/>
    </w:pPr>
    <w:rPr>
      <w:rFonts w:ascii="Times New Roman" w:hAnsi="Times New Roman" w:cs="Times New Roman"/>
      <w:sz w:val="20"/>
      <w:szCs w:val="20"/>
    </w:rPr>
  </w:style>
  <w:style w:type="paragraph" w:customStyle="1" w:styleId="Default">
    <w:name w:val="Default"/>
    <w:rsid w:val="00EA7777"/>
    <w:pPr>
      <w:widowControl w:val="0"/>
      <w:autoSpaceDE w:val="0"/>
      <w:autoSpaceDN w:val="0"/>
      <w:adjustRightInd w:val="0"/>
    </w:pPr>
    <w:rPr>
      <w:rFonts w:ascii="Calibri" w:hAnsi="Calibri" w:cs="Calibri"/>
      <w:color w:val="000000"/>
      <w:lang w:val="de-DE"/>
    </w:rPr>
  </w:style>
  <w:style w:type="paragraph" w:styleId="StandardWeb">
    <w:name w:val="Normal (Web)"/>
    <w:basedOn w:val="Standard"/>
    <w:uiPriority w:val="99"/>
    <w:semiHidden/>
    <w:unhideWhenUsed/>
    <w:rsid w:val="00A7313A"/>
    <w:pPr>
      <w:spacing w:before="100" w:beforeAutospacing="1" w:after="100" w:afterAutospacing="1"/>
    </w:pPr>
    <w:rPr>
      <w:rFonts w:ascii="Times New Roman" w:hAnsi="Times New Roman" w:cs="Times New Roman"/>
      <w:sz w:val="20"/>
      <w:szCs w:val="20"/>
    </w:rPr>
  </w:style>
  <w:style w:type="paragraph" w:styleId="Listenabsatz">
    <w:name w:val="List Paragraph"/>
    <w:basedOn w:val="Standard"/>
    <w:uiPriority w:val="34"/>
    <w:qFormat/>
    <w:rsid w:val="00264AA5"/>
    <w:pPr>
      <w:ind w:left="720"/>
      <w:contextualSpacing/>
    </w:pPr>
  </w:style>
  <w:style w:type="paragraph" w:styleId="Sprechblasentext">
    <w:name w:val="Balloon Text"/>
    <w:basedOn w:val="Standard"/>
    <w:link w:val="SprechblasentextZeichen"/>
    <w:uiPriority w:val="99"/>
    <w:semiHidden/>
    <w:unhideWhenUsed/>
    <w:rsid w:val="00882691"/>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882691"/>
    <w:rPr>
      <w:rFonts w:ascii="Lucida Grande" w:hAnsi="Lucida Grande" w:cs="Lucida Grande"/>
      <w:sz w:val="18"/>
      <w:szCs w:val="18"/>
    </w:rPr>
  </w:style>
  <w:style w:type="paragraph" w:styleId="Kopfzeile">
    <w:name w:val="header"/>
    <w:basedOn w:val="Standard"/>
    <w:link w:val="KopfzeileZeichen"/>
    <w:uiPriority w:val="99"/>
    <w:unhideWhenUsed/>
    <w:rsid w:val="00E7549C"/>
    <w:pPr>
      <w:tabs>
        <w:tab w:val="center" w:pos="4703"/>
        <w:tab w:val="right" w:pos="9406"/>
      </w:tabs>
    </w:pPr>
  </w:style>
  <w:style w:type="character" w:customStyle="1" w:styleId="KopfzeileZeichen">
    <w:name w:val="Kopfzeile Zeichen"/>
    <w:basedOn w:val="Absatzstandardschriftart"/>
    <w:link w:val="Kopfzeile"/>
    <w:uiPriority w:val="99"/>
    <w:rsid w:val="00E7549C"/>
  </w:style>
  <w:style w:type="paragraph" w:styleId="Fuzeile">
    <w:name w:val="footer"/>
    <w:basedOn w:val="Standard"/>
    <w:link w:val="FuzeileZeichen"/>
    <w:uiPriority w:val="99"/>
    <w:unhideWhenUsed/>
    <w:rsid w:val="00E7549C"/>
    <w:pPr>
      <w:tabs>
        <w:tab w:val="center" w:pos="4703"/>
        <w:tab w:val="right" w:pos="9406"/>
      </w:tabs>
    </w:pPr>
  </w:style>
  <w:style w:type="character" w:customStyle="1" w:styleId="FuzeileZeichen">
    <w:name w:val="Fußzeile Zeichen"/>
    <w:basedOn w:val="Absatzstandardschriftart"/>
    <w:link w:val="Fuzeile"/>
    <w:uiPriority w:val="99"/>
    <w:rsid w:val="00E7549C"/>
  </w:style>
  <w:style w:type="character" w:styleId="Seitenzahl">
    <w:name w:val="page number"/>
    <w:basedOn w:val="Absatzstandardschriftart"/>
    <w:uiPriority w:val="99"/>
    <w:semiHidden/>
    <w:unhideWhenUsed/>
    <w:rsid w:val="00E7549C"/>
  </w:style>
  <w:style w:type="character" w:styleId="Link">
    <w:name w:val="Hyperlink"/>
    <w:basedOn w:val="Absatzstandardschriftart"/>
    <w:uiPriority w:val="99"/>
    <w:unhideWhenUsed/>
    <w:rsid w:val="0095702E"/>
    <w:rPr>
      <w:color w:val="0000FF" w:themeColor="hyperlink"/>
      <w:u w:val="single"/>
    </w:rPr>
  </w:style>
  <w:style w:type="character" w:styleId="GesichteterLink">
    <w:name w:val="FollowedHyperlink"/>
    <w:basedOn w:val="Absatzstandardschriftart"/>
    <w:uiPriority w:val="99"/>
    <w:semiHidden/>
    <w:unhideWhenUsed/>
    <w:rsid w:val="00B33B41"/>
    <w:rPr>
      <w:color w:val="800080" w:themeColor="followedHyperlink"/>
      <w:u w:val="single"/>
    </w:rPr>
  </w:style>
  <w:style w:type="paragraph" w:styleId="Bearbeitung">
    <w:name w:val="Revision"/>
    <w:hidden/>
    <w:uiPriority w:val="99"/>
    <w:semiHidden/>
    <w:rsid w:val="003227F4"/>
  </w:style>
  <w:style w:type="character" w:styleId="Kommentarzeichen">
    <w:name w:val="annotation reference"/>
    <w:basedOn w:val="Absatzstandardschriftart"/>
    <w:uiPriority w:val="99"/>
    <w:semiHidden/>
    <w:unhideWhenUsed/>
    <w:rsid w:val="0039182A"/>
    <w:rPr>
      <w:sz w:val="16"/>
      <w:szCs w:val="16"/>
    </w:rPr>
  </w:style>
  <w:style w:type="paragraph" w:styleId="Kommentartext">
    <w:name w:val="annotation text"/>
    <w:basedOn w:val="Standard"/>
    <w:link w:val="KommentartextZeichen"/>
    <w:uiPriority w:val="99"/>
    <w:unhideWhenUsed/>
    <w:rsid w:val="0039182A"/>
    <w:rPr>
      <w:sz w:val="20"/>
      <w:szCs w:val="20"/>
    </w:rPr>
  </w:style>
  <w:style w:type="character" w:customStyle="1" w:styleId="KommentartextZeichen">
    <w:name w:val="Kommentartext Zeichen"/>
    <w:basedOn w:val="Absatzstandardschriftart"/>
    <w:link w:val="Kommentartext"/>
    <w:uiPriority w:val="99"/>
    <w:rsid w:val="0039182A"/>
    <w:rPr>
      <w:sz w:val="20"/>
      <w:szCs w:val="20"/>
    </w:rPr>
  </w:style>
  <w:style w:type="paragraph" w:styleId="Kommentarthema">
    <w:name w:val="annotation subject"/>
    <w:basedOn w:val="Kommentartext"/>
    <w:next w:val="Kommentartext"/>
    <w:link w:val="KommentarthemaZeichen"/>
    <w:uiPriority w:val="99"/>
    <w:semiHidden/>
    <w:unhideWhenUsed/>
    <w:rsid w:val="0039182A"/>
    <w:rPr>
      <w:b/>
      <w:bCs/>
    </w:rPr>
  </w:style>
  <w:style w:type="character" w:customStyle="1" w:styleId="KommentarthemaZeichen">
    <w:name w:val="Kommentarthema Zeichen"/>
    <w:basedOn w:val="KommentartextZeichen"/>
    <w:link w:val="Kommentarthema"/>
    <w:uiPriority w:val="99"/>
    <w:semiHidden/>
    <w:rsid w:val="0039182A"/>
    <w:rPr>
      <w:b/>
      <w:bCs/>
      <w:sz w:val="20"/>
      <w:szCs w:val="20"/>
    </w:rPr>
  </w:style>
  <w:style w:type="character" w:customStyle="1" w:styleId="UnresolvedMention">
    <w:name w:val="Unresolved Mention"/>
    <w:basedOn w:val="Absatzstandardschriftart"/>
    <w:uiPriority w:val="99"/>
    <w:semiHidden/>
    <w:unhideWhenUsed/>
    <w:rsid w:val="00FB7307"/>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eichen"/>
    <w:uiPriority w:val="9"/>
    <w:qFormat/>
    <w:rsid w:val="00162267"/>
    <w:pPr>
      <w:spacing w:before="100" w:beforeAutospacing="1" w:after="100" w:afterAutospacing="1"/>
      <w:outlineLvl w:val="2"/>
    </w:pPr>
    <w:rPr>
      <w:rFonts w:ascii="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ialnotes">
    <w:name w:val="Arial notes"/>
    <w:basedOn w:val="Standard"/>
    <w:qFormat/>
    <w:rsid w:val="00FF6767"/>
    <w:pPr>
      <w:framePr w:hSpace="142" w:vSpace="142" w:wrap="around" w:vAnchor="text" w:hAnchor="text" w:y="1"/>
      <w:numPr>
        <w:numId w:val="1"/>
      </w:numPr>
    </w:pPr>
    <w:rPr>
      <w:rFonts w:ascii="Arial" w:hAnsi="Arial"/>
      <w:sz w:val="20"/>
    </w:rPr>
  </w:style>
  <w:style w:type="character" w:customStyle="1" w:styleId="berschrift3Zeichen">
    <w:name w:val="Überschrift 3 Zeichen"/>
    <w:basedOn w:val="Absatzstandardschriftart"/>
    <w:link w:val="berschrift3"/>
    <w:uiPriority w:val="9"/>
    <w:rsid w:val="00162267"/>
    <w:rPr>
      <w:rFonts w:ascii="Times New Roman" w:hAnsi="Times New Roman" w:cs="Times New Roman"/>
      <w:b/>
      <w:bCs/>
      <w:sz w:val="27"/>
      <w:szCs w:val="27"/>
    </w:rPr>
  </w:style>
  <w:style w:type="paragraph" w:customStyle="1" w:styleId="section">
    <w:name w:val="section"/>
    <w:basedOn w:val="Standard"/>
    <w:rsid w:val="00162267"/>
    <w:pPr>
      <w:spacing w:before="100" w:beforeAutospacing="1" w:after="100" w:afterAutospacing="1"/>
    </w:pPr>
    <w:rPr>
      <w:rFonts w:ascii="Times New Roman" w:hAnsi="Times New Roman" w:cs="Times New Roman"/>
      <w:sz w:val="20"/>
      <w:szCs w:val="20"/>
    </w:rPr>
  </w:style>
  <w:style w:type="paragraph" w:customStyle="1" w:styleId="Default">
    <w:name w:val="Default"/>
    <w:rsid w:val="00EA7777"/>
    <w:pPr>
      <w:widowControl w:val="0"/>
      <w:autoSpaceDE w:val="0"/>
      <w:autoSpaceDN w:val="0"/>
      <w:adjustRightInd w:val="0"/>
    </w:pPr>
    <w:rPr>
      <w:rFonts w:ascii="Calibri" w:hAnsi="Calibri" w:cs="Calibri"/>
      <w:color w:val="000000"/>
      <w:lang w:val="de-DE"/>
    </w:rPr>
  </w:style>
  <w:style w:type="paragraph" w:styleId="StandardWeb">
    <w:name w:val="Normal (Web)"/>
    <w:basedOn w:val="Standard"/>
    <w:uiPriority w:val="99"/>
    <w:semiHidden/>
    <w:unhideWhenUsed/>
    <w:rsid w:val="00A7313A"/>
    <w:pPr>
      <w:spacing w:before="100" w:beforeAutospacing="1" w:after="100" w:afterAutospacing="1"/>
    </w:pPr>
    <w:rPr>
      <w:rFonts w:ascii="Times New Roman" w:hAnsi="Times New Roman" w:cs="Times New Roman"/>
      <w:sz w:val="20"/>
      <w:szCs w:val="20"/>
    </w:rPr>
  </w:style>
  <w:style w:type="paragraph" w:styleId="Listenabsatz">
    <w:name w:val="List Paragraph"/>
    <w:basedOn w:val="Standard"/>
    <w:uiPriority w:val="34"/>
    <w:qFormat/>
    <w:rsid w:val="00264AA5"/>
    <w:pPr>
      <w:ind w:left="720"/>
      <w:contextualSpacing/>
    </w:pPr>
  </w:style>
  <w:style w:type="paragraph" w:styleId="Sprechblasentext">
    <w:name w:val="Balloon Text"/>
    <w:basedOn w:val="Standard"/>
    <w:link w:val="SprechblasentextZeichen"/>
    <w:uiPriority w:val="99"/>
    <w:semiHidden/>
    <w:unhideWhenUsed/>
    <w:rsid w:val="00882691"/>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882691"/>
    <w:rPr>
      <w:rFonts w:ascii="Lucida Grande" w:hAnsi="Lucida Grande" w:cs="Lucida Grande"/>
      <w:sz w:val="18"/>
      <w:szCs w:val="18"/>
    </w:rPr>
  </w:style>
  <w:style w:type="paragraph" w:styleId="Kopfzeile">
    <w:name w:val="header"/>
    <w:basedOn w:val="Standard"/>
    <w:link w:val="KopfzeileZeichen"/>
    <w:uiPriority w:val="99"/>
    <w:unhideWhenUsed/>
    <w:rsid w:val="00E7549C"/>
    <w:pPr>
      <w:tabs>
        <w:tab w:val="center" w:pos="4703"/>
        <w:tab w:val="right" w:pos="9406"/>
      </w:tabs>
    </w:pPr>
  </w:style>
  <w:style w:type="character" w:customStyle="1" w:styleId="KopfzeileZeichen">
    <w:name w:val="Kopfzeile Zeichen"/>
    <w:basedOn w:val="Absatzstandardschriftart"/>
    <w:link w:val="Kopfzeile"/>
    <w:uiPriority w:val="99"/>
    <w:rsid w:val="00E7549C"/>
  </w:style>
  <w:style w:type="paragraph" w:styleId="Fuzeile">
    <w:name w:val="footer"/>
    <w:basedOn w:val="Standard"/>
    <w:link w:val="FuzeileZeichen"/>
    <w:uiPriority w:val="99"/>
    <w:unhideWhenUsed/>
    <w:rsid w:val="00E7549C"/>
    <w:pPr>
      <w:tabs>
        <w:tab w:val="center" w:pos="4703"/>
        <w:tab w:val="right" w:pos="9406"/>
      </w:tabs>
    </w:pPr>
  </w:style>
  <w:style w:type="character" w:customStyle="1" w:styleId="FuzeileZeichen">
    <w:name w:val="Fußzeile Zeichen"/>
    <w:basedOn w:val="Absatzstandardschriftart"/>
    <w:link w:val="Fuzeile"/>
    <w:uiPriority w:val="99"/>
    <w:rsid w:val="00E7549C"/>
  </w:style>
  <w:style w:type="character" w:styleId="Seitenzahl">
    <w:name w:val="page number"/>
    <w:basedOn w:val="Absatzstandardschriftart"/>
    <w:uiPriority w:val="99"/>
    <w:semiHidden/>
    <w:unhideWhenUsed/>
    <w:rsid w:val="00E7549C"/>
  </w:style>
  <w:style w:type="character" w:styleId="Link">
    <w:name w:val="Hyperlink"/>
    <w:basedOn w:val="Absatzstandardschriftart"/>
    <w:uiPriority w:val="99"/>
    <w:unhideWhenUsed/>
    <w:rsid w:val="0095702E"/>
    <w:rPr>
      <w:color w:val="0000FF" w:themeColor="hyperlink"/>
      <w:u w:val="single"/>
    </w:rPr>
  </w:style>
  <w:style w:type="character" w:styleId="GesichteterLink">
    <w:name w:val="FollowedHyperlink"/>
    <w:basedOn w:val="Absatzstandardschriftart"/>
    <w:uiPriority w:val="99"/>
    <w:semiHidden/>
    <w:unhideWhenUsed/>
    <w:rsid w:val="00B33B41"/>
    <w:rPr>
      <w:color w:val="800080" w:themeColor="followedHyperlink"/>
      <w:u w:val="single"/>
    </w:rPr>
  </w:style>
  <w:style w:type="paragraph" w:styleId="Bearbeitung">
    <w:name w:val="Revision"/>
    <w:hidden/>
    <w:uiPriority w:val="99"/>
    <w:semiHidden/>
    <w:rsid w:val="003227F4"/>
  </w:style>
  <w:style w:type="character" w:styleId="Kommentarzeichen">
    <w:name w:val="annotation reference"/>
    <w:basedOn w:val="Absatzstandardschriftart"/>
    <w:uiPriority w:val="99"/>
    <w:semiHidden/>
    <w:unhideWhenUsed/>
    <w:rsid w:val="0039182A"/>
    <w:rPr>
      <w:sz w:val="16"/>
      <w:szCs w:val="16"/>
    </w:rPr>
  </w:style>
  <w:style w:type="paragraph" w:styleId="Kommentartext">
    <w:name w:val="annotation text"/>
    <w:basedOn w:val="Standard"/>
    <w:link w:val="KommentartextZeichen"/>
    <w:uiPriority w:val="99"/>
    <w:unhideWhenUsed/>
    <w:rsid w:val="0039182A"/>
    <w:rPr>
      <w:sz w:val="20"/>
      <w:szCs w:val="20"/>
    </w:rPr>
  </w:style>
  <w:style w:type="character" w:customStyle="1" w:styleId="KommentartextZeichen">
    <w:name w:val="Kommentartext Zeichen"/>
    <w:basedOn w:val="Absatzstandardschriftart"/>
    <w:link w:val="Kommentartext"/>
    <w:uiPriority w:val="99"/>
    <w:rsid w:val="0039182A"/>
    <w:rPr>
      <w:sz w:val="20"/>
      <w:szCs w:val="20"/>
    </w:rPr>
  </w:style>
  <w:style w:type="paragraph" w:styleId="Kommentarthema">
    <w:name w:val="annotation subject"/>
    <w:basedOn w:val="Kommentartext"/>
    <w:next w:val="Kommentartext"/>
    <w:link w:val="KommentarthemaZeichen"/>
    <w:uiPriority w:val="99"/>
    <w:semiHidden/>
    <w:unhideWhenUsed/>
    <w:rsid w:val="0039182A"/>
    <w:rPr>
      <w:b/>
      <w:bCs/>
    </w:rPr>
  </w:style>
  <w:style w:type="character" w:customStyle="1" w:styleId="KommentarthemaZeichen">
    <w:name w:val="Kommentarthema Zeichen"/>
    <w:basedOn w:val="KommentartextZeichen"/>
    <w:link w:val="Kommentarthema"/>
    <w:uiPriority w:val="99"/>
    <w:semiHidden/>
    <w:rsid w:val="0039182A"/>
    <w:rPr>
      <w:b/>
      <w:bCs/>
      <w:sz w:val="20"/>
      <w:szCs w:val="20"/>
    </w:rPr>
  </w:style>
  <w:style w:type="character" w:customStyle="1" w:styleId="UnresolvedMention">
    <w:name w:val="Unresolved Mention"/>
    <w:basedOn w:val="Absatzstandardschriftart"/>
    <w:uiPriority w:val="99"/>
    <w:semiHidden/>
    <w:unhideWhenUsed/>
    <w:rsid w:val="00FB7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12817">
      <w:bodyDiv w:val="1"/>
      <w:marLeft w:val="0"/>
      <w:marRight w:val="0"/>
      <w:marTop w:val="0"/>
      <w:marBottom w:val="0"/>
      <w:divBdr>
        <w:top w:val="none" w:sz="0" w:space="0" w:color="auto"/>
        <w:left w:val="none" w:sz="0" w:space="0" w:color="auto"/>
        <w:bottom w:val="none" w:sz="0" w:space="0" w:color="auto"/>
        <w:right w:val="none" w:sz="0" w:space="0" w:color="auto"/>
      </w:divBdr>
      <w:divsChild>
        <w:div w:id="2087994128">
          <w:marLeft w:val="0"/>
          <w:marRight w:val="0"/>
          <w:marTop w:val="0"/>
          <w:marBottom w:val="0"/>
          <w:divBdr>
            <w:top w:val="none" w:sz="0" w:space="0" w:color="auto"/>
            <w:left w:val="none" w:sz="0" w:space="0" w:color="auto"/>
            <w:bottom w:val="none" w:sz="0" w:space="0" w:color="auto"/>
            <w:right w:val="none" w:sz="0" w:space="0" w:color="auto"/>
          </w:divBdr>
          <w:divsChild>
            <w:div w:id="1877816043">
              <w:marLeft w:val="0"/>
              <w:marRight w:val="0"/>
              <w:marTop w:val="0"/>
              <w:marBottom w:val="0"/>
              <w:divBdr>
                <w:top w:val="none" w:sz="0" w:space="0" w:color="auto"/>
                <w:left w:val="none" w:sz="0" w:space="0" w:color="auto"/>
                <w:bottom w:val="none" w:sz="0" w:space="0" w:color="auto"/>
                <w:right w:val="none" w:sz="0" w:space="0" w:color="auto"/>
              </w:divBdr>
              <w:divsChild>
                <w:div w:id="127115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4693">
          <w:marLeft w:val="0"/>
          <w:marRight w:val="0"/>
          <w:marTop w:val="0"/>
          <w:marBottom w:val="0"/>
          <w:divBdr>
            <w:top w:val="none" w:sz="0" w:space="0" w:color="auto"/>
            <w:left w:val="none" w:sz="0" w:space="0" w:color="auto"/>
            <w:bottom w:val="none" w:sz="0" w:space="0" w:color="auto"/>
            <w:right w:val="none" w:sz="0" w:space="0" w:color="auto"/>
          </w:divBdr>
        </w:div>
      </w:divsChild>
    </w:div>
    <w:div w:id="840043864">
      <w:bodyDiv w:val="1"/>
      <w:marLeft w:val="0"/>
      <w:marRight w:val="0"/>
      <w:marTop w:val="0"/>
      <w:marBottom w:val="0"/>
      <w:divBdr>
        <w:top w:val="none" w:sz="0" w:space="0" w:color="auto"/>
        <w:left w:val="none" w:sz="0" w:space="0" w:color="auto"/>
        <w:bottom w:val="none" w:sz="0" w:space="0" w:color="auto"/>
        <w:right w:val="none" w:sz="0" w:space="0" w:color="auto"/>
      </w:divBdr>
      <w:divsChild>
        <w:div w:id="1864901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863197">
              <w:marLeft w:val="0"/>
              <w:marRight w:val="0"/>
              <w:marTop w:val="0"/>
              <w:marBottom w:val="0"/>
              <w:divBdr>
                <w:top w:val="none" w:sz="0" w:space="0" w:color="auto"/>
                <w:left w:val="none" w:sz="0" w:space="0" w:color="auto"/>
                <w:bottom w:val="none" w:sz="0" w:space="0" w:color="auto"/>
                <w:right w:val="none" w:sz="0" w:space="0" w:color="auto"/>
              </w:divBdr>
              <w:divsChild>
                <w:div w:id="1642692528">
                  <w:marLeft w:val="0"/>
                  <w:marRight w:val="0"/>
                  <w:marTop w:val="0"/>
                  <w:marBottom w:val="0"/>
                  <w:divBdr>
                    <w:top w:val="none" w:sz="0" w:space="0" w:color="auto"/>
                    <w:left w:val="none" w:sz="0" w:space="0" w:color="auto"/>
                    <w:bottom w:val="none" w:sz="0" w:space="0" w:color="auto"/>
                    <w:right w:val="none" w:sz="0" w:space="0" w:color="auto"/>
                  </w:divBdr>
                  <w:divsChild>
                    <w:div w:id="1066414456">
                      <w:marLeft w:val="0"/>
                      <w:marRight w:val="0"/>
                      <w:marTop w:val="0"/>
                      <w:marBottom w:val="0"/>
                      <w:divBdr>
                        <w:top w:val="none" w:sz="0" w:space="0" w:color="auto"/>
                        <w:left w:val="none" w:sz="0" w:space="0" w:color="auto"/>
                        <w:bottom w:val="none" w:sz="0" w:space="0" w:color="auto"/>
                        <w:right w:val="none" w:sz="0" w:space="0" w:color="auto"/>
                      </w:divBdr>
                      <w:divsChild>
                        <w:div w:id="1376388878">
                          <w:marLeft w:val="0"/>
                          <w:marRight w:val="0"/>
                          <w:marTop w:val="0"/>
                          <w:marBottom w:val="0"/>
                          <w:divBdr>
                            <w:top w:val="none" w:sz="0" w:space="0" w:color="auto"/>
                            <w:left w:val="none" w:sz="0" w:space="0" w:color="auto"/>
                            <w:bottom w:val="none" w:sz="0" w:space="0" w:color="auto"/>
                            <w:right w:val="none" w:sz="0" w:space="0" w:color="auto"/>
                          </w:divBdr>
                          <w:divsChild>
                            <w:div w:id="90610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575792">
                                  <w:marLeft w:val="0"/>
                                  <w:marRight w:val="0"/>
                                  <w:marTop w:val="0"/>
                                  <w:marBottom w:val="0"/>
                                  <w:divBdr>
                                    <w:top w:val="none" w:sz="0" w:space="0" w:color="auto"/>
                                    <w:left w:val="none" w:sz="0" w:space="0" w:color="auto"/>
                                    <w:bottom w:val="none" w:sz="0" w:space="0" w:color="auto"/>
                                    <w:right w:val="none" w:sz="0" w:space="0" w:color="auto"/>
                                  </w:divBdr>
                                  <w:divsChild>
                                    <w:div w:id="1544513451">
                                      <w:marLeft w:val="0"/>
                                      <w:marRight w:val="0"/>
                                      <w:marTop w:val="0"/>
                                      <w:marBottom w:val="0"/>
                                      <w:divBdr>
                                        <w:top w:val="none" w:sz="0" w:space="0" w:color="auto"/>
                                        <w:left w:val="none" w:sz="0" w:space="0" w:color="auto"/>
                                        <w:bottom w:val="none" w:sz="0" w:space="0" w:color="auto"/>
                                        <w:right w:val="none" w:sz="0" w:space="0" w:color="auto"/>
                                      </w:divBdr>
                                      <w:divsChild>
                                        <w:div w:id="109084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072311">
                                              <w:marLeft w:val="0"/>
                                              <w:marRight w:val="0"/>
                                              <w:marTop w:val="0"/>
                                              <w:marBottom w:val="0"/>
                                              <w:divBdr>
                                                <w:top w:val="none" w:sz="0" w:space="0" w:color="auto"/>
                                                <w:left w:val="none" w:sz="0" w:space="0" w:color="auto"/>
                                                <w:bottom w:val="none" w:sz="0" w:space="0" w:color="auto"/>
                                                <w:right w:val="none" w:sz="0" w:space="0" w:color="auto"/>
                                              </w:divBdr>
                                              <w:divsChild>
                                                <w:div w:id="1077093102">
                                                  <w:marLeft w:val="0"/>
                                                  <w:marRight w:val="0"/>
                                                  <w:marTop w:val="0"/>
                                                  <w:marBottom w:val="0"/>
                                                  <w:divBdr>
                                                    <w:top w:val="none" w:sz="0" w:space="0" w:color="auto"/>
                                                    <w:left w:val="none" w:sz="0" w:space="0" w:color="auto"/>
                                                    <w:bottom w:val="none" w:sz="0" w:space="0" w:color="auto"/>
                                                    <w:right w:val="none" w:sz="0" w:space="0" w:color="auto"/>
                                                  </w:divBdr>
                                                  <w:divsChild>
                                                    <w:div w:id="2070956646">
                                                      <w:marLeft w:val="0"/>
                                                      <w:marRight w:val="0"/>
                                                      <w:marTop w:val="0"/>
                                                      <w:marBottom w:val="0"/>
                                                      <w:divBdr>
                                                        <w:top w:val="none" w:sz="0" w:space="0" w:color="auto"/>
                                                        <w:left w:val="none" w:sz="0" w:space="0" w:color="auto"/>
                                                        <w:bottom w:val="none" w:sz="0" w:space="0" w:color="auto"/>
                                                        <w:right w:val="none" w:sz="0" w:space="0" w:color="auto"/>
                                                      </w:divBdr>
                                                      <w:divsChild>
                                                        <w:div w:id="125023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92154">
                                                              <w:marLeft w:val="0"/>
                                                              <w:marRight w:val="0"/>
                                                              <w:marTop w:val="0"/>
                                                              <w:marBottom w:val="0"/>
                                                              <w:divBdr>
                                                                <w:top w:val="none" w:sz="0" w:space="0" w:color="auto"/>
                                                                <w:left w:val="none" w:sz="0" w:space="0" w:color="auto"/>
                                                                <w:bottom w:val="none" w:sz="0" w:space="0" w:color="auto"/>
                                                                <w:right w:val="none" w:sz="0" w:space="0" w:color="auto"/>
                                                              </w:divBdr>
                                                              <w:divsChild>
                                                                <w:div w:id="17745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4680952">
      <w:bodyDiv w:val="1"/>
      <w:marLeft w:val="0"/>
      <w:marRight w:val="0"/>
      <w:marTop w:val="0"/>
      <w:marBottom w:val="0"/>
      <w:divBdr>
        <w:top w:val="none" w:sz="0" w:space="0" w:color="auto"/>
        <w:left w:val="none" w:sz="0" w:space="0" w:color="auto"/>
        <w:bottom w:val="none" w:sz="0" w:space="0" w:color="auto"/>
        <w:right w:val="none" w:sz="0" w:space="0" w:color="auto"/>
      </w:divBdr>
      <w:divsChild>
        <w:div w:id="660278976">
          <w:marLeft w:val="0"/>
          <w:marRight w:val="0"/>
          <w:marTop w:val="0"/>
          <w:marBottom w:val="0"/>
          <w:divBdr>
            <w:top w:val="none" w:sz="0" w:space="0" w:color="auto"/>
            <w:left w:val="none" w:sz="0" w:space="0" w:color="auto"/>
            <w:bottom w:val="none" w:sz="0" w:space="0" w:color="auto"/>
            <w:right w:val="none" w:sz="0" w:space="0" w:color="auto"/>
          </w:divBdr>
        </w:div>
        <w:div w:id="1192183899">
          <w:marLeft w:val="0"/>
          <w:marRight w:val="0"/>
          <w:marTop w:val="0"/>
          <w:marBottom w:val="0"/>
          <w:divBdr>
            <w:top w:val="none" w:sz="0" w:space="0" w:color="auto"/>
            <w:left w:val="none" w:sz="0" w:space="0" w:color="auto"/>
            <w:bottom w:val="none" w:sz="0" w:space="0" w:color="auto"/>
            <w:right w:val="none" w:sz="0" w:space="0" w:color="auto"/>
          </w:divBdr>
          <w:divsChild>
            <w:div w:id="228423250">
              <w:marLeft w:val="0"/>
              <w:marRight w:val="0"/>
              <w:marTop w:val="0"/>
              <w:marBottom w:val="0"/>
              <w:divBdr>
                <w:top w:val="none" w:sz="0" w:space="0" w:color="auto"/>
                <w:left w:val="none" w:sz="0" w:space="0" w:color="auto"/>
                <w:bottom w:val="none" w:sz="0" w:space="0" w:color="auto"/>
                <w:right w:val="none" w:sz="0" w:space="0" w:color="auto"/>
              </w:divBdr>
              <w:divsChild>
                <w:div w:id="1606227339">
                  <w:marLeft w:val="0"/>
                  <w:marRight w:val="0"/>
                  <w:marTop w:val="0"/>
                  <w:marBottom w:val="0"/>
                  <w:divBdr>
                    <w:top w:val="none" w:sz="0" w:space="0" w:color="auto"/>
                    <w:left w:val="none" w:sz="0" w:space="0" w:color="auto"/>
                    <w:bottom w:val="none" w:sz="0" w:space="0" w:color="auto"/>
                    <w:right w:val="none" w:sz="0" w:space="0" w:color="auto"/>
                  </w:divBdr>
                  <w:divsChild>
                    <w:div w:id="14992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yrp.info" TargetMode="External"/><Relationship Id="rId12" Type="http://schemas.openxmlformats.org/officeDocument/2006/relationships/hyperlink" Target="mailto:iyrp2026@gmail.com"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iyrp.info" TargetMode="External"/><Relationship Id="rId10" Type="http://schemas.openxmlformats.org/officeDocument/2006/relationships/hyperlink" Target="https://www.iyrp.info/sites/iyrp.org/files/IYRP%20Working%20Group%20Updates%20March%202024.pdf"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1019</Words>
  <Characters>6424</Characters>
  <Application>Microsoft Macintosh Word</Application>
  <DocSecurity>0</DocSecurity>
  <Lines>53</Lines>
  <Paragraphs>14</Paragraphs>
  <ScaleCrop>false</ScaleCrop>
  <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cp:lastPrinted>2023-12-23T17:57:00Z</cp:lastPrinted>
  <dcterms:created xsi:type="dcterms:W3CDTF">2024-03-17T22:09:00Z</dcterms:created>
  <dcterms:modified xsi:type="dcterms:W3CDTF">2024-03-17T22:09:00Z</dcterms:modified>
</cp:coreProperties>
</file>