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F700E" w14:textId="12CBB3EB" w:rsidR="00A2354B" w:rsidRPr="0080725A" w:rsidRDefault="00A2354B" w:rsidP="00A2354B">
      <w:pPr>
        <w:rPr>
          <w:b/>
          <w:u w:val="single"/>
          <w:lang w:val="fr-FR"/>
        </w:rPr>
      </w:pPr>
      <w:r w:rsidRPr="0080725A">
        <w:rPr>
          <w:b/>
          <w:u w:val="single"/>
          <w:lang w:val="fr-FR"/>
        </w:rPr>
        <w:t>Appel à candidatures pour la co</w:t>
      </w:r>
      <w:r w:rsidRPr="0080725A">
        <w:rPr>
          <w:b/>
          <w:u w:val="single"/>
          <w:lang w:val="fr-FR"/>
        </w:rPr>
        <w:t>-</w:t>
      </w:r>
      <w:r w:rsidRPr="0080725A">
        <w:rPr>
          <w:b/>
          <w:u w:val="single"/>
          <w:lang w:val="fr-FR"/>
        </w:rPr>
        <w:t>présidence du groupe de coordin</w:t>
      </w:r>
      <w:r w:rsidRPr="0080725A">
        <w:rPr>
          <w:b/>
          <w:u w:val="single"/>
          <w:lang w:val="fr-FR"/>
        </w:rPr>
        <w:t>ation mondial de l'ISG de l'IYRP</w:t>
      </w:r>
      <w:r w:rsidRPr="0080725A">
        <w:rPr>
          <w:b/>
          <w:u w:val="single"/>
          <w:lang w:val="fr-FR"/>
        </w:rPr>
        <w:t xml:space="preserve"> - </w:t>
      </w:r>
      <w:r w:rsidR="0080725A" w:rsidRPr="0080725A">
        <w:rPr>
          <w:b/>
          <w:u w:val="single"/>
          <w:lang w:val="fr-FR"/>
        </w:rPr>
        <w:t>date limite 30 mai 2022</w:t>
      </w:r>
    </w:p>
    <w:p w14:paraId="6FDAA146" w14:textId="77777777" w:rsidR="00A2354B" w:rsidRPr="0080725A" w:rsidRDefault="00A2354B" w:rsidP="00A2354B">
      <w:pPr>
        <w:rPr>
          <w:lang w:val="fr-FR"/>
        </w:rPr>
      </w:pPr>
    </w:p>
    <w:p w14:paraId="3169F29E" w14:textId="57F7B236" w:rsidR="00A2354B" w:rsidRPr="0080725A" w:rsidRDefault="00A2354B" w:rsidP="00A2354B">
      <w:pPr>
        <w:rPr>
          <w:lang w:val="fr-FR"/>
        </w:rPr>
      </w:pPr>
      <w:r w:rsidRPr="0080725A">
        <w:rPr>
          <w:lang w:val="fr-FR"/>
        </w:rPr>
        <w:t xml:space="preserve">Il s'agit d'un appel à la nomination </w:t>
      </w:r>
      <w:r w:rsidR="0080725A" w:rsidRPr="0080725A">
        <w:rPr>
          <w:lang w:val="fr-FR"/>
        </w:rPr>
        <w:t xml:space="preserve">ou auto-nomination </w:t>
      </w:r>
      <w:r w:rsidRPr="0080725A">
        <w:rPr>
          <w:lang w:val="fr-FR"/>
        </w:rPr>
        <w:t>d'un volontaire au poste de co</w:t>
      </w:r>
      <w:r w:rsidRPr="0080725A">
        <w:rPr>
          <w:lang w:val="fr-FR"/>
        </w:rPr>
        <w:t>-</w:t>
      </w:r>
      <w:r w:rsidRPr="0080725A">
        <w:rPr>
          <w:lang w:val="fr-FR"/>
        </w:rPr>
        <w:t>prési</w:t>
      </w:r>
      <w:r w:rsidRPr="0080725A">
        <w:rPr>
          <w:lang w:val="fr-FR"/>
        </w:rPr>
        <w:t>dent du Groupe de Coordination Mondiale (GCG) du Groupe de S</w:t>
      </w:r>
      <w:r w:rsidRPr="0080725A">
        <w:rPr>
          <w:lang w:val="fr-FR"/>
        </w:rPr>
        <w:t>outi</w:t>
      </w:r>
      <w:r w:rsidRPr="0080725A">
        <w:rPr>
          <w:lang w:val="fr-FR"/>
        </w:rPr>
        <w:t>en International (ISG) de l'IYRP</w:t>
      </w:r>
      <w:r w:rsidRPr="0080725A">
        <w:rPr>
          <w:lang w:val="fr-FR"/>
        </w:rPr>
        <w:t xml:space="preserve">. </w:t>
      </w:r>
    </w:p>
    <w:p w14:paraId="488D585C" w14:textId="77777777" w:rsidR="0031624F" w:rsidRPr="0080725A" w:rsidRDefault="0031624F" w:rsidP="00A2354B">
      <w:pPr>
        <w:rPr>
          <w:lang w:val="fr-FR"/>
        </w:rPr>
      </w:pPr>
    </w:p>
    <w:p w14:paraId="7183ADC4" w14:textId="539360DC" w:rsidR="0031624F" w:rsidRPr="0080725A" w:rsidRDefault="0031624F" w:rsidP="0031624F">
      <w:pPr>
        <w:rPr>
          <w:lang w:val="fr-FR"/>
        </w:rPr>
      </w:pPr>
      <w:r w:rsidRPr="0080725A">
        <w:rPr>
          <w:lang w:val="fr-FR"/>
        </w:rPr>
        <w:t xml:space="preserve">Maintenant que l'AIPR 2026 a été désignée, les fonctions générales du GCG sont de continuer à travailler avec les partenaires de l'ISG pour maintenir la visibilité de </w:t>
      </w:r>
      <w:r w:rsidR="0080725A" w:rsidRPr="0080725A">
        <w:rPr>
          <w:lang w:val="fr-FR"/>
        </w:rPr>
        <w:t>IYRP</w:t>
      </w:r>
      <w:r w:rsidRPr="0080725A">
        <w:rPr>
          <w:lang w:val="fr-FR"/>
        </w:rPr>
        <w:t xml:space="preserve"> au niveau mondial, tout en renforçant la dynamique aux niveaux régional et national afin d'aider à préparer l'Année en 2026. Cela comprend des actions stratégiques telles que : atteindre les pasteurs éloignés ; encourager la création de comités nationaux de </w:t>
      </w:r>
      <w:r w:rsidR="0080725A" w:rsidRPr="0080725A">
        <w:rPr>
          <w:lang w:val="fr-FR"/>
        </w:rPr>
        <w:t>IYRP</w:t>
      </w:r>
      <w:r w:rsidRPr="0080725A">
        <w:rPr>
          <w:lang w:val="fr-FR"/>
        </w:rPr>
        <w:t xml:space="preserve"> ; sensibiliser et influencer les décisions lors des événements mondiaux ; et collecter des fonds pour les activités essentielles. Le GCG supervise également le site Internet de </w:t>
      </w:r>
      <w:r w:rsidR="0080725A" w:rsidRPr="0080725A">
        <w:rPr>
          <w:lang w:val="fr-FR"/>
        </w:rPr>
        <w:t>IYRP</w:t>
      </w:r>
      <w:r w:rsidRPr="0080725A">
        <w:rPr>
          <w:lang w:val="fr-FR"/>
        </w:rPr>
        <w:t xml:space="preserve"> et les listes de diffusion, ainsi que deux sous-groupes volontaires (d'autres peuvent être créés si nécessaire).</w:t>
      </w:r>
    </w:p>
    <w:p w14:paraId="63AE2B11" w14:textId="77777777" w:rsidR="0031624F" w:rsidRPr="0080725A" w:rsidRDefault="0031624F" w:rsidP="0031624F">
      <w:pPr>
        <w:rPr>
          <w:lang w:val="fr-FR"/>
        </w:rPr>
      </w:pPr>
    </w:p>
    <w:p w14:paraId="2BB7168D" w14:textId="77777777" w:rsidR="0031624F" w:rsidRPr="0080725A" w:rsidRDefault="0031624F" w:rsidP="0031624F">
      <w:pPr>
        <w:rPr>
          <w:lang w:val="fr-FR"/>
        </w:rPr>
      </w:pPr>
      <w:r w:rsidRPr="0080725A">
        <w:rPr>
          <w:lang w:val="fr-FR"/>
        </w:rPr>
        <w:t>Il est proposé que :</w:t>
      </w:r>
    </w:p>
    <w:p w14:paraId="29E8DDDD" w14:textId="77777777" w:rsidR="0031624F" w:rsidRPr="0080725A" w:rsidRDefault="0031624F" w:rsidP="0031624F">
      <w:pPr>
        <w:ind w:left="720"/>
        <w:rPr>
          <w:lang w:val="fr-FR"/>
        </w:rPr>
      </w:pPr>
      <w:r w:rsidRPr="0080725A">
        <w:rPr>
          <w:lang w:val="fr-FR"/>
        </w:rPr>
        <w:t xml:space="preserve">L'équipe centrale actuelle, composée de 4 membres, soit réduite à 2 membres seulement. Les rôles et responsabilités des postes de président et de vice-président (occupés jusqu'à présent par Jim </w:t>
      </w:r>
      <w:proofErr w:type="spellStart"/>
      <w:r w:rsidRPr="0080725A">
        <w:rPr>
          <w:lang w:val="fr-FR"/>
        </w:rPr>
        <w:t>O'Rourke</w:t>
      </w:r>
      <w:proofErr w:type="spellEnd"/>
      <w:r w:rsidRPr="0080725A">
        <w:rPr>
          <w:lang w:val="fr-FR"/>
        </w:rPr>
        <w:t xml:space="preserve"> et </w:t>
      </w:r>
      <w:proofErr w:type="spellStart"/>
      <w:r w:rsidRPr="0080725A">
        <w:rPr>
          <w:lang w:val="fr-FR"/>
        </w:rPr>
        <w:t>Maryam</w:t>
      </w:r>
      <w:proofErr w:type="spellEnd"/>
      <w:r w:rsidRPr="0080725A">
        <w:rPr>
          <w:lang w:val="fr-FR"/>
        </w:rPr>
        <w:t xml:space="preserve"> Niamir-Fuller), du poste de secrétaire (Barbara Hutchinson) et de la responsable mondiale des communications (Ann Waters-Bayer) seront regroupés en deux postes de coprésidents. </w:t>
      </w:r>
      <w:proofErr w:type="spellStart"/>
      <w:r w:rsidRPr="0080725A">
        <w:rPr>
          <w:lang w:val="fr-FR"/>
        </w:rPr>
        <w:t>Maryam</w:t>
      </w:r>
      <w:proofErr w:type="spellEnd"/>
      <w:r w:rsidRPr="0080725A">
        <w:rPr>
          <w:lang w:val="fr-FR"/>
        </w:rPr>
        <w:t xml:space="preserve"> Niamir-Fuller restera l'une des coprésidentes pour une période transitoire d'un an. Le candidat au poste de second coprésident sera sélectionné par le Groupe de coordination mondiale (GCG) par consensus. Le poste sera occupé pendant un an, renouvelable.  </w:t>
      </w:r>
    </w:p>
    <w:p w14:paraId="65943B6D" w14:textId="77777777" w:rsidR="0031624F" w:rsidRPr="0080725A" w:rsidRDefault="0031624F" w:rsidP="0031624F">
      <w:pPr>
        <w:rPr>
          <w:lang w:val="fr-FR"/>
        </w:rPr>
      </w:pPr>
    </w:p>
    <w:p w14:paraId="02B8C421" w14:textId="77777777" w:rsidR="0031624F" w:rsidRPr="0080725A" w:rsidRDefault="0031624F" w:rsidP="0031624F">
      <w:pPr>
        <w:rPr>
          <w:lang w:val="fr-FR"/>
        </w:rPr>
      </w:pPr>
      <w:r w:rsidRPr="0080725A">
        <w:rPr>
          <w:lang w:val="fr-FR"/>
        </w:rPr>
        <w:t>Les responsabilités des deux co-présidents seront les suivantes :</w:t>
      </w:r>
    </w:p>
    <w:p w14:paraId="0548DF50" w14:textId="0084B3FD" w:rsidR="0031624F" w:rsidRPr="0080725A" w:rsidRDefault="0031624F" w:rsidP="0080725A">
      <w:pPr>
        <w:pStyle w:val="ListParagraph"/>
        <w:numPr>
          <w:ilvl w:val="0"/>
          <w:numId w:val="1"/>
        </w:numPr>
        <w:rPr>
          <w:lang w:val="fr-FR"/>
        </w:rPr>
      </w:pPr>
      <w:r w:rsidRPr="0080725A">
        <w:rPr>
          <w:lang w:val="fr-FR"/>
        </w:rPr>
        <w:t>Superviser, coordonner et diriger stratégiquement tous les efforts entrepris par le GCG et ses sous-groupes.</w:t>
      </w:r>
    </w:p>
    <w:p w14:paraId="57ABB1D1" w14:textId="7DF9904D" w:rsidR="0031624F" w:rsidRPr="0080725A" w:rsidRDefault="0031624F" w:rsidP="0080725A">
      <w:pPr>
        <w:pStyle w:val="ListParagraph"/>
        <w:numPr>
          <w:ilvl w:val="0"/>
          <w:numId w:val="1"/>
        </w:numPr>
        <w:rPr>
          <w:lang w:val="fr-FR"/>
        </w:rPr>
      </w:pPr>
      <w:r w:rsidRPr="0080725A">
        <w:rPr>
          <w:lang w:val="fr-FR"/>
        </w:rPr>
        <w:t>Convoquer les réunions du GCG</w:t>
      </w:r>
    </w:p>
    <w:p w14:paraId="70D180C5" w14:textId="03EA7F48" w:rsidR="0031624F" w:rsidRPr="0080725A" w:rsidRDefault="0031624F" w:rsidP="0080725A">
      <w:pPr>
        <w:pStyle w:val="ListParagraph"/>
        <w:numPr>
          <w:ilvl w:val="0"/>
          <w:numId w:val="1"/>
        </w:numPr>
        <w:rPr>
          <w:lang w:val="fr-FR"/>
        </w:rPr>
      </w:pPr>
      <w:r w:rsidRPr="0080725A">
        <w:rPr>
          <w:lang w:val="fr-FR"/>
        </w:rPr>
        <w:t xml:space="preserve">Aider à renforcer les groupes de soutien régionaux de </w:t>
      </w:r>
      <w:r w:rsidR="0080725A" w:rsidRPr="0080725A">
        <w:rPr>
          <w:lang w:val="fr-FR"/>
        </w:rPr>
        <w:t>IYRP</w:t>
      </w:r>
      <w:r w:rsidRPr="0080725A">
        <w:rPr>
          <w:lang w:val="fr-FR"/>
        </w:rPr>
        <w:t xml:space="preserve"> (RISG).</w:t>
      </w:r>
    </w:p>
    <w:p w14:paraId="3045FF07" w14:textId="562194CB" w:rsidR="0031624F" w:rsidRPr="0080725A" w:rsidRDefault="0031624F" w:rsidP="0080725A">
      <w:pPr>
        <w:pStyle w:val="ListParagraph"/>
        <w:numPr>
          <w:ilvl w:val="0"/>
          <w:numId w:val="1"/>
        </w:numPr>
        <w:rPr>
          <w:lang w:val="fr-FR"/>
        </w:rPr>
      </w:pPr>
      <w:r w:rsidRPr="0080725A">
        <w:rPr>
          <w:lang w:val="fr-FR"/>
        </w:rPr>
        <w:t>Assurer la liaison avec le gouvernement de la Mongolie et la FAO.</w:t>
      </w:r>
    </w:p>
    <w:p w14:paraId="085573F5" w14:textId="49E88DFB" w:rsidR="0031624F" w:rsidRPr="0080725A" w:rsidRDefault="0031624F" w:rsidP="0080725A">
      <w:pPr>
        <w:pStyle w:val="ListParagraph"/>
        <w:numPr>
          <w:ilvl w:val="0"/>
          <w:numId w:val="1"/>
        </w:numPr>
        <w:rPr>
          <w:lang w:val="fr-FR"/>
        </w:rPr>
      </w:pPr>
      <w:r w:rsidRPr="0080725A">
        <w:rPr>
          <w:lang w:val="fr-FR"/>
        </w:rPr>
        <w:t xml:space="preserve">Renforcer le partenariat global du GSI et envoyer régulièrement des mises à jour au GSI et à la liste de diffusion générale de </w:t>
      </w:r>
      <w:r w:rsidR="0080725A" w:rsidRPr="0080725A">
        <w:rPr>
          <w:lang w:val="fr-FR"/>
        </w:rPr>
        <w:t>IYRP</w:t>
      </w:r>
      <w:r w:rsidRPr="0080725A">
        <w:rPr>
          <w:lang w:val="fr-FR"/>
        </w:rPr>
        <w:t>.</w:t>
      </w:r>
    </w:p>
    <w:p w14:paraId="514E2B43" w14:textId="3D3BEB58" w:rsidR="0031624F" w:rsidRPr="0080725A" w:rsidRDefault="0031624F" w:rsidP="0080725A">
      <w:pPr>
        <w:pStyle w:val="ListParagraph"/>
        <w:numPr>
          <w:ilvl w:val="0"/>
          <w:numId w:val="1"/>
        </w:numPr>
        <w:rPr>
          <w:lang w:val="fr-FR"/>
        </w:rPr>
      </w:pPr>
      <w:r w:rsidRPr="0080725A">
        <w:rPr>
          <w:lang w:val="fr-FR"/>
        </w:rPr>
        <w:t>Contribuer à la coordination entre les partenaires pour la sensibilisation lors d'événements mondiaux.</w:t>
      </w:r>
    </w:p>
    <w:p w14:paraId="3EDE7817" w14:textId="06668D17" w:rsidR="0031624F" w:rsidRPr="0080725A" w:rsidRDefault="0031624F" w:rsidP="0080725A">
      <w:pPr>
        <w:pStyle w:val="ListParagraph"/>
        <w:numPr>
          <w:ilvl w:val="0"/>
          <w:numId w:val="1"/>
        </w:numPr>
        <w:rPr>
          <w:lang w:val="fr-FR"/>
        </w:rPr>
      </w:pPr>
      <w:r w:rsidRPr="0080725A">
        <w:rPr>
          <w:lang w:val="fr-FR"/>
        </w:rPr>
        <w:t xml:space="preserve">Maintenir la liste principale des supporters de </w:t>
      </w:r>
      <w:r w:rsidR="0080725A" w:rsidRPr="0080725A">
        <w:rPr>
          <w:lang w:val="fr-FR"/>
        </w:rPr>
        <w:t>IYRP</w:t>
      </w:r>
      <w:r w:rsidRPr="0080725A">
        <w:rPr>
          <w:lang w:val="fr-FR"/>
        </w:rPr>
        <w:t xml:space="preserve">. </w:t>
      </w:r>
    </w:p>
    <w:p w14:paraId="77B1E085" w14:textId="7764B4A7" w:rsidR="0031624F" w:rsidRPr="0080725A" w:rsidRDefault="0031624F" w:rsidP="0080725A">
      <w:pPr>
        <w:pStyle w:val="ListParagraph"/>
        <w:numPr>
          <w:ilvl w:val="0"/>
          <w:numId w:val="1"/>
        </w:numPr>
        <w:rPr>
          <w:lang w:val="fr-FR"/>
        </w:rPr>
      </w:pPr>
      <w:r w:rsidRPr="0080725A">
        <w:rPr>
          <w:lang w:val="fr-FR"/>
        </w:rPr>
        <w:t>Superviser le développement et la diffusion de tous les produits de marque et médias, en coordonnant le soutien fourni par les RISG, le GCG et ses sous-groupes à cet égard.</w:t>
      </w:r>
    </w:p>
    <w:p w14:paraId="7DFF4A2B" w14:textId="460BD8B4" w:rsidR="0031624F" w:rsidRPr="0080725A" w:rsidRDefault="0031624F" w:rsidP="0080725A">
      <w:pPr>
        <w:pStyle w:val="ListParagraph"/>
        <w:numPr>
          <w:ilvl w:val="0"/>
          <w:numId w:val="1"/>
        </w:numPr>
        <w:rPr>
          <w:lang w:val="fr-FR"/>
        </w:rPr>
      </w:pPr>
      <w:r w:rsidRPr="0080725A">
        <w:rPr>
          <w:lang w:val="fr-FR"/>
        </w:rPr>
        <w:t xml:space="preserve">Maintenir la communication avec l'équipe du site web de </w:t>
      </w:r>
      <w:r w:rsidR="0080725A" w:rsidRPr="0080725A">
        <w:rPr>
          <w:lang w:val="fr-FR"/>
        </w:rPr>
        <w:t>IYRP</w:t>
      </w:r>
      <w:r w:rsidRPr="0080725A">
        <w:rPr>
          <w:lang w:val="fr-FR"/>
        </w:rPr>
        <w:t xml:space="preserve"> (Barbara Hutchinson et Ann Waters-Bayer ; infrastructure technique fournie par l'Université d'Arizona).</w:t>
      </w:r>
    </w:p>
    <w:p w14:paraId="45CD5D90" w14:textId="7CFABFA9" w:rsidR="0031624F" w:rsidRPr="0080725A" w:rsidRDefault="0031624F" w:rsidP="0080725A">
      <w:pPr>
        <w:pStyle w:val="ListParagraph"/>
        <w:numPr>
          <w:ilvl w:val="0"/>
          <w:numId w:val="1"/>
        </w:numPr>
        <w:rPr>
          <w:lang w:val="fr-FR"/>
        </w:rPr>
      </w:pPr>
      <w:r w:rsidRPr="0080725A">
        <w:rPr>
          <w:lang w:val="fr-FR"/>
        </w:rPr>
        <w:lastRenderedPageBreak/>
        <w:t>Les deux co-présidents sont des postes volontaires et ne sont pas renommés.</w:t>
      </w:r>
    </w:p>
    <w:p w14:paraId="728B4696" w14:textId="77777777" w:rsidR="0031624F" w:rsidRPr="0080725A" w:rsidRDefault="0031624F" w:rsidP="0031624F">
      <w:pPr>
        <w:rPr>
          <w:lang w:val="fr-FR"/>
        </w:rPr>
      </w:pPr>
    </w:p>
    <w:p w14:paraId="641FCA32" w14:textId="77777777" w:rsidR="0031624F" w:rsidRPr="0080725A" w:rsidRDefault="0031624F" w:rsidP="0031624F">
      <w:pPr>
        <w:rPr>
          <w:lang w:val="fr-FR"/>
        </w:rPr>
      </w:pPr>
      <w:r w:rsidRPr="0080725A">
        <w:rPr>
          <w:lang w:val="fr-FR"/>
        </w:rPr>
        <w:t>Le profil souhaité pour le nouveau coprésident sera le suivant :</w:t>
      </w:r>
    </w:p>
    <w:p w14:paraId="329CDAF9" w14:textId="77777777" w:rsidR="0031624F" w:rsidRPr="0080725A" w:rsidRDefault="0031624F" w:rsidP="0031624F">
      <w:pPr>
        <w:rPr>
          <w:lang w:val="fr-FR"/>
        </w:rPr>
      </w:pPr>
      <w:r w:rsidRPr="0080725A">
        <w:rPr>
          <w:lang w:val="fr-FR"/>
        </w:rPr>
        <w:t>- Être prêt à travailler sur une base volontaire et à consacrer le temps nécessaire.</w:t>
      </w:r>
    </w:p>
    <w:p w14:paraId="46895122" w14:textId="757E11FB" w:rsidR="0031624F" w:rsidRPr="0080725A" w:rsidRDefault="0031624F" w:rsidP="0031624F">
      <w:pPr>
        <w:rPr>
          <w:lang w:val="fr-FR"/>
        </w:rPr>
      </w:pPr>
      <w:r w:rsidRPr="0080725A">
        <w:rPr>
          <w:lang w:val="fr-FR"/>
        </w:rPr>
        <w:t xml:space="preserve">- Connaître l'ensemble des 12 thèmes liés aux parcours et aux pasteurs dans le monde que couvre </w:t>
      </w:r>
      <w:r w:rsidR="0080725A" w:rsidRPr="0080725A">
        <w:rPr>
          <w:lang w:val="fr-FR"/>
        </w:rPr>
        <w:t>IYRP</w:t>
      </w:r>
      <w:r w:rsidRPr="0080725A">
        <w:rPr>
          <w:lang w:val="fr-FR"/>
        </w:rPr>
        <w:t>, et avoir une connaissance approfondie d'au moins 3 d'entre eux.</w:t>
      </w:r>
    </w:p>
    <w:p w14:paraId="1CFA548E" w14:textId="4EAE27BA" w:rsidR="0031624F" w:rsidRPr="0080725A" w:rsidRDefault="0031624F" w:rsidP="0031624F">
      <w:pPr>
        <w:rPr>
          <w:lang w:val="fr-FR"/>
        </w:rPr>
      </w:pPr>
      <w:r w:rsidRPr="0080725A">
        <w:rPr>
          <w:lang w:val="fr-FR"/>
        </w:rPr>
        <w:t xml:space="preserve">- Avoir une connaissance des problèmes des parcours et des pasteurs dans au moins 2 des 11 régions de </w:t>
      </w:r>
      <w:r w:rsidR="0080725A" w:rsidRPr="0080725A">
        <w:rPr>
          <w:lang w:val="fr-FR"/>
        </w:rPr>
        <w:t>IYRP</w:t>
      </w:r>
      <w:r w:rsidRPr="0080725A">
        <w:rPr>
          <w:lang w:val="fr-FR"/>
        </w:rPr>
        <w:t>.</w:t>
      </w:r>
    </w:p>
    <w:p w14:paraId="4A8A7ED6" w14:textId="77777777" w:rsidR="0031624F" w:rsidRPr="0080725A" w:rsidRDefault="0031624F" w:rsidP="0031624F">
      <w:pPr>
        <w:rPr>
          <w:lang w:val="fr-FR"/>
        </w:rPr>
      </w:pPr>
      <w:r w:rsidRPr="0080725A">
        <w:rPr>
          <w:lang w:val="fr-FR"/>
        </w:rPr>
        <w:t>- Avoir de bonnes capacités de mise en réseau</w:t>
      </w:r>
    </w:p>
    <w:p w14:paraId="3E30BADF" w14:textId="77777777" w:rsidR="0031624F" w:rsidRPr="0080725A" w:rsidRDefault="0031624F" w:rsidP="0031624F">
      <w:pPr>
        <w:rPr>
          <w:lang w:val="fr-FR"/>
        </w:rPr>
      </w:pPr>
      <w:r w:rsidRPr="0080725A">
        <w:rPr>
          <w:lang w:val="fr-FR"/>
        </w:rPr>
        <w:t>- Avoir de solides compétences en communication</w:t>
      </w:r>
    </w:p>
    <w:p w14:paraId="6E7DE2C3" w14:textId="77777777" w:rsidR="0031624F" w:rsidRPr="0080725A" w:rsidRDefault="0031624F" w:rsidP="0031624F">
      <w:pPr>
        <w:rPr>
          <w:lang w:val="fr-FR"/>
        </w:rPr>
      </w:pPr>
    </w:p>
    <w:p w14:paraId="6E71464D" w14:textId="77777777" w:rsidR="0031624F" w:rsidRPr="0080725A" w:rsidRDefault="0031624F" w:rsidP="0031624F">
      <w:pPr>
        <w:rPr>
          <w:lang w:val="fr-FR"/>
        </w:rPr>
      </w:pPr>
    </w:p>
    <w:p w14:paraId="5CE63D0A" w14:textId="77777777" w:rsidR="0031624F" w:rsidRPr="0080725A" w:rsidRDefault="0031624F">
      <w:pPr>
        <w:rPr>
          <w:lang w:val="fr-FR"/>
        </w:rPr>
      </w:pPr>
      <w:r w:rsidRPr="0080725A">
        <w:rPr>
          <w:lang w:val="fr-FR"/>
        </w:rPr>
        <w:br w:type="page"/>
      </w:r>
    </w:p>
    <w:p w14:paraId="07C0A3AB" w14:textId="77777777" w:rsidR="0031624F" w:rsidRPr="0080725A" w:rsidRDefault="0031624F" w:rsidP="0031624F">
      <w:pPr>
        <w:jc w:val="center"/>
        <w:rPr>
          <w:b/>
          <w:u w:val="single"/>
          <w:lang w:val="fr-FR"/>
        </w:rPr>
      </w:pPr>
      <w:r w:rsidRPr="0080725A">
        <w:rPr>
          <w:b/>
          <w:u w:val="single"/>
          <w:lang w:val="fr-FR"/>
        </w:rPr>
        <w:t xml:space="preserve">Diagramme du </w:t>
      </w:r>
    </w:p>
    <w:p w14:paraId="04539457" w14:textId="23B6F01D" w:rsidR="0031624F" w:rsidRPr="0080725A" w:rsidRDefault="0031624F" w:rsidP="0031624F">
      <w:pPr>
        <w:jc w:val="center"/>
        <w:rPr>
          <w:b/>
          <w:u w:val="single"/>
          <w:lang w:val="fr-FR"/>
        </w:rPr>
      </w:pPr>
      <w:r w:rsidRPr="0080725A">
        <w:rPr>
          <w:b/>
          <w:u w:val="single"/>
          <w:lang w:val="fr-FR"/>
        </w:rPr>
        <w:t xml:space="preserve">Groupe de soutien international de </w:t>
      </w:r>
      <w:r w:rsidR="0080725A">
        <w:rPr>
          <w:b/>
          <w:u w:val="single"/>
          <w:lang w:val="fr-FR"/>
        </w:rPr>
        <w:t>IYRP</w:t>
      </w:r>
      <w:r w:rsidRPr="0080725A">
        <w:rPr>
          <w:b/>
          <w:u w:val="single"/>
          <w:lang w:val="fr-FR"/>
        </w:rPr>
        <w:t xml:space="preserve"> 2026</w:t>
      </w:r>
    </w:p>
    <w:p w14:paraId="156E9072" w14:textId="77777777" w:rsidR="0031624F" w:rsidRPr="0080725A" w:rsidRDefault="0031624F" w:rsidP="0031624F">
      <w:pPr>
        <w:jc w:val="center"/>
        <w:rPr>
          <w:b/>
          <w:u w:val="single"/>
          <w:lang w:val="fr-FR"/>
        </w:rPr>
      </w:pPr>
      <w:proofErr w:type="gramStart"/>
      <w:r w:rsidRPr="0080725A">
        <w:rPr>
          <w:b/>
          <w:u w:val="single"/>
          <w:lang w:val="fr-FR"/>
        </w:rPr>
        <w:t>structure</w:t>
      </w:r>
      <w:proofErr w:type="gramEnd"/>
      <w:r w:rsidRPr="0080725A">
        <w:rPr>
          <w:b/>
          <w:u w:val="single"/>
          <w:lang w:val="fr-FR"/>
        </w:rPr>
        <w:t xml:space="preserve"> de partenariat</w:t>
      </w:r>
    </w:p>
    <w:p w14:paraId="4DA819CA" w14:textId="77777777" w:rsidR="0031624F" w:rsidRPr="0080725A" w:rsidRDefault="0031624F" w:rsidP="0031624F">
      <w:pPr>
        <w:jc w:val="center"/>
        <w:rPr>
          <w:b/>
          <w:u w:val="single"/>
          <w:lang w:val="fr-FR"/>
        </w:rPr>
      </w:pPr>
    </w:p>
    <w:p w14:paraId="44F232F3" w14:textId="1B2C4E20" w:rsidR="0031624F" w:rsidRPr="0080725A" w:rsidRDefault="0031624F" w:rsidP="0031624F">
      <w:pPr>
        <w:jc w:val="center"/>
        <w:rPr>
          <w:lang w:val="fr-FR"/>
        </w:rPr>
      </w:pPr>
      <w:r w:rsidRPr="0080725A">
        <w:rPr>
          <w:noProof/>
          <w:lang w:val="fr-FR"/>
        </w:rPr>
        <mc:AlternateContent>
          <mc:Choice Requires="wps">
            <w:drawing>
              <wp:anchor distT="0" distB="0" distL="114300" distR="114300" simplePos="0" relativeHeight="251659264" behindDoc="0" locked="0" layoutInCell="1" allowOverlap="1" wp14:anchorId="09679A7D" wp14:editId="669E7544">
                <wp:simplePos x="0" y="0"/>
                <wp:positionH relativeFrom="column">
                  <wp:posOffset>698500</wp:posOffset>
                </wp:positionH>
                <wp:positionV relativeFrom="paragraph">
                  <wp:posOffset>17145</wp:posOffset>
                </wp:positionV>
                <wp:extent cx="4768850" cy="1181100"/>
                <wp:effectExtent l="0" t="0" r="31750" b="38100"/>
                <wp:wrapThrough wrapText="bothSides">
                  <wp:wrapPolygon edited="0">
                    <wp:start x="0" y="0"/>
                    <wp:lineTo x="0" y="21832"/>
                    <wp:lineTo x="21629" y="21832"/>
                    <wp:lineTo x="21629" y="0"/>
                    <wp:lineTo x="0" y="0"/>
                  </wp:wrapPolygon>
                </wp:wrapThrough>
                <wp:docPr id="1" name="Rectangle 1"/>
                <wp:cNvGraphicFramePr/>
                <a:graphic xmlns:a="http://schemas.openxmlformats.org/drawingml/2006/main">
                  <a:graphicData uri="http://schemas.microsoft.com/office/word/2010/wordprocessingShape">
                    <wps:wsp>
                      <wps:cNvSpPr/>
                      <wps:spPr>
                        <a:xfrm>
                          <a:off x="0" y="0"/>
                          <a:ext cx="4768850" cy="1181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7EB1C2" w14:textId="77777777" w:rsidR="0031624F" w:rsidRPr="0031624F" w:rsidRDefault="0031624F" w:rsidP="0031624F">
                            <w:pPr>
                              <w:jc w:val="center"/>
                              <w:rPr>
                                <w:b/>
                                <w:sz w:val="28"/>
                                <w:szCs w:val="28"/>
                              </w:rPr>
                            </w:pPr>
                            <w:proofErr w:type="spellStart"/>
                            <w:r w:rsidRPr="0031624F">
                              <w:rPr>
                                <w:b/>
                                <w:sz w:val="28"/>
                                <w:szCs w:val="28"/>
                              </w:rPr>
                              <w:t>Liste</w:t>
                            </w:r>
                            <w:proofErr w:type="spellEnd"/>
                            <w:r w:rsidRPr="0031624F">
                              <w:rPr>
                                <w:b/>
                                <w:sz w:val="28"/>
                                <w:szCs w:val="28"/>
                              </w:rPr>
                              <w:t xml:space="preserve"> </w:t>
                            </w:r>
                            <w:proofErr w:type="spellStart"/>
                            <w:r w:rsidRPr="0031624F">
                              <w:rPr>
                                <w:b/>
                                <w:sz w:val="28"/>
                                <w:szCs w:val="28"/>
                              </w:rPr>
                              <w:t>générale</w:t>
                            </w:r>
                            <w:proofErr w:type="spellEnd"/>
                            <w:r w:rsidRPr="0031624F">
                              <w:rPr>
                                <w:b/>
                                <w:sz w:val="28"/>
                                <w:szCs w:val="28"/>
                              </w:rPr>
                              <w:t xml:space="preserve"> des </w:t>
                            </w:r>
                            <w:proofErr w:type="spellStart"/>
                            <w:proofErr w:type="gramStart"/>
                            <w:r w:rsidRPr="0031624F">
                              <w:rPr>
                                <w:b/>
                                <w:sz w:val="28"/>
                                <w:szCs w:val="28"/>
                              </w:rPr>
                              <w:t>membres</w:t>
                            </w:r>
                            <w:proofErr w:type="spellEnd"/>
                            <w:r w:rsidRPr="0031624F">
                              <w:rPr>
                                <w:b/>
                                <w:sz w:val="28"/>
                                <w:szCs w:val="28"/>
                              </w:rPr>
                              <w:t xml:space="preserve"> :</w:t>
                            </w:r>
                            <w:proofErr w:type="gramEnd"/>
                          </w:p>
                          <w:p w14:paraId="4276265C" w14:textId="77777777" w:rsidR="0031624F" w:rsidRPr="0031624F" w:rsidRDefault="0031624F" w:rsidP="0031624F">
                            <w:pPr>
                              <w:jc w:val="center"/>
                              <w:rPr>
                                <w:sz w:val="20"/>
                                <w:szCs w:val="20"/>
                              </w:rPr>
                            </w:pPr>
                            <w:r w:rsidRPr="0031624F">
                              <w:rPr>
                                <w:sz w:val="20"/>
                                <w:szCs w:val="20"/>
                              </w:rPr>
                              <w:t xml:space="preserve">Plus de 500 </w:t>
                            </w:r>
                            <w:proofErr w:type="spellStart"/>
                            <w:r w:rsidRPr="0031624F">
                              <w:rPr>
                                <w:sz w:val="20"/>
                                <w:szCs w:val="20"/>
                              </w:rPr>
                              <w:t>noms</w:t>
                            </w:r>
                            <w:proofErr w:type="spellEnd"/>
                            <w:r w:rsidRPr="0031624F">
                              <w:rPr>
                                <w:sz w:val="20"/>
                                <w:szCs w:val="20"/>
                              </w:rPr>
                              <w:t xml:space="preserve">, </w:t>
                            </w:r>
                            <w:proofErr w:type="spellStart"/>
                            <w:r w:rsidRPr="0031624F">
                              <w:rPr>
                                <w:sz w:val="20"/>
                                <w:szCs w:val="20"/>
                              </w:rPr>
                              <w:t>principalement</w:t>
                            </w:r>
                            <w:proofErr w:type="spellEnd"/>
                            <w:r w:rsidRPr="0031624F">
                              <w:rPr>
                                <w:sz w:val="20"/>
                                <w:szCs w:val="20"/>
                              </w:rPr>
                              <w:t xml:space="preserve"> "pour information </w:t>
                            </w:r>
                            <w:proofErr w:type="spellStart"/>
                            <w:r w:rsidRPr="0031624F">
                              <w:rPr>
                                <w:sz w:val="20"/>
                                <w:szCs w:val="20"/>
                              </w:rPr>
                              <w:t>seulement</w:t>
                            </w:r>
                            <w:proofErr w:type="spellEnd"/>
                            <w:r w:rsidRPr="0031624F">
                              <w:rPr>
                                <w:sz w:val="20"/>
                                <w:szCs w:val="20"/>
                              </w:rPr>
                              <w:t>".</w:t>
                            </w:r>
                          </w:p>
                          <w:p w14:paraId="49AA6AD1" w14:textId="77777777" w:rsidR="0031624F" w:rsidRPr="0031624F" w:rsidRDefault="0031624F" w:rsidP="0031624F">
                            <w:pPr>
                              <w:jc w:val="center"/>
                              <w:rPr>
                                <w:sz w:val="20"/>
                                <w:szCs w:val="20"/>
                              </w:rPr>
                            </w:pPr>
                            <w:proofErr w:type="gramStart"/>
                            <w:r w:rsidRPr="0031624F">
                              <w:rPr>
                                <w:sz w:val="20"/>
                                <w:szCs w:val="20"/>
                              </w:rPr>
                              <w:t xml:space="preserve">Les </w:t>
                            </w:r>
                            <w:proofErr w:type="spellStart"/>
                            <w:r w:rsidRPr="0031624F">
                              <w:rPr>
                                <w:sz w:val="20"/>
                                <w:szCs w:val="20"/>
                              </w:rPr>
                              <w:t>membres</w:t>
                            </w:r>
                            <w:proofErr w:type="spellEnd"/>
                            <w:r w:rsidRPr="0031624F">
                              <w:rPr>
                                <w:sz w:val="20"/>
                                <w:szCs w:val="20"/>
                              </w:rPr>
                              <w:t xml:space="preserve"> </w:t>
                            </w:r>
                            <w:proofErr w:type="spellStart"/>
                            <w:r w:rsidRPr="0031624F">
                              <w:rPr>
                                <w:sz w:val="20"/>
                                <w:szCs w:val="20"/>
                              </w:rPr>
                              <w:t>sont</w:t>
                            </w:r>
                            <w:proofErr w:type="spellEnd"/>
                            <w:r w:rsidRPr="0031624F">
                              <w:rPr>
                                <w:sz w:val="20"/>
                                <w:szCs w:val="20"/>
                              </w:rPr>
                              <w:t xml:space="preserve"> </w:t>
                            </w:r>
                            <w:proofErr w:type="spellStart"/>
                            <w:r w:rsidRPr="0031624F">
                              <w:rPr>
                                <w:sz w:val="20"/>
                                <w:szCs w:val="20"/>
                              </w:rPr>
                              <w:t>ajoutés</w:t>
                            </w:r>
                            <w:proofErr w:type="spellEnd"/>
                            <w:r w:rsidRPr="0031624F">
                              <w:rPr>
                                <w:sz w:val="20"/>
                                <w:szCs w:val="20"/>
                              </w:rPr>
                              <w:t xml:space="preserve"> </w:t>
                            </w:r>
                            <w:proofErr w:type="spellStart"/>
                            <w:r w:rsidRPr="0031624F">
                              <w:rPr>
                                <w:sz w:val="20"/>
                                <w:szCs w:val="20"/>
                              </w:rPr>
                              <w:t>sur</w:t>
                            </w:r>
                            <w:proofErr w:type="spellEnd"/>
                            <w:r w:rsidRPr="0031624F">
                              <w:rPr>
                                <w:sz w:val="20"/>
                                <w:szCs w:val="20"/>
                              </w:rPr>
                              <w:t xml:space="preserve"> </w:t>
                            </w:r>
                            <w:proofErr w:type="spellStart"/>
                            <w:r w:rsidRPr="0031624F">
                              <w:rPr>
                                <w:sz w:val="20"/>
                                <w:szCs w:val="20"/>
                              </w:rPr>
                              <w:t>demande</w:t>
                            </w:r>
                            <w:proofErr w:type="spellEnd"/>
                            <w:r w:rsidRPr="0031624F">
                              <w:rPr>
                                <w:sz w:val="20"/>
                                <w:szCs w:val="20"/>
                              </w:rPr>
                              <w:t xml:space="preserve"> </w:t>
                            </w:r>
                            <w:proofErr w:type="spellStart"/>
                            <w:r w:rsidRPr="0031624F">
                              <w:rPr>
                                <w:sz w:val="20"/>
                                <w:szCs w:val="20"/>
                              </w:rPr>
                              <w:t>uniquement</w:t>
                            </w:r>
                            <w:proofErr w:type="spellEnd"/>
                            <w:r w:rsidRPr="0031624F">
                              <w:rPr>
                                <w:sz w:val="20"/>
                                <w:szCs w:val="20"/>
                              </w:rPr>
                              <w:t>.</w:t>
                            </w:r>
                            <w:proofErr w:type="gramEnd"/>
                          </w:p>
                          <w:p w14:paraId="29D0B423" w14:textId="77777777" w:rsidR="0031624F" w:rsidRPr="0031624F" w:rsidRDefault="0031624F" w:rsidP="0031624F">
                            <w:pPr>
                              <w:jc w:val="center"/>
                              <w:rPr>
                                <w:sz w:val="20"/>
                                <w:szCs w:val="20"/>
                              </w:rPr>
                            </w:pPr>
                            <w:proofErr w:type="spellStart"/>
                            <w:r w:rsidRPr="0031624F">
                              <w:rPr>
                                <w:sz w:val="20"/>
                                <w:szCs w:val="20"/>
                              </w:rPr>
                              <w:t>Comprend</w:t>
                            </w:r>
                            <w:proofErr w:type="spellEnd"/>
                            <w:r w:rsidRPr="0031624F">
                              <w:rPr>
                                <w:sz w:val="20"/>
                                <w:szCs w:val="20"/>
                              </w:rPr>
                              <w:t xml:space="preserve"> </w:t>
                            </w:r>
                            <w:proofErr w:type="spellStart"/>
                            <w:r w:rsidRPr="0031624F">
                              <w:rPr>
                                <w:sz w:val="20"/>
                                <w:szCs w:val="20"/>
                              </w:rPr>
                              <w:t>tous</w:t>
                            </w:r>
                            <w:proofErr w:type="spellEnd"/>
                            <w:r w:rsidRPr="0031624F">
                              <w:rPr>
                                <w:sz w:val="20"/>
                                <w:szCs w:val="20"/>
                              </w:rPr>
                              <w:t xml:space="preserve"> les </w:t>
                            </w:r>
                            <w:proofErr w:type="spellStart"/>
                            <w:r w:rsidRPr="0031624F">
                              <w:rPr>
                                <w:sz w:val="20"/>
                                <w:szCs w:val="20"/>
                              </w:rPr>
                              <w:t>noms</w:t>
                            </w:r>
                            <w:proofErr w:type="spellEnd"/>
                            <w:r w:rsidRPr="0031624F">
                              <w:rPr>
                                <w:sz w:val="20"/>
                                <w:szCs w:val="20"/>
                              </w:rPr>
                              <w:t xml:space="preserve"> des </w:t>
                            </w:r>
                            <w:proofErr w:type="gramStart"/>
                            <w:r w:rsidRPr="0031624F">
                              <w:rPr>
                                <w:sz w:val="20"/>
                                <w:szCs w:val="20"/>
                              </w:rPr>
                              <w:t>EIG ;</w:t>
                            </w:r>
                            <w:proofErr w:type="gramEnd"/>
                            <w:r w:rsidRPr="0031624F">
                              <w:rPr>
                                <w:sz w:val="20"/>
                                <w:szCs w:val="20"/>
                              </w:rPr>
                              <w:t xml:space="preserve"> </w:t>
                            </w:r>
                            <w:proofErr w:type="spellStart"/>
                            <w:r w:rsidRPr="0031624F">
                              <w:rPr>
                                <w:sz w:val="20"/>
                                <w:szCs w:val="20"/>
                              </w:rPr>
                              <w:t>certaines</w:t>
                            </w:r>
                            <w:proofErr w:type="spellEnd"/>
                            <w:r w:rsidRPr="0031624F">
                              <w:rPr>
                                <w:sz w:val="20"/>
                                <w:szCs w:val="20"/>
                              </w:rPr>
                              <w:t xml:space="preserve"> EIGS </w:t>
                            </w:r>
                            <w:proofErr w:type="spellStart"/>
                            <w:r w:rsidRPr="0031624F">
                              <w:rPr>
                                <w:sz w:val="20"/>
                                <w:szCs w:val="20"/>
                              </w:rPr>
                              <w:t>ont</w:t>
                            </w:r>
                            <w:proofErr w:type="spellEnd"/>
                            <w:r w:rsidRPr="0031624F">
                              <w:rPr>
                                <w:sz w:val="20"/>
                                <w:szCs w:val="20"/>
                              </w:rPr>
                              <w:t xml:space="preserve"> </w:t>
                            </w:r>
                            <w:proofErr w:type="spellStart"/>
                            <w:r w:rsidRPr="0031624F">
                              <w:rPr>
                                <w:sz w:val="20"/>
                                <w:szCs w:val="20"/>
                              </w:rPr>
                              <w:t>également</w:t>
                            </w:r>
                            <w:proofErr w:type="spellEnd"/>
                            <w:r w:rsidRPr="0031624F">
                              <w:rPr>
                                <w:sz w:val="20"/>
                                <w:szCs w:val="20"/>
                              </w:rPr>
                              <w:t xml:space="preserve"> </w:t>
                            </w:r>
                            <w:proofErr w:type="spellStart"/>
                            <w:r w:rsidRPr="0031624F">
                              <w:rPr>
                                <w:sz w:val="20"/>
                                <w:szCs w:val="20"/>
                              </w:rPr>
                              <w:t>demandé</w:t>
                            </w:r>
                            <w:proofErr w:type="spellEnd"/>
                            <w:r w:rsidRPr="0031624F">
                              <w:rPr>
                                <w:sz w:val="20"/>
                                <w:szCs w:val="20"/>
                              </w:rPr>
                              <w:t xml:space="preserve"> </w:t>
                            </w:r>
                            <w:proofErr w:type="spellStart"/>
                            <w:r w:rsidRPr="0031624F">
                              <w:rPr>
                                <w:sz w:val="20"/>
                                <w:szCs w:val="20"/>
                              </w:rPr>
                              <w:t>que</w:t>
                            </w:r>
                            <w:proofErr w:type="spellEnd"/>
                            <w:r w:rsidRPr="0031624F">
                              <w:rPr>
                                <w:sz w:val="20"/>
                                <w:szCs w:val="20"/>
                              </w:rPr>
                              <w:t xml:space="preserve"> </w:t>
                            </w:r>
                            <w:proofErr w:type="spellStart"/>
                            <w:r w:rsidRPr="0031624F">
                              <w:rPr>
                                <w:sz w:val="20"/>
                                <w:szCs w:val="20"/>
                              </w:rPr>
                              <w:t>leurs</w:t>
                            </w:r>
                            <w:proofErr w:type="spellEnd"/>
                            <w:r w:rsidRPr="0031624F">
                              <w:rPr>
                                <w:sz w:val="20"/>
                                <w:szCs w:val="20"/>
                              </w:rPr>
                              <w:t xml:space="preserve"> </w:t>
                            </w:r>
                            <w:proofErr w:type="spellStart"/>
                            <w:r w:rsidRPr="0031624F">
                              <w:rPr>
                                <w:sz w:val="20"/>
                                <w:szCs w:val="20"/>
                              </w:rPr>
                              <w:t>membres</w:t>
                            </w:r>
                            <w:proofErr w:type="spellEnd"/>
                            <w:r w:rsidRPr="0031624F">
                              <w:rPr>
                                <w:sz w:val="20"/>
                                <w:szCs w:val="20"/>
                              </w:rPr>
                              <w:t xml:space="preserve"> </w:t>
                            </w:r>
                            <w:proofErr w:type="spellStart"/>
                            <w:r w:rsidRPr="0031624F">
                              <w:rPr>
                                <w:sz w:val="20"/>
                                <w:szCs w:val="20"/>
                              </w:rPr>
                              <w:t>soient</w:t>
                            </w:r>
                            <w:proofErr w:type="spellEnd"/>
                            <w:r w:rsidRPr="0031624F">
                              <w:rPr>
                                <w:sz w:val="20"/>
                                <w:szCs w:val="20"/>
                              </w:rPr>
                              <w:t xml:space="preserve"> </w:t>
                            </w:r>
                            <w:proofErr w:type="spellStart"/>
                            <w:r w:rsidRPr="0031624F">
                              <w:rPr>
                                <w:sz w:val="20"/>
                                <w:szCs w:val="20"/>
                              </w:rPr>
                              <w:t>ajoutés</w:t>
                            </w:r>
                            <w:proofErr w:type="spellEnd"/>
                            <w:r w:rsidRPr="0031624F">
                              <w:rPr>
                                <w:sz w:val="20"/>
                                <w:szCs w:val="20"/>
                              </w:rPr>
                              <w:t>.</w:t>
                            </w:r>
                          </w:p>
                          <w:p w14:paraId="469B5EE2" w14:textId="77777777" w:rsidR="0031624F" w:rsidRPr="0031624F" w:rsidRDefault="0031624F" w:rsidP="0031624F">
                            <w:pPr>
                              <w:jc w:val="center"/>
                              <w:rPr>
                                <w:sz w:val="20"/>
                                <w:szCs w:val="20"/>
                              </w:rPr>
                            </w:pPr>
                            <w:proofErr w:type="spellStart"/>
                            <w:proofErr w:type="gramStart"/>
                            <w:r w:rsidRPr="0031624F">
                              <w:rPr>
                                <w:sz w:val="20"/>
                                <w:szCs w:val="20"/>
                              </w:rPr>
                              <w:t>Utilisée</w:t>
                            </w:r>
                            <w:proofErr w:type="spellEnd"/>
                            <w:r w:rsidRPr="0031624F">
                              <w:rPr>
                                <w:sz w:val="20"/>
                                <w:szCs w:val="20"/>
                              </w:rPr>
                              <w:t xml:space="preserve"> pour les </w:t>
                            </w:r>
                            <w:proofErr w:type="spellStart"/>
                            <w:r w:rsidRPr="0031624F">
                              <w:rPr>
                                <w:sz w:val="20"/>
                                <w:szCs w:val="20"/>
                              </w:rPr>
                              <w:t>mises</w:t>
                            </w:r>
                            <w:proofErr w:type="spellEnd"/>
                            <w:r w:rsidRPr="0031624F">
                              <w:rPr>
                                <w:sz w:val="20"/>
                                <w:szCs w:val="20"/>
                              </w:rPr>
                              <w:t xml:space="preserve"> à jour </w:t>
                            </w:r>
                            <w:proofErr w:type="spellStart"/>
                            <w:r w:rsidRPr="0031624F">
                              <w:rPr>
                                <w:sz w:val="20"/>
                                <w:szCs w:val="20"/>
                              </w:rPr>
                              <w:t>mensuelles</w:t>
                            </w:r>
                            <w:proofErr w:type="spellEnd"/>
                            <w:r w:rsidRPr="0031624F">
                              <w:rPr>
                                <w:sz w:val="20"/>
                                <w:szCs w:val="20"/>
                              </w:rPr>
                              <w:t xml:space="preserve"> </w:t>
                            </w:r>
                            <w:proofErr w:type="spellStart"/>
                            <w:r w:rsidRPr="0031624F">
                              <w:rPr>
                                <w:sz w:val="20"/>
                                <w:szCs w:val="20"/>
                              </w:rPr>
                              <w:t>ou</w:t>
                            </w:r>
                            <w:proofErr w:type="spellEnd"/>
                            <w:r w:rsidRPr="0031624F">
                              <w:rPr>
                                <w:sz w:val="20"/>
                                <w:szCs w:val="20"/>
                              </w:rPr>
                              <w:t xml:space="preserve"> les </w:t>
                            </w:r>
                            <w:proofErr w:type="spellStart"/>
                            <w:r w:rsidRPr="0031624F">
                              <w:rPr>
                                <w:sz w:val="20"/>
                                <w:szCs w:val="20"/>
                              </w:rPr>
                              <w:t>flashs</w:t>
                            </w:r>
                            <w:proofErr w:type="spellEnd"/>
                            <w:r w:rsidRPr="0031624F">
                              <w:rPr>
                                <w:sz w:val="20"/>
                                <w:szCs w:val="20"/>
                              </w:rPr>
                              <w:t xml:space="preserve"> </w:t>
                            </w:r>
                            <w:proofErr w:type="spellStart"/>
                            <w:r w:rsidRPr="0031624F">
                              <w:rPr>
                                <w:sz w:val="20"/>
                                <w:szCs w:val="20"/>
                              </w:rPr>
                              <w:t>d'information</w:t>
                            </w:r>
                            <w:proofErr w:type="spellEnd"/>
                            <w:r w:rsidRPr="0031624F">
                              <w:rPr>
                                <w:sz w:val="20"/>
                                <w:szCs w:val="20"/>
                              </w:rPr>
                              <w:t xml:space="preserve"> </w:t>
                            </w:r>
                            <w:proofErr w:type="spellStart"/>
                            <w:r w:rsidRPr="0031624F">
                              <w:rPr>
                                <w:sz w:val="20"/>
                                <w:szCs w:val="20"/>
                              </w:rPr>
                              <w:t>très</w:t>
                            </w:r>
                            <w:proofErr w:type="spellEnd"/>
                            <w:r w:rsidRPr="0031624F">
                              <w:rPr>
                                <w:sz w:val="20"/>
                                <w:szCs w:val="20"/>
                              </w:rPr>
                              <w:t xml:space="preserve"> </w:t>
                            </w:r>
                            <w:proofErr w:type="spellStart"/>
                            <w:r w:rsidRPr="0031624F">
                              <w:rPr>
                                <w:sz w:val="20"/>
                                <w:szCs w:val="20"/>
                              </w:rPr>
                              <w:t>importants</w:t>
                            </w:r>
                            <w:proofErr w:type="spellEnd"/>
                            <w:r w:rsidRPr="0031624F">
                              <w:rPr>
                                <w:sz w:val="20"/>
                                <w:szCs w:val="20"/>
                              </w:rPr>
                              <w:t>.</w:t>
                            </w:r>
                            <w:proofErr w:type="gramEnd"/>
                          </w:p>
                          <w:p w14:paraId="5193D878" w14:textId="77777777" w:rsidR="0031624F" w:rsidRPr="00F446DD" w:rsidRDefault="0031624F" w:rsidP="0031624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55pt;margin-top:1.35pt;width:375.5pt;height: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" fillcolor="white [3201]" strokecolor="#f79646 [3209]" strokeweight="2pt">
                <v:textbox>
                  <w:txbxContent>
                    <w:p w14:paraId="277EB1C2" w14:textId="77777777" w:rsidR="0031624F" w:rsidRPr="0031624F" w:rsidRDefault="0031624F" w:rsidP="0031624F">
                      <w:pPr>
                        <w:jc w:val="center"/>
                        <w:rPr>
                          <w:b/>
                          <w:sz w:val="28"/>
                          <w:szCs w:val="28"/>
                        </w:rPr>
                      </w:pPr>
                      <w:proofErr w:type="spellStart"/>
                      <w:r w:rsidRPr="0031624F">
                        <w:rPr>
                          <w:b/>
                          <w:sz w:val="28"/>
                          <w:szCs w:val="28"/>
                        </w:rPr>
                        <w:t>Liste</w:t>
                      </w:r>
                      <w:proofErr w:type="spellEnd"/>
                      <w:r w:rsidRPr="0031624F">
                        <w:rPr>
                          <w:b/>
                          <w:sz w:val="28"/>
                          <w:szCs w:val="28"/>
                        </w:rPr>
                        <w:t xml:space="preserve"> </w:t>
                      </w:r>
                      <w:proofErr w:type="spellStart"/>
                      <w:r w:rsidRPr="0031624F">
                        <w:rPr>
                          <w:b/>
                          <w:sz w:val="28"/>
                          <w:szCs w:val="28"/>
                        </w:rPr>
                        <w:t>générale</w:t>
                      </w:r>
                      <w:proofErr w:type="spellEnd"/>
                      <w:r w:rsidRPr="0031624F">
                        <w:rPr>
                          <w:b/>
                          <w:sz w:val="28"/>
                          <w:szCs w:val="28"/>
                        </w:rPr>
                        <w:t xml:space="preserve"> des </w:t>
                      </w:r>
                      <w:proofErr w:type="spellStart"/>
                      <w:proofErr w:type="gramStart"/>
                      <w:r w:rsidRPr="0031624F">
                        <w:rPr>
                          <w:b/>
                          <w:sz w:val="28"/>
                          <w:szCs w:val="28"/>
                        </w:rPr>
                        <w:t>membres</w:t>
                      </w:r>
                      <w:proofErr w:type="spellEnd"/>
                      <w:r w:rsidRPr="0031624F">
                        <w:rPr>
                          <w:b/>
                          <w:sz w:val="28"/>
                          <w:szCs w:val="28"/>
                        </w:rPr>
                        <w:t xml:space="preserve"> :</w:t>
                      </w:r>
                      <w:proofErr w:type="gramEnd"/>
                    </w:p>
                    <w:p w14:paraId="4276265C" w14:textId="77777777" w:rsidR="0031624F" w:rsidRPr="0031624F" w:rsidRDefault="0031624F" w:rsidP="0031624F">
                      <w:pPr>
                        <w:jc w:val="center"/>
                        <w:rPr>
                          <w:sz w:val="20"/>
                          <w:szCs w:val="20"/>
                        </w:rPr>
                      </w:pPr>
                      <w:r w:rsidRPr="0031624F">
                        <w:rPr>
                          <w:sz w:val="20"/>
                          <w:szCs w:val="20"/>
                        </w:rPr>
                        <w:t xml:space="preserve">Plus de 500 </w:t>
                      </w:r>
                      <w:proofErr w:type="spellStart"/>
                      <w:r w:rsidRPr="0031624F">
                        <w:rPr>
                          <w:sz w:val="20"/>
                          <w:szCs w:val="20"/>
                        </w:rPr>
                        <w:t>noms</w:t>
                      </w:r>
                      <w:proofErr w:type="spellEnd"/>
                      <w:r w:rsidRPr="0031624F">
                        <w:rPr>
                          <w:sz w:val="20"/>
                          <w:szCs w:val="20"/>
                        </w:rPr>
                        <w:t xml:space="preserve">, </w:t>
                      </w:r>
                      <w:proofErr w:type="spellStart"/>
                      <w:r w:rsidRPr="0031624F">
                        <w:rPr>
                          <w:sz w:val="20"/>
                          <w:szCs w:val="20"/>
                        </w:rPr>
                        <w:t>principalement</w:t>
                      </w:r>
                      <w:proofErr w:type="spellEnd"/>
                      <w:r w:rsidRPr="0031624F">
                        <w:rPr>
                          <w:sz w:val="20"/>
                          <w:szCs w:val="20"/>
                        </w:rPr>
                        <w:t xml:space="preserve"> "pour information </w:t>
                      </w:r>
                      <w:proofErr w:type="spellStart"/>
                      <w:r w:rsidRPr="0031624F">
                        <w:rPr>
                          <w:sz w:val="20"/>
                          <w:szCs w:val="20"/>
                        </w:rPr>
                        <w:t>seulement</w:t>
                      </w:r>
                      <w:proofErr w:type="spellEnd"/>
                      <w:r w:rsidRPr="0031624F">
                        <w:rPr>
                          <w:sz w:val="20"/>
                          <w:szCs w:val="20"/>
                        </w:rPr>
                        <w:t>".</w:t>
                      </w:r>
                    </w:p>
                    <w:p w14:paraId="49AA6AD1" w14:textId="77777777" w:rsidR="0031624F" w:rsidRPr="0031624F" w:rsidRDefault="0031624F" w:rsidP="0031624F">
                      <w:pPr>
                        <w:jc w:val="center"/>
                        <w:rPr>
                          <w:sz w:val="20"/>
                          <w:szCs w:val="20"/>
                        </w:rPr>
                      </w:pPr>
                      <w:proofErr w:type="gramStart"/>
                      <w:r w:rsidRPr="0031624F">
                        <w:rPr>
                          <w:sz w:val="20"/>
                          <w:szCs w:val="20"/>
                        </w:rPr>
                        <w:t xml:space="preserve">Les </w:t>
                      </w:r>
                      <w:proofErr w:type="spellStart"/>
                      <w:r w:rsidRPr="0031624F">
                        <w:rPr>
                          <w:sz w:val="20"/>
                          <w:szCs w:val="20"/>
                        </w:rPr>
                        <w:t>membres</w:t>
                      </w:r>
                      <w:proofErr w:type="spellEnd"/>
                      <w:r w:rsidRPr="0031624F">
                        <w:rPr>
                          <w:sz w:val="20"/>
                          <w:szCs w:val="20"/>
                        </w:rPr>
                        <w:t xml:space="preserve"> </w:t>
                      </w:r>
                      <w:proofErr w:type="spellStart"/>
                      <w:r w:rsidRPr="0031624F">
                        <w:rPr>
                          <w:sz w:val="20"/>
                          <w:szCs w:val="20"/>
                        </w:rPr>
                        <w:t>sont</w:t>
                      </w:r>
                      <w:proofErr w:type="spellEnd"/>
                      <w:r w:rsidRPr="0031624F">
                        <w:rPr>
                          <w:sz w:val="20"/>
                          <w:szCs w:val="20"/>
                        </w:rPr>
                        <w:t xml:space="preserve"> </w:t>
                      </w:r>
                      <w:proofErr w:type="spellStart"/>
                      <w:r w:rsidRPr="0031624F">
                        <w:rPr>
                          <w:sz w:val="20"/>
                          <w:szCs w:val="20"/>
                        </w:rPr>
                        <w:t>ajoutés</w:t>
                      </w:r>
                      <w:proofErr w:type="spellEnd"/>
                      <w:r w:rsidRPr="0031624F">
                        <w:rPr>
                          <w:sz w:val="20"/>
                          <w:szCs w:val="20"/>
                        </w:rPr>
                        <w:t xml:space="preserve"> </w:t>
                      </w:r>
                      <w:proofErr w:type="spellStart"/>
                      <w:r w:rsidRPr="0031624F">
                        <w:rPr>
                          <w:sz w:val="20"/>
                          <w:szCs w:val="20"/>
                        </w:rPr>
                        <w:t>sur</w:t>
                      </w:r>
                      <w:proofErr w:type="spellEnd"/>
                      <w:r w:rsidRPr="0031624F">
                        <w:rPr>
                          <w:sz w:val="20"/>
                          <w:szCs w:val="20"/>
                        </w:rPr>
                        <w:t xml:space="preserve"> </w:t>
                      </w:r>
                      <w:proofErr w:type="spellStart"/>
                      <w:r w:rsidRPr="0031624F">
                        <w:rPr>
                          <w:sz w:val="20"/>
                          <w:szCs w:val="20"/>
                        </w:rPr>
                        <w:t>demande</w:t>
                      </w:r>
                      <w:proofErr w:type="spellEnd"/>
                      <w:r w:rsidRPr="0031624F">
                        <w:rPr>
                          <w:sz w:val="20"/>
                          <w:szCs w:val="20"/>
                        </w:rPr>
                        <w:t xml:space="preserve"> </w:t>
                      </w:r>
                      <w:proofErr w:type="spellStart"/>
                      <w:r w:rsidRPr="0031624F">
                        <w:rPr>
                          <w:sz w:val="20"/>
                          <w:szCs w:val="20"/>
                        </w:rPr>
                        <w:t>uniquement</w:t>
                      </w:r>
                      <w:proofErr w:type="spellEnd"/>
                      <w:r w:rsidRPr="0031624F">
                        <w:rPr>
                          <w:sz w:val="20"/>
                          <w:szCs w:val="20"/>
                        </w:rPr>
                        <w:t>.</w:t>
                      </w:r>
                      <w:proofErr w:type="gramEnd"/>
                    </w:p>
                    <w:p w14:paraId="29D0B423" w14:textId="77777777" w:rsidR="0031624F" w:rsidRPr="0031624F" w:rsidRDefault="0031624F" w:rsidP="0031624F">
                      <w:pPr>
                        <w:jc w:val="center"/>
                        <w:rPr>
                          <w:sz w:val="20"/>
                          <w:szCs w:val="20"/>
                        </w:rPr>
                      </w:pPr>
                      <w:proofErr w:type="spellStart"/>
                      <w:r w:rsidRPr="0031624F">
                        <w:rPr>
                          <w:sz w:val="20"/>
                          <w:szCs w:val="20"/>
                        </w:rPr>
                        <w:t>Comprend</w:t>
                      </w:r>
                      <w:proofErr w:type="spellEnd"/>
                      <w:r w:rsidRPr="0031624F">
                        <w:rPr>
                          <w:sz w:val="20"/>
                          <w:szCs w:val="20"/>
                        </w:rPr>
                        <w:t xml:space="preserve"> </w:t>
                      </w:r>
                      <w:proofErr w:type="spellStart"/>
                      <w:r w:rsidRPr="0031624F">
                        <w:rPr>
                          <w:sz w:val="20"/>
                          <w:szCs w:val="20"/>
                        </w:rPr>
                        <w:t>tous</w:t>
                      </w:r>
                      <w:proofErr w:type="spellEnd"/>
                      <w:r w:rsidRPr="0031624F">
                        <w:rPr>
                          <w:sz w:val="20"/>
                          <w:szCs w:val="20"/>
                        </w:rPr>
                        <w:t xml:space="preserve"> les </w:t>
                      </w:r>
                      <w:proofErr w:type="spellStart"/>
                      <w:r w:rsidRPr="0031624F">
                        <w:rPr>
                          <w:sz w:val="20"/>
                          <w:szCs w:val="20"/>
                        </w:rPr>
                        <w:t>noms</w:t>
                      </w:r>
                      <w:proofErr w:type="spellEnd"/>
                      <w:r w:rsidRPr="0031624F">
                        <w:rPr>
                          <w:sz w:val="20"/>
                          <w:szCs w:val="20"/>
                        </w:rPr>
                        <w:t xml:space="preserve"> des </w:t>
                      </w:r>
                      <w:proofErr w:type="gramStart"/>
                      <w:r w:rsidRPr="0031624F">
                        <w:rPr>
                          <w:sz w:val="20"/>
                          <w:szCs w:val="20"/>
                        </w:rPr>
                        <w:t>EIG ;</w:t>
                      </w:r>
                      <w:proofErr w:type="gramEnd"/>
                      <w:r w:rsidRPr="0031624F">
                        <w:rPr>
                          <w:sz w:val="20"/>
                          <w:szCs w:val="20"/>
                        </w:rPr>
                        <w:t xml:space="preserve"> </w:t>
                      </w:r>
                      <w:proofErr w:type="spellStart"/>
                      <w:r w:rsidRPr="0031624F">
                        <w:rPr>
                          <w:sz w:val="20"/>
                          <w:szCs w:val="20"/>
                        </w:rPr>
                        <w:t>certaines</w:t>
                      </w:r>
                      <w:proofErr w:type="spellEnd"/>
                      <w:r w:rsidRPr="0031624F">
                        <w:rPr>
                          <w:sz w:val="20"/>
                          <w:szCs w:val="20"/>
                        </w:rPr>
                        <w:t xml:space="preserve"> EIGS </w:t>
                      </w:r>
                      <w:proofErr w:type="spellStart"/>
                      <w:r w:rsidRPr="0031624F">
                        <w:rPr>
                          <w:sz w:val="20"/>
                          <w:szCs w:val="20"/>
                        </w:rPr>
                        <w:t>ont</w:t>
                      </w:r>
                      <w:proofErr w:type="spellEnd"/>
                      <w:r w:rsidRPr="0031624F">
                        <w:rPr>
                          <w:sz w:val="20"/>
                          <w:szCs w:val="20"/>
                        </w:rPr>
                        <w:t xml:space="preserve"> </w:t>
                      </w:r>
                      <w:proofErr w:type="spellStart"/>
                      <w:r w:rsidRPr="0031624F">
                        <w:rPr>
                          <w:sz w:val="20"/>
                          <w:szCs w:val="20"/>
                        </w:rPr>
                        <w:t>également</w:t>
                      </w:r>
                      <w:proofErr w:type="spellEnd"/>
                      <w:r w:rsidRPr="0031624F">
                        <w:rPr>
                          <w:sz w:val="20"/>
                          <w:szCs w:val="20"/>
                        </w:rPr>
                        <w:t xml:space="preserve"> </w:t>
                      </w:r>
                      <w:proofErr w:type="spellStart"/>
                      <w:r w:rsidRPr="0031624F">
                        <w:rPr>
                          <w:sz w:val="20"/>
                          <w:szCs w:val="20"/>
                        </w:rPr>
                        <w:t>demandé</w:t>
                      </w:r>
                      <w:proofErr w:type="spellEnd"/>
                      <w:r w:rsidRPr="0031624F">
                        <w:rPr>
                          <w:sz w:val="20"/>
                          <w:szCs w:val="20"/>
                        </w:rPr>
                        <w:t xml:space="preserve"> </w:t>
                      </w:r>
                      <w:proofErr w:type="spellStart"/>
                      <w:r w:rsidRPr="0031624F">
                        <w:rPr>
                          <w:sz w:val="20"/>
                          <w:szCs w:val="20"/>
                        </w:rPr>
                        <w:t>que</w:t>
                      </w:r>
                      <w:proofErr w:type="spellEnd"/>
                      <w:r w:rsidRPr="0031624F">
                        <w:rPr>
                          <w:sz w:val="20"/>
                          <w:szCs w:val="20"/>
                        </w:rPr>
                        <w:t xml:space="preserve"> </w:t>
                      </w:r>
                      <w:proofErr w:type="spellStart"/>
                      <w:r w:rsidRPr="0031624F">
                        <w:rPr>
                          <w:sz w:val="20"/>
                          <w:szCs w:val="20"/>
                        </w:rPr>
                        <w:t>leurs</w:t>
                      </w:r>
                      <w:proofErr w:type="spellEnd"/>
                      <w:r w:rsidRPr="0031624F">
                        <w:rPr>
                          <w:sz w:val="20"/>
                          <w:szCs w:val="20"/>
                        </w:rPr>
                        <w:t xml:space="preserve"> </w:t>
                      </w:r>
                      <w:proofErr w:type="spellStart"/>
                      <w:r w:rsidRPr="0031624F">
                        <w:rPr>
                          <w:sz w:val="20"/>
                          <w:szCs w:val="20"/>
                        </w:rPr>
                        <w:t>membres</w:t>
                      </w:r>
                      <w:proofErr w:type="spellEnd"/>
                      <w:r w:rsidRPr="0031624F">
                        <w:rPr>
                          <w:sz w:val="20"/>
                          <w:szCs w:val="20"/>
                        </w:rPr>
                        <w:t xml:space="preserve"> </w:t>
                      </w:r>
                      <w:proofErr w:type="spellStart"/>
                      <w:r w:rsidRPr="0031624F">
                        <w:rPr>
                          <w:sz w:val="20"/>
                          <w:szCs w:val="20"/>
                        </w:rPr>
                        <w:t>soient</w:t>
                      </w:r>
                      <w:proofErr w:type="spellEnd"/>
                      <w:r w:rsidRPr="0031624F">
                        <w:rPr>
                          <w:sz w:val="20"/>
                          <w:szCs w:val="20"/>
                        </w:rPr>
                        <w:t xml:space="preserve"> </w:t>
                      </w:r>
                      <w:proofErr w:type="spellStart"/>
                      <w:r w:rsidRPr="0031624F">
                        <w:rPr>
                          <w:sz w:val="20"/>
                          <w:szCs w:val="20"/>
                        </w:rPr>
                        <w:t>ajoutés</w:t>
                      </w:r>
                      <w:proofErr w:type="spellEnd"/>
                      <w:r w:rsidRPr="0031624F">
                        <w:rPr>
                          <w:sz w:val="20"/>
                          <w:szCs w:val="20"/>
                        </w:rPr>
                        <w:t>.</w:t>
                      </w:r>
                    </w:p>
                    <w:p w14:paraId="469B5EE2" w14:textId="77777777" w:rsidR="0031624F" w:rsidRPr="0031624F" w:rsidRDefault="0031624F" w:rsidP="0031624F">
                      <w:pPr>
                        <w:jc w:val="center"/>
                        <w:rPr>
                          <w:sz w:val="20"/>
                          <w:szCs w:val="20"/>
                        </w:rPr>
                      </w:pPr>
                      <w:proofErr w:type="spellStart"/>
                      <w:proofErr w:type="gramStart"/>
                      <w:r w:rsidRPr="0031624F">
                        <w:rPr>
                          <w:sz w:val="20"/>
                          <w:szCs w:val="20"/>
                        </w:rPr>
                        <w:t>Utilisée</w:t>
                      </w:r>
                      <w:proofErr w:type="spellEnd"/>
                      <w:r w:rsidRPr="0031624F">
                        <w:rPr>
                          <w:sz w:val="20"/>
                          <w:szCs w:val="20"/>
                        </w:rPr>
                        <w:t xml:space="preserve"> pour les </w:t>
                      </w:r>
                      <w:proofErr w:type="spellStart"/>
                      <w:r w:rsidRPr="0031624F">
                        <w:rPr>
                          <w:sz w:val="20"/>
                          <w:szCs w:val="20"/>
                        </w:rPr>
                        <w:t>mises</w:t>
                      </w:r>
                      <w:proofErr w:type="spellEnd"/>
                      <w:r w:rsidRPr="0031624F">
                        <w:rPr>
                          <w:sz w:val="20"/>
                          <w:szCs w:val="20"/>
                        </w:rPr>
                        <w:t xml:space="preserve"> à jour </w:t>
                      </w:r>
                      <w:proofErr w:type="spellStart"/>
                      <w:r w:rsidRPr="0031624F">
                        <w:rPr>
                          <w:sz w:val="20"/>
                          <w:szCs w:val="20"/>
                        </w:rPr>
                        <w:t>mensuelles</w:t>
                      </w:r>
                      <w:proofErr w:type="spellEnd"/>
                      <w:r w:rsidRPr="0031624F">
                        <w:rPr>
                          <w:sz w:val="20"/>
                          <w:szCs w:val="20"/>
                        </w:rPr>
                        <w:t xml:space="preserve"> </w:t>
                      </w:r>
                      <w:proofErr w:type="spellStart"/>
                      <w:r w:rsidRPr="0031624F">
                        <w:rPr>
                          <w:sz w:val="20"/>
                          <w:szCs w:val="20"/>
                        </w:rPr>
                        <w:t>ou</w:t>
                      </w:r>
                      <w:proofErr w:type="spellEnd"/>
                      <w:r w:rsidRPr="0031624F">
                        <w:rPr>
                          <w:sz w:val="20"/>
                          <w:szCs w:val="20"/>
                        </w:rPr>
                        <w:t xml:space="preserve"> les </w:t>
                      </w:r>
                      <w:proofErr w:type="spellStart"/>
                      <w:r w:rsidRPr="0031624F">
                        <w:rPr>
                          <w:sz w:val="20"/>
                          <w:szCs w:val="20"/>
                        </w:rPr>
                        <w:t>flashs</w:t>
                      </w:r>
                      <w:proofErr w:type="spellEnd"/>
                      <w:r w:rsidRPr="0031624F">
                        <w:rPr>
                          <w:sz w:val="20"/>
                          <w:szCs w:val="20"/>
                        </w:rPr>
                        <w:t xml:space="preserve"> </w:t>
                      </w:r>
                      <w:proofErr w:type="spellStart"/>
                      <w:r w:rsidRPr="0031624F">
                        <w:rPr>
                          <w:sz w:val="20"/>
                          <w:szCs w:val="20"/>
                        </w:rPr>
                        <w:t>d'information</w:t>
                      </w:r>
                      <w:proofErr w:type="spellEnd"/>
                      <w:r w:rsidRPr="0031624F">
                        <w:rPr>
                          <w:sz w:val="20"/>
                          <w:szCs w:val="20"/>
                        </w:rPr>
                        <w:t xml:space="preserve"> </w:t>
                      </w:r>
                      <w:proofErr w:type="spellStart"/>
                      <w:r w:rsidRPr="0031624F">
                        <w:rPr>
                          <w:sz w:val="20"/>
                          <w:szCs w:val="20"/>
                        </w:rPr>
                        <w:t>très</w:t>
                      </w:r>
                      <w:proofErr w:type="spellEnd"/>
                      <w:r w:rsidRPr="0031624F">
                        <w:rPr>
                          <w:sz w:val="20"/>
                          <w:szCs w:val="20"/>
                        </w:rPr>
                        <w:t xml:space="preserve"> </w:t>
                      </w:r>
                      <w:proofErr w:type="spellStart"/>
                      <w:r w:rsidRPr="0031624F">
                        <w:rPr>
                          <w:sz w:val="20"/>
                          <w:szCs w:val="20"/>
                        </w:rPr>
                        <w:t>importants</w:t>
                      </w:r>
                      <w:proofErr w:type="spellEnd"/>
                      <w:r w:rsidRPr="0031624F">
                        <w:rPr>
                          <w:sz w:val="20"/>
                          <w:szCs w:val="20"/>
                        </w:rPr>
                        <w:t>.</w:t>
                      </w:r>
                      <w:proofErr w:type="gramEnd"/>
                    </w:p>
                    <w:p w14:paraId="5193D878" w14:textId="77777777" w:rsidR="0031624F" w:rsidRPr="00F446DD" w:rsidRDefault="0031624F" w:rsidP="0031624F">
                      <w:pPr>
                        <w:jc w:val="center"/>
                        <w:rPr>
                          <w:sz w:val="20"/>
                          <w:szCs w:val="20"/>
                        </w:rPr>
                      </w:pPr>
                    </w:p>
                  </w:txbxContent>
                </v:textbox>
                <w10:wrap type="through"/>
              </v:rect>
            </w:pict>
          </mc:Fallback>
        </mc:AlternateContent>
      </w:r>
      <w:r w:rsidRPr="0080725A">
        <w:rPr>
          <w:noProof/>
          <w:lang w:val="fr-FR"/>
        </w:rPr>
        <mc:AlternateContent>
          <mc:Choice Requires="wps">
            <w:drawing>
              <wp:anchor distT="0" distB="0" distL="114300" distR="114300" simplePos="0" relativeHeight="251667456" behindDoc="0" locked="0" layoutInCell="1" allowOverlap="1" wp14:anchorId="680592F5" wp14:editId="38E3B85E">
                <wp:simplePos x="0" y="0"/>
                <wp:positionH relativeFrom="column">
                  <wp:posOffset>2990850</wp:posOffset>
                </wp:positionH>
                <wp:positionV relativeFrom="paragraph">
                  <wp:posOffset>4817745</wp:posOffset>
                </wp:positionV>
                <wp:extent cx="1695450" cy="532130"/>
                <wp:effectExtent l="50800" t="25400" r="82550" b="128270"/>
                <wp:wrapNone/>
                <wp:docPr id="9" name="Straight Arrow Connector 9"/>
                <wp:cNvGraphicFramePr/>
                <a:graphic xmlns:a="http://schemas.openxmlformats.org/drawingml/2006/main">
                  <a:graphicData uri="http://schemas.microsoft.com/office/word/2010/wordprocessingShape">
                    <wps:wsp>
                      <wps:cNvCnPr/>
                      <wps:spPr>
                        <a:xfrm>
                          <a:off x="0" y="0"/>
                          <a:ext cx="1695450" cy="53213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9" o:spid="_x0000_s1026" type="#_x0000_t32" style="position:absolute;margin-left:235.5pt;margin-top:379.35pt;width:133.5pt;height:4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" strokecolor="#4f81bd [3204]" strokeweight="2pt">
                <v:stroke endarrow="open"/>
                <v:shadow on="t" opacity="24903f" mv:blur="40000f" origin=",.5" offset="0,20000emu"/>
              </v:shape>
            </w:pict>
          </mc:Fallback>
        </mc:AlternateContent>
      </w:r>
      <w:r w:rsidRPr="0080725A">
        <w:rPr>
          <w:noProof/>
          <w:lang w:val="fr-FR"/>
        </w:rPr>
        <mc:AlternateContent>
          <mc:Choice Requires="wps">
            <w:drawing>
              <wp:anchor distT="0" distB="0" distL="114300" distR="114300" simplePos="0" relativeHeight="251666432" behindDoc="0" locked="0" layoutInCell="1" allowOverlap="1" wp14:anchorId="171371B6" wp14:editId="493D1A3E">
                <wp:simplePos x="0" y="0"/>
                <wp:positionH relativeFrom="column">
                  <wp:posOffset>2895600</wp:posOffset>
                </wp:positionH>
                <wp:positionV relativeFrom="paragraph">
                  <wp:posOffset>4811395</wp:posOffset>
                </wp:positionV>
                <wp:extent cx="0" cy="647700"/>
                <wp:effectExtent l="127000" t="25400" r="101600" b="114300"/>
                <wp:wrapNone/>
                <wp:docPr id="8" name="Straight Arrow Connector 8"/>
                <wp:cNvGraphicFramePr/>
                <a:graphic xmlns:a="http://schemas.openxmlformats.org/drawingml/2006/main">
                  <a:graphicData uri="http://schemas.microsoft.com/office/word/2010/wordprocessingShape">
                    <wps:wsp>
                      <wps:cNvCnPr/>
                      <wps:spPr>
                        <a:xfrm>
                          <a:off x="0" y="0"/>
                          <a:ext cx="0" cy="6477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28pt;margin-top:378.85pt;width:0;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" strokecolor="#4f81bd [3204]" strokeweight="2pt">
                <v:stroke endarrow="open"/>
                <v:shadow on="t" opacity="24903f" mv:blur="40000f" origin=",.5" offset="0,20000emu"/>
              </v:shape>
            </w:pict>
          </mc:Fallback>
        </mc:AlternateContent>
      </w:r>
      <w:r w:rsidRPr="0080725A">
        <w:rPr>
          <w:noProof/>
          <w:lang w:val="fr-FR"/>
        </w:rPr>
        <mc:AlternateContent>
          <mc:Choice Requires="wps">
            <w:drawing>
              <wp:anchor distT="0" distB="0" distL="114300" distR="114300" simplePos="0" relativeHeight="251665408" behindDoc="0" locked="0" layoutInCell="1" allowOverlap="1" wp14:anchorId="31FBF39D" wp14:editId="29BDA04F">
                <wp:simplePos x="0" y="0"/>
                <wp:positionH relativeFrom="column">
                  <wp:posOffset>1181100</wp:posOffset>
                </wp:positionH>
                <wp:positionV relativeFrom="paragraph">
                  <wp:posOffset>4798695</wp:posOffset>
                </wp:positionV>
                <wp:extent cx="1625600" cy="501650"/>
                <wp:effectExtent l="50800" t="25400" r="76200" b="133350"/>
                <wp:wrapNone/>
                <wp:docPr id="7" name="Straight Arrow Connector 7"/>
                <wp:cNvGraphicFramePr/>
                <a:graphic xmlns:a="http://schemas.openxmlformats.org/drawingml/2006/main">
                  <a:graphicData uri="http://schemas.microsoft.com/office/word/2010/wordprocessingShape">
                    <wps:wsp>
                      <wps:cNvCnPr/>
                      <wps:spPr>
                        <a:xfrm flipH="1">
                          <a:off x="0" y="0"/>
                          <a:ext cx="1625600" cy="5016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93pt;margin-top:377.85pt;width:128pt;height:3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" strokecolor="#4f81bd [3204]" strokeweight="2pt">
                <v:stroke endarrow="open"/>
                <v:shadow on="t" opacity="24903f" mv:blur="40000f" origin=",.5" offset="0,20000emu"/>
              </v:shape>
            </w:pict>
          </mc:Fallback>
        </mc:AlternateContent>
      </w:r>
      <w:r w:rsidRPr="0080725A">
        <w:rPr>
          <w:noProof/>
          <w:lang w:val="fr-FR"/>
        </w:rPr>
        <mc:AlternateContent>
          <mc:Choice Requires="wps">
            <w:drawing>
              <wp:anchor distT="0" distB="0" distL="114300" distR="114300" simplePos="0" relativeHeight="251660288" behindDoc="0" locked="0" layoutInCell="1" allowOverlap="1" wp14:anchorId="6ABBBB1B" wp14:editId="3F05F4CB">
                <wp:simplePos x="0" y="0"/>
                <wp:positionH relativeFrom="column">
                  <wp:posOffset>1162050</wp:posOffset>
                </wp:positionH>
                <wp:positionV relativeFrom="paragraph">
                  <wp:posOffset>1317625</wp:posOffset>
                </wp:positionV>
                <wp:extent cx="3981450" cy="1550670"/>
                <wp:effectExtent l="0" t="0" r="31750" b="24130"/>
                <wp:wrapThrough wrapText="bothSides">
                  <wp:wrapPolygon edited="0">
                    <wp:start x="0" y="0"/>
                    <wp:lineTo x="0" y="21582"/>
                    <wp:lineTo x="21634" y="21582"/>
                    <wp:lineTo x="21634"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981450" cy="1550670"/>
                        </a:xfrm>
                        <a:prstGeom prst="rect">
                          <a:avLst/>
                        </a:prstGeom>
                      </wps:spPr>
                      <wps:style>
                        <a:lnRef idx="2">
                          <a:schemeClr val="accent5"/>
                        </a:lnRef>
                        <a:fillRef idx="1">
                          <a:schemeClr val="lt1"/>
                        </a:fillRef>
                        <a:effectRef idx="0">
                          <a:schemeClr val="accent5"/>
                        </a:effectRef>
                        <a:fontRef idx="minor">
                          <a:schemeClr val="dk1"/>
                        </a:fontRef>
                      </wps:style>
                      <wps:txbx>
                        <w:txbxContent>
                          <w:p w14:paraId="6C591434" w14:textId="77777777" w:rsidR="0031624F" w:rsidRPr="0031624F" w:rsidRDefault="0031624F" w:rsidP="0031624F">
                            <w:pPr>
                              <w:jc w:val="center"/>
                              <w:rPr>
                                <w:b/>
                                <w:sz w:val="28"/>
                                <w:szCs w:val="28"/>
                              </w:rPr>
                            </w:pPr>
                            <w:proofErr w:type="spellStart"/>
                            <w:r w:rsidRPr="0031624F">
                              <w:rPr>
                                <w:b/>
                                <w:sz w:val="28"/>
                                <w:szCs w:val="28"/>
                              </w:rPr>
                              <w:t>Groupe</w:t>
                            </w:r>
                            <w:proofErr w:type="spellEnd"/>
                            <w:r w:rsidRPr="0031624F">
                              <w:rPr>
                                <w:b/>
                                <w:sz w:val="28"/>
                                <w:szCs w:val="28"/>
                              </w:rPr>
                              <w:t xml:space="preserve"> de </w:t>
                            </w:r>
                            <w:proofErr w:type="spellStart"/>
                            <w:r w:rsidRPr="0031624F">
                              <w:rPr>
                                <w:b/>
                                <w:sz w:val="28"/>
                                <w:szCs w:val="28"/>
                              </w:rPr>
                              <w:t>soutien</w:t>
                            </w:r>
                            <w:proofErr w:type="spellEnd"/>
                            <w:r w:rsidRPr="0031624F">
                              <w:rPr>
                                <w:b/>
                                <w:sz w:val="28"/>
                                <w:szCs w:val="28"/>
                              </w:rPr>
                              <w:t xml:space="preserve"> international (GSI</w:t>
                            </w:r>
                            <w:proofErr w:type="gramStart"/>
                            <w:r w:rsidRPr="0031624F">
                              <w:rPr>
                                <w:b/>
                                <w:sz w:val="28"/>
                                <w:szCs w:val="28"/>
                              </w:rPr>
                              <w:t>) :</w:t>
                            </w:r>
                            <w:proofErr w:type="gramEnd"/>
                          </w:p>
                          <w:p w14:paraId="306900B5" w14:textId="77777777" w:rsidR="0031624F" w:rsidRPr="0031624F" w:rsidRDefault="0031624F" w:rsidP="0031624F">
                            <w:pPr>
                              <w:jc w:val="center"/>
                              <w:rPr>
                                <w:sz w:val="20"/>
                                <w:szCs w:val="20"/>
                              </w:rPr>
                            </w:pPr>
                            <w:proofErr w:type="spellStart"/>
                            <w:r w:rsidRPr="0031624F">
                              <w:rPr>
                                <w:sz w:val="20"/>
                                <w:szCs w:val="20"/>
                              </w:rPr>
                              <w:t>Liste</w:t>
                            </w:r>
                            <w:proofErr w:type="spellEnd"/>
                            <w:r w:rsidRPr="0031624F">
                              <w:rPr>
                                <w:sz w:val="20"/>
                                <w:szCs w:val="20"/>
                              </w:rPr>
                              <w:t xml:space="preserve"> de plus de 300 </w:t>
                            </w:r>
                            <w:proofErr w:type="spellStart"/>
                            <w:r w:rsidRPr="0031624F">
                              <w:rPr>
                                <w:sz w:val="20"/>
                                <w:szCs w:val="20"/>
                              </w:rPr>
                              <w:t>noms</w:t>
                            </w:r>
                            <w:proofErr w:type="spellEnd"/>
                            <w:r w:rsidRPr="0031624F">
                              <w:rPr>
                                <w:sz w:val="20"/>
                                <w:szCs w:val="20"/>
                              </w:rPr>
                              <w:t xml:space="preserve"> de </w:t>
                            </w:r>
                            <w:proofErr w:type="spellStart"/>
                            <w:r w:rsidRPr="0031624F">
                              <w:rPr>
                                <w:sz w:val="20"/>
                                <w:szCs w:val="20"/>
                              </w:rPr>
                              <w:t>partenaires</w:t>
                            </w:r>
                            <w:proofErr w:type="spellEnd"/>
                            <w:r w:rsidRPr="0031624F">
                              <w:rPr>
                                <w:sz w:val="20"/>
                                <w:szCs w:val="20"/>
                              </w:rPr>
                              <w:t xml:space="preserve"> </w:t>
                            </w:r>
                            <w:proofErr w:type="spellStart"/>
                            <w:r w:rsidRPr="0031624F">
                              <w:rPr>
                                <w:sz w:val="20"/>
                                <w:szCs w:val="20"/>
                              </w:rPr>
                              <w:t>actifs</w:t>
                            </w:r>
                            <w:proofErr w:type="spellEnd"/>
                            <w:r w:rsidRPr="0031624F">
                              <w:rPr>
                                <w:sz w:val="20"/>
                                <w:szCs w:val="20"/>
                              </w:rPr>
                              <w:t xml:space="preserve"> et de </w:t>
                            </w:r>
                            <w:proofErr w:type="spellStart"/>
                            <w:r w:rsidRPr="0031624F">
                              <w:rPr>
                                <w:sz w:val="20"/>
                                <w:szCs w:val="20"/>
                              </w:rPr>
                              <w:t>ceux</w:t>
                            </w:r>
                            <w:proofErr w:type="spellEnd"/>
                            <w:r w:rsidRPr="0031624F">
                              <w:rPr>
                                <w:sz w:val="20"/>
                                <w:szCs w:val="20"/>
                              </w:rPr>
                              <w:t xml:space="preserve"> qui </w:t>
                            </w:r>
                            <w:proofErr w:type="spellStart"/>
                            <w:r w:rsidRPr="0031624F">
                              <w:rPr>
                                <w:sz w:val="20"/>
                                <w:szCs w:val="20"/>
                              </w:rPr>
                              <w:t>ont</w:t>
                            </w:r>
                            <w:proofErr w:type="spellEnd"/>
                            <w:r w:rsidRPr="0031624F">
                              <w:rPr>
                                <w:sz w:val="20"/>
                                <w:szCs w:val="20"/>
                              </w:rPr>
                              <w:t xml:space="preserve"> </w:t>
                            </w:r>
                            <w:proofErr w:type="spellStart"/>
                            <w:r w:rsidRPr="0031624F">
                              <w:rPr>
                                <w:sz w:val="20"/>
                                <w:szCs w:val="20"/>
                              </w:rPr>
                              <w:t>envoyé</w:t>
                            </w:r>
                            <w:proofErr w:type="spellEnd"/>
                            <w:r w:rsidRPr="0031624F">
                              <w:rPr>
                                <w:sz w:val="20"/>
                                <w:szCs w:val="20"/>
                              </w:rPr>
                              <w:t xml:space="preserve"> des </w:t>
                            </w:r>
                            <w:proofErr w:type="spellStart"/>
                            <w:r w:rsidRPr="0031624F">
                              <w:rPr>
                                <w:sz w:val="20"/>
                                <w:szCs w:val="20"/>
                              </w:rPr>
                              <w:t>lettres</w:t>
                            </w:r>
                            <w:proofErr w:type="spellEnd"/>
                            <w:r w:rsidRPr="0031624F">
                              <w:rPr>
                                <w:sz w:val="20"/>
                                <w:szCs w:val="20"/>
                              </w:rPr>
                              <w:t xml:space="preserve"> de </w:t>
                            </w:r>
                            <w:proofErr w:type="spellStart"/>
                            <w:proofErr w:type="gramStart"/>
                            <w:r w:rsidRPr="0031624F">
                              <w:rPr>
                                <w:sz w:val="20"/>
                                <w:szCs w:val="20"/>
                              </w:rPr>
                              <w:t>soutien</w:t>
                            </w:r>
                            <w:proofErr w:type="spellEnd"/>
                            <w:r w:rsidRPr="0031624F">
                              <w:rPr>
                                <w:sz w:val="20"/>
                                <w:szCs w:val="20"/>
                              </w:rPr>
                              <w:t xml:space="preserve"> ;</w:t>
                            </w:r>
                            <w:proofErr w:type="gramEnd"/>
                            <w:r w:rsidRPr="0031624F">
                              <w:rPr>
                                <w:sz w:val="20"/>
                                <w:szCs w:val="20"/>
                              </w:rPr>
                              <w:t xml:space="preserve"> </w:t>
                            </w:r>
                            <w:proofErr w:type="spellStart"/>
                            <w:r w:rsidRPr="0031624F">
                              <w:rPr>
                                <w:sz w:val="20"/>
                                <w:szCs w:val="20"/>
                              </w:rPr>
                              <w:t>comprend</w:t>
                            </w:r>
                            <w:proofErr w:type="spellEnd"/>
                            <w:r w:rsidRPr="0031624F">
                              <w:rPr>
                                <w:sz w:val="20"/>
                                <w:szCs w:val="20"/>
                              </w:rPr>
                              <w:t xml:space="preserve"> les </w:t>
                            </w:r>
                            <w:proofErr w:type="spellStart"/>
                            <w:r w:rsidRPr="0031624F">
                              <w:rPr>
                                <w:sz w:val="20"/>
                                <w:szCs w:val="20"/>
                              </w:rPr>
                              <w:t>membres</w:t>
                            </w:r>
                            <w:proofErr w:type="spellEnd"/>
                            <w:r w:rsidRPr="0031624F">
                              <w:rPr>
                                <w:sz w:val="20"/>
                                <w:szCs w:val="20"/>
                              </w:rPr>
                              <w:t xml:space="preserve"> du GCG.</w:t>
                            </w:r>
                          </w:p>
                          <w:p w14:paraId="474CF64C" w14:textId="77777777" w:rsidR="0031624F" w:rsidRPr="0031624F" w:rsidRDefault="0031624F" w:rsidP="0031624F">
                            <w:pPr>
                              <w:jc w:val="center"/>
                              <w:rPr>
                                <w:sz w:val="20"/>
                                <w:szCs w:val="20"/>
                              </w:rPr>
                            </w:pPr>
                            <w:proofErr w:type="gramStart"/>
                            <w:r w:rsidRPr="0031624F">
                              <w:rPr>
                                <w:sz w:val="20"/>
                                <w:szCs w:val="20"/>
                              </w:rPr>
                              <w:t xml:space="preserve">Les </w:t>
                            </w:r>
                            <w:proofErr w:type="spellStart"/>
                            <w:r w:rsidRPr="0031624F">
                              <w:rPr>
                                <w:sz w:val="20"/>
                                <w:szCs w:val="20"/>
                              </w:rPr>
                              <w:t>membres</w:t>
                            </w:r>
                            <w:proofErr w:type="spellEnd"/>
                            <w:r w:rsidRPr="0031624F">
                              <w:rPr>
                                <w:sz w:val="20"/>
                                <w:szCs w:val="20"/>
                              </w:rPr>
                              <w:t xml:space="preserve"> ne </w:t>
                            </w:r>
                            <w:proofErr w:type="spellStart"/>
                            <w:r w:rsidRPr="0031624F">
                              <w:rPr>
                                <w:sz w:val="20"/>
                                <w:szCs w:val="20"/>
                              </w:rPr>
                              <w:t>sont</w:t>
                            </w:r>
                            <w:proofErr w:type="spellEnd"/>
                            <w:r w:rsidRPr="0031624F">
                              <w:rPr>
                                <w:sz w:val="20"/>
                                <w:szCs w:val="20"/>
                              </w:rPr>
                              <w:t xml:space="preserve"> </w:t>
                            </w:r>
                            <w:proofErr w:type="spellStart"/>
                            <w:r w:rsidRPr="0031624F">
                              <w:rPr>
                                <w:sz w:val="20"/>
                                <w:szCs w:val="20"/>
                              </w:rPr>
                              <w:t>ajoutés</w:t>
                            </w:r>
                            <w:proofErr w:type="spellEnd"/>
                            <w:r w:rsidRPr="0031624F">
                              <w:rPr>
                                <w:sz w:val="20"/>
                                <w:szCs w:val="20"/>
                              </w:rPr>
                              <w:t xml:space="preserve"> </w:t>
                            </w:r>
                            <w:proofErr w:type="spellStart"/>
                            <w:r w:rsidRPr="0031624F">
                              <w:rPr>
                                <w:sz w:val="20"/>
                                <w:szCs w:val="20"/>
                              </w:rPr>
                              <w:t>qu'avec</w:t>
                            </w:r>
                            <w:proofErr w:type="spellEnd"/>
                            <w:r w:rsidRPr="0031624F">
                              <w:rPr>
                                <w:sz w:val="20"/>
                                <w:szCs w:val="20"/>
                              </w:rPr>
                              <w:t xml:space="preserve"> </w:t>
                            </w:r>
                            <w:proofErr w:type="spellStart"/>
                            <w:r w:rsidRPr="0031624F">
                              <w:rPr>
                                <w:sz w:val="20"/>
                                <w:szCs w:val="20"/>
                              </w:rPr>
                              <w:t>leur</w:t>
                            </w:r>
                            <w:proofErr w:type="spellEnd"/>
                            <w:r w:rsidRPr="0031624F">
                              <w:rPr>
                                <w:sz w:val="20"/>
                                <w:szCs w:val="20"/>
                              </w:rPr>
                              <w:t xml:space="preserve"> permission.</w:t>
                            </w:r>
                            <w:proofErr w:type="gramEnd"/>
                          </w:p>
                          <w:p w14:paraId="6E919394" w14:textId="77777777" w:rsidR="0031624F" w:rsidRPr="0031624F" w:rsidRDefault="0031624F" w:rsidP="0031624F">
                            <w:pPr>
                              <w:jc w:val="center"/>
                              <w:rPr>
                                <w:sz w:val="20"/>
                                <w:szCs w:val="20"/>
                              </w:rPr>
                            </w:pPr>
                            <w:proofErr w:type="gramStart"/>
                            <w:r w:rsidRPr="0031624F">
                              <w:rPr>
                                <w:sz w:val="20"/>
                                <w:szCs w:val="20"/>
                              </w:rPr>
                              <w:t xml:space="preserve">Envoi </w:t>
                            </w:r>
                            <w:proofErr w:type="spellStart"/>
                            <w:r w:rsidRPr="0031624F">
                              <w:rPr>
                                <w:sz w:val="20"/>
                                <w:szCs w:val="20"/>
                              </w:rPr>
                              <w:t>d'e</w:t>
                            </w:r>
                            <w:proofErr w:type="spellEnd"/>
                            <w:r w:rsidRPr="0031624F">
                              <w:rPr>
                                <w:sz w:val="20"/>
                                <w:szCs w:val="20"/>
                              </w:rPr>
                              <w:t xml:space="preserve">-mails </w:t>
                            </w:r>
                            <w:proofErr w:type="spellStart"/>
                            <w:r w:rsidRPr="0031624F">
                              <w:rPr>
                                <w:sz w:val="20"/>
                                <w:szCs w:val="20"/>
                              </w:rPr>
                              <w:t>selon</w:t>
                            </w:r>
                            <w:proofErr w:type="spellEnd"/>
                            <w:r w:rsidRPr="0031624F">
                              <w:rPr>
                                <w:sz w:val="20"/>
                                <w:szCs w:val="20"/>
                              </w:rPr>
                              <w:t xml:space="preserve"> les </w:t>
                            </w:r>
                            <w:proofErr w:type="spellStart"/>
                            <w:r w:rsidRPr="0031624F">
                              <w:rPr>
                                <w:sz w:val="20"/>
                                <w:szCs w:val="20"/>
                              </w:rPr>
                              <w:t>besoins</w:t>
                            </w:r>
                            <w:proofErr w:type="spellEnd"/>
                            <w:r w:rsidRPr="0031624F">
                              <w:rPr>
                                <w:sz w:val="20"/>
                                <w:szCs w:val="20"/>
                              </w:rPr>
                              <w:t xml:space="preserve"> (par</w:t>
                            </w:r>
                            <w:r w:rsidRPr="0031624F">
                              <w:rPr>
                                <w:b/>
                                <w:sz w:val="28"/>
                                <w:szCs w:val="28"/>
                              </w:rPr>
                              <w:t xml:space="preserve"> </w:t>
                            </w:r>
                            <w:proofErr w:type="spellStart"/>
                            <w:r w:rsidRPr="0031624F">
                              <w:rPr>
                                <w:sz w:val="20"/>
                                <w:szCs w:val="20"/>
                              </w:rPr>
                              <w:t>exemple</w:t>
                            </w:r>
                            <w:proofErr w:type="spellEnd"/>
                            <w:r w:rsidRPr="0031624F">
                              <w:rPr>
                                <w:sz w:val="20"/>
                                <w:szCs w:val="20"/>
                              </w:rPr>
                              <w:t xml:space="preserve">, début des </w:t>
                            </w:r>
                            <w:proofErr w:type="spellStart"/>
                            <w:r w:rsidRPr="0031624F">
                              <w:rPr>
                                <w:sz w:val="20"/>
                                <w:szCs w:val="20"/>
                              </w:rPr>
                              <w:t>campagnes</w:t>
                            </w:r>
                            <w:proofErr w:type="spellEnd"/>
                            <w:r w:rsidRPr="0031624F">
                              <w:rPr>
                                <w:sz w:val="20"/>
                                <w:szCs w:val="20"/>
                              </w:rPr>
                              <w:t xml:space="preserve"> </w:t>
                            </w:r>
                            <w:proofErr w:type="spellStart"/>
                            <w:r w:rsidRPr="0031624F">
                              <w:rPr>
                                <w:sz w:val="20"/>
                                <w:szCs w:val="20"/>
                              </w:rPr>
                              <w:t>médiatiques</w:t>
                            </w:r>
                            <w:proofErr w:type="spellEnd"/>
                            <w:r w:rsidRPr="0031624F">
                              <w:rPr>
                                <w:sz w:val="20"/>
                                <w:szCs w:val="20"/>
                              </w:rPr>
                              <w:t xml:space="preserve">, </w:t>
                            </w:r>
                            <w:proofErr w:type="spellStart"/>
                            <w:r w:rsidRPr="0031624F">
                              <w:rPr>
                                <w:sz w:val="20"/>
                                <w:szCs w:val="20"/>
                              </w:rPr>
                              <w:t>ou</w:t>
                            </w:r>
                            <w:proofErr w:type="spellEnd"/>
                            <w:r w:rsidRPr="0031624F">
                              <w:rPr>
                                <w:sz w:val="20"/>
                                <w:szCs w:val="20"/>
                              </w:rPr>
                              <w:t xml:space="preserve"> </w:t>
                            </w:r>
                            <w:proofErr w:type="spellStart"/>
                            <w:r w:rsidRPr="0031624F">
                              <w:rPr>
                                <w:sz w:val="20"/>
                                <w:szCs w:val="20"/>
                              </w:rPr>
                              <w:t>demandes</w:t>
                            </w:r>
                            <w:proofErr w:type="spellEnd"/>
                            <w:r w:rsidRPr="0031624F">
                              <w:rPr>
                                <w:sz w:val="20"/>
                                <w:szCs w:val="20"/>
                              </w:rPr>
                              <w:t xml:space="preserve"> </w:t>
                            </w:r>
                            <w:proofErr w:type="spellStart"/>
                            <w:r w:rsidRPr="0031624F">
                              <w:rPr>
                                <w:sz w:val="20"/>
                                <w:szCs w:val="20"/>
                              </w:rPr>
                              <w:t>spécifiques</w:t>
                            </w:r>
                            <w:proofErr w:type="spellEnd"/>
                            <w:r w:rsidRPr="0031624F">
                              <w:rPr>
                                <w:sz w:val="20"/>
                                <w:szCs w:val="20"/>
                              </w:rPr>
                              <w:t xml:space="preserve"> </w:t>
                            </w:r>
                            <w:proofErr w:type="spellStart"/>
                            <w:r w:rsidRPr="0031624F">
                              <w:rPr>
                                <w:sz w:val="20"/>
                                <w:szCs w:val="20"/>
                              </w:rPr>
                              <w:t>telles</w:t>
                            </w:r>
                            <w:proofErr w:type="spellEnd"/>
                            <w:r w:rsidRPr="0031624F">
                              <w:rPr>
                                <w:sz w:val="20"/>
                                <w:szCs w:val="20"/>
                              </w:rPr>
                              <w:t xml:space="preserve"> </w:t>
                            </w:r>
                            <w:proofErr w:type="spellStart"/>
                            <w:r w:rsidRPr="0031624F">
                              <w:rPr>
                                <w:sz w:val="20"/>
                                <w:szCs w:val="20"/>
                              </w:rPr>
                              <w:t>que</w:t>
                            </w:r>
                            <w:proofErr w:type="spellEnd"/>
                            <w:r w:rsidRPr="0031624F">
                              <w:rPr>
                                <w:sz w:val="20"/>
                                <w:szCs w:val="20"/>
                              </w:rPr>
                              <w:t xml:space="preserve"> la contribution </w:t>
                            </w:r>
                            <w:proofErr w:type="spellStart"/>
                            <w:r w:rsidRPr="0031624F">
                              <w:rPr>
                                <w:sz w:val="20"/>
                                <w:szCs w:val="20"/>
                              </w:rPr>
                              <w:t>d'idées</w:t>
                            </w:r>
                            <w:proofErr w:type="spellEnd"/>
                            <w:r w:rsidRPr="0031624F">
                              <w:rPr>
                                <w:sz w:val="20"/>
                                <w:szCs w:val="20"/>
                              </w:rPr>
                              <w:t xml:space="preserve"> et de </w:t>
                            </w:r>
                            <w:proofErr w:type="spellStart"/>
                            <w:r w:rsidRPr="0031624F">
                              <w:rPr>
                                <w:sz w:val="20"/>
                                <w:szCs w:val="20"/>
                              </w:rPr>
                              <w:t>ressources</w:t>
                            </w:r>
                            <w:proofErr w:type="spellEnd"/>
                            <w:r w:rsidRPr="0031624F">
                              <w:rPr>
                                <w:sz w:val="20"/>
                                <w:szCs w:val="20"/>
                              </w:rPr>
                              <w:t>, la participation à des</w:t>
                            </w:r>
                            <w:r w:rsidRPr="0031624F">
                              <w:rPr>
                                <w:b/>
                                <w:sz w:val="28"/>
                                <w:szCs w:val="28"/>
                              </w:rPr>
                              <w:t xml:space="preserve"> </w:t>
                            </w:r>
                            <w:proofErr w:type="spellStart"/>
                            <w:r w:rsidRPr="0031624F">
                              <w:rPr>
                                <w:sz w:val="20"/>
                                <w:szCs w:val="20"/>
                              </w:rPr>
                              <w:t>événements</w:t>
                            </w:r>
                            <w:proofErr w:type="spellEnd"/>
                            <w:r w:rsidRPr="0031624F">
                              <w:rPr>
                                <w:sz w:val="20"/>
                                <w:szCs w:val="20"/>
                              </w:rPr>
                              <w:t xml:space="preserve">, et les </w:t>
                            </w:r>
                            <w:proofErr w:type="spellStart"/>
                            <w:r w:rsidRPr="0031624F">
                              <w:rPr>
                                <w:sz w:val="20"/>
                                <w:szCs w:val="20"/>
                              </w:rPr>
                              <w:t>mises</w:t>
                            </w:r>
                            <w:proofErr w:type="spellEnd"/>
                            <w:r w:rsidRPr="0031624F">
                              <w:rPr>
                                <w:sz w:val="20"/>
                                <w:szCs w:val="20"/>
                              </w:rPr>
                              <w:t xml:space="preserve"> à jour </w:t>
                            </w:r>
                            <w:proofErr w:type="spellStart"/>
                            <w:r w:rsidRPr="0031624F">
                              <w:rPr>
                                <w:sz w:val="20"/>
                                <w:szCs w:val="20"/>
                              </w:rPr>
                              <w:t>mensuelles</w:t>
                            </w:r>
                            <w:proofErr w:type="spellEnd"/>
                            <w:r w:rsidRPr="0031624F">
                              <w:rPr>
                                <w:sz w:val="20"/>
                                <w:szCs w:val="20"/>
                              </w:rPr>
                              <w:t>).</w:t>
                            </w:r>
                            <w:proofErr w:type="gramEnd"/>
                          </w:p>
                          <w:p w14:paraId="61D78A07" w14:textId="77777777" w:rsidR="0031624F" w:rsidRPr="00F446DD" w:rsidRDefault="0031624F" w:rsidP="0031624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91.5pt;margin-top:103.75pt;width:313.5pt;height:1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" fillcolor="white [3201]" strokecolor="#4bacc6 [3208]" strokeweight="2pt">
                <v:textbox>
                  <w:txbxContent>
                    <w:p w14:paraId="6C591434" w14:textId="77777777" w:rsidR="0031624F" w:rsidRPr="0031624F" w:rsidRDefault="0031624F" w:rsidP="0031624F">
                      <w:pPr>
                        <w:jc w:val="center"/>
                        <w:rPr>
                          <w:b/>
                          <w:sz w:val="28"/>
                          <w:szCs w:val="28"/>
                        </w:rPr>
                      </w:pPr>
                      <w:proofErr w:type="spellStart"/>
                      <w:r w:rsidRPr="0031624F">
                        <w:rPr>
                          <w:b/>
                          <w:sz w:val="28"/>
                          <w:szCs w:val="28"/>
                        </w:rPr>
                        <w:t>Groupe</w:t>
                      </w:r>
                      <w:proofErr w:type="spellEnd"/>
                      <w:r w:rsidRPr="0031624F">
                        <w:rPr>
                          <w:b/>
                          <w:sz w:val="28"/>
                          <w:szCs w:val="28"/>
                        </w:rPr>
                        <w:t xml:space="preserve"> de </w:t>
                      </w:r>
                      <w:proofErr w:type="spellStart"/>
                      <w:r w:rsidRPr="0031624F">
                        <w:rPr>
                          <w:b/>
                          <w:sz w:val="28"/>
                          <w:szCs w:val="28"/>
                        </w:rPr>
                        <w:t>soutien</w:t>
                      </w:r>
                      <w:proofErr w:type="spellEnd"/>
                      <w:r w:rsidRPr="0031624F">
                        <w:rPr>
                          <w:b/>
                          <w:sz w:val="28"/>
                          <w:szCs w:val="28"/>
                        </w:rPr>
                        <w:t xml:space="preserve"> international (GSI</w:t>
                      </w:r>
                      <w:proofErr w:type="gramStart"/>
                      <w:r w:rsidRPr="0031624F">
                        <w:rPr>
                          <w:b/>
                          <w:sz w:val="28"/>
                          <w:szCs w:val="28"/>
                        </w:rPr>
                        <w:t>) :</w:t>
                      </w:r>
                      <w:proofErr w:type="gramEnd"/>
                    </w:p>
                    <w:p w14:paraId="306900B5" w14:textId="77777777" w:rsidR="0031624F" w:rsidRPr="0031624F" w:rsidRDefault="0031624F" w:rsidP="0031624F">
                      <w:pPr>
                        <w:jc w:val="center"/>
                        <w:rPr>
                          <w:sz w:val="20"/>
                          <w:szCs w:val="20"/>
                        </w:rPr>
                      </w:pPr>
                      <w:proofErr w:type="spellStart"/>
                      <w:r w:rsidRPr="0031624F">
                        <w:rPr>
                          <w:sz w:val="20"/>
                          <w:szCs w:val="20"/>
                        </w:rPr>
                        <w:t>Liste</w:t>
                      </w:r>
                      <w:proofErr w:type="spellEnd"/>
                      <w:r w:rsidRPr="0031624F">
                        <w:rPr>
                          <w:sz w:val="20"/>
                          <w:szCs w:val="20"/>
                        </w:rPr>
                        <w:t xml:space="preserve"> de plus de 300 </w:t>
                      </w:r>
                      <w:proofErr w:type="spellStart"/>
                      <w:r w:rsidRPr="0031624F">
                        <w:rPr>
                          <w:sz w:val="20"/>
                          <w:szCs w:val="20"/>
                        </w:rPr>
                        <w:t>noms</w:t>
                      </w:r>
                      <w:proofErr w:type="spellEnd"/>
                      <w:r w:rsidRPr="0031624F">
                        <w:rPr>
                          <w:sz w:val="20"/>
                          <w:szCs w:val="20"/>
                        </w:rPr>
                        <w:t xml:space="preserve"> de </w:t>
                      </w:r>
                      <w:proofErr w:type="spellStart"/>
                      <w:r w:rsidRPr="0031624F">
                        <w:rPr>
                          <w:sz w:val="20"/>
                          <w:szCs w:val="20"/>
                        </w:rPr>
                        <w:t>partenaires</w:t>
                      </w:r>
                      <w:proofErr w:type="spellEnd"/>
                      <w:r w:rsidRPr="0031624F">
                        <w:rPr>
                          <w:sz w:val="20"/>
                          <w:szCs w:val="20"/>
                        </w:rPr>
                        <w:t xml:space="preserve"> </w:t>
                      </w:r>
                      <w:proofErr w:type="spellStart"/>
                      <w:r w:rsidRPr="0031624F">
                        <w:rPr>
                          <w:sz w:val="20"/>
                          <w:szCs w:val="20"/>
                        </w:rPr>
                        <w:t>actifs</w:t>
                      </w:r>
                      <w:proofErr w:type="spellEnd"/>
                      <w:r w:rsidRPr="0031624F">
                        <w:rPr>
                          <w:sz w:val="20"/>
                          <w:szCs w:val="20"/>
                        </w:rPr>
                        <w:t xml:space="preserve"> et de </w:t>
                      </w:r>
                      <w:proofErr w:type="spellStart"/>
                      <w:r w:rsidRPr="0031624F">
                        <w:rPr>
                          <w:sz w:val="20"/>
                          <w:szCs w:val="20"/>
                        </w:rPr>
                        <w:t>ceux</w:t>
                      </w:r>
                      <w:proofErr w:type="spellEnd"/>
                      <w:r w:rsidRPr="0031624F">
                        <w:rPr>
                          <w:sz w:val="20"/>
                          <w:szCs w:val="20"/>
                        </w:rPr>
                        <w:t xml:space="preserve"> qui </w:t>
                      </w:r>
                      <w:proofErr w:type="spellStart"/>
                      <w:r w:rsidRPr="0031624F">
                        <w:rPr>
                          <w:sz w:val="20"/>
                          <w:szCs w:val="20"/>
                        </w:rPr>
                        <w:t>ont</w:t>
                      </w:r>
                      <w:proofErr w:type="spellEnd"/>
                      <w:r w:rsidRPr="0031624F">
                        <w:rPr>
                          <w:sz w:val="20"/>
                          <w:szCs w:val="20"/>
                        </w:rPr>
                        <w:t xml:space="preserve"> </w:t>
                      </w:r>
                      <w:proofErr w:type="spellStart"/>
                      <w:r w:rsidRPr="0031624F">
                        <w:rPr>
                          <w:sz w:val="20"/>
                          <w:szCs w:val="20"/>
                        </w:rPr>
                        <w:t>envoyé</w:t>
                      </w:r>
                      <w:proofErr w:type="spellEnd"/>
                      <w:r w:rsidRPr="0031624F">
                        <w:rPr>
                          <w:sz w:val="20"/>
                          <w:szCs w:val="20"/>
                        </w:rPr>
                        <w:t xml:space="preserve"> des </w:t>
                      </w:r>
                      <w:proofErr w:type="spellStart"/>
                      <w:r w:rsidRPr="0031624F">
                        <w:rPr>
                          <w:sz w:val="20"/>
                          <w:szCs w:val="20"/>
                        </w:rPr>
                        <w:t>lettres</w:t>
                      </w:r>
                      <w:proofErr w:type="spellEnd"/>
                      <w:r w:rsidRPr="0031624F">
                        <w:rPr>
                          <w:sz w:val="20"/>
                          <w:szCs w:val="20"/>
                        </w:rPr>
                        <w:t xml:space="preserve"> de </w:t>
                      </w:r>
                      <w:proofErr w:type="spellStart"/>
                      <w:proofErr w:type="gramStart"/>
                      <w:r w:rsidRPr="0031624F">
                        <w:rPr>
                          <w:sz w:val="20"/>
                          <w:szCs w:val="20"/>
                        </w:rPr>
                        <w:t>soutien</w:t>
                      </w:r>
                      <w:proofErr w:type="spellEnd"/>
                      <w:r w:rsidRPr="0031624F">
                        <w:rPr>
                          <w:sz w:val="20"/>
                          <w:szCs w:val="20"/>
                        </w:rPr>
                        <w:t xml:space="preserve"> ;</w:t>
                      </w:r>
                      <w:proofErr w:type="gramEnd"/>
                      <w:r w:rsidRPr="0031624F">
                        <w:rPr>
                          <w:sz w:val="20"/>
                          <w:szCs w:val="20"/>
                        </w:rPr>
                        <w:t xml:space="preserve"> </w:t>
                      </w:r>
                      <w:proofErr w:type="spellStart"/>
                      <w:r w:rsidRPr="0031624F">
                        <w:rPr>
                          <w:sz w:val="20"/>
                          <w:szCs w:val="20"/>
                        </w:rPr>
                        <w:t>comprend</w:t>
                      </w:r>
                      <w:proofErr w:type="spellEnd"/>
                      <w:r w:rsidRPr="0031624F">
                        <w:rPr>
                          <w:sz w:val="20"/>
                          <w:szCs w:val="20"/>
                        </w:rPr>
                        <w:t xml:space="preserve"> les </w:t>
                      </w:r>
                      <w:proofErr w:type="spellStart"/>
                      <w:r w:rsidRPr="0031624F">
                        <w:rPr>
                          <w:sz w:val="20"/>
                          <w:szCs w:val="20"/>
                        </w:rPr>
                        <w:t>membres</w:t>
                      </w:r>
                      <w:proofErr w:type="spellEnd"/>
                      <w:r w:rsidRPr="0031624F">
                        <w:rPr>
                          <w:sz w:val="20"/>
                          <w:szCs w:val="20"/>
                        </w:rPr>
                        <w:t xml:space="preserve"> du GCG.</w:t>
                      </w:r>
                    </w:p>
                    <w:p w14:paraId="474CF64C" w14:textId="77777777" w:rsidR="0031624F" w:rsidRPr="0031624F" w:rsidRDefault="0031624F" w:rsidP="0031624F">
                      <w:pPr>
                        <w:jc w:val="center"/>
                        <w:rPr>
                          <w:sz w:val="20"/>
                          <w:szCs w:val="20"/>
                        </w:rPr>
                      </w:pPr>
                      <w:proofErr w:type="gramStart"/>
                      <w:r w:rsidRPr="0031624F">
                        <w:rPr>
                          <w:sz w:val="20"/>
                          <w:szCs w:val="20"/>
                        </w:rPr>
                        <w:t xml:space="preserve">Les </w:t>
                      </w:r>
                      <w:proofErr w:type="spellStart"/>
                      <w:r w:rsidRPr="0031624F">
                        <w:rPr>
                          <w:sz w:val="20"/>
                          <w:szCs w:val="20"/>
                        </w:rPr>
                        <w:t>membres</w:t>
                      </w:r>
                      <w:proofErr w:type="spellEnd"/>
                      <w:r w:rsidRPr="0031624F">
                        <w:rPr>
                          <w:sz w:val="20"/>
                          <w:szCs w:val="20"/>
                        </w:rPr>
                        <w:t xml:space="preserve"> ne </w:t>
                      </w:r>
                      <w:proofErr w:type="spellStart"/>
                      <w:r w:rsidRPr="0031624F">
                        <w:rPr>
                          <w:sz w:val="20"/>
                          <w:szCs w:val="20"/>
                        </w:rPr>
                        <w:t>sont</w:t>
                      </w:r>
                      <w:proofErr w:type="spellEnd"/>
                      <w:r w:rsidRPr="0031624F">
                        <w:rPr>
                          <w:sz w:val="20"/>
                          <w:szCs w:val="20"/>
                        </w:rPr>
                        <w:t xml:space="preserve"> </w:t>
                      </w:r>
                      <w:proofErr w:type="spellStart"/>
                      <w:r w:rsidRPr="0031624F">
                        <w:rPr>
                          <w:sz w:val="20"/>
                          <w:szCs w:val="20"/>
                        </w:rPr>
                        <w:t>ajoutés</w:t>
                      </w:r>
                      <w:proofErr w:type="spellEnd"/>
                      <w:r w:rsidRPr="0031624F">
                        <w:rPr>
                          <w:sz w:val="20"/>
                          <w:szCs w:val="20"/>
                        </w:rPr>
                        <w:t xml:space="preserve"> </w:t>
                      </w:r>
                      <w:proofErr w:type="spellStart"/>
                      <w:r w:rsidRPr="0031624F">
                        <w:rPr>
                          <w:sz w:val="20"/>
                          <w:szCs w:val="20"/>
                        </w:rPr>
                        <w:t>qu'avec</w:t>
                      </w:r>
                      <w:proofErr w:type="spellEnd"/>
                      <w:r w:rsidRPr="0031624F">
                        <w:rPr>
                          <w:sz w:val="20"/>
                          <w:szCs w:val="20"/>
                        </w:rPr>
                        <w:t xml:space="preserve"> </w:t>
                      </w:r>
                      <w:proofErr w:type="spellStart"/>
                      <w:r w:rsidRPr="0031624F">
                        <w:rPr>
                          <w:sz w:val="20"/>
                          <w:szCs w:val="20"/>
                        </w:rPr>
                        <w:t>leur</w:t>
                      </w:r>
                      <w:proofErr w:type="spellEnd"/>
                      <w:r w:rsidRPr="0031624F">
                        <w:rPr>
                          <w:sz w:val="20"/>
                          <w:szCs w:val="20"/>
                        </w:rPr>
                        <w:t xml:space="preserve"> permission.</w:t>
                      </w:r>
                      <w:proofErr w:type="gramEnd"/>
                    </w:p>
                    <w:p w14:paraId="6E919394" w14:textId="77777777" w:rsidR="0031624F" w:rsidRPr="0031624F" w:rsidRDefault="0031624F" w:rsidP="0031624F">
                      <w:pPr>
                        <w:jc w:val="center"/>
                        <w:rPr>
                          <w:sz w:val="20"/>
                          <w:szCs w:val="20"/>
                        </w:rPr>
                      </w:pPr>
                      <w:proofErr w:type="gramStart"/>
                      <w:r w:rsidRPr="0031624F">
                        <w:rPr>
                          <w:sz w:val="20"/>
                          <w:szCs w:val="20"/>
                        </w:rPr>
                        <w:t xml:space="preserve">Envoi </w:t>
                      </w:r>
                      <w:proofErr w:type="spellStart"/>
                      <w:r w:rsidRPr="0031624F">
                        <w:rPr>
                          <w:sz w:val="20"/>
                          <w:szCs w:val="20"/>
                        </w:rPr>
                        <w:t>d'e</w:t>
                      </w:r>
                      <w:proofErr w:type="spellEnd"/>
                      <w:r w:rsidRPr="0031624F">
                        <w:rPr>
                          <w:sz w:val="20"/>
                          <w:szCs w:val="20"/>
                        </w:rPr>
                        <w:t xml:space="preserve">-mails </w:t>
                      </w:r>
                      <w:proofErr w:type="spellStart"/>
                      <w:r w:rsidRPr="0031624F">
                        <w:rPr>
                          <w:sz w:val="20"/>
                          <w:szCs w:val="20"/>
                        </w:rPr>
                        <w:t>selon</w:t>
                      </w:r>
                      <w:proofErr w:type="spellEnd"/>
                      <w:r w:rsidRPr="0031624F">
                        <w:rPr>
                          <w:sz w:val="20"/>
                          <w:szCs w:val="20"/>
                        </w:rPr>
                        <w:t xml:space="preserve"> les </w:t>
                      </w:r>
                      <w:proofErr w:type="spellStart"/>
                      <w:r w:rsidRPr="0031624F">
                        <w:rPr>
                          <w:sz w:val="20"/>
                          <w:szCs w:val="20"/>
                        </w:rPr>
                        <w:t>besoins</w:t>
                      </w:r>
                      <w:proofErr w:type="spellEnd"/>
                      <w:r w:rsidRPr="0031624F">
                        <w:rPr>
                          <w:sz w:val="20"/>
                          <w:szCs w:val="20"/>
                        </w:rPr>
                        <w:t xml:space="preserve"> (par</w:t>
                      </w:r>
                      <w:r w:rsidRPr="0031624F">
                        <w:rPr>
                          <w:b/>
                          <w:sz w:val="28"/>
                          <w:szCs w:val="28"/>
                        </w:rPr>
                        <w:t xml:space="preserve"> </w:t>
                      </w:r>
                      <w:proofErr w:type="spellStart"/>
                      <w:r w:rsidRPr="0031624F">
                        <w:rPr>
                          <w:sz w:val="20"/>
                          <w:szCs w:val="20"/>
                        </w:rPr>
                        <w:t>exemple</w:t>
                      </w:r>
                      <w:proofErr w:type="spellEnd"/>
                      <w:r w:rsidRPr="0031624F">
                        <w:rPr>
                          <w:sz w:val="20"/>
                          <w:szCs w:val="20"/>
                        </w:rPr>
                        <w:t xml:space="preserve">, début des </w:t>
                      </w:r>
                      <w:proofErr w:type="spellStart"/>
                      <w:r w:rsidRPr="0031624F">
                        <w:rPr>
                          <w:sz w:val="20"/>
                          <w:szCs w:val="20"/>
                        </w:rPr>
                        <w:t>campagnes</w:t>
                      </w:r>
                      <w:proofErr w:type="spellEnd"/>
                      <w:r w:rsidRPr="0031624F">
                        <w:rPr>
                          <w:sz w:val="20"/>
                          <w:szCs w:val="20"/>
                        </w:rPr>
                        <w:t xml:space="preserve"> </w:t>
                      </w:r>
                      <w:proofErr w:type="spellStart"/>
                      <w:r w:rsidRPr="0031624F">
                        <w:rPr>
                          <w:sz w:val="20"/>
                          <w:szCs w:val="20"/>
                        </w:rPr>
                        <w:t>médiatiques</w:t>
                      </w:r>
                      <w:proofErr w:type="spellEnd"/>
                      <w:r w:rsidRPr="0031624F">
                        <w:rPr>
                          <w:sz w:val="20"/>
                          <w:szCs w:val="20"/>
                        </w:rPr>
                        <w:t xml:space="preserve">, </w:t>
                      </w:r>
                      <w:proofErr w:type="spellStart"/>
                      <w:r w:rsidRPr="0031624F">
                        <w:rPr>
                          <w:sz w:val="20"/>
                          <w:szCs w:val="20"/>
                        </w:rPr>
                        <w:t>ou</w:t>
                      </w:r>
                      <w:proofErr w:type="spellEnd"/>
                      <w:r w:rsidRPr="0031624F">
                        <w:rPr>
                          <w:sz w:val="20"/>
                          <w:szCs w:val="20"/>
                        </w:rPr>
                        <w:t xml:space="preserve"> </w:t>
                      </w:r>
                      <w:proofErr w:type="spellStart"/>
                      <w:r w:rsidRPr="0031624F">
                        <w:rPr>
                          <w:sz w:val="20"/>
                          <w:szCs w:val="20"/>
                        </w:rPr>
                        <w:t>demandes</w:t>
                      </w:r>
                      <w:proofErr w:type="spellEnd"/>
                      <w:r w:rsidRPr="0031624F">
                        <w:rPr>
                          <w:sz w:val="20"/>
                          <w:szCs w:val="20"/>
                        </w:rPr>
                        <w:t xml:space="preserve"> </w:t>
                      </w:r>
                      <w:proofErr w:type="spellStart"/>
                      <w:r w:rsidRPr="0031624F">
                        <w:rPr>
                          <w:sz w:val="20"/>
                          <w:szCs w:val="20"/>
                        </w:rPr>
                        <w:t>spécifiques</w:t>
                      </w:r>
                      <w:proofErr w:type="spellEnd"/>
                      <w:r w:rsidRPr="0031624F">
                        <w:rPr>
                          <w:sz w:val="20"/>
                          <w:szCs w:val="20"/>
                        </w:rPr>
                        <w:t xml:space="preserve"> </w:t>
                      </w:r>
                      <w:proofErr w:type="spellStart"/>
                      <w:r w:rsidRPr="0031624F">
                        <w:rPr>
                          <w:sz w:val="20"/>
                          <w:szCs w:val="20"/>
                        </w:rPr>
                        <w:t>telles</w:t>
                      </w:r>
                      <w:proofErr w:type="spellEnd"/>
                      <w:r w:rsidRPr="0031624F">
                        <w:rPr>
                          <w:sz w:val="20"/>
                          <w:szCs w:val="20"/>
                        </w:rPr>
                        <w:t xml:space="preserve"> </w:t>
                      </w:r>
                      <w:proofErr w:type="spellStart"/>
                      <w:r w:rsidRPr="0031624F">
                        <w:rPr>
                          <w:sz w:val="20"/>
                          <w:szCs w:val="20"/>
                        </w:rPr>
                        <w:t>que</w:t>
                      </w:r>
                      <w:proofErr w:type="spellEnd"/>
                      <w:r w:rsidRPr="0031624F">
                        <w:rPr>
                          <w:sz w:val="20"/>
                          <w:szCs w:val="20"/>
                        </w:rPr>
                        <w:t xml:space="preserve"> la contribution </w:t>
                      </w:r>
                      <w:proofErr w:type="spellStart"/>
                      <w:r w:rsidRPr="0031624F">
                        <w:rPr>
                          <w:sz w:val="20"/>
                          <w:szCs w:val="20"/>
                        </w:rPr>
                        <w:t>d'idées</w:t>
                      </w:r>
                      <w:proofErr w:type="spellEnd"/>
                      <w:r w:rsidRPr="0031624F">
                        <w:rPr>
                          <w:sz w:val="20"/>
                          <w:szCs w:val="20"/>
                        </w:rPr>
                        <w:t xml:space="preserve"> et de </w:t>
                      </w:r>
                      <w:proofErr w:type="spellStart"/>
                      <w:r w:rsidRPr="0031624F">
                        <w:rPr>
                          <w:sz w:val="20"/>
                          <w:szCs w:val="20"/>
                        </w:rPr>
                        <w:t>ressources</w:t>
                      </w:r>
                      <w:proofErr w:type="spellEnd"/>
                      <w:r w:rsidRPr="0031624F">
                        <w:rPr>
                          <w:sz w:val="20"/>
                          <w:szCs w:val="20"/>
                        </w:rPr>
                        <w:t>, la participation à des</w:t>
                      </w:r>
                      <w:r w:rsidRPr="0031624F">
                        <w:rPr>
                          <w:b/>
                          <w:sz w:val="28"/>
                          <w:szCs w:val="28"/>
                        </w:rPr>
                        <w:t xml:space="preserve"> </w:t>
                      </w:r>
                      <w:proofErr w:type="spellStart"/>
                      <w:r w:rsidRPr="0031624F">
                        <w:rPr>
                          <w:sz w:val="20"/>
                          <w:szCs w:val="20"/>
                        </w:rPr>
                        <w:t>événements</w:t>
                      </w:r>
                      <w:proofErr w:type="spellEnd"/>
                      <w:r w:rsidRPr="0031624F">
                        <w:rPr>
                          <w:sz w:val="20"/>
                          <w:szCs w:val="20"/>
                        </w:rPr>
                        <w:t xml:space="preserve">, et les </w:t>
                      </w:r>
                      <w:proofErr w:type="spellStart"/>
                      <w:r w:rsidRPr="0031624F">
                        <w:rPr>
                          <w:sz w:val="20"/>
                          <w:szCs w:val="20"/>
                        </w:rPr>
                        <w:t>mises</w:t>
                      </w:r>
                      <w:proofErr w:type="spellEnd"/>
                      <w:r w:rsidRPr="0031624F">
                        <w:rPr>
                          <w:sz w:val="20"/>
                          <w:szCs w:val="20"/>
                        </w:rPr>
                        <w:t xml:space="preserve"> à jour </w:t>
                      </w:r>
                      <w:proofErr w:type="spellStart"/>
                      <w:r w:rsidRPr="0031624F">
                        <w:rPr>
                          <w:sz w:val="20"/>
                          <w:szCs w:val="20"/>
                        </w:rPr>
                        <w:t>mensuelles</w:t>
                      </w:r>
                      <w:proofErr w:type="spellEnd"/>
                      <w:r w:rsidRPr="0031624F">
                        <w:rPr>
                          <w:sz w:val="20"/>
                          <w:szCs w:val="20"/>
                        </w:rPr>
                        <w:t>).</w:t>
                      </w:r>
                      <w:proofErr w:type="gramEnd"/>
                    </w:p>
                    <w:p w14:paraId="61D78A07" w14:textId="77777777" w:rsidR="0031624F" w:rsidRPr="00F446DD" w:rsidRDefault="0031624F" w:rsidP="0031624F">
                      <w:pPr>
                        <w:jc w:val="center"/>
                        <w:rPr>
                          <w:sz w:val="20"/>
                          <w:szCs w:val="20"/>
                        </w:rPr>
                      </w:pPr>
                    </w:p>
                  </w:txbxContent>
                </v:textbox>
                <w10:wrap type="through"/>
              </v:rect>
            </w:pict>
          </mc:Fallback>
        </mc:AlternateContent>
      </w:r>
      <w:r w:rsidRPr="0080725A">
        <w:rPr>
          <w:noProof/>
          <w:lang w:val="fr-FR"/>
        </w:rPr>
        <mc:AlternateContent>
          <mc:Choice Requires="wps">
            <w:drawing>
              <wp:anchor distT="0" distB="0" distL="114300" distR="114300" simplePos="0" relativeHeight="251663360" behindDoc="0" locked="0" layoutInCell="1" allowOverlap="1" wp14:anchorId="628CDE7E" wp14:editId="5140844E">
                <wp:simplePos x="0" y="0"/>
                <wp:positionH relativeFrom="column">
                  <wp:posOffset>647700</wp:posOffset>
                </wp:positionH>
                <wp:positionV relativeFrom="paragraph">
                  <wp:posOffset>3164205</wp:posOffset>
                </wp:positionV>
                <wp:extent cx="4940300" cy="1625600"/>
                <wp:effectExtent l="0" t="0" r="38100" b="25400"/>
                <wp:wrapThrough wrapText="bothSides">
                  <wp:wrapPolygon edited="0">
                    <wp:start x="0" y="0"/>
                    <wp:lineTo x="0" y="21600"/>
                    <wp:lineTo x="21656" y="21600"/>
                    <wp:lineTo x="21656" y="0"/>
                    <wp:lineTo x="0" y="0"/>
                  </wp:wrapPolygon>
                </wp:wrapThrough>
                <wp:docPr id="5" name="Rectangle 5"/>
                <wp:cNvGraphicFramePr/>
                <a:graphic xmlns:a="http://schemas.openxmlformats.org/drawingml/2006/main">
                  <a:graphicData uri="http://schemas.microsoft.com/office/word/2010/wordprocessingShape">
                    <wps:wsp>
                      <wps:cNvSpPr/>
                      <wps:spPr>
                        <a:xfrm>
                          <a:off x="0" y="0"/>
                          <a:ext cx="4940300" cy="1625600"/>
                        </a:xfrm>
                        <a:prstGeom prst="rect">
                          <a:avLst/>
                        </a:prstGeom>
                      </wps:spPr>
                      <wps:style>
                        <a:lnRef idx="2">
                          <a:schemeClr val="accent4"/>
                        </a:lnRef>
                        <a:fillRef idx="1">
                          <a:schemeClr val="lt1"/>
                        </a:fillRef>
                        <a:effectRef idx="0">
                          <a:schemeClr val="accent4"/>
                        </a:effectRef>
                        <a:fontRef idx="minor">
                          <a:schemeClr val="dk1"/>
                        </a:fontRef>
                      </wps:style>
                      <wps:txbx>
                        <w:txbxContent>
                          <w:p w14:paraId="7D8CBE29" w14:textId="77777777" w:rsidR="006F061D" w:rsidRPr="006F061D" w:rsidRDefault="006F061D" w:rsidP="006F061D">
                            <w:pPr>
                              <w:jc w:val="center"/>
                              <w:rPr>
                                <w:b/>
                                <w:sz w:val="28"/>
                                <w:szCs w:val="28"/>
                              </w:rPr>
                            </w:pPr>
                            <w:proofErr w:type="spellStart"/>
                            <w:r w:rsidRPr="006F061D">
                              <w:rPr>
                                <w:b/>
                                <w:sz w:val="28"/>
                                <w:szCs w:val="28"/>
                              </w:rPr>
                              <w:t>Groupe</w:t>
                            </w:r>
                            <w:proofErr w:type="spellEnd"/>
                            <w:r w:rsidRPr="006F061D">
                              <w:rPr>
                                <w:b/>
                                <w:sz w:val="28"/>
                                <w:szCs w:val="28"/>
                              </w:rPr>
                              <w:t xml:space="preserve"> de coordination </w:t>
                            </w:r>
                            <w:proofErr w:type="spellStart"/>
                            <w:r w:rsidRPr="006F061D">
                              <w:rPr>
                                <w:b/>
                                <w:sz w:val="28"/>
                                <w:szCs w:val="28"/>
                              </w:rPr>
                              <w:t>mondial</w:t>
                            </w:r>
                            <w:proofErr w:type="spellEnd"/>
                            <w:r w:rsidRPr="006F061D">
                              <w:rPr>
                                <w:b/>
                                <w:sz w:val="28"/>
                                <w:szCs w:val="28"/>
                              </w:rPr>
                              <w:t xml:space="preserve"> (GCG</w:t>
                            </w:r>
                            <w:proofErr w:type="gramStart"/>
                            <w:r w:rsidRPr="006F061D">
                              <w:rPr>
                                <w:b/>
                                <w:sz w:val="28"/>
                                <w:szCs w:val="28"/>
                              </w:rPr>
                              <w:t>) :</w:t>
                            </w:r>
                            <w:proofErr w:type="gramEnd"/>
                          </w:p>
                          <w:p w14:paraId="1B683152" w14:textId="77777777" w:rsidR="006F061D" w:rsidRPr="006F061D" w:rsidRDefault="006F061D" w:rsidP="006F061D">
                            <w:pPr>
                              <w:jc w:val="center"/>
                              <w:rPr>
                                <w:sz w:val="20"/>
                                <w:szCs w:val="20"/>
                              </w:rPr>
                            </w:pPr>
                            <w:proofErr w:type="spellStart"/>
                            <w:r w:rsidRPr="006F061D">
                              <w:rPr>
                                <w:sz w:val="20"/>
                                <w:szCs w:val="20"/>
                              </w:rPr>
                              <w:t>Liste</w:t>
                            </w:r>
                            <w:proofErr w:type="spellEnd"/>
                            <w:r w:rsidRPr="006F061D">
                              <w:rPr>
                                <w:sz w:val="20"/>
                                <w:szCs w:val="20"/>
                              </w:rPr>
                              <w:t xml:space="preserve"> de ~20 </w:t>
                            </w:r>
                            <w:proofErr w:type="spellStart"/>
                            <w:r w:rsidRPr="006F061D">
                              <w:rPr>
                                <w:sz w:val="20"/>
                                <w:szCs w:val="20"/>
                              </w:rPr>
                              <w:t>membres</w:t>
                            </w:r>
                            <w:proofErr w:type="spellEnd"/>
                            <w:r w:rsidRPr="006F061D">
                              <w:rPr>
                                <w:sz w:val="20"/>
                                <w:szCs w:val="20"/>
                              </w:rPr>
                              <w:t xml:space="preserve"> </w:t>
                            </w:r>
                            <w:proofErr w:type="spellStart"/>
                            <w:r w:rsidRPr="006F061D">
                              <w:rPr>
                                <w:sz w:val="20"/>
                                <w:szCs w:val="20"/>
                              </w:rPr>
                              <w:t>comprenant</w:t>
                            </w:r>
                            <w:proofErr w:type="spellEnd"/>
                          </w:p>
                          <w:p w14:paraId="0738C52C" w14:textId="77777777" w:rsidR="006F061D" w:rsidRPr="006F061D" w:rsidRDefault="006F061D" w:rsidP="006F061D">
                            <w:pPr>
                              <w:jc w:val="center"/>
                              <w:rPr>
                                <w:sz w:val="20"/>
                                <w:szCs w:val="20"/>
                              </w:rPr>
                            </w:pPr>
                            <w:r w:rsidRPr="006F061D">
                              <w:rPr>
                                <w:sz w:val="20"/>
                                <w:szCs w:val="20"/>
                              </w:rPr>
                              <w:t>Co-</w:t>
                            </w:r>
                            <w:proofErr w:type="spellStart"/>
                            <w:r w:rsidRPr="006F061D">
                              <w:rPr>
                                <w:sz w:val="20"/>
                                <w:szCs w:val="20"/>
                              </w:rPr>
                              <w:t>présidents</w:t>
                            </w:r>
                            <w:proofErr w:type="spellEnd"/>
                            <w:r w:rsidRPr="006F061D">
                              <w:rPr>
                                <w:sz w:val="20"/>
                                <w:szCs w:val="20"/>
                              </w:rPr>
                              <w:t xml:space="preserve">, </w:t>
                            </w:r>
                            <w:proofErr w:type="spellStart"/>
                            <w:r w:rsidRPr="006F061D">
                              <w:rPr>
                                <w:sz w:val="20"/>
                                <w:szCs w:val="20"/>
                              </w:rPr>
                              <w:t>Présidents</w:t>
                            </w:r>
                            <w:proofErr w:type="spellEnd"/>
                            <w:r w:rsidRPr="006F061D">
                              <w:rPr>
                                <w:sz w:val="20"/>
                                <w:szCs w:val="20"/>
                              </w:rPr>
                              <w:t xml:space="preserve"> des RISGs, </w:t>
                            </w:r>
                            <w:proofErr w:type="gramStart"/>
                            <w:r w:rsidRPr="006F061D">
                              <w:rPr>
                                <w:sz w:val="20"/>
                                <w:szCs w:val="20"/>
                              </w:rPr>
                              <w:t>et</w:t>
                            </w:r>
                            <w:proofErr w:type="gramEnd"/>
                            <w:r w:rsidRPr="006F061D">
                              <w:rPr>
                                <w:sz w:val="20"/>
                                <w:szCs w:val="20"/>
                              </w:rPr>
                              <w:t xml:space="preserve"> un </w:t>
                            </w:r>
                            <w:proofErr w:type="spellStart"/>
                            <w:r w:rsidRPr="006F061D">
                              <w:rPr>
                                <w:sz w:val="20"/>
                                <w:szCs w:val="20"/>
                              </w:rPr>
                              <w:t>représentant</w:t>
                            </w:r>
                            <w:proofErr w:type="spellEnd"/>
                            <w:r w:rsidRPr="006F061D">
                              <w:rPr>
                                <w:sz w:val="20"/>
                                <w:szCs w:val="20"/>
                              </w:rPr>
                              <w:t xml:space="preserve"> des </w:t>
                            </w:r>
                            <w:proofErr w:type="spellStart"/>
                            <w:r w:rsidRPr="006F061D">
                              <w:rPr>
                                <w:sz w:val="20"/>
                                <w:szCs w:val="20"/>
                              </w:rPr>
                              <w:t>partenaires</w:t>
                            </w:r>
                            <w:proofErr w:type="spellEnd"/>
                            <w:r w:rsidRPr="006F061D">
                              <w:rPr>
                                <w:sz w:val="20"/>
                                <w:szCs w:val="20"/>
                              </w:rPr>
                              <w:t xml:space="preserve"> </w:t>
                            </w:r>
                            <w:proofErr w:type="spellStart"/>
                            <w:r w:rsidRPr="006F061D">
                              <w:rPr>
                                <w:sz w:val="20"/>
                                <w:szCs w:val="20"/>
                              </w:rPr>
                              <w:t>clés</w:t>
                            </w:r>
                            <w:proofErr w:type="spellEnd"/>
                            <w:r w:rsidRPr="006F061D">
                              <w:rPr>
                                <w:sz w:val="20"/>
                                <w:szCs w:val="20"/>
                              </w:rPr>
                              <w:t xml:space="preserve"> (</w:t>
                            </w:r>
                            <w:proofErr w:type="spellStart"/>
                            <w:r w:rsidRPr="006F061D">
                              <w:rPr>
                                <w:sz w:val="20"/>
                                <w:szCs w:val="20"/>
                              </w:rPr>
                              <w:t>actuellement</w:t>
                            </w:r>
                            <w:proofErr w:type="spellEnd"/>
                            <w:r w:rsidRPr="006F061D">
                              <w:rPr>
                                <w:sz w:val="20"/>
                                <w:szCs w:val="20"/>
                              </w:rPr>
                              <w:t xml:space="preserve"> </w:t>
                            </w:r>
                            <w:proofErr w:type="spellStart"/>
                            <w:r w:rsidRPr="006F061D">
                              <w:rPr>
                                <w:sz w:val="20"/>
                                <w:szCs w:val="20"/>
                              </w:rPr>
                              <w:t>Gouvernement</w:t>
                            </w:r>
                            <w:proofErr w:type="spellEnd"/>
                            <w:r w:rsidRPr="006F061D">
                              <w:rPr>
                                <w:sz w:val="20"/>
                                <w:szCs w:val="20"/>
                              </w:rPr>
                              <w:t xml:space="preserve"> de </w:t>
                            </w:r>
                            <w:proofErr w:type="spellStart"/>
                            <w:r w:rsidRPr="006F061D">
                              <w:rPr>
                                <w:sz w:val="20"/>
                                <w:szCs w:val="20"/>
                              </w:rPr>
                              <w:t>Mongolie</w:t>
                            </w:r>
                            <w:proofErr w:type="spellEnd"/>
                            <w:r w:rsidRPr="006F061D">
                              <w:rPr>
                                <w:sz w:val="20"/>
                                <w:szCs w:val="20"/>
                              </w:rPr>
                              <w:t>, WAMIP, FAO, ILRI, UNEP, IUCN).</w:t>
                            </w:r>
                          </w:p>
                          <w:p w14:paraId="27F0ED2C" w14:textId="77777777" w:rsidR="006F061D" w:rsidRPr="006F061D" w:rsidRDefault="006F061D" w:rsidP="006F061D">
                            <w:pPr>
                              <w:jc w:val="center"/>
                              <w:rPr>
                                <w:sz w:val="20"/>
                                <w:szCs w:val="20"/>
                              </w:rPr>
                            </w:pPr>
                            <w:proofErr w:type="spellStart"/>
                            <w:proofErr w:type="gramStart"/>
                            <w:r w:rsidRPr="006F061D">
                              <w:rPr>
                                <w:sz w:val="20"/>
                                <w:szCs w:val="20"/>
                              </w:rPr>
                              <w:t>Réunions</w:t>
                            </w:r>
                            <w:proofErr w:type="spellEnd"/>
                            <w:r w:rsidRPr="006F061D">
                              <w:rPr>
                                <w:sz w:val="20"/>
                                <w:szCs w:val="20"/>
                              </w:rPr>
                              <w:t xml:space="preserve"> </w:t>
                            </w:r>
                            <w:proofErr w:type="spellStart"/>
                            <w:r w:rsidRPr="006F061D">
                              <w:rPr>
                                <w:sz w:val="20"/>
                                <w:szCs w:val="20"/>
                              </w:rPr>
                              <w:t>mensuelles</w:t>
                            </w:r>
                            <w:proofErr w:type="spellEnd"/>
                            <w:r w:rsidRPr="006F061D">
                              <w:rPr>
                                <w:sz w:val="20"/>
                                <w:szCs w:val="20"/>
                              </w:rPr>
                              <w:t xml:space="preserve"> </w:t>
                            </w:r>
                            <w:proofErr w:type="spellStart"/>
                            <w:r w:rsidRPr="006F061D">
                              <w:rPr>
                                <w:sz w:val="20"/>
                                <w:szCs w:val="20"/>
                              </w:rPr>
                              <w:t>ou</w:t>
                            </w:r>
                            <w:proofErr w:type="spellEnd"/>
                            <w:r w:rsidRPr="006F061D">
                              <w:rPr>
                                <w:sz w:val="20"/>
                                <w:szCs w:val="20"/>
                              </w:rPr>
                              <w:t xml:space="preserve"> </w:t>
                            </w:r>
                            <w:proofErr w:type="spellStart"/>
                            <w:r w:rsidRPr="006F061D">
                              <w:rPr>
                                <w:sz w:val="20"/>
                                <w:szCs w:val="20"/>
                              </w:rPr>
                              <w:t>moins</w:t>
                            </w:r>
                            <w:proofErr w:type="spellEnd"/>
                            <w:r w:rsidRPr="006F061D">
                              <w:rPr>
                                <w:sz w:val="20"/>
                                <w:szCs w:val="20"/>
                              </w:rPr>
                              <w:t xml:space="preserve"> </w:t>
                            </w:r>
                            <w:proofErr w:type="spellStart"/>
                            <w:r w:rsidRPr="006F061D">
                              <w:rPr>
                                <w:sz w:val="20"/>
                                <w:szCs w:val="20"/>
                              </w:rPr>
                              <w:t>fréquentes</w:t>
                            </w:r>
                            <w:proofErr w:type="spellEnd"/>
                            <w:r w:rsidRPr="006F061D">
                              <w:rPr>
                                <w:sz w:val="20"/>
                                <w:szCs w:val="20"/>
                              </w:rPr>
                              <w:t>.</w:t>
                            </w:r>
                            <w:proofErr w:type="gramEnd"/>
                          </w:p>
                          <w:p w14:paraId="60C76FB3" w14:textId="77777777" w:rsidR="006F061D" w:rsidRPr="006F061D" w:rsidRDefault="006F061D" w:rsidP="006F061D">
                            <w:pPr>
                              <w:jc w:val="center"/>
                              <w:rPr>
                                <w:sz w:val="20"/>
                                <w:szCs w:val="20"/>
                              </w:rPr>
                            </w:pPr>
                            <w:proofErr w:type="spellStart"/>
                            <w:proofErr w:type="gramStart"/>
                            <w:r w:rsidRPr="006F061D">
                              <w:rPr>
                                <w:sz w:val="20"/>
                                <w:szCs w:val="20"/>
                              </w:rPr>
                              <w:t>Courriels</w:t>
                            </w:r>
                            <w:proofErr w:type="spellEnd"/>
                            <w:r w:rsidRPr="006F061D">
                              <w:rPr>
                                <w:sz w:val="20"/>
                                <w:szCs w:val="20"/>
                              </w:rPr>
                              <w:t xml:space="preserve"> </w:t>
                            </w:r>
                            <w:proofErr w:type="spellStart"/>
                            <w:r w:rsidRPr="006F061D">
                              <w:rPr>
                                <w:sz w:val="20"/>
                                <w:szCs w:val="20"/>
                              </w:rPr>
                              <w:t>fréquents</w:t>
                            </w:r>
                            <w:proofErr w:type="spellEnd"/>
                            <w:r w:rsidRPr="006F061D">
                              <w:rPr>
                                <w:sz w:val="20"/>
                                <w:szCs w:val="20"/>
                              </w:rPr>
                              <w:t xml:space="preserve"> (par </w:t>
                            </w:r>
                            <w:proofErr w:type="spellStart"/>
                            <w:r w:rsidRPr="006F061D">
                              <w:rPr>
                                <w:sz w:val="20"/>
                                <w:szCs w:val="20"/>
                              </w:rPr>
                              <w:t>exemple</w:t>
                            </w:r>
                            <w:proofErr w:type="spellEnd"/>
                            <w:r w:rsidRPr="006F061D">
                              <w:rPr>
                                <w:sz w:val="20"/>
                                <w:szCs w:val="20"/>
                              </w:rPr>
                              <w:t xml:space="preserve">, </w:t>
                            </w:r>
                            <w:proofErr w:type="spellStart"/>
                            <w:r w:rsidRPr="006F061D">
                              <w:rPr>
                                <w:sz w:val="20"/>
                                <w:szCs w:val="20"/>
                              </w:rPr>
                              <w:t>élaboration</w:t>
                            </w:r>
                            <w:proofErr w:type="spellEnd"/>
                            <w:r w:rsidRPr="006F061D">
                              <w:rPr>
                                <w:sz w:val="20"/>
                                <w:szCs w:val="20"/>
                              </w:rPr>
                              <w:t xml:space="preserve"> de</w:t>
                            </w:r>
                            <w:r w:rsidRPr="006F061D">
                              <w:rPr>
                                <w:b/>
                                <w:sz w:val="28"/>
                                <w:szCs w:val="28"/>
                              </w:rPr>
                              <w:t xml:space="preserve"> </w:t>
                            </w:r>
                            <w:proofErr w:type="spellStart"/>
                            <w:r w:rsidRPr="006F061D">
                              <w:rPr>
                                <w:sz w:val="20"/>
                                <w:szCs w:val="20"/>
                              </w:rPr>
                              <w:t>stratégies</w:t>
                            </w:r>
                            <w:proofErr w:type="spellEnd"/>
                            <w:r w:rsidRPr="006F061D">
                              <w:rPr>
                                <w:sz w:val="20"/>
                                <w:szCs w:val="20"/>
                              </w:rPr>
                              <w:t xml:space="preserve">, </w:t>
                            </w:r>
                            <w:proofErr w:type="spellStart"/>
                            <w:r w:rsidRPr="006F061D">
                              <w:rPr>
                                <w:sz w:val="20"/>
                                <w:szCs w:val="20"/>
                              </w:rPr>
                              <w:t>examens</w:t>
                            </w:r>
                            <w:proofErr w:type="spellEnd"/>
                            <w:r w:rsidRPr="006F061D">
                              <w:rPr>
                                <w:sz w:val="20"/>
                                <w:szCs w:val="20"/>
                              </w:rPr>
                              <w:t xml:space="preserve">, </w:t>
                            </w:r>
                            <w:proofErr w:type="spellStart"/>
                            <w:r w:rsidRPr="006F061D">
                              <w:rPr>
                                <w:sz w:val="20"/>
                                <w:szCs w:val="20"/>
                              </w:rPr>
                              <w:t>vérification</w:t>
                            </w:r>
                            <w:proofErr w:type="spellEnd"/>
                            <w:r w:rsidRPr="006F061D">
                              <w:rPr>
                                <w:sz w:val="20"/>
                                <w:szCs w:val="20"/>
                              </w:rPr>
                              <w:t xml:space="preserve"> des messages, coordination des </w:t>
                            </w:r>
                            <w:proofErr w:type="spellStart"/>
                            <w:r w:rsidRPr="006F061D">
                              <w:rPr>
                                <w:sz w:val="20"/>
                                <w:szCs w:val="20"/>
                              </w:rPr>
                              <w:t>événements</w:t>
                            </w:r>
                            <w:proofErr w:type="spellEnd"/>
                            <w:r w:rsidRPr="006F061D">
                              <w:rPr>
                                <w:sz w:val="20"/>
                                <w:szCs w:val="20"/>
                              </w:rPr>
                              <w:t xml:space="preserve"> </w:t>
                            </w:r>
                            <w:proofErr w:type="spellStart"/>
                            <w:r w:rsidRPr="006F061D">
                              <w:rPr>
                                <w:sz w:val="20"/>
                                <w:szCs w:val="20"/>
                              </w:rPr>
                              <w:t>internationaux</w:t>
                            </w:r>
                            <w:proofErr w:type="spellEnd"/>
                            <w:r w:rsidRPr="006F061D">
                              <w:rPr>
                                <w:sz w:val="20"/>
                                <w:szCs w:val="20"/>
                              </w:rPr>
                              <w:t>).</w:t>
                            </w:r>
                            <w:proofErr w:type="gramEnd"/>
                          </w:p>
                          <w:p w14:paraId="7E52C0D1" w14:textId="21E8DDAB" w:rsidR="0031624F" w:rsidRPr="009D0D9B" w:rsidRDefault="0031624F" w:rsidP="0031624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51pt;margin-top:249.15pt;width:389pt;height: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" fillcolor="white [3201]" strokecolor="#8064a2 [3207]" strokeweight="2pt">
                <v:textbox>
                  <w:txbxContent>
                    <w:p w14:paraId="7D8CBE29" w14:textId="77777777" w:rsidR="006F061D" w:rsidRPr="006F061D" w:rsidRDefault="006F061D" w:rsidP="006F061D">
                      <w:pPr>
                        <w:jc w:val="center"/>
                        <w:rPr>
                          <w:b/>
                          <w:sz w:val="28"/>
                          <w:szCs w:val="28"/>
                        </w:rPr>
                      </w:pPr>
                      <w:proofErr w:type="spellStart"/>
                      <w:r w:rsidRPr="006F061D">
                        <w:rPr>
                          <w:b/>
                          <w:sz w:val="28"/>
                          <w:szCs w:val="28"/>
                        </w:rPr>
                        <w:t>Groupe</w:t>
                      </w:r>
                      <w:proofErr w:type="spellEnd"/>
                      <w:r w:rsidRPr="006F061D">
                        <w:rPr>
                          <w:b/>
                          <w:sz w:val="28"/>
                          <w:szCs w:val="28"/>
                        </w:rPr>
                        <w:t xml:space="preserve"> de coordination </w:t>
                      </w:r>
                      <w:proofErr w:type="spellStart"/>
                      <w:r w:rsidRPr="006F061D">
                        <w:rPr>
                          <w:b/>
                          <w:sz w:val="28"/>
                          <w:szCs w:val="28"/>
                        </w:rPr>
                        <w:t>mondial</w:t>
                      </w:r>
                      <w:proofErr w:type="spellEnd"/>
                      <w:r w:rsidRPr="006F061D">
                        <w:rPr>
                          <w:b/>
                          <w:sz w:val="28"/>
                          <w:szCs w:val="28"/>
                        </w:rPr>
                        <w:t xml:space="preserve"> (GCG</w:t>
                      </w:r>
                      <w:proofErr w:type="gramStart"/>
                      <w:r w:rsidRPr="006F061D">
                        <w:rPr>
                          <w:b/>
                          <w:sz w:val="28"/>
                          <w:szCs w:val="28"/>
                        </w:rPr>
                        <w:t>) :</w:t>
                      </w:r>
                      <w:proofErr w:type="gramEnd"/>
                    </w:p>
                    <w:p w14:paraId="1B683152" w14:textId="77777777" w:rsidR="006F061D" w:rsidRPr="006F061D" w:rsidRDefault="006F061D" w:rsidP="006F061D">
                      <w:pPr>
                        <w:jc w:val="center"/>
                        <w:rPr>
                          <w:sz w:val="20"/>
                          <w:szCs w:val="20"/>
                        </w:rPr>
                      </w:pPr>
                      <w:proofErr w:type="spellStart"/>
                      <w:r w:rsidRPr="006F061D">
                        <w:rPr>
                          <w:sz w:val="20"/>
                          <w:szCs w:val="20"/>
                        </w:rPr>
                        <w:t>Liste</w:t>
                      </w:r>
                      <w:proofErr w:type="spellEnd"/>
                      <w:r w:rsidRPr="006F061D">
                        <w:rPr>
                          <w:sz w:val="20"/>
                          <w:szCs w:val="20"/>
                        </w:rPr>
                        <w:t xml:space="preserve"> de ~20 </w:t>
                      </w:r>
                      <w:proofErr w:type="spellStart"/>
                      <w:r w:rsidRPr="006F061D">
                        <w:rPr>
                          <w:sz w:val="20"/>
                          <w:szCs w:val="20"/>
                        </w:rPr>
                        <w:t>membres</w:t>
                      </w:r>
                      <w:proofErr w:type="spellEnd"/>
                      <w:r w:rsidRPr="006F061D">
                        <w:rPr>
                          <w:sz w:val="20"/>
                          <w:szCs w:val="20"/>
                        </w:rPr>
                        <w:t xml:space="preserve"> </w:t>
                      </w:r>
                      <w:proofErr w:type="spellStart"/>
                      <w:r w:rsidRPr="006F061D">
                        <w:rPr>
                          <w:sz w:val="20"/>
                          <w:szCs w:val="20"/>
                        </w:rPr>
                        <w:t>comprenant</w:t>
                      </w:r>
                      <w:proofErr w:type="spellEnd"/>
                    </w:p>
                    <w:p w14:paraId="0738C52C" w14:textId="77777777" w:rsidR="006F061D" w:rsidRPr="006F061D" w:rsidRDefault="006F061D" w:rsidP="006F061D">
                      <w:pPr>
                        <w:jc w:val="center"/>
                        <w:rPr>
                          <w:sz w:val="20"/>
                          <w:szCs w:val="20"/>
                        </w:rPr>
                      </w:pPr>
                      <w:r w:rsidRPr="006F061D">
                        <w:rPr>
                          <w:sz w:val="20"/>
                          <w:szCs w:val="20"/>
                        </w:rPr>
                        <w:t>Co-</w:t>
                      </w:r>
                      <w:proofErr w:type="spellStart"/>
                      <w:r w:rsidRPr="006F061D">
                        <w:rPr>
                          <w:sz w:val="20"/>
                          <w:szCs w:val="20"/>
                        </w:rPr>
                        <w:t>présidents</w:t>
                      </w:r>
                      <w:proofErr w:type="spellEnd"/>
                      <w:r w:rsidRPr="006F061D">
                        <w:rPr>
                          <w:sz w:val="20"/>
                          <w:szCs w:val="20"/>
                        </w:rPr>
                        <w:t xml:space="preserve">, </w:t>
                      </w:r>
                      <w:proofErr w:type="spellStart"/>
                      <w:r w:rsidRPr="006F061D">
                        <w:rPr>
                          <w:sz w:val="20"/>
                          <w:szCs w:val="20"/>
                        </w:rPr>
                        <w:t>Présidents</w:t>
                      </w:r>
                      <w:proofErr w:type="spellEnd"/>
                      <w:r w:rsidRPr="006F061D">
                        <w:rPr>
                          <w:sz w:val="20"/>
                          <w:szCs w:val="20"/>
                        </w:rPr>
                        <w:t xml:space="preserve"> des RISGs, </w:t>
                      </w:r>
                      <w:proofErr w:type="gramStart"/>
                      <w:r w:rsidRPr="006F061D">
                        <w:rPr>
                          <w:sz w:val="20"/>
                          <w:szCs w:val="20"/>
                        </w:rPr>
                        <w:t>et</w:t>
                      </w:r>
                      <w:proofErr w:type="gramEnd"/>
                      <w:r w:rsidRPr="006F061D">
                        <w:rPr>
                          <w:sz w:val="20"/>
                          <w:szCs w:val="20"/>
                        </w:rPr>
                        <w:t xml:space="preserve"> un </w:t>
                      </w:r>
                      <w:proofErr w:type="spellStart"/>
                      <w:r w:rsidRPr="006F061D">
                        <w:rPr>
                          <w:sz w:val="20"/>
                          <w:szCs w:val="20"/>
                        </w:rPr>
                        <w:t>représentant</w:t>
                      </w:r>
                      <w:proofErr w:type="spellEnd"/>
                      <w:r w:rsidRPr="006F061D">
                        <w:rPr>
                          <w:sz w:val="20"/>
                          <w:szCs w:val="20"/>
                        </w:rPr>
                        <w:t xml:space="preserve"> des </w:t>
                      </w:r>
                      <w:proofErr w:type="spellStart"/>
                      <w:r w:rsidRPr="006F061D">
                        <w:rPr>
                          <w:sz w:val="20"/>
                          <w:szCs w:val="20"/>
                        </w:rPr>
                        <w:t>partenaires</w:t>
                      </w:r>
                      <w:proofErr w:type="spellEnd"/>
                      <w:r w:rsidRPr="006F061D">
                        <w:rPr>
                          <w:sz w:val="20"/>
                          <w:szCs w:val="20"/>
                        </w:rPr>
                        <w:t xml:space="preserve"> </w:t>
                      </w:r>
                      <w:proofErr w:type="spellStart"/>
                      <w:r w:rsidRPr="006F061D">
                        <w:rPr>
                          <w:sz w:val="20"/>
                          <w:szCs w:val="20"/>
                        </w:rPr>
                        <w:t>clés</w:t>
                      </w:r>
                      <w:proofErr w:type="spellEnd"/>
                      <w:r w:rsidRPr="006F061D">
                        <w:rPr>
                          <w:sz w:val="20"/>
                          <w:szCs w:val="20"/>
                        </w:rPr>
                        <w:t xml:space="preserve"> (</w:t>
                      </w:r>
                      <w:proofErr w:type="spellStart"/>
                      <w:r w:rsidRPr="006F061D">
                        <w:rPr>
                          <w:sz w:val="20"/>
                          <w:szCs w:val="20"/>
                        </w:rPr>
                        <w:t>actuellement</w:t>
                      </w:r>
                      <w:proofErr w:type="spellEnd"/>
                      <w:r w:rsidRPr="006F061D">
                        <w:rPr>
                          <w:sz w:val="20"/>
                          <w:szCs w:val="20"/>
                        </w:rPr>
                        <w:t xml:space="preserve"> </w:t>
                      </w:r>
                      <w:proofErr w:type="spellStart"/>
                      <w:r w:rsidRPr="006F061D">
                        <w:rPr>
                          <w:sz w:val="20"/>
                          <w:szCs w:val="20"/>
                        </w:rPr>
                        <w:t>Gouvernement</w:t>
                      </w:r>
                      <w:proofErr w:type="spellEnd"/>
                      <w:r w:rsidRPr="006F061D">
                        <w:rPr>
                          <w:sz w:val="20"/>
                          <w:szCs w:val="20"/>
                        </w:rPr>
                        <w:t xml:space="preserve"> de </w:t>
                      </w:r>
                      <w:proofErr w:type="spellStart"/>
                      <w:r w:rsidRPr="006F061D">
                        <w:rPr>
                          <w:sz w:val="20"/>
                          <w:szCs w:val="20"/>
                        </w:rPr>
                        <w:t>Mongolie</w:t>
                      </w:r>
                      <w:proofErr w:type="spellEnd"/>
                      <w:r w:rsidRPr="006F061D">
                        <w:rPr>
                          <w:sz w:val="20"/>
                          <w:szCs w:val="20"/>
                        </w:rPr>
                        <w:t>, WAMIP, FAO, ILRI, UNEP, IUCN).</w:t>
                      </w:r>
                    </w:p>
                    <w:p w14:paraId="27F0ED2C" w14:textId="77777777" w:rsidR="006F061D" w:rsidRPr="006F061D" w:rsidRDefault="006F061D" w:rsidP="006F061D">
                      <w:pPr>
                        <w:jc w:val="center"/>
                        <w:rPr>
                          <w:sz w:val="20"/>
                          <w:szCs w:val="20"/>
                        </w:rPr>
                      </w:pPr>
                      <w:proofErr w:type="spellStart"/>
                      <w:proofErr w:type="gramStart"/>
                      <w:r w:rsidRPr="006F061D">
                        <w:rPr>
                          <w:sz w:val="20"/>
                          <w:szCs w:val="20"/>
                        </w:rPr>
                        <w:t>Réunions</w:t>
                      </w:r>
                      <w:proofErr w:type="spellEnd"/>
                      <w:r w:rsidRPr="006F061D">
                        <w:rPr>
                          <w:sz w:val="20"/>
                          <w:szCs w:val="20"/>
                        </w:rPr>
                        <w:t xml:space="preserve"> </w:t>
                      </w:r>
                      <w:proofErr w:type="spellStart"/>
                      <w:r w:rsidRPr="006F061D">
                        <w:rPr>
                          <w:sz w:val="20"/>
                          <w:szCs w:val="20"/>
                        </w:rPr>
                        <w:t>mensuelles</w:t>
                      </w:r>
                      <w:proofErr w:type="spellEnd"/>
                      <w:r w:rsidRPr="006F061D">
                        <w:rPr>
                          <w:sz w:val="20"/>
                          <w:szCs w:val="20"/>
                        </w:rPr>
                        <w:t xml:space="preserve"> </w:t>
                      </w:r>
                      <w:proofErr w:type="spellStart"/>
                      <w:r w:rsidRPr="006F061D">
                        <w:rPr>
                          <w:sz w:val="20"/>
                          <w:szCs w:val="20"/>
                        </w:rPr>
                        <w:t>ou</w:t>
                      </w:r>
                      <w:proofErr w:type="spellEnd"/>
                      <w:r w:rsidRPr="006F061D">
                        <w:rPr>
                          <w:sz w:val="20"/>
                          <w:szCs w:val="20"/>
                        </w:rPr>
                        <w:t xml:space="preserve"> </w:t>
                      </w:r>
                      <w:proofErr w:type="spellStart"/>
                      <w:r w:rsidRPr="006F061D">
                        <w:rPr>
                          <w:sz w:val="20"/>
                          <w:szCs w:val="20"/>
                        </w:rPr>
                        <w:t>moins</w:t>
                      </w:r>
                      <w:proofErr w:type="spellEnd"/>
                      <w:r w:rsidRPr="006F061D">
                        <w:rPr>
                          <w:sz w:val="20"/>
                          <w:szCs w:val="20"/>
                        </w:rPr>
                        <w:t xml:space="preserve"> </w:t>
                      </w:r>
                      <w:proofErr w:type="spellStart"/>
                      <w:r w:rsidRPr="006F061D">
                        <w:rPr>
                          <w:sz w:val="20"/>
                          <w:szCs w:val="20"/>
                        </w:rPr>
                        <w:t>fréquentes</w:t>
                      </w:r>
                      <w:proofErr w:type="spellEnd"/>
                      <w:r w:rsidRPr="006F061D">
                        <w:rPr>
                          <w:sz w:val="20"/>
                          <w:szCs w:val="20"/>
                        </w:rPr>
                        <w:t>.</w:t>
                      </w:r>
                      <w:proofErr w:type="gramEnd"/>
                    </w:p>
                    <w:p w14:paraId="60C76FB3" w14:textId="77777777" w:rsidR="006F061D" w:rsidRPr="006F061D" w:rsidRDefault="006F061D" w:rsidP="006F061D">
                      <w:pPr>
                        <w:jc w:val="center"/>
                        <w:rPr>
                          <w:sz w:val="20"/>
                          <w:szCs w:val="20"/>
                        </w:rPr>
                      </w:pPr>
                      <w:proofErr w:type="spellStart"/>
                      <w:proofErr w:type="gramStart"/>
                      <w:r w:rsidRPr="006F061D">
                        <w:rPr>
                          <w:sz w:val="20"/>
                          <w:szCs w:val="20"/>
                        </w:rPr>
                        <w:t>Courriels</w:t>
                      </w:r>
                      <w:proofErr w:type="spellEnd"/>
                      <w:r w:rsidRPr="006F061D">
                        <w:rPr>
                          <w:sz w:val="20"/>
                          <w:szCs w:val="20"/>
                        </w:rPr>
                        <w:t xml:space="preserve"> </w:t>
                      </w:r>
                      <w:proofErr w:type="spellStart"/>
                      <w:r w:rsidRPr="006F061D">
                        <w:rPr>
                          <w:sz w:val="20"/>
                          <w:szCs w:val="20"/>
                        </w:rPr>
                        <w:t>fréquents</w:t>
                      </w:r>
                      <w:proofErr w:type="spellEnd"/>
                      <w:r w:rsidRPr="006F061D">
                        <w:rPr>
                          <w:sz w:val="20"/>
                          <w:szCs w:val="20"/>
                        </w:rPr>
                        <w:t xml:space="preserve"> (par </w:t>
                      </w:r>
                      <w:proofErr w:type="spellStart"/>
                      <w:r w:rsidRPr="006F061D">
                        <w:rPr>
                          <w:sz w:val="20"/>
                          <w:szCs w:val="20"/>
                        </w:rPr>
                        <w:t>exemple</w:t>
                      </w:r>
                      <w:proofErr w:type="spellEnd"/>
                      <w:r w:rsidRPr="006F061D">
                        <w:rPr>
                          <w:sz w:val="20"/>
                          <w:szCs w:val="20"/>
                        </w:rPr>
                        <w:t xml:space="preserve">, </w:t>
                      </w:r>
                      <w:proofErr w:type="spellStart"/>
                      <w:r w:rsidRPr="006F061D">
                        <w:rPr>
                          <w:sz w:val="20"/>
                          <w:szCs w:val="20"/>
                        </w:rPr>
                        <w:t>élaboration</w:t>
                      </w:r>
                      <w:proofErr w:type="spellEnd"/>
                      <w:r w:rsidRPr="006F061D">
                        <w:rPr>
                          <w:sz w:val="20"/>
                          <w:szCs w:val="20"/>
                        </w:rPr>
                        <w:t xml:space="preserve"> de</w:t>
                      </w:r>
                      <w:r w:rsidRPr="006F061D">
                        <w:rPr>
                          <w:b/>
                          <w:sz w:val="28"/>
                          <w:szCs w:val="28"/>
                        </w:rPr>
                        <w:t xml:space="preserve"> </w:t>
                      </w:r>
                      <w:proofErr w:type="spellStart"/>
                      <w:r w:rsidRPr="006F061D">
                        <w:rPr>
                          <w:sz w:val="20"/>
                          <w:szCs w:val="20"/>
                        </w:rPr>
                        <w:t>stratégies</w:t>
                      </w:r>
                      <w:proofErr w:type="spellEnd"/>
                      <w:r w:rsidRPr="006F061D">
                        <w:rPr>
                          <w:sz w:val="20"/>
                          <w:szCs w:val="20"/>
                        </w:rPr>
                        <w:t xml:space="preserve">, </w:t>
                      </w:r>
                      <w:proofErr w:type="spellStart"/>
                      <w:r w:rsidRPr="006F061D">
                        <w:rPr>
                          <w:sz w:val="20"/>
                          <w:szCs w:val="20"/>
                        </w:rPr>
                        <w:t>examens</w:t>
                      </w:r>
                      <w:proofErr w:type="spellEnd"/>
                      <w:r w:rsidRPr="006F061D">
                        <w:rPr>
                          <w:sz w:val="20"/>
                          <w:szCs w:val="20"/>
                        </w:rPr>
                        <w:t xml:space="preserve">, </w:t>
                      </w:r>
                      <w:proofErr w:type="spellStart"/>
                      <w:r w:rsidRPr="006F061D">
                        <w:rPr>
                          <w:sz w:val="20"/>
                          <w:szCs w:val="20"/>
                        </w:rPr>
                        <w:t>vérification</w:t>
                      </w:r>
                      <w:proofErr w:type="spellEnd"/>
                      <w:r w:rsidRPr="006F061D">
                        <w:rPr>
                          <w:sz w:val="20"/>
                          <w:szCs w:val="20"/>
                        </w:rPr>
                        <w:t xml:space="preserve"> des messages, coordination des </w:t>
                      </w:r>
                      <w:proofErr w:type="spellStart"/>
                      <w:r w:rsidRPr="006F061D">
                        <w:rPr>
                          <w:sz w:val="20"/>
                          <w:szCs w:val="20"/>
                        </w:rPr>
                        <w:t>événements</w:t>
                      </w:r>
                      <w:proofErr w:type="spellEnd"/>
                      <w:r w:rsidRPr="006F061D">
                        <w:rPr>
                          <w:sz w:val="20"/>
                          <w:szCs w:val="20"/>
                        </w:rPr>
                        <w:t xml:space="preserve"> </w:t>
                      </w:r>
                      <w:proofErr w:type="spellStart"/>
                      <w:r w:rsidRPr="006F061D">
                        <w:rPr>
                          <w:sz w:val="20"/>
                          <w:szCs w:val="20"/>
                        </w:rPr>
                        <w:t>internationaux</w:t>
                      </w:r>
                      <w:proofErr w:type="spellEnd"/>
                      <w:r w:rsidRPr="006F061D">
                        <w:rPr>
                          <w:sz w:val="20"/>
                          <w:szCs w:val="20"/>
                        </w:rPr>
                        <w:t>).</w:t>
                      </w:r>
                      <w:proofErr w:type="gramEnd"/>
                    </w:p>
                    <w:p w14:paraId="7E52C0D1" w14:textId="21E8DDAB" w:rsidR="0031624F" w:rsidRPr="009D0D9B" w:rsidRDefault="0031624F" w:rsidP="0031624F">
                      <w:pPr>
                        <w:jc w:val="center"/>
                        <w:rPr>
                          <w:sz w:val="20"/>
                          <w:szCs w:val="20"/>
                        </w:rPr>
                      </w:pPr>
                    </w:p>
                  </w:txbxContent>
                </v:textbox>
                <w10:wrap type="through"/>
              </v:rect>
            </w:pict>
          </mc:Fallback>
        </mc:AlternateContent>
      </w:r>
    </w:p>
    <w:p w14:paraId="1A996294" w14:textId="0DBDE66A" w:rsidR="00E40347" w:rsidRPr="0080725A" w:rsidRDefault="006F061D">
      <w:pPr>
        <w:rPr>
          <w:lang w:val="fr-FR"/>
        </w:rPr>
      </w:pPr>
      <w:r w:rsidRPr="0080725A">
        <w:rPr>
          <w:noProof/>
          <w:lang w:val="fr-FR"/>
        </w:rPr>
        <mc:AlternateContent>
          <mc:Choice Requires="wps">
            <w:drawing>
              <wp:anchor distT="0" distB="0" distL="114300" distR="114300" simplePos="0" relativeHeight="251661312" behindDoc="0" locked="0" layoutInCell="1" allowOverlap="1" wp14:anchorId="1324AF30" wp14:editId="448BB576">
                <wp:simplePos x="0" y="0"/>
                <wp:positionH relativeFrom="column">
                  <wp:posOffset>3886200</wp:posOffset>
                </wp:positionH>
                <wp:positionV relativeFrom="paragraph">
                  <wp:posOffset>5285105</wp:posOffset>
                </wp:positionV>
                <wp:extent cx="2152650" cy="1868170"/>
                <wp:effectExtent l="0" t="0" r="31750" b="36830"/>
                <wp:wrapThrough wrapText="bothSides">
                  <wp:wrapPolygon edited="0">
                    <wp:start x="0" y="0"/>
                    <wp:lineTo x="0" y="21732"/>
                    <wp:lineTo x="21664" y="21732"/>
                    <wp:lineTo x="21664" y="0"/>
                    <wp:lineTo x="0" y="0"/>
                  </wp:wrapPolygon>
                </wp:wrapThrough>
                <wp:docPr id="3" name="Rectangle 3"/>
                <wp:cNvGraphicFramePr/>
                <a:graphic xmlns:a="http://schemas.openxmlformats.org/drawingml/2006/main">
                  <a:graphicData uri="http://schemas.microsoft.com/office/word/2010/wordprocessingShape">
                    <wps:wsp>
                      <wps:cNvSpPr/>
                      <wps:spPr>
                        <a:xfrm>
                          <a:off x="0" y="0"/>
                          <a:ext cx="2152650" cy="1868170"/>
                        </a:xfrm>
                        <a:prstGeom prst="rect">
                          <a:avLst/>
                        </a:prstGeom>
                      </wps:spPr>
                      <wps:style>
                        <a:lnRef idx="2">
                          <a:schemeClr val="accent3"/>
                        </a:lnRef>
                        <a:fillRef idx="1">
                          <a:schemeClr val="lt1"/>
                        </a:fillRef>
                        <a:effectRef idx="0">
                          <a:schemeClr val="accent3"/>
                        </a:effectRef>
                        <a:fontRef idx="minor">
                          <a:schemeClr val="dk1"/>
                        </a:fontRef>
                      </wps:style>
                      <wps:txbx>
                        <w:txbxContent>
                          <w:p w14:paraId="5C467693" w14:textId="4AAF9153" w:rsidR="006F061D" w:rsidRPr="006F061D" w:rsidRDefault="006F061D" w:rsidP="006F061D">
                            <w:pPr>
                              <w:jc w:val="center"/>
                              <w:rPr>
                                <w:b/>
                                <w:sz w:val="28"/>
                                <w:szCs w:val="28"/>
                              </w:rPr>
                            </w:pPr>
                            <w:proofErr w:type="spellStart"/>
                            <w:r w:rsidRPr="006F061D">
                              <w:rPr>
                                <w:b/>
                                <w:sz w:val="28"/>
                                <w:szCs w:val="28"/>
                              </w:rPr>
                              <w:t>Groupes</w:t>
                            </w:r>
                            <w:proofErr w:type="spellEnd"/>
                            <w:r w:rsidRPr="006F061D">
                              <w:rPr>
                                <w:b/>
                                <w:sz w:val="28"/>
                                <w:szCs w:val="28"/>
                              </w:rPr>
                              <w:t xml:space="preserve"> de </w:t>
                            </w:r>
                            <w:proofErr w:type="spellStart"/>
                            <w:r w:rsidRPr="006F061D">
                              <w:rPr>
                                <w:b/>
                                <w:sz w:val="28"/>
                                <w:szCs w:val="28"/>
                              </w:rPr>
                              <w:t>soutien</w:t>
                            </w:r>
                            <w:proofErr w:type="spellEnd"/>
                            <w:r w:rsidRPr="006F061D">
                              <w:rPr>
                                <w:b/>
                                <w:sz w:val="28"/>
                                <w:szCs w:val="28"/>
                              </w:rPr>
                              <w:t xml:space="preserve"> </w:t>
                            </w:r>
                            <w:proofErr w:type="spellStart"/>
                            <w:r w:rsidRPr="006F061D">
                              <w:rPr>
                                <w:b/>
                                <w:sz w:val="28"/>
                                <w:szCs w:val="28"/>
                              </w:rPr>
                              <w:t>régionaux</w:t>
                            </w:r>
                            <w:proofErr w:type="spellEnd"/>
                            <w:r w:rsidRPr="006F061D">
                              <w:rPr>
                                <w:b/>
                                <w:sz w:val="28"/>
                                <w:szCs w:val="28"/>
                              </w:rPr>
                              <w:t xml:space="preserve"> de </w:t>
                            </w:r>
                            <w:r w:rsidR="0080725A">
                              <w:rPr>
                                <w:b/>
                                <w:sz w:val="28"/>
                                <w:szCs w:val="28"/>
                              </w:rPr>
                              <w:t>IYRP</w:t>
                            </w:r>
                            <w:r w:rsidRPr="006F061D">
                              <w:rPr>
                                <w:b/>
                                <w:sz w:val="28"/>
                                <w:szCs w:val="28"/>
                              </w:rPr>
                              <w:t xml:space="preserve"> (RISG</w:t>
                            </w:r>
                            <w:proofErr w:type="gramStart"/>
                            <w:r w:rsidRPr="006F061D">
                              <w:rPr>
                                <w:b/>
                                <w:sz w:val="28"/>
                                <w:szCs w:val="28"/>
                              </w:rPr>
                              <w:t>) :</w:t>
                            </w:r>
                            <w:proofErr w:type="gramEnd"/>
                          </w:p>
                          <w:p w14:paraId="163FC1A4" w14:textId="77777777" w:rsidR="006F061D" w:rsidRPr="006F061D" w:rsidRDefault="006F061D" w:rsidP="006F061D">
                            <w:pPr>
                              <w:jc w:val="center"/>
                              <w:rPr>
                                <w:sz w:val="20"/>
                                <w:szCs w:val="20"/>
                              </w:rPr>
                            </w:pPr>
                            <w:proofErr w:type="spellStart"/>
                            <w:r w:rsidRPr="006F061D">
                              <w:rPr>
                                <w:sz w:val="20"/>
                                <w:szCs w:val="20"/>
                              </w:rPr>
                              <w:t>Chacun</w:t>
                            </w:r>
                            <w:proofErr w:type="spellEnd"/>
                            <w:r w:rsidRPr="006F061D">
                              <w:rPr>
                                <w:sz w:val="20"/>
                                <w:szCs w:val="20"/>
                              </w:rPr>
                              <w:t xml:space="preserve"> </w:t>
                            </w:r>
                            <w:proofErr w:type="spellStart"/>
                            <w:proofErr w:type="gramStart"/>
                            <w:r w:rsidRPr="006F061D">
                              <w:rPr>
                                <w:sz w:val="20"/>
                                <w:szCs w:val="20"/>
                              </w:rPr>
                              <w:t>est</w:t>
                            </w:r>
                            <w:proofErr w:type="spellEnd"/>
                            <w:proofErr w:type="gramEnd"/>
                            <w:r w:rsidRPr="006F061D">
                              <w:rPr>
                                <w:sz w:val="20"/>
                                <w:szCs w:val="20"/>
                              </w:rPr>
                              <w:t xml:space="preserve"> </w:t>
                            </w:r>
                            <w:proofErr w:type="spellStart"/>
                            <w:r w:rsidRPr="006F061D">
                              <w:rPr>
                                <w:sz w:val="20"/>
                                <w:szCs w:val="20"/>
                              </w:rPr>
                              <w:t>composé</w:t>
                            </w:r>
                            <w:proofErr w:type="spellEnd"/>
                            <w:r w:rsidRPr="006F061D">
                              <w:rPr>
                                <w:sz w:val="20"/>
                                <w:szCs w:val="20"/>
                              </w:rPr>
                              <w:t xml:space="preserve"> d'un </w:t>
                            </w:r>
                            <w:proofErr w:type="spellStart"/>
                            <w:r w:rsidRPr="006F061D">
                              <w:rPr>
                                <w:sz w:val="20"/>
                                <w:szCs w:val="20"/>
                              </w:rPr>
                              <w:t>ou</w:t>
                            </w:r>
                            <w:proofErr w:type="spellEnd"/>
                            <w:r w:rsidRPr="006F061D">
                              <w:rPr>
                                <w:sz w:val="20"/>
                                <w:szCs w:val="20"/>
                              </w:rPr>
                              <w:t xml:space="preserve"> </w:t>
                            </w:r>
                            <w:proofErr w:type="spellStart"/>
                            <w:r w:rsidRPr="006F061D">
                              <w:rPr>
                                <w:sz w:val="20"/>
                                <w:szCs w:val="20"/>
                              </w:rPr>
                              <w:t>plusieurs</w:t>
                            </w:r>
                            <w:proofErr w:type="spellEnd"/>
                            <w:r w:rsidRPr="006F061D">
                              <w:rPr>
                                <w:sz w:val="20"/>
                                <w:szCs w:val="20"/>
                              </w:rPr>
                              <w:t xml:space="preserve"> </w:t>
                            </w:r>
                            <w:proofErr w:type="spellStart"/>
                            <w:r w:rsidRPr="006F061D">
                              <w:rPr>
                                <w:sz w:val="20"/>
                                <w:szCs w:val="20"/>
                              </w:rPr>
                              <w:t>présidents</w:t>
                            </w:r>
                            <w:proofErr w:type="spellEnd"/>
                            <w:r w:rsidRPr="006F061D">
                              <w:rPr>
                                <w:sz w:val="20"/>
                                <w:szCs w:val="20"/>
                              </w:rPr>
                              <w:t>, de</w:t>
                            </w:r>
                            <w:r w:rsidRPr="006F061D">
                              <w:rPr>
                                <w:b/>
                                <w:sz w:val="28"/>
                                <w:szCs w:val="28"/>
                              </w:rPr>
                              <w:t xml:space="preserve"> </w:t>
                            </w:r>
                            <w:proofErr w:type="spellStart"/>
                            <w:r w:rsidRPr="006F061D">
                              <w:rPr>
                                <w:sz w:val="20"/>
                                <w:szCs w:val="20"/>
                              </w:rPr>
                              <w:t>membres</w:t>
                            </w:r>
                            <w:proofErr w:type="spellEnd"/>
                            <w:r w:rsidRPr="006F061D">
                              <w:rPr>
                                <w:sz w:val="20"/>
                                <w:szCs w:val="20"/>
                              </w:rPr>
                              <w:t xml:space="preserve"> et de sous-</w:t>
                            </w:r>
                            <w:proofErr w:type="spellStart"/>
                            <w:r w:rsidRPr="006F061D">
                              <w:rPr>
                                <w:sz w:val="20"/>
                                <w:szCs w:val="20"/>
                              </w:rPr>
                              <w:t>groupes</w:t>
                            </w:r>
                            <w:proofErr w:type="spellEnd"/>
                            <w:r w:rsidRPr="006F061D">
                              <w:rPr>
                                <w:sz w:val="20"/>
                                <w:szCs w:val="20"/>
                              </w:rPr>
                              <w:t xml:space="preserve"> (</w:t>
                            </w:r>
                            <w:proofErr w:type="spellStart"/>
                            <w:r w:rsidRPr="006F061D">
                              <w:rPr>
                                <w:sz w:val="20"/>
                                <w:szCs w:val="20"/>
                              </w:rPr>
                              <w:t>groupe</w:t>
                            </w:r>
                            <w:proofErr w:type="spellEnd"/>
                            <w:r w:rsidRPr="006F061D">
                              <w:rPr>
                                <w:sz w:val="20"/>
                                <w:szCs w:val="20"/>
                              </w:rPr>
                              <w:t xml:space="preserve"> de travail </w:t>
                            </w:r>
                            <w:proofErr w:type="spellStart"/>
                            <w:r w:rsidRPr="006F061D">
                              <w:rPr>
                                <w:sz w:val="20"/>
                                <w:szCs w:val="20"/>
                              </w:rPr>
                              <w:t>sur</w:t>
                            </w:r>
                            <w:proofErr w:type="spellEnd"/>
                            <w:r w:rsidRPr="006F061D">
                              <w:rPr>
                                <w:sz w:val="20"/>
                                <w:szCs w:val="20"/>
                              </w:rPr>
                              <w:t xml:space="preserve"> les </w:t>
                            </w:r>
                            <w:proofErr w:type="spellStart"/>
                            <w:r w:rsidRPr="006F061D">
                              <w:rPr>
                                <w:sz w:val="20"/>
                                <w:szCs w:val="20"/>
                              </w:rPr>
                              <w:t>politiques</w:t>
                            </w:r>
                            <w:proofErr w:type="spellEnd"/>
                            <w:r w:rsidRPr="006F061D">
                              <w:rPr>
                                <w:sz w:val="20"/>
                                <w:szCs w:val="20"/>
                              </w:rPr>
                              <w:t xml:space="preserve">, </w:t>
                            </w:r>
                            <w:proofErr w:type="spellStart"/>
                            <w:r w:rsidRPr="006F061D">
                              <w:rPr>
                                <w:sz w:val="20"/>
                                <w:szCs w:val="20"/>
                              </w:rPr>
                              <w:t>équipe</w:t>
                            </w:r>
                            <w:proofErr w:type="spellEnd"/>
                            <w:r w:rsidRPr="006F061D">
                              <w:rPr>
                                <w:sz w:val="20"/>
                                <w:szCs w:val="20"/>
                              </w:rPr>
                              <w:t xml:space="preserve"> de</w:t>
                            </w:r>
                            <w:r w:rsidRPr="006F061D">
                              <w:rPr>
                                <w:b/>
                                <w:sz w:val="28"/>
                                <w:szCs w:val="28"/>
                              </w:rPr>
                              <w:t xml:space="preserve"> </w:t>
                            </w:r>
                            <w:r w:rsidRPr="006F061D">
                              <w:rPr>
                                <w:sz w:val="20"/>
                                <w:szCs w:val="20"/>
                              </w:rPr>
                              <w:t>communication, etc.</w:t>
                            </w:r>
                          </w:p>
                          <w:p w14:paraId="26F47B0F" w14:textId="77777777" w:rsidR="006F061D" w:rsidRPr="006F061D" w:rsidRDefault="006F061D" w:rsidP="006F061D">
                            <w:pPr>
                              <w:jc w:val="center"/>
                              <w:rPr>
                                <w:sz w:val="20"/>
                                <w:szCs w:val="20"/>
                              </w:rPr>
                            </w:pPr>
                            <w:proofErr w:type="spellStart"/>
                            <w:r w:rsidRPr="006F061D">
                              <w:rPr>
                                <w:sz w:val="20"/>
                                <w:szCs w:val="20"/>
                              </w:rPr>
                              <w:t>Chaque</w:t>
                            </w:r>
                            <w:proofErr w:type="spellEnd"/>
                            <w:r w:rsidRPr="006F061D">
                              <w:rPr>
                                <w:sz w:val="20"/>
                                <w:szCs w:val="20"/>
                              </w:rPr>
                              <w:t xml:space="preserve"> RISG </w:t>
                            </w:r>
                            <w:proofErr w:type="spellStart"/>
                            <w:r w:rsidRPr="006F061D">
                              <w:rPr>
                                <w:sz w:val="20"/>
                                <w:szCs w:val="20"/>
                              </w:rPr>
                              <w:t>gère</w:t>
                            </w:r>
                            <w:proofErr w:type="spellEnd"/>
                            <w:r w:rsidRPr="006F061D">
                              <w:rPr>
                                <w:sz w:val="20"/>
                                <w:szCs w:val="20"/>
                              </w:rPr>
                              <w:t xml:space="preserve"> </w:t>
                            </w:r>
                            <w:proofErr w:type="spellStart"/>
                            <w:proofErr w:type="gramStart"/>
                            <w:r w:rsidRPr="006F061D">
                              <w:rPr>
                                <w:sz w:val="20"/>
                                <w:szCs w:val="20"/>
                              </w:rPr>
                              <w:t>sa</w:t>
                            </w:r>
                            <w:proofErr w:type="spellEnd"/>
                            <w:proofErr w:type="gramEnd"/>
                            <w:r w:rsidRPr="006F061D">
                              <w:rPr>
                                <w:sz w:val="20"/>
                                <w:szCs w:val="20"/>
                              </w:rPr>
                              <w:t xml:space="preserve"> </w:t>
                            </w:r>
                            <w:proofErr w:type="spellStart"/>
                            <w:r w:rsidRPr="006F061D">
                              <w:rPr>
                                <w:sz w:val="20"/>
                                <w:szCs w:val="20"/>
                              </w:rPr>
                              <w:t>propre</w:t>
                            </w:r>
                            <w:proofErr w:type="spellEnd"/>
                            <w:r w:rsidRPr="006F061D">
                              <w:rPr>
                                <w:sz w:val="20"/>
                                <w:szCs w:val="20"/>
                              </w:rPr>
                              <w:t xml:space="preserve"> </w:t>
                            </w:r>
                            <w:proofErr w:type="spellStart"/>
                            <w:r w:rsidRPr="006F061D">
                              <w:rPr>
                                <w:sz w:val="20"/>
                                <w:szCs w:val="20"/>
                              </w:rPr>
                              <w:t>liste</w:t>
                            </w:r>
                            <w:proofErr w:type="spellEnd"/>
                            <w:r w:rsidRPr="006F061D">
                              <w:rPr>
                                <w:sz w:val="20"/>
                                <w:szCs w:val="20"/>
                              </w:rPr>
                              <w:t xml:space="preserve"> de</w:t>
                            </w:r>
                            <w:r w:rsidRPr="006F061D">
                              <w:rPr>
                                <w:b/>
                                <w:sz w:val="28"/>
                                <w:szCs w:val="28"/>
                              </w:rPr>
                              <w:t xml:space="preserve"> </w:t>
                            </w:r>
                            <w:r w:rsidRPr="006F061D">
                              <w:rPr>
                                <w:sz w:val="20"/>
                                <w:szCs w:val="20"/>
                              </w:rPr>
                              <w:t>diffusion.</w:t>
                            </w:r>
                          </w:p>
                          <w:p w14:paraId="1CA4E117" w14:textId="3BC6FF8C" w:rsidR="0031624F" w:rsidRPr="009D0D9B" w:rsidRDefault="0031624F" w:rsidP="0031624F">
                            <w:pPr>
                              <w:jc w:val="cente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margin-left:306pt;margin-top:416.15pt;width:169.5pt;height:1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" fillcolor="white [3201]" strokecolor="#9bbb59 [3206]" strokeweight="2pt">
                <v:textbox>
                  <w:txbxContent>
                    <w:p w14:paraId="5C467693" w14:textId="4AAF9153" w:rsidR="006F061D" w:rsidRPr="006F061D" w:rsidRDefault="006F061D" w:rsidP="006F061D">
                      <w:pPr>
                        <w:jc w:val="center"/>
                        <w:rPr>
                          <w:b/>
                          <w:sz w:val="28"/>
                          <w:szCs w:val="28"/>
                        </w:rPr>
                      </w:pPr>
                      <w:proofErr w:type="spellStart"/>
                      <w:r w:rsidRPr="006F061D">
                        <w:rPr>
                          <w:b/>
                          <w:sz w:val="28"/>
                          <w:szCs w:val="28"/>
                        </w:rPr>
                        <w:t>Groupes</w:t>
                      </w:r>
                      <w:proofErr w:type="spellEnd"/>
                      <w:r w:rsidRPr="006F061D">
                        <w:rPr>
                          <w:b/>
                          <w:sz w:val="28"/>
                          <w:szCs w:val="28"/>
                        </w:rPr>
                        <w:t xml:space="preserve"> de </w:t>
                      </w:r>
                      <w:proofErr w:type="spellStart"/>
                      <w:r w:rsidRPr="006F061D">
                        <w:rPr>
                          <w:b/>
                          <w:sz w:val="28"/>
                          <w:szCs w:val="28"/>
                        </w:rPr>
                        <w:t>soutien</w:t>
                      </w:r>
                      <w:proofErr w:type="spellEnd"/>
                      <w:r w:rsidRPr="006F061D">
                        <w:rPr>
                          <w:b/>
                          <w:sz w:val="28"/>
                          <w:szCs w:val="28"/>
                        </w:rPr>
                        <w:t xml:space="preserve"> </w:t>
                      </w:r>
                      <w:proofErr w:type="spellStart"/>
                      <w:r w:rsidRPr="006F061D">
                        <w:rPr>
                          <w:b/>
                          <w:sz w:val="28"/>
                          <w:szCs w:val="28"/>
                        </w:rPr>
                        <w:t>régionaux</w:t>
                      </w:r>
                      <w:proofErr w:type="spellEnd"/>
                      <w:r w:rsidRPr="006F061D">
                        <w:rPr>
                          <w:b/>
                          <w:sz w:val="28"/>
                          <w:szCs w:val="28"/>
                        </w:rPr>
                        <w:t xml:space="preserve"> de </w:t>
                      </w:r>
                      <w:r w:rsidR="0080725A">
                        <w:rPr>
                          <w:b/>
                          <w:sz w:val="28"/>
                          <w:szCs w:val="28"/>
                        </w:rPr>
                        <w:t>IYRP</w:t>
                      </w:r>
                      <w:r w:rsidRPr="006F061D">
                        <w:rPr>
                          <w:b/>
                          <w:sz w:val="28"/>
                          <w:szCs w:val="28"/>
                        </w:rPr>
                        <w:t xml:space="preserve"> (RISG</w:t>
                      </w:r>
                      <w:proofErr w:type="gramStart"/>
                      <w:r w:rsidRPr="006F061D">
                        <w:rPr>
                          <w:b/>
                          <w:sz w:val="28"/>
                          <w:szCs w:val="28"/>
                        </w:rPr>
                        <w:t>) :</w:t>
                      </w:r>
                      <w:proofErr w:type="gramEnd"/>
                    </w:p>
                    <w:p w14:paraId="163FC1A4" w14:textId="77777777" w:rsidR="006F061D" w:rsidRPr="006F061D" w:rsidRDefault="006F061D" w:rsidP="006F061D">
                      <w:pPr>
                        <w:jc w:val="center"/>
                        <w:rPr>
                          <w:sz w:val="20"/>
                          <w:szCs w:val="20"/>
                        </w:rPr>
                      </w:pPr>
                      <w:proofErr w:type="spellStart"/>
                      <w:r w:rsidRPr="006F061D">
                        <w:rPr>
                          <w:sz w:val="20"/>
                          <w:szCs w:val="20"/>
                        </w:rPr>
                        <w:t>Chacun</w:t>
                      </w:r>
                      <w:proofErr w:type="spellEnd"/>
                      <w:r w:rsidRPr="006F061D">
                        <w:rPr>
                          <w:sz w:val="20"/>
                          <w:szCs w:val="20"/>
                        </w:rPr>
                        <w:t xml:space="preserve"> </w:t>
                      </w:r>
                      <w:proofErr w:type="spellStart"/>
                      <w:proofErr w:type="gramStart"/>
                      <w:r w:rsidRPr="006F061D">
                        <w:rPr>
                          <w:sz w:val="20"/>
                          <w:szCs w:val="20"/>
                        </w:rPr>
                        <w:t>est</w:t>
                      </w:r>
                      <w:proofErr w:type="spellEnd"/>
                      <w:proofErr w:type="gramEnd"/>
                      <w:r w:rsidRPr="006F061D">
                        <w:rPr>
                          <w:sz w:val="20"/>
                          <w:szCs w:val="20"/>
                        </w:rPr>
                        <w:t xml:space="preserve"> </w:t>
                      </w:r>
                      <w:proofErr w:type="spellStart"/>
                      <w:r w:rsidRPr="006F061D">
                        <w:rPr>
                          <w:sz w:val="20"/>
                          <w:szCs w:val="20"/>
                        </w:rPr>
                        <w:t>composé</w:t>
                      </w:r>
                      <w:proofErr w:type="spellEnd"/>
                      <w:r w:rsidRPr="006F061D">
                        <w:rPr>
                          <w:sz w:val="20"/>
                          <w:szCs w:val="20"/>
                        </w:rPr>
                        <w:t xml:space="preserve"> d'un </w:t>
                      </w:r>
                      <w:proofErr w:type="spellStart"/>
                      <w:r w:rsidRPr="006F061D">
                        <w:rPr>
                          <w:sz w:val="20"/>
                          <w:szCs w:val="20"/>
                        </w:rPr>
                        <w:t>ou</w:t>
                      </w:r>
                      <w:proofErr w:type="spellEnd"/>
                      <w:r w:rsidRPr="006F061D">
                        <w:rPr>
                          <w:sz w:val="20"/>
                          <w:szCs w:val="20"/>
                        </w:rPr>
                        <w:t xml:space="preserve"> </w:t>
                      </w:r>
                      <w:proofErr w:type="spellStart"/>
                      <w:r w:rsidRPr="006F061D">
                        <w:rPr>
                          <w:sz w:val="20"/>
                          <w:szCs w:val="20"/>
                        </w:rPr>
                        <w:t>plusieurs</w:t>
                      </w:r>
                      <w:proofErr w:type="spellEnd"/>
                      <w:r w:rsidRPr="006F061D">
                        <w:rPr>
                          <w:sz w:val="20"/>
                          <w:szCs w:val="20"/>
                        </w:rPr>
                        <w:t xml:space="preserve"> </w:t>
                      </w:r>
                      <w:proofErr w:type="spellStart"/>
                      <w:r w:rsidRPr="006F061D">
                        <w:rPr>
                          <w:sz w:val="20"/>
                          <w:szCs w:val="20"/>
                        </w:rPr>
                        <w:t>présidents</w:t>
                      </w:r>
                      <w:proofErr w:type="spellEnd"/>
                      <w:r w:rsidRPr="006F061D">
                        <w:rPr>
                          <w:sz w:val="20"/>
                          <w:szCs w:val="20"/>
                        </w:rPr>
                        <w:t>, de</w:t>
                      </w:r>
                      <w:r w:rsidRPr="006F061D">
                        <w:rPr>
                          <w:b/>
                          <w:sz w:val="28"/>
                          <w:szCs w:val="28"/>
                        </w:rPr>
                        <w:t xml:space="preserve"> </w:t>
                      </w:r>
                      <w:proofErr w:type="spellStart"/>
                      <w:r w:rsidRPr="006F061D">
                        <w:rPr>
                          <w:sz w:val="20"/>
                          <w:szCs w:val="20"/>
                        </w:rPr>
                        <w:t>membres</w:t>
                      </w:r>
                      <w:proofErr w:type="spellEnd"/>
                      <w:r w:rsidRPr="006F061D">
                        <w:rPr>
                          <w:sz w:val="20"/>
                          <w:szCs w:val="20"/>
                        </w:rPr>
                        <w:t xml:space="preserve"> et de sous-</w:t>
                      </w:r>
                      <w:proofErr w:type="spellStart"/>
                      <w:r w:rsidRPr="006F061D">
                        <w:rPr>
                          <w:sz w:val="20"/>
                          <w:szCs w:val="20"/>
                        </w:rPr>
                        <w:t>groupes</w:t>
                      </w:r>
                      <w:proofErr w:type="spellEnd"/>
                      <w:r w:rsidRPr="006F061D">
                        <w:rPr>
                          <w:sz w:val="20"/>
                          <w:szCs w:val="20"/>
                        </w:rPr>
                        <w:t xml:space="preserve"> (</w:t>
                      </w:r>
                      <w:proofErr w:type="spellStart"/>
                      <w:r w:rsidRPr="006F061D">
                        <w:rPr>
                          <w:sz w:val="20"/>
                          <w:szCs w:val="20"/>
                        </w:rPr>
                        <w:t>groupe</w:t>
                      </w:r>
                      <w:proofErr w:type="spellEnd"/>
                      <w:r w:rsidRPr="006F061D">
                        <w:rPr>
                          <w:sz w:val="20"/>
                          <w:szCs w:val="20"/>
                        </w:rPr>
                        <w:t xml:space="preserve"> de travail </w:t>
                      </w:r>
                      <w:proofErr w:type="spellStart"/>
                      <w:r w:rsidRPr="006F061D">
                        <w:rPr>
                          <w:sz w:val="20"/>
                          <w:szCs w:val="20"/>
                        </w:rPr>
                        <w:t>sur</w:t>
                      </w:r>
                      <w:proofErr w:type="spellEnd"/>
                      <w:r w:rsidRPr="006F061D">
                        <w:rPr>
                          <w:sz w:val="20"/>
                          <w:szCs w:val="20"/>
                        </w:rPr>
                        <w:t xml:space="preserve"> les </w:t>
                      </w:r>
                      <w:proofErr w:type="spellStart"/>
                      <w:r w:rsidRPr="006F061D">
                        <w:rPr>
                          <w:sz w:val="20"/>
                          <w:szCs w:val="20"/>
                        </w:rPr>
                        <w:t>politiques</w:t>
                      </w:r>
                      <w:proofErr w:type="spellEnd"/>
                      <w:r w:rsidRPr="006F061D">
                        <w:rPr>
                          <w:sz w:val="20"/>
                          <w:szCs w:val="20"/>
                        </w:rPr>
                        <w:t xml:space="preserve">, </w:t>
                      </w:r>
                      <w:proofErr w:type="spellStart"/>
                      <w:r w:rsidRPr="006F061D">
                        <w:rPr>
                          <w:sz w:val="20"/>
                          <w:szCs w:val="20"/>
                        </w:rPr>
                        <w:t>équipe</w:t>
                      </w:r>
                      <w:proofErr w:type="spellEnd"/>
                      <w:r w:rsidRPr="006F061D">
                        <w:rPr>
                          <w:sz w:val="20"/>
                          <w:szCs w:val="20"/>
                        </w:rPr>
                        <w:t xml:space="preserve"> de</w:t>
                      </w:r>
                      <w:r w:rsidRPr="006F061D">
                        <w:rPr>
                          <w:b/>
                          <w:sz w:val="28"/>
                          <w:szCs w:val="28"/>
                        </w:rPr>
                        <w:t xml:space="preserve"> </w:t>
                      </w:r>
                      <w:r w:rsidRPr="006F061D">
                        <w:rPr>
                          <w:sz w:val="20"/>
                          <w:szCs w:val="20"/>
                        </w:rPr>
                        <w:t>communication, etc.</w:t>
                      </w:r>
                    </w:p>
                    <w:p w14:paraId="26F47B0F" w14:textId="77777777" w:rsidR="006F061D" w:rsidRPr="006F061D" w:rsidRDefault="006F061D" w:rsidP="006F061D">
                      <w:pPr>
                        <w:jc w:val="center"/>
                        <w:rPr>
                          <w:sz w:val="20"/>
                          <w:szCs w:val="20"/>
                        </w:rPr>
                      </w:pPr>
                      <w:proofErr w:type="spellStart"/>
                      <w:r w:rsidRPr="006F061D">
                        <w:rPr>
                          <w:sz w:val="20"/>
                          <w:szCs w:val="20"/>
                        </w:rPr>
                        <w:t>Chaque</w:t>
                      </w:r>
                      <w:proofErr w:type="spellEnd"/>
                      <w:r w:rsidRPr="006F061D">
                        <w:rPr>
                          <w:sz w:val="20"/>
                          <w:szCs w:val="20"/>
                        </w:rPr>
                        <w:t xml:space="preserve"> RISG </w:t>
                      </w:r>
                      <w:proofErr w:type="spellStart"/>
                      <w:r w:rsidRPr="006F061D">
                        <w:rPr>
                          <w:sz w:val="20"/>
                          <w:szCs w:val="20"/>
                        </w:rPr>
                        <w:t>gère</w:t>
                      </w:r>
                      <w:proofErr w:type="spellEnd"/>
                      <w:r w:rsidRPr="006F061D">
                        <w:rPr>
                          <w:sz w:val="20"/>
                          <w:szCs w:val="20"/>
                        </w:rPr>
                        <w:t xml:space="preserve"> </w:t>
                      </w:r>
                      <w:proofErr w:type="spellStart"/>
                      <w:proofErr w:type="gramStart"/>
                      <w:r w:rsidRPr="006F061D">
                        <w:rPr>
                          <w:sz w:val="20"/>
                          <w:szCs w:val="20"/>
                        </w:rPr>
                        <w:t>sa</w:t>
                      </w:r>
                      <w:proofErr w:type="spellEnd"/>
                      <w:proofErr w:type="gramEnd"/>
                      <w:r w:rsidRPr="006F061D">
                        <w:rPr>
                          <w:sz w:val="20"/>
                          <w:szCs w:val="20"/>
                        </w:rPr>
                        <w:t xml:space="preserve"> </w:t>
                      </w:r>
                      <w:proofErr w:type="spellStart"/>
                      <w:r w:rsidRPr="006F061D">
                        <w:rPr>
                          <w:sz w:val="20"/>
                          <w:szCs w:val="20"/>
                        </w:rPr>
                        <w:t>propre</w:t>
                      </w:r>
                      <w:proofErr w:type="spellEnd"/>
                      <w:r w:rsidRPr="006F061D">
                        <w:rPr>
                          <w:sz w:val="20"/>
                          <w:szCs w:val="20"/>
                        </w:rPr>
                        <w:t xml:space="preserve"> </w:t>
                      </w:r>
                      <w:proofErr w:type="spellStart"/>
                      <w:r w:rsidRPr="006F061D">
                        <w:rPr>
                          <w:sz w:val="20"/>
                          <w:szCs w:val="20"/>
                        </w:rPr>
                        <w:t>liste</w:t>
                      </w:r>
                      <w:proofErr w:type="spellEnd"/>
                      <w:r w:rsidRPr="006F061D">
                        <w:rPr>
                          <w:sz w:val="20"/>
                          <w:szCs w:val="20"/>
                        </w:rPr>
                        <w:t xml:space="preserve"> de</w:t>
                      </w:r>
                      <w:r w:rsidRPr="006F061D">
                        <w:rPr>
                          <w:b/>
                          <w:sz w:val="28"/>
                          <w:szCs w:val="28"/>
                        </w:rPr>
                        <w:t xml:space="preserve"> </w:t>
                      </w:r>
                      <w:r w:rsidRPr="006F061D">
                        <w:rPr>
                          <w:sz w:val="20"/>
                          <w:szCs w:val="20"/>
                        </w:rPr>
                        <w:t>diffusion.</w:t>
                      </w:r>
                    </w:p>
                    <w:p w14:paraId="1CA4E117" w14:textId="3BC6FF8C" w:rsidR="0031624F" w:rsidRPr="009D0D9B" w:rsidRDefault="0031624F" w:rsidP="0031624F">
                      <w:pPr>
                        <w:jc w:val="center"/>
                        <w:rPr>
                          <w:sz w:val="20"/>
                          <w:szCs w:val="20"/>
                        </w:rPr>
                      </w:pPr>
                      <w:r>
                        <w:rPr>
                          <w:sz w:val="20"/>
                          <w:szCs w:val="20"/>
                        </w:rPr>
                        <w:t xml:space="preserve">. </w:t>
                      </w:r>
                    </w:p>
                  </w:txbxContent>
                </v:textbox>
                <w10:wrap type="through"/>
              </v:rect>
            </w:pict>
          </mc:Fallback>
        </mc:AlternateContent>
      </w:r>
      <w:r w:rsidRPr="0080725A">
        <w:rPr>
          <w:noProof/>
          <w:lang w:val="fr-FR"/>
        </w:rPr>
        <mc:AlternateContent>
          <mc:Choice Requires="wps">
            <w:drawing>
              <wp:anchor distT="0" distB="0" distL="114300" distR="114300" simplePos="0" relativeHeight="251664384" behindDoc="0" locked="0" layoutInCell="1" allowOverlap="1" wp14:anchorId="332079D5" wp14:editId="05830835">
                <wp:simplePos x="0" y="0"/>
                <wp:positionH relativeFrom="column">
                  <wp:posOffset>1960880</wp:posOffset>
                </wp:positionH>
                <wp:positionV relativeFrom="paragraph">
                  <wp:posOffset>5382895</wp:posOffset>
                </wp:positionV>
                <wp:extent cx="1753235" cy="1495425"/>
                <wp:effectExtent l="0" t="0" r="24765" b="28575"/>
                <wp:wrapThrough wrapText="bothSides">
                  <wp:wrapPolygon edited="0">
                    <wp:start x="0" y="0"/>
                    <wp:lineTo x="0" y="21646"/>
                    <wp:lineTo x="21592" y="21646"/>
                    <wp:lineTo x="21592"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753235" cy="1495425"/>
                        </a:xfrm>
                        <a:prstGeom prst="rect">
                          <a:avLst/>
                        </a:prstGeom>
                      </wps:spPr>
                      <wps:style>
                        <a:lnRef idx="2">
                          <a:schemeClr val="accent2"/>
                        </a:lnRef>
                        <a:fillRef idx="1">
                          <a:schemeClr val="lt1"/>
                        </a:fillRef>
                        <a:effectRef idx="0">
                          <a:schemeClr val="accent2"/>
                        </a:effectRef>
                        <a:fontRef idx="minor">
                          <a:schemeClr val="dk1"/>
                        </a:fontRef>
                      </wps:style>
                      <wps:txbx>
                        <w:txbxContent>
                          <w:p w14:paraId="002823C9" w14:textId="77777777" w:rsidR="006F061D" w:rsidRPr="006F061D" w:rsidRDefault="006F061D" w:rsidP="006F061D">
                            <w:pPr>
                              <w:jc w:val="center"/>
                              <w:rPr>
                                <w:b/>
                                <w:sz w:val="28"/>
                                <w:szCs w:val="28"/>
                              </w:rPr>
                            </w:pPr>
                            <w:proofErr w:type="spellStart"/>
                            <w:r w:rsidRPr="006F061D">
                              <w:rPr>
                                <w:b/>
                                <w:sz w:val="28"/>
                                <w:szCs w:val="28"/>
                              </w:rPr>
                              <w:t>Événements</w:t>
                            </w:r>
                            <w:proofErr w:type="spellEnd"/>
                            <w:r w:rsidRPr="006F061D">
                              <w:rPr>
                                <w:b/>
                                <w:sz w:val="28"/>
                                <w:szCs w:val="28"/>
                              </w:rPr>
                              <w:t xml:space="preserve"> </w:t>
                            </w:r>
                            <w:proofErr w:type="spellStart"/>
                            <w:r w:rsidRPr="006F061D">
                              <w:rPr>
                                <w:b/>
                                <w:sz w:val="28"/>
                                <w:szCs w:val="28"/>
                              </w:rPr>
                              <w:t>mondiaux</w:t>
                            </w:r>
                            <w:proofErr w:type="spellEnd"/>
                            <w:r w:rsidRPr="006F061D">
                              <w:rPr>
                                <w:b/>
                                <w:sz w:val="28"/>
                                <w:szCs w:val="28"/>
                              </w:rPr>
                              <w:t xml:space="preserve"> </w:t>
                            </w:r>
                            <w:proofErr w:type="gramStart"/>
                            <w:r w:rsidRPr="006F061D">
                              <w:rPr>
                                <w:b/>
                                <w:sz w:val="28"/>
                                <w:szCs w:val="28"/>
                              </w:rPr>
                              <w:t>et</w:t>
                            </w:r>
                            <w:proofErr w:type="gramEnd"/>
                            <w:r w:rsidRPr="006F061D">
                              <w:rPr>
                                <w:b/>
                                <w:sz w:val="28"/>
                                <w:szCs w:val="28"/>
                              </w:rPr>
                              <w:t xml:space="preserve"> communications </w:t>
                            </w:r>
                          </w:p>
                          <w:p w14:paraId="1EF1859A" w14:textId="77777777" w:rsidR="006F061D" w:rsidRPr="006F061D" w:rsidRDefault="006F061D" w:rsidP="006F061D">
                            <w:pPr>
                              <w:jc w:val="center"/>
                              <w:rPr>
                                <w:sz w:val="20"/>
                                <w:szCs w:val="20"/>
                              </w:rPr>
                            </w:pPr>
                            <w:r w:rsidRPr="006F061D">
                              <w:rPr>
                                <w:sz w:val="20"/>
                                <w:szCs w:val="20"/>
                              </w:rPr>
                              <w:t>Sous-</w:t>
                            </w:r>
                            <w:proofErr w:type="spellStart"/>
                            <w:r w:rsidRPr="006F061D">
                              <w:rPr>
                                <w:sz w:val="20"/>
                                <w:szCs w:val="20"/>
                              </w:rPr>
                              <w:t>groupe</w:t>
                            </w:r>
                            <w:proofErr w:type="spellEnd"/>
                          </w:p>
                          <w:p w14:paraId="329F2589" w14:textId="77777777" w:rsidR="006F061D" w:rsidRPr="006F061D" w:rsidRDefault="006F061D" w:rsidP="006F061D">
                            <w:pPr>
                              <w:jc w:val="center"/>
                              <w:rPr>
                                <w:sz w:val="20"/>
                                <w:szCs w:val="20"/>
                              </w:rPr>
                            </w:pPr>
                            <w:r w:rsidRPr="006F061D">
                              <w:rPr>
                                <w:sz w:val="20"/>
                                <w:szCs w:val="20"/>
                              </w:rPr>
                              <w:t xml:space="preserve">Y </w:t>
                            </w:r>
                            <w:proofErr w:type="spellStart"/>
                            <w:r w:rsidRPr="006F061D">
                              <w:rPr>
                                <w:sz w:val="20"/>
                                <w:szCs w:val="20"/>
                              </w:rPr>
                              <w:t>compris</w:t>
                            </w:r>
                            <w:proofErr w:type="spellEnd"/>
                            <w:r w:rsidRPr="006F061D">
                              <w:rPr>
                                <w:sz w:val="20"/>
                                <w:szCs w:val="20"/>
                              </w:rPr>
                              <w:t xml:space="preserve"> les </w:t>
                            </w:r>
                            <w:proofErr w:type="spellStart"/>
                            <w:r w:rsidRPr="006F061D">
                              <w:rPr>
                                <w:sz w:val="20"/>
                                <w:szCs w:val="20"/>
                              </w:rPr>
                              <w:t>personnes</w:t>
                            </w:r>
                            <w:proofErr w:type="spellEnd"/>
                            <w:r w:rsidRPr="006F061D">
                              <w:rPr>
                                <w:sz w:val="20"/>
                                <w:szCs w:val="20"/>
                              </w:rPr>
                              <w:t>/</w:t>
                            </w:r>
                            <w:proofErr w:type="spellStart"/>
                            <w:r w:rsidRPr="006F061D">
                              <w:rPr>
                                <w:sz w:val="20"/>
                                <w:szCs w:val="20"/>
                              </w:rPr>
                              <w:t>groupes</w:t>
                            </w:r>
                            <w:proofErr w:type="spellEnd"/>
                            <w:r w:rsidRPr="006F061D">
                              <w:rPr>
                                <w:sz w:val="20"/>
                                <w:szCs w:val="20"/>
                              </w:rPr>
                              <w:t xml:space="preserve"> chargés des </w:t>
                            </w:r>
                            <w:proofErr w:type="spellStart"/>
                            <w:r w:rsidRPr="006F061D">
                              <w:rPr>
                                <w:sz w:val="20"/>
                                <w:szCs w:val="20"/>
                              </w:rPr>
                              <w:t>événements</w:t>
                            </w:r>
                            <w:proofErr w:type="spellEnd"/>
                          </w:p>
                          <w:p w14:paraId="42F50C28" w14:textId="0EDE81CB" w:rsidR="0031624F" w:rsidRPr="006F061D" w:rsidRDefault="006F061D" w:rsidP="0031624F">
                            <w:pPr>
                              <w:jc w:val="center"/>
                              <w:rPr>
                                <w:sz w:val="20"/>
                                <w:szCs w:val="20"/>
                              </w:rPr>
                            </w:pPr>
                            <w:proofErr w:type="spellStart"/>
                            <w:proofErr w:type="gramStart"/>
                            <w:r>
                              <w:rPr>
                                <w:sz w:val="20"/>
                                <w:szCs w:val="20"/>
                              </w:rPr>
                              <w:t>specifiques</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0" style="position:absolute;margin-left:154.4pt;margin-top:423.85pt;width:138.05pt;height:1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" fillcolor="white [3201]" strokecolor="#c0504d [3205]" strokeweight="2pt">
                <v:textbox>
                  <w:txbxContent>
                    <w:p w14:paraId="002823C9" w14:textId="77777777" w:rsidR="006F061D" w:rsidRPr="006F061D" w:rsidRDefault="006F061D" w:rsidP="006F061D">
                      <w:pPr>
                        <w:jc w:val="center"/>
                        <w:rPr>
                          <w:b/>
                          <w:sz w:val="28"/>
                          <w:szCs w:val="28"/>
                        </w:rPr>
                      </w:pPr>
                      <w:proofErr w:type="spellStart"/>
                      <w:r w:rsidRPr="006F061D">
                        <w:rPr>
                          <w:b/>
                          <w:sz w:val="28"/>
                          <w:szCs w:val="28"/>
                        </w:rPr>
                        <w:t>Événements</w:t>
                      </w:r>
                      <w:proofErr w:type="spellEnd"/>
                      <w:r w:rsidRPr="006F061D">
                        <w:rPr>
                          <w:b/>
                          <w:sz w:val="28"/>
                          <w:szCs w:val="28"/>
                        </w:rPr>
                        <w:t xml:space="preserve"> </w:t>
                      </w:r>
                      <w:proofErr w:type="spellStart"/>
                      <w:r w:rsidRPr="006F061D">
                        <w:rPr>
                          <w:b/>
                          <w:sz w:val="28"/>
                          <w:szCs w:val="28"/>
                        </w:rPr>
                        <w:t>mondiaux</w:t>
                      </w:r>
                      <w:proofErr w:type="spellEnd"/>
                      <w:r w:rsidRPr="006F061D">
                        <w:rPr>
                          <w:b/>
                          <w:sz w:val="28"/>
                          <w:szCs w:val="28"/>
                        </w:rPr>
                        <w:t xml:space="preserve"> </w:t>
                      </w:r>
                      <w:proofErr w:type="gramStart"/>
                      <w:r w:rsidRPr="006F061D">
                        <w:rPr>
                          <w:b/>
                          <w:sz w:val="28"/>
                          <w:szCs w:val="28"/>
                        </w:rPr>
                        <w:t>et</w:t>
                      </w:r>
                      <w:proofErr w:type="gramEnd"/>
                      <w:r w:rsidRPr="006F061D">
                        <w:rPr>
                          <w:b/>
                          <w:sz w:val="28"/>
                          <w:szCs w:val="28"/>
                        </w:rPr>
                        <w:t xml:space="preserve"> communications </w:t>
                      </w:r>
                    </w:p>
                    <w:p w14:paraId="1EF1859A" w14:textId="77777777" w:rsidR="006F061D" w:rsidRPr="006F061D" w:rsidRDefault="006F061D" w:rsidP="006F061D">
                      <w:pPr>
                        <w:jc w:val="center"/>
                        <w:rPr>
                          <w:sz w:val="20"/>
                          <w:szCs w:val="20"/>
                        </w:rPr>
                      </w:pPr>
                      <w:r w:rsidRPr="006F061D">
                        <w:rPr>
                          <w:sz w:val="20"/>
                          <w:szCs w:val="20"/>
                        </w:rPr>
                        <w:t>Sous-</w:t>
                      </w:r>
                      <w:proofErr w:type="spellStart"/>
                      <w:r w:rsidRPr="006F061D">
                        <w:rPr>
                          <w:sz w:val="20"/>
                          <w:szCs w:val="20"/>
                        </w:rPr>
                        <w:t>groupe</w:t>
                      </w:r>
                      <w:proofErr w:type="spellEnd"/>
                    </w:p>
                    <w:p w14:paraId="329F2589" w14:textId="77777777" w:rsidR="006F061D" w:rsidRPr="006F061D" w:rsidRDefault="006F061D" w:rsidP="006F061D">
                      <w:pPr>
                        <w:jc w:val="center"/>
                        <w:rPr>
                          <w:sz w:val="20"/>
                          <w:szCs w:val="20"/>
                        </w:rPr>
                      </w:pPr>
                      <w:r w:rsidRPr="006F061D">
                        <w:rPr>
                          <w:sz w:val="20"/>
                          <w:szCs w:val="20"/>
                        </w:rPr>
                        <w:t xml:space="preserve">Y </w:t>
                      </w:r>
                      <w:proofErr w:type="spellStart"/>
                      <w:r w:rsidRPr="006F061D">
                        <w:rPr>
                          <w:sz w:val="20"/>
                          <w:szCs w:val="20"/>
                        </w:rPr>
                        <w:t>compris</w:t>
                      </w:r>
                      <w:proofErr w:type="spellEnd"/>
                      <w:r w:rsidRPr="006F061D">
                        <w:rPr>
                          <w:sz w:val="20"/>
                          <w:szCs w:val="20"/>
                        </w:rPr>
                        <w:t xml:space="preserve"> les </w:t>
                      </w:r>
                      <w:proofErr w:type="spellStart"/>
                      <w:r w:rsidRPr="006F061D">
                        <w:rPr>
                          <w:sz w:val="20"/>
                          <w:szCs w:val="20"/>
                        </w:rPr>
                        <w:t>personnes</w:t>
                      </w:r>
                      <w:proofErr w:type="spellEnd"/>
                      <w:r w:rsidRPr="006F061D">
                        <w:rPr>
                          <w:sz w:val="20"/>
                          <w:szCs w:val="20"/>
                        </w:rPr>
                        <w:t>/</w:t>
                      </w:r>
                      <w:proofErr w:type="spellStart"/>
                      <w:r w:rsidRPr="006F061D">
                        <w:rPr>
                          <w:sz w:val="20"/>
                          <w:szCs w:val="20"/>
                        </w:rPr>
                        <w:t>groupes</w:t>
                      </w:r>
                      <w:proofErr w:type="spellEnd"/>
                      <w:r w:rsidRPr="006F061D">
                        <w:rPr>
                          <w:sz w:val="20"/>
                          <w:szCs w:val="20"/>
                        </w:rPr>
                        <w:t xml:space="preserve"> chargés des </w:t>
                      </w:r>
                      <w:proofErr w:type="spellStart"/>
                      <w:r w:rsidRPr="006F061D">
                        <w:rPr>
                          <w:sz w:val="20"/>
                          <w:szCs w:val="20"/>
                        </w:rPr>
                        <w:t>événements</w:t>
                      </w:r>
                      <w:proofErr w:type="spellEnd"/>
                    </w:p>
                    <w:p w14:paraId="42F50C28" w14:textId="0EDE81CB" w:rsidR="0031624F" w:rsidRPr="006F061D" w:rsidRDefault="006F061D" w:rsidP="0031624F">
                      <w:pPr>
                        <w:jc w:val="center"/>
                        <w:rPr>
                          <w:sz w:val="20"/>
                          <w:szCs w:val="20"/>
                        </w:rPr>
                      </w:pPr>
                      <w:proofErr w:type="spellStart"/>
                      <w:proofErr w:type="gramStart"/>
                      <w:r>
                        <w:rPr>
                          <w:sz w:val="20"/>
                          <w:szCs w:val="20"/>
                        </w:rPr>
                        <w:t>specifiques</w:t>
                      </w:r>
                      <w:proofErr w:type="spellEnd"/>
                      <w:proofErr w:type="gramEnd"/>
                    </w:p>
                  </w:txbxContent>
                </v:textbox>
                <w10:wrap type="through"/>
              </v:rect>
            </w:pict>
          </mc:Fallback>
        </mc:AlternateContent>
      </w:r>
      <w:r w:rsidRPr="0080725A">
        <w:rPr>
          <w:noProof/>
          <w:lang w:val="fr-FR"/>
        </w:rPr>
        <mc:AlternateContent>
          <mc:Choice Requires="wps">
            <w:drawing>
              <wp:anchor distT="0" distB="0" distL="114300" distR="114300" simplePos="0" relativeHeight="251662336" behindDoc="0" locked="0" layoutInCell="1" allowOverlap="1" wp14:anchorId="001DD98D" wp14:editId="0B41A45D">
                <wp:simplePos x="0" y="0"/>
                <wp:positionH relativeFrom="column">
                  <wp:posOffset>93980</wp:posOffset>
                </wp:positionH>
                <wp:positionV relativeFrom="paragraph">
                  <wp:posOffset>5230495</wp:posOffset>
                </wp:positionV>
                <wp:extent cx="1753235" cy="1704340"/>
                <wp:effectExtent l="0" t="0" r="24765" b="22860"/>
                <wp:wrapThrough wrapText="bothSides">
                  <wp:wrapPolygon edited="0">
                    <wp:start x="0" y="0"/>
                    <wp:lineTo x="0" y="21568"/>
                    <wp:lineTo x="21592" y="21568"/>
                    <wp:lineTo x="21592"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753235" cy="1704340"/>
                        </a:xfrm>
                        <a:prstGeom prst="rect">
                          <a:avLst/>
                        </a:prstGeom>
                      </wps:spPr>
                      <wps:style>
                        <a:lnRef idx="2">
                          <a:schemeClr val="accent2"/>
                        </a:lnRef>
                        <a:fillRef idx="1">
                          <a:schemeClr val="lt1"/>
                        </a:fillRef>
                        <a:effectRef idx="0">
                          <a:schemeClr val="accent2"/>
                        </a:effectRef>
                        <a:fontRef idx="minor">
                          <a:schemeClr val="dk1"/>
                        </a:fontRef>
                      </wps:style>
                      <wps:txbx>
                        <w:txbxContent>
                          <w:p w14:paraId="4B24A025" w14:textId="5FFAFCF0" w:rsidR="006F061D" w:rsidRPr="006F061D" w:rsidRDefault="006F061D" w:rsidP="006F061D">
                            <w:pPr>
                              <w:jc w:val="center"/>
                              <w:rPr>
                                <w:b/>
                                <w:sz w:val="28"/>
                                <w:szCs w:val="28"/>
                              </w:rPr>
                            </w:pPr>
                            <w:r w:rsidRPr="006F061D">
                              <w:rPr>
                                <w:b/>
                                <w:sz w:val="28"/>
                                <w:szCs w:val="28"/>
                              </w:rPr>
                              <w:t>Sous-</w:t>
                            </w:r>
                            <w:proofErr w:type="spellStart"/>
                            <w:r w:rsidRPr="006F061D">
                              <w:rPr>
                                <w:b/>
                                <w:sz w:val="28"/>
                                <w:szCs w:val="28"/>
                              </w:rPr>
                              <w:t>groupe</w:t>
                            </w:r>
                            <w:proofErr w:type="spellEnd"/>
                            <w:r w:rsidRPr="006F061D">
                              <w:rPr>
                                <w:b/>
                                <w:sz w:val="28"/>
                                <w:szCs w:val="28"/>
                              </w:rPr>
                              <w:t xml:space="preserve"> "</w:t>
                            </w:r>
                            <w:proofErr w:type="spellStart"/>
                            <w:r w:rsidRPr="006F061D">
                              <w:rPr>
                                <w:b/>
                                <w:sz w:val="28"/>
                                <w:szCs w:val="28"/>
                              </w:rPr>
                              <w:t>Sensibilisation</w:t>
                            </w:r>
                            <w:proofErr w:type="spellEnd"/>
                            <w:r w:rsidRPr="006F061D">
                              <w:rPr>
                                <w:b/>
                                <w:sz w:val="28"/>
                                <w:szCs w:val="28"/>
                              </w:rPr>
                              <w:t xml:space="preserve"> des </w:t>
                            </w:r>
                            <w:proofErr w:type="spellStart"/>
                            <w:proofErr w:type="gramStart"/>
                            <w:r w:rsidRPr="006F061D">
                              <w:rPr>
                                <w:b/>
                                <w:sz w:val="28"/>
                                <w:szCs w:val="28"/>
                              </w:rPr>
                              <w:t>pasteurs</w:t>
                            </w:r>
                            <w:proofErr w:type="spellEnd"/>
                            <w:proofErr w:type="gramEnd"/>
                            <w:r w:rsidR="0080725A">
                              <w:rPr>
                                <w:b/>
                                <w:sz w:val="28"/>
                                <w:szCs w:val="28"/>
                              </w:rPr>
                              <w:t>”</w:t>
                            </w:r>
                          </w:p>
                          <w:p w14:paraId="57208CEC" w14:textId="77777777" w:rsidR="006F061D" w:rsidRPr="006F061D" w:rsidRDefault="006F061D" w:rsidP="006F061D">
                            <w:pPr>
                              <w:jc w:val="center"/>
                              <w:rPr>
                                <w:sz w:val="20"/>
                                <w:szCs w:val="20"/>
                              </w:rPr>
                            </w:pPr>
                            <w:r w:rsidRPr="006F061D">
                              <w:rPr>
                                <w:sz w:val="20"/>
                                <w:szCs w:val="20"/>
                              </w:rPr>
                              <w:t xml:space="preserve">Y </w:t>
                            </w:r>
                            <w:proofErr w:type="spellStart"/>
                            <w:r w:rsidRPr="006F061D">
                              <w:rPr>
                                <w:sz w:val="20"/>
                                <w:szCs w:val="20"/>
                              </w:rPr>
                              <w:t>compris</w:t>
                            </w:r>
                            <w:proofErr w:type="spellEnd"/>
                            <w:r w:rsidRPr="006F061D">
                              <w:rPr>
                                <w:sz w:val="20"/>
                                <w:szCs w:val="20"/>
                              </w:rPr>
                              <w:t xml:space="preserve"> le sous-</w:t>
                            </w:r>
                            <w:proofErr w:type="spellStart"/>
                            <w:r w:rsidRPr="006F061D">
                              <w:rPr>
                                <w:sz w:val="20"/>
                                <w:szCs w:val="20"/>
                              </w:rPr>
                              <w:t>comité</w:t>
                            </w:r>
                            <w:proofErr w:type="spellEnd"/>
                            <w:r w:rsidRPr="006F061D">
                              <w:rPr>
                                <w:sz w:val="20"/>
                                <w:szCs w:val="20"/>
                              </w:rPr>
                              <w:t xml:space="preserve"> de </w:t>
                            </w:r>
                            <w:proofErr w:type="spellStart"/>
                            <w:r w:rsidRPr="006F061D">
                              <w:rPr>
                                <w:sz w:val="20"/>
                                <w:szCs w:val="20"/>
                              </w:rPr>
                              <w:t>collecte</w:t>
                            </w:r>
                            <w:proofErr w:type="spellEnd"/>
                            <w:r w:rsidRPr="006F061D">
                              <w:rPr>
                                <w:sz w:val="20"/>
                                <w:szCs w:val="20"/>
                              </w:rPr>
                              <w:t xml:space="preserve"> de </w:t>
                            </w:r>
                            <w:proofErr w:type="spellStart"/>
                            <w:r w:rsidRPr="006F061D">
                              <w:rPr>
                                <w:sz w:val="20"/>
                                <w:szCs w:val="20"/>
                              </w:rPr>
                              <w:t>fonds</w:t>
                            </w:r>
                            <w:proofErr w:type="spellEnd"/>
                            <w:r w:rsidRPr="006F061D">
                              <w:rPr>
                                <w:sz w:val="20"/>
                                <w:szCs w:val="20"/>
                              </w:rPr>
                              <w:t xml:space="preserve"> </w:t>
                            </w:r>
                          </w:p>
                          <w:p w14:paraId="0A439F90" w14:textId="77777777" w:rsidR="0031624F" w:rsidRPr="00DC5D60" w:rsidRDefault="0031624F" w:rsidP="0031624F">
                            <w:pPr>
                              <w:jc w:val="center"/>
                              <w:rPr>
                                <w:sz w:val="20"/>
                                <w:szCs w:val="20"/>
                              </w:rP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1" style="position:absolute;margin-left:7.4pt;margin-top:411.85pt;width:138.05pt;height:1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" fillcolor="white [3201]" strokecolor="#c0504d [3205]" strokeweight="2pt">
                <v:textbox>
                  <w:txbxContent>
                    <w:p w14:paraId="4B24A025" w14:textId="5FFAFCF0" w:rsidR="006F061D" w:rsidRPr="006F061D" w:rsidRDefault="006F061D" w:rsidP="006F061D">
                      <w:pPr>
                        <w:jc w:val="center"/>
                        <w:rPr>
                          <w:b/>
                          <w:sz w:val="28"/>
                          <w:szCs w:val="28"/>
                        </w:rPr>
                      </w:pPr>
                      <w:r w:rsidRPr="006F061D">
                        <w:rPr>
                          <w:b/>
                          <w:sz w:val="28"/>
                          <w:szCs w:val="28"/>
                        </w:rPr>
                        <w:t>Sous-</w:t>
                      </w:r>
                      <w:proofErr w:type="spellStart"/>
                      <w:r w:rsidRPr="006F061D">
                        <w:rPr>
                          <w:b/>
                          <w:sz w:val="28"/>
                          <w:szCs w:val="28"/>
                        </w:rPr>
                        <w:t>groupe</w:t>
                      </w:r>
                      <w:proofErr w:type="spellEnd"/>
                      <w:r w:rsidRPr="006F061D">
                        <w:rPr>
                          <w:b/>
                          <w:sz w:val="28"/>
                          <w:szCs w:val="28"/>
                        </w:rPr>
                        <w:t xml:space="preserve"> "</w:t>
                      </w:r>
                      <w:proofErr w:type="spellStart"/>
                      <w:r w:rsidRPr="006F061D">
                        <w:rPr>
                          <w:b/>
                          <w:sz w:val="28"/>
                          <w:szCs w:val="28"/>
                        </w:rPr>
                        <w:t>Sensibilisation</w:t>
                      </w:r>
                      <w:proofErr w:type="spellEnd"/>
                      <w:r w:rsidRPr="006F061D">
                        <w:rPr>
                          <w:b/>
                          <w:sz w:val="28"/>
                          <w:szCs w:val="28"/>
                        </w:rPr>
                        <w:t xml:space="preserve"> des </w:t>
                      </w:r>
                      <w:proofErr w:type="spellStart"/>
                      <w:proofErr w:type="gramStart"/>
                      <w:r w:rsidRPr="006F061D">
                        <w:rPr>
                          <w:b/>
                          <w:sz w:val="28"/>
                          <w:szCs w:val="28"/>
                        </w:rPr>
                        <w:t>pasteurs</w:t>
                      </w:r>
                      <w:proofErr w:type="spellEnd"/>
                      <w:proofErr w:type="gramEnd"/>
                      <w:r w:rsidR="0080725A">
                        <w:rPr>
                          <w:b/>
                          <w:sz w:val="28"/>
                          <w:szCs w:val="28"/>
                        </w:rPr>
                        <w:t>”</w:t>
                      </w:r>
                    </w:p>
                    <w:p w14:paraId="57208CEC" w14:textId="77777777" w:rsidR="006F061D" w:rsidRPr="006F061D" w:rsidRDefault="006F061D" w:rsidP="006F061D">
                      <w:pPr>
                        <w:jc w:val="center"/>
                        <w:rPr>
                          <w:sz w:val="20"/>
                          <w:szCs w:val="20"/>
                        </w:rPr>
                      </w:pPr>
                      <w:r w:rsidRPr="006F061D">
                        <w:rPr>
                          <w:sz w:val="20"/>
                          <w:szCs w:val="20"/>
                        </w:rPr>
                        <w:t xml:space="preserve">Y </w:t>
                      </w:r>
                      <w:proofErr w:type="spellStart"/>
                      <w:r w:rsidRPr="006F061D">
                        <w:rPr>
                          <w:sz w:val="20"/>
                          <w:szCs w:val="20"/>
                        </w:rPr>
                        <w:t>compris</w:t>
                      </w:r>
                      <w:proofErr w:type="spellEnd"/>
                      <w:r w:rsidRPr="006F061D">
                        <w:rPr>
                          <w:sz w:val="20"/>
                          <w:szCs w:val="20"/>
                        </w:rPr>
                        <w:t xml:space="preserve"> le sous-</w:t>
                      </w:r>
                      <w:proofErr w:type="spellStart"/>
                      <w:r w:rsidRPr="006F061D">
                        <w:rPr>
                          <w:sz w:val="20"/>
                          <w:szCs w:val="20"/>
                        </w:rPr>
                        <w:t>comité</w:t>
                      </w:r>
                      <w:proofErr w:type="spellEnd"/>
                      <w:r w:rsidRPr="006F061D">
                        <w:rPr>
                          <w:sz w:val="20"/>
                          <w:szCs w:val="20"/>
                        </w:rPr>
                        <w:t xml:space="preserve"> de </w:t>
                      </w:r>
                      <w:proofErr w:type="spellStart"/>
                      <w:r w:rsidRPr="006F061D">
                        <w:rPr>
                          <w:sz w:val="20"/>
                          <w:szCs w:val="20"/>
                        </w:rPr>
                        <w:t>collecte</w:t>
                      </w:r>
                      <w:proofErr w:type="spellEnd"/>
                      <w:r w:rsidRPr="006F061D">
                        <w:rPr>
                          <w:sz w:val="20"/>
                          <w:szCs w:val="20"/>
                        </w:rPr>
                        <w:t xml:space="preserve"> de </w:t>
                      </w:r>
                      <w:proofErr w:type="spellStart"/>
                      <w:r w:rsidRPr="006F061D">
                        <w:rPr>
                          <w:sz w:val="20"/>
                          <w:szCs w:val="20"/>
                        </w:rPr>
                        <w:t>fonds</w:t>
                      </w:r>
                      <w:proofErr w:type="spellEnd"/>
                      <w:r w:rsidRPr="006F061D">
                        <w:rPr>
                          <w:sz w:val="20"/>
                          <w:szCs w:val="20"/>
                        </w:rPr>
                        <w:t xml:space="preserve"> </w:t>
                      </w:r>
                    </w:p>
                    <w:p w14:paraId="0A439F90" w14:textId="77777777" w:rsidR="0031624F" w:rsidRPr="00DC5D60" w:rsidRDefault="0031624F" w:rsidP="0031624F">
                      <w:pPr>
                        <w:jc w:val="center"/>
                        <w:rPr>
                          <w:sz w:val="20"/>
                          <w:szCs w:val="20"/>
                        </w:rPr>
                      </w:pPr>
                      <w:bookmarkStart w:id="1" w:name="_GoBack"/>
                      <w:bookmarkEnd w:id="1"/>
                    </w:p>
                  </w:txbxContent>
                </v:textbox>
                <w10:wrap type="through"/>
              </v:rect>
            </w:pict>
          </mc:Fallback>
        </mc:AlternateContent>
      </w:r>
    </w:p>
    <w:sectPr w:rsidR="00E40347" w:rsidRPr="0080725A" w:rsidSect="00E403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765B7"/>
    <w:multiLevelType w:val="hybridMultilevel"/>
    <w:tmpl w:val="E6001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4B"/>
    <w:rsid w:val="0031624F"/>
    <w:rsid w:val="006F061D"/>
    <w:rsid w:val="0080725A"/>
    <w:rsid w:val="00A2354B"/>
    <w:rsid w:val="00E4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1B0D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504</Words>
  <Characters>2879</Characters>
  <Application>Microsoft Macintosh Word</Application>
  <DocSecurity>0</DocSecurity>
  <Lines>23</Lines>
  <Paragraphs>6</Paragraphs>
  <ScaleCrop>false</ScaleCrop>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2</cp:revision>
  <dcterms:created xsi:type="dcterms:W3CDTF">2022-05-23T15:55:00Z</dcterms:created>
  <dcterms:modified xsi:type="dcterms:W3CDTF">2022-05-23T15:55:00Z</dcterms:modified>
</cp:coreProperties>
</file>