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C70BEE" w14:textId="3A59460C" w:rsidR="00672F71" w:rsidRDefault="00D852FD" w:rsidP="000513B6">
      <w:pPr>
        <w:pStyle w:val="StandardWeb"/>
        <w:shd w:val="clear" w:color="auto" w:fill="FFFFFF"/>
        <w:spacing w:before="0" w:beforeAutospacing="0" w:after="120" w:afterAutospacing="0" w:line="252" w:lineRule="auto"/>
        <w:jc w:val="center"/>
        <w:rPr>
          <w:rStyle w:val="TitelZeichen"/>
          <w:sz w:val="48"/>
          <w:szCs w:val="48"/>
        </w:rPr>
      </w:pPr>
      <w:r>
        <w:rPr>
          <w:rFonts w:asciiTheme="majorHAnsi" w:eastAsiaTheme="majorEastAsia" w:hAnsiTheme="majorHAnsi" w:cstheme="majorBidi"/>
          <w:noProof/>
          <w:spacing w:val="-10"/>
          <w:kern w:val="28"/>
          <w:sz w:val="48"/>
          <w:szCs w:val="48"/>
          <w:lang w:val="de-DE" w:eastAsia="de-DE"/>
        </w:rPr>
        <w:drawing>
          <wp:inline distT="0" distB="0" distL="0" distR="0" wp14:anchorId="7B9D2C08" wp14:editId="4D0F7AEB">
            <wp:extent cx="626726" cy="802640"/>
            <wp:effectExtent l="0" t="0" r="8890" b="1016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ransparent Agrecol mit AgriCulture.jpg"/>
                    <pic:cNvPicPr/>
                  </pic:nvPicPr>
                  <pic:blipFill>
                    <a:blip r:embed="rId9">
                      <a:extLst>
                        <a:ext uri="{28A0092B-C50C-407E-A947-70E740481C1C}">
                          <a14:useLocalDpi xmlns:a14="http://schemas.microsoft.com/office/drawing/2010/main" val="0"/>
                        </a:ext>
                      </a:extLst>
                    </a:blip>
                    <a:stretch>
                      <a:fillRect/>
                    </a:stretch>
                  </pic:blipFill>
                  <pic:spPr>
                    <a:xfrm>
                      <a:off x="0" y="0"/>
                      <a:ext cx="627567" cy="803717"/>
                    </a:xfrm>
                    <a:prstGeom prst="rect">
                      <a:avLst/>
                    </a:prstGeom>
                  </pic:spPr>
                </pic:pic>
              </a:graphicData>
            </a:graphic>
          </wp:inline>
        </w:drawing>
      </w:r>
      <w:r w:rsidR="00114650">
        <w:rPr>
          <w:rStyle w:val="TitelZeichen"/>
          <w:sz w:val="48"/>
          <w:szCs w:val="48"/>
        </w:rPr>
        <w:t xml:space="preserve">   </w:t>
      </w:r>
      <w:r w:rsidR="00672F71">
        <w:rPr>
          <w:rFonts w:asciiTheme="majorHAnsi" w:eastAsiaTheme="majorEastAsia" w:hAnsiTheme="majorHAnsi" w:cstheme="majorBidi"/>
          <w:noProof/>
          <w:spacing w:val="-10"/>
          <w:kern w:val="28"/>
          <w:sz w:val="48"/>
          <w:szCs w:val="48"/>
          <w:lang w:val="de-DE" w:eastAsia="de-DE"/>
        </w:rPr>
        <w:drawing>
          <wp:inline distT="0" distB="0" distL="0" distR="0" wp14:anchorId="2444DAD8" wp14:editId="1ADC4F93">
            <wp:extent cx="1101090" cy="714537"/>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ELEP - office suite.png"/>
                    <pic:cNvPicPr/>
                  </pic:nvPicPr>
                  <pic:blipFill>
                    <a:blip r:embed="rId10">
                      <a:extLst>
                        <a:ext uri="{28A0092B-C50C-407E-A947-70E740481C1C}">
                          <a14:useLocalDpi xmlns:a14="http://schemas.microsoft.com/office/drawing/2010/main" val="0"/>
                        </a:ext>
                      </a:extLst>
                    </a:blip>
                    <a:stretch>
                      <a:fillRect/>
                    </a:stretch>
                  </pic:blipFill>
                  <pic:spPr>
                    <a:xfrm>
                      <a:off x="0" y="0"/>
                      <a:ext cx="1105968" cy="717702"/>
                    </a:xfrm>
                    <a:prstGeom prst="rect">
                      <a:avLst/>
                    </a:prstGeom>
                  </pic:spPr>
                </pic:pic>
              </a:graphicData>
            </a:graphic>
          </wp:inline>
        </w:drawing>
      </w:r>
      <w:r w:rsidR="00114650">
        <w:rPr>
          <w:rStyle w:val="TitelZeichen"/>
          <w:sz w:val="48"/>
          <w:szCs w:val="48"/>
        </w:rPr>
        <w:t xml:space="preserve">  </w:t>
      </w:r>
      <w:r>
        <w:rPr>
          <w:rFonts w:asciiTheme="majorHAnsi" w:eastAsiaTheme="majorEastAsia" w:hAnsiTheme="majorHAnsi" w:cstheme="majorBidi"/>
          <w:noProof/>
          <w:spacing w:val="-10"/>
          <w:kern w:val="28"/>
          <w:sz w:val="48"/>
          <w:szCs w:val="48"/>
          <w:lang w:val="de-DE" w:eastAsia="de-DE"/>
        </w:rPr>
        <w:drawing>
          <wp:inline distT="0" distB="0" distL="0" distR="0" wp14:anchorId="70C969E8" wp14:editId="403D70AE">
            <wp:extent cx="1456690" cy="534297"/>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TSL Logo new RGB.jpg"/>
                    <pic:cNvPicPr/>
                  </pic:nvPicPr>
                  <pic:blipFill>
                    <a:blip r:embed="rId11">
                      <a:extLst>
                        <a:ext uri="{28A0092B-C50C-407E-A947-70E740481C1C}">
                          <a14:useLocalDpi xmlns:a14="http://schemas.microsoft.com/office/drawing/2010/main" val="0"/>
                        </a:ext>
                      </a:extLst>
                    </a:blip>
                    <a:stretch>
                      <a:fillRect/>
                    </a:stretch>
                  </pic:blipFill>
                  <pic:spPr>
                    <a:xfrm>
                      <a:off x="0" y="0"/>
                      <a:ext cx="1459037" cy="535158"/>
                    </a:xfrm>
                    <a:prstGeom prst="rect">
                      <a:avLst/>
                    </a:prstGeom>
                  </pic:spPr>
                </pic:pic>
              </a:graphicData>
            </a:graphic>
          </wp:inline>
        </w:drawing>
      </w:r>
      <w:r w:rsidR="00114650">
        <w:rPr>
          <w:rStyle w:val="TitelZeichen"/>
          <w:sz w:val="48"/>
          <w:szCs w:val="48"/>
        </w:rPr>
        <w:t xml:space="preserve"> </w:t>
      </w:r>
      <w:r>
        <w:rPr>
          <w:rStyle w:val="TitelZeichen"/>
          <w:sz w:val="48"/>
          <w:szCs w:val="48"/>
        </w:rPr>
        <w:t xml:space="preserve"> </w:t>
      </w:r>
      <w:r w:rsidR="00114650">
        <w:rPr>
          <w:rFonts w:asciiTheme="majorHAnsi" w:eastAsiaTheme="majorEastAsia" w:hAnsiTheme="majorHAnsi" w:cstheme="majorBidi"/>
          <w:noProof/>
          <w:spacing w:val="-10"/>
          <w:kern w:val="28"/>
          <w:sz w:val="48"/>
          <w:szCs w:val="48"/>
          <w:lang w:val="de-DE" w:eastAsia="de-DE"/>
        </w:rPr>
        <w:drawing>
          <wp:inline distT="0" distB="0" distL="0" distR="0" wp14:anchorId="0BF38E69" wp14:editId="43F513D6">
            <wp:extent cx="1445642" cy="897890"/>
            <wp:effectExtent l="0" t="0" r="254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YR&amp;P logo color 2018.png"/>
                    <pic:cNvPicPr/>
                  </pic:nvPicPr>
                  <pic:blipFill>
                    <a:blip r:embed="rId12">
                      <a:extLst>
                        <a:ext uri="{28A0092B-C50C-407E-A947-70E740481C1C}">
                          <a14:useLocalDpi xmlns:a14="http://schemas.microsoft.com/office/drawing/2010/main" val="0"/>
                        </a:ext>
                      </a:extLst>
                    </a:blip>
                    <a:stretch>
                      <a:fillRect/>
                    </a:stretch>
                  </pic:blipFill>
                  <pic:spPr>
                    <a:xfrm>
                      <a:off x="0" y="0"/>
                      <a:ext cx="1445779" cy="897975"/>
                    </a:xfrm>
                    <a:prstGeom prst="rect">
                      <a:avLst/>
                    </a:prstGeom>
                  </pic:spPr>
                </pic:pic>
              </a:graphicData>
            </a:graphic>
          </wp:inline>
        </w:drawing>
      </w:r>
    </w:p>
    <w:p w14:paraId="34215BF7" w14:textId="77777777" w:rsidR="00672F71" w:rsidRPr="001B0ED9" w:rsidRDefault="00D60290" w:rsidP="001B0ED9">
      <w:pPr>
        <w:pStyle w:val="StandardWeb"/>
        <w:shd w:val="clear" w:color="auto" w:fill="FFFFFF"/>
        <w:spacing w:before="360" w:beforeAutospacing="0" w:after="120" w:afterAutospacing="0" w:line="252" w:lineRule="auto"/>
        <w:jc w:val="center"/>
        <w:rPr>
          <w:rStyle w:val="TitelZeichen"/>
          <w:b/>
          <w:sz w:val="32"/>
          <w:szCs w:val="32"/>
        </w:rPr>
      </w:pPr>
      <w:r w:rsidRPr="001B0ED9">
        <w:rPr>
          <w:rStyle w:val="TitelZeichen"/>
          <w:b/>
          <w:sz w:val="32"/>
          <w:szCs w:val="32"/>
        </w:rPr>
        <w:t>TROPENTAG PRE</w:t>
      </w:r>
      <w:r w:rsidR="00D6627F" w:rsidRPr="001B0ED9">
        <w:rPr>
          <w:rStyle w:val="TitelZeichen"/>
          <w:b/>
          <w:sz w:val="32"/>
          <w:szCs w:val="32"/>
        </w:rPr>
        <w:t>-</w:t>
      </w:r>
      <w:r w:rsidRPr="001B0ED9">
        <w:rPr>
          <w:rStyle w:val="TitelZeichen"/>
          <w:b/>
          <w:sz w:val="32"/>
          <w:szCs w:val="32"/>
        </w:rPr>
        <w:t>CONFERENCE WORKSHOP</w:t>
      </w:r>
      <w:r w:rsidR="00E511EF" w:rsidRPr="001B0ED9">
        <w:rPr>
          <w:rStyle w:val="TitelZeichen"/>
          <w:b/>
          <w:sz w:val="32"/>
          <w:szCs w:val="32"/>
        </w:rPr>
        <w:br/>
      </w:r>
      <w:r w:rsidR="004B5AE1" w:rsidRPr="001B0ED9">
        <w:rPr>
          <w:rStyle w:val="TitelZeichen"/>
          <w:b/>
          <w:sz w:val="32"/>
          <w:szCs w:val="32"/>
        </w:rPr>
        <w:t>18</w:t>
      </w:r>
      <w:r w:rsidR="00672F71" w:rsidRPr="001B0ED9">
        <w:rPr>
          <w:rStyle w:val="TitelZeichen"/>
          <w:b/>
          <w:sz w:val="32"/>
          <w:szCs w:val="32"/>
        </w:rPr>
        <w:t xml:space="preserve"> September </w:t>
      </w:r>
      <w:r w:rsidR="004B5AE1" w:rsidRPr="001B0ED9">
        <w:rPr>
          <w:rStyle w:val="TitelZeichen"/>
          <w:b/>
          <w:sz w:val="32"/>
          <w:szCs w:val="32"/>
        </w:rPr>
        <w:t>2019</w:t>
      </w:r>
    </w:p>
    <w:p w14:paraId="7ED1D689" w14:textId="77777777" w:rsidR="00672F71" w:rsidRPr="001B0ED9" w:rsidRDefault="004B5AE1" w:rsidP="000513B6">
      <w:pPr>
        <w:pStyle w:val="StandardWeb"/>
        <w:shd w:val="clear" w:color="auto" w:fill="FFFFFF"/>
        <w:spacing w:before="240" w:beforeAutospacing="0" w:after="120" w:afterAutospacing="0" w:line="252" w:lineRule="auto"/>
        <w:jc w:val="center"/>
        <w:rPr>
          <w:rFonts w:asciiTheme="minorHAnsi" w:hAnsiTheme="minorHAnsi" w:cstheme="minorHAnsi"/>
          <w:b/>
          <w:i/>
          <w:sz w:val="36"/>
          <w:szCs w:val="36"/>
        </w:rPr>
      </w:pPr>
      <w:r w:rsidRPr="001B0ED9">
        <w:rPr>
          <w:rStyle w:val="TitelZeichen"/>
          <w:b/>
          <w:sz w:val="36"/>
          <w:szCs w:val="36"/>
        </w:rPr>
        <w:t>Research in pastoral systems: filling gaps and avoiding methodological traps</w:t>
      </w:r>
    </w:p>
    <w:p w14:paraId="532054BB" w14:textId="77777777" w:rsidR="00D53A94" w:rsidRPr="001B0ED9" w:rsidRDefault="00D53A94" w:rsidP="000513B6">
      <w:pPr>
        <w:pStyle w:val="StandardWeb"/>
        <w:shd w:val="clear" w:color="auto" w:fill="FFFFFF"/>
        <w:spacing w:before="300" w:beforeAutospacing="0" w:after="60" w:afterAutospacing="0" w:line="252" w:lineRule="auto"/>
        <w:jc w:val="center"/>
        <w:rPr>
          <w:rFonts w:asciiTheme="minorHAnsi" w:hAnsiTheme="minorHAnsi" w:cstheme="minorHAnsi"/>
          <w:b/>
          <w:i/>
          <w:sz w:val="26"/>
          <w:szCs w:val="26"/>
        </w:rPr>
      </w:pPr>
      <w:r w:rsidRPr="001B0ED9">
        <w:rPr>
          <w:rFonts w:asciiTheme="minorHAnsi" w:hAnsiTheme="minorHAnsi" w:cstheme="minorHAnsi"/>
          <w:b/>
          <w:i/>
          <w:sz w:val="26"/>
          <w:szCs w:val="26"/>
        </w:rPr>
        <w:t>Report prepared by Lucy D’hondt</w:t>
      </w:r>
      <w:r w:rsidR="002D30CB" w:rsidRPr="001B0ED9">
        <w:rPr>
          <w:rFonts w:asciiTheme="minorHAnsi" w:hAnsiTheme="minorHAnsi" w:cstheme="minorHAnsi"/>
          <w:b/>
          <w:i/>
          <w:sz w:val="26"/>
          <w:szCs w:val="26"/>
        </w:rPr>
        <w:t>,</w:t>
      </w:r>
      <w:r w:rsidRPr="001B0ED9">
        <w:rPr>
          <w:rFonts w:asciiTheme="minorHAnsi" w:hAnsiTheme="minorHAnsi" w:cstheme="minorHAnsi"/>
          <w:b/>
          <w:i/>
          <w:sz w:val="26"/>
          <w:szCs w:val="26"/>
        </w:rPr>
        <w:t xml:space="preserve"> Ann Waters-Bayer</w:t>
      </w:r>
      <w:r w:rsidR="002D30CB" w:rsidRPr="001B0ED9">
        <w:rPr>
          <w:rFonts w:asciiTheme="minorHAnsi" w:hAnsiTheme="minorHAnsi" w:cstheme="minorHAnsi"/>
          <w:b/>
          <w:i/>
          <w:sz w:val="26"/>
          <w:szCs w:val="26"/>
        </w:rPr>
        <w:t xml:space="preserve"> &amp; Brigitte Kaufmann</w:t>
      </w:r>
    </w:p>
    <w:p w14:paraId="692D6817" w14:textId="6DCB401C" w:rsidR="0082209C" w:rsidRPr="0082209C" w:rsidRDefault="0082209C" w:rsidP="0082209C">
      <w:pPr>
        <w:pStyle w:val="StandardWeb"/>
        <w:shd w:val="clear" w:color="auto" w:fill="FFFFFF"/>
        <w:spacing w:before="200" w:beforeAutospacing="0" w:after="60" w:afterAutospacing="0" w:line="252" w:lineRule="auto"/>
        <w:jc w:val="center"/>
        <w:rPr>
          <w:rFonts w:asciiTheme="minorHAnsi" w:hAnsiTheme="minorHAnsi" w:cstheme="minorHAnsi"/>
          <w:b/>
          <w:i/>
        </w:rPr>
      </w:pPr>
      <w:r w:rsidRPr="0082209C">
        <w:rPr>
          <w:rFonts w:asciiTheme="minorHAnsi" w:hAnsiTheme="minorHAnsi" w:cstheme="minorHAnsi"/>
          <w:b/>
          <w:i/>
        </w:rPr>
        <w:t>November 2019</w:t>
      </w:r>
    </w:p>
    <w:p w14:paraId="1A5F79A8" w14:textId="77777777" w:rsidR="00D6627F" w:rsidRDefault="00D60290" w:rsidP="000513B6">
      <w:pPr>
        <w:pStyle w:val="StandardWeb"/>
        <w:shd w:val="clear" w:color="auto" w:fill="FFFFFF"/>
        <w:spacing w:before="480" w:beforeAutospacing="0" w:after="60" w:afterAutospacing="0" w:line="252" w:lineRule="auto"/>
        <w:rPr>
          <w:rFonts w:asciiTheme="minorHAnsi" w:hAnsiTheme="minorHAnsi" w:cstheme="minorHAnsi"/>
        </w:rPr>
      </w:pPr>
      <w:r w:rsidRPr="0036412A">
        <w:rPr>
          <w:rFonts w:asciiTheme="minorHAnsi" w:hAnsiTheme="minorHAnsi" w:cstheme="minorHAnsi"/>
          <w:b/>
          <w:i/>
        </w:rPr>
        <w:t xml:space="preserve">About </w:t>
      </w:r>
      <w:r w:rsidR="00D6627F">
        <w:rPr>
          <w:rFonts w:asciiTheme="minorHAnsi" w:hAnsiTheme="minorHAnsi" w:cstheme="minorHAnsi"/>
          <w:b/>
          <w:i/>
        </w:rPr>
        <w:t xml:space="preserve">the </w:t>
      </w:r>
      <w:r w:rsidRPr="0036412A">
        <w:rPr>
          <w:rFonts w:asciiTheme="minorHAnsi" w:hAnsiTheme="minorHAnsi" w:cstheme="minorHAnsi"/>
          <w:b/>
          <w:i/>
        </w:rPr>
        <w:t>Tropentag:</w:t>
      </w:r>
    </w:p>
    <w:p w14:paraId="5BCACED6" w14:textId="77777777" w:rsidR="00D6627F" w:rsidRDefault="00D6627F" w:rsidP="000513B6">
      <w:pPr>
        <w:pStyle w:val="StandardWeb"/>
        <w:shd w:val="clear" w:color="auto" w:fill="FFFFFF"/>
        <w:spacing w:before="60" w:beforeAutospacing="0" w:after="200" w:afterAutospacing="0" w:line="252" w:lineRule="auto"/>
        <w:rPr>
          <w:rFonts w:asciiTheme="minorHAnsi" w:hAnsiTheme="minorHAnsi" w:cstheme="minorHAnsi"/>
          <w:b/>
          <w:i/>
        </w:rPr>
      </w:pPr>
      <w:r>
        <w:rPr>
          <w:rFonts w:asciiTheme="minorHAnsi" w:hAnsiTheme="minorHAnsi" w:cstheme="minorHAnsi"/>
          <w:color w:val="000000"/>
        </w:rPr>
        <w:t xml:space="preserve">The </w:t>
      </w:r>
      <w:r w:rsidR="004B5AE1" w:rsidRPr="0036412A">
        <w:rPr>
          <w:rFonts w:asciiTheme="minorHAnsi" w:hAnsiTheme="minorHAnsi" w:cstheme="minorHAnsi"/>
          <w:color w:val="000000"/>
        </w:rPr>
        <w:t>Tropentag i</w:t>
      </w:r>
      <w:r w:rsidR="0036412A" w:rsidRPr="0036412A">
        <w:rPr>
          <w:rFonts w:asciiTheme="minorHAnsi" w:hAnsiTheme="minorHAnsi" w:cstheme="minorHAnsi"/>
          <w:color w:val="000000"/>
        </w:rPr>
        <w:t>s</w:t>
      </w:r>
      <w:r w:rsidR="004B5AE1" w:rsidRPr="0036412A">
        <w:rPr>
          <w:rFonts w:asciiTheme="minorHAnsi" w:hAnsiTheme="minorHAnsi" w:cstheme="minorHAnsi"/>
          <w:color w:val="000000"/>
        </w:rPr>
        <w:t xml:space="preserve"> an </w:t>
      </w:r>
      <w:r w:rsidR="00327D34" w:rsidRPr="0036412A">
        <w:rPr>
          <w:rFonts w:asciiTheme="minorHAnsi" w:hAnsiTheme="minorHAnsi" w:cstheme="minorHAnsi"/>
          <w:color w:val="000000"/>
        </w:rPr>
        <w:t>annual interdisciplinary conference on research in tropical and subtropical agriculture, natural resource management and rural development</w:t>
      </w:r>
      <w:r w:rsidR="004B5AE1" w:rsidRPr="0036412A">
        <w:rPr>
          <w:rFonts w:asciiTheme="minorHAnsi" w:hAnsiTheme="minorHAnsi" w:cstheme="minorHAnsi"/>
          <w:color w:val="000000"/>
        </w:rPr>
        <w:t>.</w:t>
      </w:r>
      <w:r w:rsidR="0036412A" w:rsidRPr="0036412A">
        <w:rPr>
          <w:rFonts w:asciiTheme="minorHAnsi" w:hAnsiTheme="minorHAnsi" w:cstheme="minorHAnsi"/>
          <w:color w:val="000000"/>
        </w:rPr>
        <w:t xml:space="preserve"> </w:t>
      </w:r>
      <w:r w:rsidR="004B5AE1" w:rsidRPr="0036412A">
        <w:rPr>
          <w:rFonts w:asciiTheme="minorHAnsi" w:hAnsiTheme="minorHAnsi" w:cstheme="minorHAnsi"/>
          <w:color w:val="000000"/>
        </w:rPr>
        <w:t>Th</w:t>
      </w:r>
      <w:r w:rsidR="0022328B" w:rsidRPr="0036412A">
        <w:rPr>
          <w:rFonts w:asciiTheme="minorHAnsi" w:hAnsiTheme="minorHAnsi" w:cstheme="minorHAnsi"/>
          <w:color w:val="000000"/>
        </w:rPr>
        <w:t xml:space="preserve">e theme of the </w:t>
      </w:r>
      <w:r w:rsidR="0036412A">
        <w:rPr>
          <w:rFonts w:asciiTheme="minorHAnsi" w:hAnsiTheme="minorHAnsi" w:cstheme="minorHAnsi"/>
          <w:color w:val="000000"/>
        </w:rPr>
        <w:t>T</w:t>
      </w:r>
      <w:r w:rsidR="004B5AE1" w:rsidRPr="0036412A">
        <w:rPr>
          <w:rFonts w:asciiTheme="minorHAnsi" w:hAnsiTheme="minorHAnsi" w:cstheme="minorHAnsi"/>
          <w:color w:val="000000"/>
        </w:rPr>
        <w:t>ropentag 2019</w:t>
      </w:r>
      <w:r w:rsidR="0022328B" w:rsidRPr="0036412A">
        <w:rPr>
          <w:rFonts w:asciiTheme="minorHAnsi" w:hAnsiTheme="minorHAnsi" w:cstheme="minorHAnsi"/>
          <w:color w:val="000000"/>
        </w:rPr>
        <w:t>, hosted by</w:t>
      </w:r>
      <w:r w:rsidR="00327D34" w:rsidRPr="0036412A">
        <w:rPr>
          <w:rFonts w:asciiTheme="minorHAnsi" w:hAnsiTheme="minorHAnsi" w:cstheme="minorHAnsi"/>
          <w:color w:val="000000"/>
        </w:rPr>
        <w:t xml:space="preserve"> the Universities of Kassel and Göttingen</w:t>
      </w:r>
      <w:r w:rsidR="0022328B" w:rsidRPr="0036412A">
        <w:rPr>
          <w:rFonts w:asciiTheme="minorHAnsi" w:hAnsiTheme="minorHAnsi" w:cstheme="minorHAnsi"/>
          <w:color w:val="000000"/>
        </w:rPr>
        <w:t xml:space="preserve"> in </w:t>
      </w:r>
      <w:r w:rsidR="00327D34" w:rsidRPr="0036412A">
        <w:rPr>
          <w:rFonts w:asciiTheme="minorHAnsi" w:hAnsiTheme="minorHAnsi" w:cstheme="minorHAnsi"/>
          <w:color w:val="000000"/>
        </w:rPr>
        <w:t>Germany</w:t>
      </w:r>
      <w:r w:rsidR="0022328B" w:rsidRPr="0036412A">
        <w:rPr>
          <w:rFonts w:asciiTheme="minorHAnsi" w:hAnsiTheme="minorHAnsi" w:cstheme="minorHAnsi"/>
          <w:color w:val="000000"/>
        </w:rPr>
        <w:t xml:space="preserve">, </w:t>
      </w:r>
      <w:r w:rsidR="004B5AE1" w:rsidRPr="0036412A">
        <w:rPr>
          <w:rFonts w:asciiTheme="minorHAnsi" w:hAnsiTheme="minorHAnsi" w:cstheme="minorHAnsi"/>
          <w:color w:val="000000"/>
        </w:rPr>
        <w:t xml:space="preserve">was </w:t>
      </w:r>
      <w:r>
        <w:rPr>
          <w:rFonts w:asciiTheme="minorHAnsi" w:hAnsiTheme="minorHAnsi" w:cstheme="minorHAnsi"/>
          <w:color w:val="000000"/>
        </w:rPr>
        <w:t>“</w:t>
      </w:r>
      <w:r w:rsidRPr="00D6627F">
        <w:rPr>
          <w:rFonts w:asciiTheme="minorHAnsi" w:hAnsiTheme="minorHAnsi" w:cstheme="minorHAnsi"/>
          <w:i/>
          <w:color w:val="000000"/>
        </w:rPr>
        <w:t>F</w:t>
      </w:r>
      <w:r w:rsidR="004B5AE1" w:rsidRPr="00D6627F">
        <w:rPr>
          <w:rFonts w:asciiTheme="minorHAnsi" w:hAnsiTheme="minorHAnsi" w:cstheme="minorHAnsi"/>
          <w:i/>
        </w:rPr>
        <w:t xml:space="preserve">illing gaps and removing traps for sustainable resources </w:t>
      </w:r>
      <w:r w:rsidR="0089228B">
        <w:rPr>
          <w:rFonts w:asciiTheme="minorHAnsi" w:hAnsiTheme="minorHAnsi" w:cstheme="minorHAnsi"/>
          <w:i/>
        </w:rPr>
        <w:t>management</w:t>
      </w:r>
      <w:r>
        <w:rPr>
          <w:rFonts w:asciiTheme="minorHAnsi" w:hAnsiTheme="minorHAnsi" w:cstheme="minorHAnsi"/>
        </w:rPr>
        <w:t>”</w:t>
      </w:r>
      <w:r w:rsidR="004B5AE1" w:rsidRPr="0036412A">
        <w:rPr>
          <w:rFonts w:asciiTheme="minorHAnsi" w:hAnsiTheme="minorHAnsi" w:cstheme="minorHAnsi"/>
        </w:rPr>
        <w:t>.</w:t>
      </w:r>
    </w:p>
    <w:p w14:paraId="0E6DD969" w14:textId="77777777" w:rsidR="00D6627F" w:rsidRDefault="00023ACF" w:rsidP="000513B6">
      <w:pPr>
        <w:pStyle w:val="StandardWeb"/>
        <w:shd w:val="clear" w:color="auto" w:fill="FFFFFF"/>
        <w:spacing w:before="240" w:beforeAutospacing="0" w:after="60" w:afterAutospacing="0" w:line="252" w:lineRule="auto"/>
        <w:rPr>
          <w:rFonts w:asciiTheme="minorHAnsi" w:hAnsiTheme="minorHAnsi" w:cstheme="minorHAnsi"/>
          <w:b/>
          <w:i/>
        </w:rPr>
      </w:pPr>
      <w:r w:rsidRPr="0036412A">
        <w:rPr>
          <w:rFonts w:asciiTheme="minorHAnsi" w:hAnsiTheme="minorHAnsi" w:cstheme="minorHAnsi"/>
          <w:b/>
          <w:i/>
        </w:rPr>
        <w:t>About the workshop:</w:t>
      </w:r>
    </w:p>
    <w:p w14:paraId="273A59AD" w14:textId="7668ADB8" w:rsidR="00D6627F" w:rsidRDefault="004B5AE1" w:rsidP="000513B6">
      <w:pPr>
        <w:pStyle w:val="StandardWeb"/>
        <w:shd w:val="clear" w:color="auto" w:fill="FFFFFF"/>
        <w:spacing w:before="120" w:beforeAutospacing="0" w:after="120" w:afterAutospacing="0" w:line="252" w:lineRule="auto"/>
        <w:rPr>
          <w:rFonts w:asciiTheme="minorHAnsi" w:hAnsiTheme="minorHAnsi" w:cstheme="minorHAnsi"/>
          <w:b/>
          <w:bCs/>
          <w:i/>
        </w:rPr>
      </w:pPr>
      <w:r w:rsidRPr="0036412A">
        <w:rPr>
          <w:rFonts w:asciiTheme="minorHAnsi" w:hAnsiTheme="minorHAnsi" w:cstheme="minorHAnsi"/>
          <w:b/>
          <w:i/>
        </w:rPr>
        <w:t>Organisers</w:t>
      </w:r>
      <w:r w:rsidRPr="0036412A">
        <w:rPr>
          <w:rFonts w:asciiTheme="minorHAnsi" w:hAnsiTheme="minorHAnsi" w:cstheme="minorHAnsi"/>
        </w:rPr>
        <w:t>:</w:t>
      </w:r>
      <w:r w:rsidR="00683283" w:rsidRPr="0036412A">
        <w:rPr>
          <w:rFonts w:asciiTheme="minorHAnsi" w:hAnsiTheme="minorHAnsi" w:cstheme="minorHAnsi"/>
        </w:rPr>
        <w:t xml:space="preserve"> </w:t>
      </w:r>
      <w:r w:rsidRPr="0036412A">
        <w:rPr>
          <w:rFonts w:asciiTheme="minorHAnsi" w:hAnsiTheme="minorHAnsi" w:cstheme="minorHAnsi"/>
        </w:rPr>
        <w:t>Ann</w:t>
      </w:r>
      <w:r w:rsidR="00683283" w:rsidRPr="0036412A">
        <w:rPr>
          <w:rFonts w:asciiTheme="minorHAnsi" w:hAnsiTheme="minorHAnsi" w:cstheme="minorHAnsi"/>
        </w:rPr>
        <w:t xml:space="preserve"> </w:t>
      </w:r>
      <w:r w:rsidRPr="0036412A">
        <w:rPr>
          <w:rFonts w:asciiTheme="minorHAnsi" w:hAnsiTheme="minorHAnsi" w:cstheme="minorHAnsi"/>
        </w:rPr>
        <w:t>Waters-Bayer,</w:t>
      </w:r>
      <w:r w:rsidR="00683283" w:rsidRPr="0036412A">
        <w:rPr>
          <w:rFonts w:asciiTheme="minorHAnsi" w:hAnsiTheme="minorHAnsi" w:cstheme="minorHAnsi"/>
        </w:rPr>
        <w:t xml:space="preserve"> </w:t>
      </w:r>
      <w:r w:rsidRPr="0036412A">
        <w:rPr>
          <w:rFonts w:asciiTheme="minorHAnsi" w:hAnsiTheme="minorHAnsi" w:cstheme="minorHAnsi"/>
        </w:rPr>
        <w:t>Agrecol</w:t>
      </w:r>
      <w:r w:rsidR="00683283" w:rsidRPr="0036412A">
        <w:rPr>
          <w:rFonts w:asciiTheme="minorHAnsi" w:hAnsiTheme="minorHAnsi" w:cstheme="minorHAnsi"/>
        </w:rPr>
        <w:t xml:space="preserve"> </w:t>
      </w:r>
      <w:r w:rsidR="00E91C89">
        <w:rPr>
          <w:rFonts w:asciiTheme="minorHAnsi" w:hAnsiTheme="minorHAnsi" w:cstheme="minorHAnsi"/>
        </w:rPr>
        <w:t>Association</w:t>
      </w:r>
      <w:r w:rsidR="0089228B">
        <w:rPr>
          <w:rFonts w:asciiTheme="minorHAnsi" w:hAnsiTheme="minorHAnsi" w:cstheme="minorHAnsi"/>
        </w:rPr>
        <w:t xml:space="preserve">, </w:t>
      </w:r>
      <w:r w:rsidR="00114650">
        <w:rPr>
          <w:rFonts w:asciiTheme="minorHAnsi" w:hAnsiTheme="minorHAnsi" w:cstheme="minorHAnsi"/>
        </w:rPr>
        <w:t>and</w:t>
      </w:r>
      <w:r w:rsidR="00E91C89">
        <w:rPr>
          <w:rFonts w:asciiTheme="minorHAnsi" w:hAnsiTheme="minorHAnsi" w:cstheme="minorHAnsi"/>
        </w:rPr>
        <w:t xml:space="preserve"> </w:t>
      </w:r>
      <w:r w:rsidRPr="0036412A">
        <w:rPr>
          <w:rFonts w:asciiTheme="minorHAnsi" w:hAnsiTheme="minorHAnsi" w:cstheme="minorHAnsi"/>
        </w:rPr>
        <w:t>Brigitte</w:t>
      </w:r>
      <w:r w:rsidR="00B52EB2" w:rsidRPr="0036412A">
        <w:rPr>
          <w:rFonts w:asciiTheme="minorHAnsi" w:hAnsiTheme="minorHAnsi" w:cstheme="minorHAnsi"/>
        </w:rPr>
        <w:t xml:space="preserve"> </w:t>
      </w:r>
      <w:r w:rsidRPr="0036412A">
        <w:rPr>
          <w:rFonts w:asciiTheme="minorHAnsi" w:hAnsiTheme="minorHAnsi" w:cstheme="minorHAnsi"/>
        </w:rPr>
        <w:t>Kaufmann,</w:t>
      </w:r>
      <w:r w:rsidR="00683283" w:rsidRPr="0036412A">
        <w:rPr>
          <w:rFonts w:asciiTheme="minorHAnsi" w:hAnsiTheme="minorHAnsi" w:cstheme="minorHAnsi"/>
        </w:rPr>
        <w:t xml:space="preserve"> </w:t>
      </w:r>
      <w:r w:rsidRPr="0036412A">
        <w:rPr>
          <w:rFonts w:asciiTheme="minorHAnsi" w:hAnsiTheme="minorHAnsi" w:cstheme="minorHAnsi"/>
        </w:rPr>
        <w:t>DITSL</w:t>
      </w:r>
      <w:r w:rsidR="00683283" w:rsidRPr="0036412A">
        <w:rPr>
          <w:rFonts w:asciiTheme="minorHAnsi" w:hAnsiTheme="minorHAnsi" w:cstheme="minorHAnsi"/>
        </w:rPr>
        <w:t xml:space="preserve"> </w:t>
      </w:r>
      <w:r w:rsidRPr="0036412A">
        <w:rPr>
          <w:rFonts w:asciiTheme="minorHAnsi" w:hAnsiTheme="minorHAnsi" w:cstheme="minorHAnsi"/>
        </w:rPr>
        <w:t>(German</w:t>
      </w:r>
      <w:r w:rsidR="00683283" w:rsidRPr="0036412A">
        <w:rPr>
          <w:rFonts w:asciiTheme="minorHAnsi" w:hAnsiTheme="minorHAnsi" w:cstheme="minorHAnsi"/>
        </w:rPr>
        <w:t xml:space="preserve"> </w:t>
      </w:r>
      <w:r w:rsidRPr="0036412A">
        <w:rPr>
          <w:rFonts w:asciiTheme="minorHAnsi" w:hAnsiTheme="minorHAnsi" w:cstheme="minorHAnsi"/>
        </w:rPr>
        <w:t>Institute</w:t>
      </w:r>
      <w:r w:rsidR="00683283" w:rsidRPr="0036412A">
        <w:rPr>
          <w:rFonts w:asciiTheme="minorHAnsi" w:hAnsiTheme="minorHAnsi" w:cstheme="minorHAnsi"/>
        </w:rPr>
        <w:t xml:space="preserve"> </w:t>
      </w:r>
      <w:r w:rsidRPr="0036412A">
        <w:rPr>
          <w:rFonts w:asciiTheme="minorHAnsi" w:hAnsiTheme="minorHAnsi" w:cstheme="minorHAnsi"/>
        </w:rPr>
        <w:t>for</w:t>
      </w:r>
      <w:r w:rsidR="00683283" w:rsidRPr="0036412A">
        <w:rPr>
          <w:rFonts w:asciiTheme="minorHAnsi" w:hAnsiTheme="minorHAnsi" w:cstheme="minorHAnsi"/>
        </w:rPr>
        <w:t xml:space="preserve"> </w:t>
      </w:r>
      <w:r w:rsidRPr="0036412A">
        <w:rPr>
          <w:rFonts w:asciiTheme="minorHAnsi" w:hAnsiTheme="minorHAnsi" w:cstheme="minorHAnsi"/>
        </w:rPr>
        <w:t>Tropical</w:t>
      </w:r>
      <w:r w:rsidR="00683283" w:rsidRPr="0036412A">
        <w:rPr>
          <w:rFonts w:asciiTheme="minorHAnsi" w:hAnsiTheme="minorHAnsi" w:cstheme="minorHAnsi"/>
        </w:rPr>
        <w:t xml:space="preserve"> </w:t>
      </w:r>
      <w:r w:rsidRPr="0036412A">
        <w:rPr>
          <w:rFonts w:asciiTheme="minorHAnsi" w:hAnsiTheme="minorHAnsi" w:cstheme="minorHAnsi"/>
        </w:rPr>
        <w:t>and</w:t>
      </w:r>
      <w:r w:rsidR="00683283" w:rsidRPr="0036412A">
        <w:rPr>
          <w:rFonts w:asciiTheme="minorHAnsi" w:hAnsiTheme="minorHAnsi" w:cstheme="minorHAnsi"/>
        </w:rPr>
        <w:t xml:space="preserve"> </w:t>
      </w:r>
      <w:r w:rsidR="00E013F5" w:rsidRPr="0036412A">
        <w:rPr>
          <w:rFonts w:asciiTheme="minorHAnsi" w:hAnsiTheme="minorHAnsi" w:cstheme="minorHAnsi"/>
        </w:rPr>
        <w:t>Subtropical</w:t>
      </w:r>
      <w:r w:rsidR="00E013F5" w:rsidRPr="0036412A">
        <w:rPr>
          <w:rFonts w:asciiTheme="minorHAnsi" w:hAnsiTheme="minorHAnsi" w:cstheme="minorHAnsi"/>
        </w:rPr>
        <w:tab/>
      </w:r>
      <w:r w:rsidR="000B22EB">
        <w:rPr>
          <w:rFonts w:asciiTheme="minorHAnsi" w:hAnsiTheme="minorHAnsi" w:cstheme="minorHAnsi"/>
        </w:rPr>
        <w:t xml:space="preserve"> </w:t>
      </w:r>
      <w:r w:rsidR="00E013F5" w:rsidRPr="0036412A">
        <w:rPr>
          <w:rFonts w:asciiTheme="minorHAnsi" w:hAnsiTheme="minorHAnsi" w:cstheme="minorHAnsi"/>
        </w:rPr>
        <w:t>Agriculture)</w:t>
      </w:r>
      <w:r w:rsidR="0089228B">
        <w:rPr>
          <w:rFonts w:asciiTheme="minorHAnsi" w:hAnsiTheme="minorHAnsi" w:cstheme="minorHAnsi"/>
        </w:rPr>
        <w:t>,</w:t>
      </w:r>
      <w:r w:rsidR="00E013F5" w:rsidRPr="0036412A">
        <w:rPr>
          <w:rFonts w:asciiTheme="minorHAnsi" w:hAnsiTheme="minorHAnsi" w:cstheme="minorHAnsi"/>
        </w:rPr>
        <w:t xml:space="preserve"> members of</w:t>
      </w:r>
      <w:r w:rsidR="00683283" w:rsidRPr="0036412A">
        <w:rPr>
          <w:rFonts w:asciiTheme="minorHAnsi" w:hAnsiTheme="minorHAnsi" w:cstheme="minorHAnsi"/>
        </w:rPr>
        <w:t xml:space="preserve"> </w:t>
      </w:r>
      <w:r w:rsidRPr="0036412A">
        <w:rPr>
          <w:rFonts w:asciiTheme="minorHAnsi" w:hAnsiTheme="minorHAnsi" w:cstheme="minorHAnsi"/>
        </w:rPr>
        <w:t>CELEP</w:t>
      </w:r>
      <w:r w:rsidR="00683283" w:rsidRPr="0036412A">
        <w:rPr>
          <w:rFonts w:asciiTheme="minorHAnsi" w:hAnsiTheme="minorHAnsi" w:cstheme="minorHAnsi"/>
        </w:rPr>
        <w:t xml:space="preserve"> </w:t>
      </w:r>
      <w:r w:rsidRPr="0036412A">
        <w:rPr>
          <w:rFonts w:asciiTheme="minorHAnsi" w:hAnsiTheme="minorHAnsi" w:cstheme="minorHAnsi"/>
        </w:rPr>
        <w:t>(Coalition</w:t>
      </w:r>
      <w:r w:rsidR="00683283" w:rsidRPr="0036412A">
        <w:rPr>
          <w:rFonts w:asciiTheme="minorHAnsi" w:hAnsiTheme="minorHAnsi" w:cstheme="minorHAnsi"/>
        </w:rPr>
        <w:t xml:space="preserve"> </w:t>
      </w:r>
      <w:r w:rsidRPr="0036412A">
        <w:rPr>
          <w:rFonts w:asciiTheme="minorHAnsi" w:hAnsiTheme="minorHAnsi" w:cstheme="minorHAnsi"/>
        </w:rPr>
        <w:t>of</w:t>
      </w:r>
      <w:r w:rsidR="0022328B" w:rsidRPr="0036412A">
        <w:rPr>
          <w:rFonts w:asciiTheme="minorHAnsi" w:hAnsiTheme="minorHAnsi" w:cstheme="minorHAnsi"/>
        </w:rPr>
        <w:t xml:space="preserve"> </w:t>
      </w:r>
      <w:r w:rsidRPr="0036412A">
        <w:rPr>
          <w:rFonts w:asciiTheme="minorHAnsi" w:hAnsiTheme="minorHAnsi" w:cstheme="minorHAnsi"/>
        </w:rPr>
        <w:t>European</w:t>
      </w:r>
      <w:r w:rsidR="00683283" w:rsidRPr="0036412A">
        <w:rPr>
          <w:rFonts w:asciiTheme="minorHAnsi" w:hAnsiTheme="minorHAnsi" w:cstheme="minorHAnsi"/>
        </w:rPr>
        <w:t xml:space="preserve"> </w:t>
      </w:r>
      <w:r w:rsidRPr="0036412A">
        <w:rPr>
          <w:rFonts w:asciiTheme="minorHAnsi" w:hAnsiTheme="minorHAnsi" w:cstheme="minorHAnsi"/>
        </w:rPr>
        <w:t>Lobbies</w:t>
      </w:r>
      <w:r w:rsidR="00683283" w:rsidRPr="0036412A">
        <w:rPr>
          <w:rFonts w:asciiTheme="minorHAnsi" w:hAnsiTheme="minorHAnsi" w:cstheme="minorHAnsi"/>
        </w:rPr>
        <w:t xml:space="preserve"> </w:t>
      </w:r>
      <w:r w:rsidRPr="0036412A">
        <w:rPr>
          <w:rFonts w:asciiTheme="minorHAnsi" w:hAnsiTheme="minorHAnsi" w:cstheme="minorHAnsi"/>
        </w:rPr>
        <w:t>for</w:t>
      </w:r>
      <w:r w:rsidR="00683283" w:rsidRPr="0036412A">
        <w:rPr>
          <w:rFonts w:asciiTheme="minorHAnsi" w:hAnsiTheme="minorHAnsi" w:cstheme="minorHAnsi"/>
        </w:rPr>
        <w:t xml:space="preserve"> </w:t>
      </w:r>
      <w:r w:rsidRPr="0036412A">
        <w:rPr>
          <w:rFonts w:asciiTheme="minorHAnsi" w:hAnsiTheme="minorHAnsi" w:cstheme="minorHAnsi"/>
        </w:rPr>
        <w:t>Eastern</w:t>
      </w:r>
      <w:r w:rsidR="00683283" w:rsidRPr="0036412A">
        <w:rPr>
          <w:rFonts w:asciiTheme="minorHAnsi" w:hAnsiTheme="minorHAnsi" w:cstheme="minorHAnsi"/>
        </w:rPr>
        <w:t xml:space="preserve"> </w:t>
      </w:r>
      <w:r w:rsidRPr="0036412A">
        <w:rPr>
          <w:rFonts w:asciiTheme="minorHAnsi" w:hAnsiTheme="minorHAnsi" w:cstheme="minorHAnsi"/>
        </w:rPr>
        <w:t>African</w:t>
      </w:r>
      <w:r w:rsidR="00683283" w:rsidRPr="0036412A">
        <w:rPr>
          <w:rFonts w:asciiTheme="minorHAnsi" w:hAnsiTheme="minorHAnsi" w:cstheme="minorHAnsi"/>
        </w:rPr>
        <w:t xml:space="preserve"> </w:t>
      </w:r>
      <w:r w:rsidRPr="0036412A">
        <w:rPr>
          <w:rFonts w:asciiTheme="minorHAnsi" w:hAnsiTheme="minorHAnsi" w:cstheme="minorHAnsi"/>
        </w:rPr>
        <w:t>Pastoralism)</w:t>
      </w:r>
      <w:r w:rsidR="00114650">
        <w:rPr>
          <w:rFonts w:asciiTheme="minorHAnsi" w:hAnsiTheme="minorHAnsi" w:cstheme="minorHAnsi"/>
        </w:rPr>
        <w:t xml:space="preserve">, as part of the initiative for an </w:t>
      </w:r>
      <w:hyperlink r:id="rId13" w:history="1">
        <w:r w:rsidR="00114650" w:rsidRPr="00114650">
          <w:rPr>
            <w:rStyle w:val="Link"/>
            <w:rFonts w:asciiTheme="minorHAnsi" w:hAnsiTheme="minorHAnsi" w:cstheme="minorHAnsi"/>
          </w:rPr>
          <w:t>International Year of Rangelands and Pastoralists</w:t>
        </w:r>
      </w:hyperlink>
      <w:r w:rsidR="006B6D94">
        <w:rPr>
          <w:rFonts w:asciiTheme="minorHAnsi" w:hAnsiTheme="minorHAnsi" w:cstheme="minorHAnsi"/>
        </w:rPr>
        <w:t xml:space="preserve">. </w:t>
      </w:r>
      <w:r w:rsidR="006B6D94" w:rsidRPr="006B6D94">
        <w:rPr>
          <w:rFonts w:asciiTheme="minorHAnsi" w:hAnsiTheme="minorHAnsi" w:cstheme="minorHAnsi"/>
          <w:b/>
          <w:i/>
        </w:rPr>
        <w:t>Rapporteur</w:t>
      </w:r>
      <w:r w:rsidR="006B6D94">
        <w:rPr>
          <w:rFonts w:asciiTheme="minorHAnsi" w:hAnsiTheme="minorHAnsi" w:cstheme="minorHAnsi"/>
        </w:rPr>
        <w:t xml:space="preserve">: Lucy D’hondt, CELEP/ </w:t>
      </w:r>
      <w:r w:rsidR="006B6D94" w:rsidRPr="00690B7B">
        <w:rPr>
          <w:rFonts w:asciiTheme="minorHAnsi" w:hAnsiTheme="minorHAnsi" w:cstheme="minorHAnsi"/>
        </w:rPr>
        <w:t>Vétérinaires Sans Frontières</w:t>
      </w:r>
      <w:r w:rsidR="006B6D94">
        <w:rPr>
          <w:rFonts w:asciiTheme="minorHAnsi" w:hAnsiTheme="minorHAnsi" w:cstheme="minorHAnsi"/>
        </w:rPr>
        <w:t xml:space="preserve"> (VSF) Belgium</w:t>
      </w:r>
    </w:p>
    <w:p w14:paraId="048F1519" w14:textId="77777777" w:rsidR="00D6627F" w:rsidRDefault="0036412A" w:rsidP="000513B6">
      <w:pPr>
        <w:pStyle w:val="StandardWeb"/>
        <w:shd w:val="clear" w:color="auto" w:fill="FFFFFF"/>
        <w:spacing w:before="120" w:beforeAutospacing="0" w:after="80" w:afterAutospacing="0" w:line="252" w:lineRule="auto"/>
        <w:rPr>
          <w:rFonts w:asciiTheme="minorHAnsi" w:hAnsiTheme="minorHAnsi" w:cstheme="minorHAnsi"/>
        </w:rPr>
      </w:pPr>
      <w:r>
        <w:rPr>
          <w:rFonts w:asciiTheme="minorHAnsi" w:hAnsiTheme="minorHAnsi" w:cstheme="minorHAnsi"/>
          <w:b/>
          <w:bCs/>
          <w:i/>
        </w:rPr>
        <w:t xml:space="preserve">Workshop </w:t>
      </w:r>
      <w:r w:rsidR="00D6627F">
        <w:rPr>
          <w:rFonts w:asciiTheme="minorHAnsi" w:hAnsiTheme="minorHAnsi" w:cstheme="minorHAnsi"/>
          <w:b/>
          <w:bCs/>
          <w:i/>
        </w:rPr>
        <w:t>d</w:t>
      </w:r>
      <w:r w:rsidR="00E013F5" w:rsidRPr="0036412A">
        <w:rPr>
          <w:rFonts w:asciiTheme="minorHAnsi" w:hAnsiTheme="minorHAnsi" w:cstheme="minorHAnsi"/>
          <w:b/>
          <w:bCs/>
          <w:i/>
        </w:rPr>
        <w:t>escriptio</w:t>
      </w:r>
      <w:r>
        <w:rPr>
          <w:rFonts w:asciiTheme="minorHAnsi" w:hAnsiTheme="minorHAnsi" w:cstheme="minorHAnsi"/>
          <w:b/>
          <w:bCs/>
          <w:i/>
        </w:rPr>
        <w:t xml:space="preserve">n: </w:t>
      </w:r>
      <w:r w:rsidRPr="0036412A">
        <w:rPr>
          <w:rFonts w:asciiTheme="minorHAnsi" w:hAnsiTheme="minorHAnsi" w:cstheme="minorHAnsi"/>
          <w:bCs/>
        </w:rPr>
        <w:t>W</w:t>
      </w:r>
      <w:r w:rsidR="00847BEE" w:rsidRPr="0036412A">
        <w:rPr>
          <w:rFonts w:asciiTheme="minorHAnsi" w:hAnsiTheme="minorHAnsi" w:cstheme="minorHAnsi"/>
        </w:rPr>
        <w:t>h</w:t>
      </w:r>
      <w:r>
        <w:rPr>
          <w:rFonts w:asciiTheme="minorHAnsi" w:hAnsiTheme="minorHAnsi" w:cstheme="minorHAnsi"/>
        </w:rPr>
        <w:t xml:space="preserve">y are there </w:t>
      </w:r>
      <w:r w:rsidR="00847BEE" w:rsidRPr="0036412A">
        <w:rPr>
          <w:rFonts w:asciiTheme="minorHAnsi" w:hAnsiTheme="minorHAnsi" w:cstheme="minorHAnsi"/>
        </w:rPr>
        <w:t>so many</w:t>
      </w:r>
      <w:r w:rsidRPr="0036412A">
        <w:rPr>
          <w:rFonts w:asciiTheme="minorHAnsi" w:hAnsiTheme="minorHAnsi" w:cstheme="minorHAnsi"/>
        </w:rPr>
        <w:t xml:space="preserve"> </w:t>
      </w:r>
      <w:r w:rsidR="00847BEE" w:rsidRPr="0036412A">
        <w:rPr>
          <w:rFonts w:asciiTheme="minorHAnsi" w:hAnsiTheme="minorHAnsi" w:cstheme="minorHAnsi"/>
        </w:rPr>
        <w:t>misunderstandings about pastoralism and rangeland management? The United</w:t>
      </w:r>
      <w:r w:rsidR="00313BCF" w:rsidRPr="0036412A">
        <w:rPr>
          <w:rFonts w:asciiTheme="minorHAnsi" w:hAnsiTheme="minorHAnsi" w:cstheme="minorHAnsi"/>
        </w:rPr>
        <w:t xml:space="preserve"> </w:t>
      </w:r>
      <w:r w:rsidR="00847BEE" w:rsidRPr="0036412A">
        <w:rPr>
          <w:rFonts w:asciiTheme="minorHAnsi" w:hAnsiTheme="minorHAnsi" w:cstheme="minorHAnsi"/>
        </w:rPr>
        <w:t>Nations</w:t>
      </w:r>
      <w:r w:rsidR="00313BCF" w:rsidRPr="0036412A">
        <w:rPr>
          <w:rFonts w:asciiTheme="minorHAnsi" w:hAnsiTheme="minorHAnsi" w:cstheme="minorHAnsi"/>
        </w:rPr>
        <w:t xml:space="preserve"> </w:t>
      </w:r>
      <w:r w:rsidR="00847BEE" w:rsidRPr="0036412A">
        <w:rPr>
          <w:rFonts w:asciiTheme="minorHAnsi" w:hAnsiTheme="minorHAnsi" w:cstheme="minorHAnsi"/>
        </w:rPr>
        <w:t>Environment</w:t>
      </w:r>
      <w:r w:rsidR="00313BCF" w:rsidRPr="0036412A">
        <w:rPr>
          <w:rFonts w:asciiTheme="minorHAnsi" w:hAnsiTheme="minorHAnsi" w:cstheme="minorHAnsi"/>
        </w:rPr>
        <w:t xml:space="preserve"> </w:t>
      </w:r>
      <w:r w:rsidR="00847BEE" w:rsidRPr="0036412A">
        <w:rPr>
          <w:rFonts w:asciiTheme="minorHAnsi" w:hAnsiTheme="minorHAnsi" w:cstheme="minorHAnsi"/>
        </w:rPr>
        <w:t>Assembly (UNEA) asked</w:t>
      </w:r>
      <w:r w:rsidR="00313BCF" w:rsidRPr="0036412A">
        <w:rPr>
          <w:rFonts w:asciiTheme="minorHAnsi" w:hAnsiTheme="minorHAnsi" w:cstheme="minorHAnsi"/>
        </w:rPr>
        <w:t xml:space="preserve"> </w:t>
      </w:r>
      <w:r w:rsidR="00847BEE" w:rsidRPr="0036412A">
        <w:rPr>
          <w:rFonts w:asciiTheme="minorHAnsi" w:hAnsiTheme="minorHAnsi" w:cstheme="minorHAnsi"/>
        </w:rPr>
        <w:t>the</w:t>
      </w:r>
      <w:r w:rsidR="00313BCF" w:rsidRPr="0036412A">
        <w:rPr>
          <w:rFonts w:asciiTheme="minorHAnsi" w:hAnsiTheme="minorHAnsi" w:cstheme="minorHAnsi"/>
        </w:rPr>
        <w:t xml:space="preserve"> </w:t>
      </w:r>
      <w:r w:rsidR="00847BEE" w:rsidRPr="0036412A">
        <w:rPr>
          <w:rFonts w:asciiTheme="minorHAnsi" w:hAnsiTheme="minorHAnsi" w:cstheme="minorHAnsi"/>
        </w:rPr>
        <w:t>UN</w:t>
      </w:r>
      <w:r w:rsidR="00313BCF" w:rsidRPr="0036412A">
        <w:rPr>
          <w:rFonts w:asciiTheme="minorHAnsi" w:hAnsiTheme="minorHAnsi" w:cstheme="minorHAnsi"/>
        </w:rPr>
        <w:t xml:space="preserve"> </w:t>
      </w:r>
      <w:r w:rsidR="00847BEE" w:rsidRPr="0036412A">
        <w:rPr>
          <w:rFonts w:asciiTheme="minorHAnsi" w:hAnsiTheme="minorHAnsi" w:cstheme="minorHAnsi"/>
        </w:rPr>
        <w:t>Environment</w:t>
      </w:r>
      <w:r w:rsidR="00313BCF" w:rsidRPr="0036412A">
        <w:rPr>
          <w:rFonts w:asciiTheme="minorHAnsi" w:hAnsiTheme="minorHAnsi" w:cstheme="minorHAnsi"/>
        </w:rPr>
        <w:t xml:space="preserve"> </w:t>
      </w:r>
      <w:r w:rsidR="00847BEE" w:rsidRPr="0036412A">
        <w:rPr>
          <w:rFonts w:asciiTheme="minorHAnsi" w:hAnsiTheme="minorHAnsi" w:cstheme="minorHAnsi"/>
        </w:rPr>
        <w:t>Programme</w:t>
      </w:r>
      <w:r w:rsidR="00313BCF" w:rsidRPr="0036412A">
        <w:rPr>
          <w:rFonts w:asciiTheme="minorHAnsi" w:hAnsiTheme="minorHAnsi" w:cstheme="minorHAnsi"/>
        </w:rPr>
        <w:t xml:space="preserve"> </w:t>
      </w:r>
      <w:r w:rsidR="00D6627F">
        <w:rPr>
          <w:rFonts w:asciiTheme="minorHAnsi" w:hAnsiTheme="minorHAnsi" w:cstheme="minorHAnsi"/>
        </w:rPr>
        <w:t xml:space="preserve">(UNEP) </w:t>
      </w:r>
      <w:r w:rsidR="00847BEE" w:rsidRPr="0036412A">
        <w:rPr>
          <w:rFonts w:asciiTheme="minorHAnsi" w:hAnsiTheme="minorHAnsi" w:cstheme="minorHAnsi"/>
        </w:rPr>
        <w:t>to</w:t>
      </w:r>
      <w:r w:rsidR="00313BCF" w:rsidRPr="0036412A">
        <w:rPr>
          <w:rFonts w:asciiTheme="minorHAnsi" w:hAnsiTheme="minorHAnsi" w:cstheme="minorHAnsi"/>
        </w:rPr>
        <w:t xml:space="preserve"> </w:t>
      </w:r>
      <w:r w:rsidR="00847BEE" w:rsidRPr="0036412A">
        <w:rPr>
          <w:rFonts w:asciiTheme="minorHAnsi" w:hAnsiTheme="minorHAnsi" w:cstheme="minorHAnsi"/>
        </w:rPr>
        <w:t>analys</w:t>
      </w:r>
      <w:r w:rsidR="0089228B">
        <w:rPr>
          <w:rFonts w:asciiTheme="minorHAnsi" w:hAnsiTheme="minorHAnsi" w:cstheme="minorHAnsi"/>
        </w:rPr>
        <w:t>e</w:t>
      </w:r>
      <w:r w:rsidR="00847BEE" w:rsidRPr="0036412A">
        <w:rPr>
          <w:rFonts w:asciiTheme="minorHAnsi" w:hAnsiTheme="minorHAnsi" w:cstheme="minorHAnsi"/>
        </w:rPr>
        <w:t xml:space="preserve"> the</w:t>
      </w:r>
      <w:r w:rsidR="00313BCF" w:rsidRPr="0036412A">
        <w:rPr>
          <w:rFonts w:asciiTheme="minorHAnsi" w:hAnsiTheme="minorHAnsi" w:cstheme="minorHAnsi"/>
        </w:rPr>
        <w:t xml:space="preserve"> </w:t>
      </w:r>
      <w:r w:rsidR="00847BEE" w:rsidRPr="0036412A">
        <w:rPr>
          <w:rFonts w:asciiTheme="minorHAnsi" w:hAnsiTheme="minorHAnsi" w:cstheme="minorHAnsi"/>
        </w:rPr>
        <w:t>gaps</w:t>
      </w:r>
      <w:r w:rsidR="00313BCF" w:rsidRPr="0036412A">
        <w:rPr>
          <w:rFonts w:asciiTheme="minorHAnsi" w:hAnsiTheme="minorHAnsi" w:cstheme="minorHAnsi"/>
        </w:rPr>
        <w:t xml:space="preserve"> </w:t>
      </w:r>
      <w:r w:rsidR="00847BEE" w:rsidRPr="0036412A">
        <w:rPr>
          <w:rFonts w:asciiTheme="minorHAnsi" w:hAnsiTheme="minorHAnsi" w:cstheme="minorHAnsi"/>
        </w:rPr>
        <w:t>in</w:t>
      </w:r>
      <w:r w:rsidR="00313BCF" w:rsidRPr="0036412A">
        <w:rPr>
          <w:rFonts w:asciiTheme="minorHAnsi" w:hAnsiTheme="minorHAnsi" w:cstheme="minorHAnsi"/>
        </w:rPr>
        <w:t xml:space="preserve"> </w:t>
      </w:r>
      <w:r w:rsidR="00847BEE" w:rsidRPr="0036412A">
        <w:rPr>
          <w:rFonts w:asciiTheme="minorHAnsi" w:hAnsiTheme="minorHAnsi" w:cstheme="minorHAnsi"/>
        </w:rPr>
        <w:t>data</w:t>
      </w:r>
      <w:r w:rsidR="00313BCF" w:rsidRPr="0036412A">
        <w:rPr>
          <w:rFonts w:asciiTheme="minorHAnsi" w:hAnsiTheme="minorHAnsi" w:cstheme="minorHAnsi"/>
        </w:rPr>
        <w:t xml:space="preserve"> </w:t>
      </w:r>
      <w:r w:rsidR="00847BEE" w:rsidRPr="0036412A">
        <w:rPr>
          <w:rFonts w:asciiTheme="minorHAnsi" w:hAnsiTheme="minorHAnsi" w:cstheme="minorHAnsi"/>
        </w:rPr>
        <w:t>and</w:t>
      </w:r>
      <w:r w:rsidR="00313BCF" w:rsidRPr="0036412A">
        <w:rPr>
          <w:rFonts w:asciiTheme="minorHAnsi" w:hAnsiTheme="minorHAnsi" w:cstheme="minorHAnsi"/>
        </w:rPr>
        <w:t xml:space="preserve"> </w:t>
      </w:r>
      <w:r w:rsidR="00847BEE" w:rsidRPr="0036412A">
        <w:rPr>
          <w:rFonts w:asciiTheme="minorHAnsi" w:hAnsiTheme="minorHAnsi" w:cstheme="minorHAnsi"/>
        </w:rPr>
        <w:t>other</w:t>
      </w:r>
      <w:r w:rsidR="00313BCF" w:rsidRPr="0036412A">
        <w:rPr>
          <w:rFonts w:asciiTheme="minorHAnsi" w:hAnsiTheme="minorHAnsi" w:cstheme="minorHAnsi"/>
        </w:rPr>
        <w:t xml:space="preserve"> </w:t>
      </w:r>
      <w:r w:rsidR="00847BEE" w:rsidRPr="0036412A">
        <w:rPr>
          <w:rFonts w:asciiTheme="minorHAnsi" w:hAnsiTheme="minorHAnsi" w:cstheme="minorHAnsi"/>
        </w:rPr>
        <w:t>information</w:t>
      </w:r>
      <w:r w:rsidR="00313BCF" w:rsidRPr="0036412A">
        <w:rPr>
          <w:rFonts w:asciiTheme="minorHAnsi" w:hAnsiTheme="minorHAnsi" w:cstheme="minorHAnsi"/>
        </w:rPr>
        <w:t xml:space="preserve"> </w:t>
      </w:r>
      <w:r w:rsidR="00847BEE" w:rsidRPr="0036412A">
        <w:rPr>
          <w:rFonts w:asciiTheme="minorHAnsi" w:hAnsiTheme="minorHAnsi" w:cstheme="minorHAnsi"/>
        </w:rPr>
        <w:t>on</w:t>
      </w:r>
      <w:r w:rsidR="00313BCF" w:rsidRPr="0036412A">
        <w:rPr>
          <w:rFonts w:asciiTheme="minorHAnsi" w:hAnsiTheme="minorHAnsi" w:cstheme="minorHAnsi"/>
        </w:rPr>
        <w:t xml:space="preserve"> </w:t>
      </w:r>
      <w:r w:rsidR="00847BEE" w:rsidRPr="0036412A">
        <w:rPr>
          <w:rFonts w:asciiTheme="minorHAnsi" w:hAnsiTheme="minorHAnsi" w:cstheme="minorHAnsi"/>
        </w:rPr>
        <w:t>pastoralism</w:t>
      </w:r>
      <w:r w:rsidR="00313BCF" w:rsidRPr="0036412A">
        <w:rPr>
          <w:rFonts w:asciiTheme="minorHAnsi" w:hAnsiTheme="minorHAnsi" w:cstheme="minorHAnsi"/>
        </w:rPr>
        <w:t xml:space="preserve"> </w:t>
      </w:r>
      <w:r w:rsidR="00847BEE" w:rsidRPr="0036412A">
        <w:rPr>
          <w:rFonts w:asciiTheme="minorHAnsi" w:hAnsiTheme="minorHAnsi" w:cstheme="minorHAnsi"/>
        </w:rPr>
        <w:t>and</w:t>
      </w:r>
      <w:r w:rsidR="001553A9" w:rsidRPr="0036412A">
        <w:rPr>
          <w:rFonts w:asciiTheme="minorHAnsi" w:hAnsiTheme="minorHAnsi" w:cstheme="minorHAnsi"/>
        </w:rPr>
        <w:t xml:space="preserve"> </w:t>
      </w:r>
      <w:r w:rsidR="00847BEE" w:rsidRPr="0036412A">
        <w:rPr>
          <w:rFonts w:asciiTheme="minorHAnsi" w:hAnsiTheme="minorHAnsi" w:cstheme="minorHAnsi"/>
        </w:rPr>
        <w:t>rangelands.</w:t>
      </w:r>
      <w:r w:rsidR="00313BCF" w:rsidRPr="0036412A">
        <w:rPr>
          <w:rFonts w:asciiTheme="minorHAnsi" w:hAnsiTheme="minorHAnsi" w:cstheme="minorHAnsi"/>
        </w:rPr>
        <w:t xml:space="preserve"> </w:t>
      </w:r>
      <w:r w:rsidR="00847BEE" w:rsidRPr="0036412A">
        <w:rPr>
          <w:rFonts w:asciiTheme="minorHAnsi" w:hAnsiTheme="minorHAnsi" w:cstheme="minorHAnsi"/>
        </w:rPr>
        <w:t>This</w:t>
      </w:r>
      <w:r w:rsidR="00313BCF" w:rsidRPr="0036412A">
        <w:rPr>
          <w:rFonts w:asciiTheme="minorHAnsi" w:hAnsiTheme="minorHAnsi" w:cstheme="minorHAnsi"/>
        </w:rPr>
        <w:t xml:space="preserve"> </w:t>
      </w:r>
      <w:r w:rsidR="00847BEE" w:rsidRPr="0036412A">
        <w:rPr>
          <w:rFonts w:asciiTheme="minorHAnsi" w:hAnsiTheme="minorHAnsi" w:cstheme="minorHAnsi"/>
        </w:rPr>
        <w:t>workshop</w:t>
      </w:r>
      <w:r w:rsidR="00313BCF" w:rsidRPr="0036412A">
        <w:rPr>
          <w:rFonts w:asciiTheme="minorHAnsi" w:hAnsiTheme="minorHAnsi" w:cstheme="minorHAnsi"/>
        </w:rPr>
        <w:t xml:space="preserve"> </w:t>
      </w:r>
      <w:r w:rsidR="00847BEE" w:rsidRPr="0036412A">
        <w:rPr>
          <w:rFonts w:asciiTheme="minorHAnsi" w:hAnsiTheme="minorHAnsi" w:cstheme="minorHAnsi"/>
        </w:rPr>
        <w:t>t</w:t>
      </w:r>
      <w:r w:rsidR="006C0764">
        <w:rPr>
          <w:rFonts w:asciiTheme="minorHAnsi" w:hAnsiTheme="minorHAnsi" w:cstheme="minorHAnsi"/>
        </w:rPr>
        <w:t>ook</w:t>
      </w:r>
      <w:r w:rsidR="00313BCF" w:rsidRPr="0036412A">
        <w:rPr>
          <w:rFonts w:asciiTheme="minorHAnsi" w:hAnsiTheme="minorHAnsi" w:cstheme="minorHAnsi"/>
        </w:rPr>
        <w:t xml:space="preserve"> </w:t>
      </w:r>
      <w:r w:rsidR="00847BEE" w:rsidRPr="0036412A">
        <w:rPr>
          <w:rFonts w:asciiTheme="minorHAnsi" w:hAnsiTheme="minorHAnsi" w:cstheme="minorHAnsi"/>
        </w:rPr>
        <w:t>the</w:t>
      </w:r>
      <w:r w:rsidR="0022328B" w:rsidRPr="0036412A">
        <w:rPr>
          <w:rFonts w:asciiTheme="minorHAnsi" w:hAnsiTheme="minorHAnsi" w:cstheme="minorHAnsi"/>
        </w:rPr>
        <w:t xml:space="preserve"> </w:t>
      </w:r>
      <w:r w:rsidR="00847BEE" w:rsidRPr="0036412A">
        <w:rPr>
          <w:rFonts w:asciiTheme="minorHAnsi" w:hAnsiTheme="minorHAnsi" w:cstheme="minorHAnsi"/>
        </w:rPr>
        <w:t>opportunity</w:t>
      </w:r>
      <w:r w:rsidR="00313BCF" w:rsidRPr="0036412A">
        <w:rPr>
          <w:rFonts w:asciiTheme="minorHAnsi" w:hAnsiTheme="minorHAnsi" w:cstheme="minorHAnsi"/>
        </w:rPr>
        <w:t xml:space="preserve"> </w:t>
      </w:r>
      <w:r w:rsidR="00847BEE" w:rsidRPr="0036412A">
        <w:rPr>
          <w:rFonts w:asciiTheme="minorHAnsi" w:hAnsiTheme="minorHAnsi" w:cstheme="minorHAnsi"/>
        </w:rPr>
        <w:t>of</w:t>
      </w:r>
      <w:r w:rsidR="0022328B" w:rsidRPr="0036412A">
        <w:rPr>
          <w:rFonts w:asciiTheme="minorHAnsi" w:hAnsiTheme="minorHAnsi" w:cstheme="minorHAnsi"/>
        </w:rPr>
        <w:t xml:space="preserve"> </w:t>
      </w:r>
      <w:r w:rsidR="00847BEE" w:rsidRPr="0036412A">
        <w:rPr>
          <w:rFonts w:asciiTheme="minorHAnsi" w:hAnsiTheme="minorHAnsi" w:cstheme="minorHAnsi"/>
        </w:rPr>
        <w:t>a</w:t>
      </w:r>
      <w:r w:rsidR="00313BCF" w:rsidRPr="0036412A">
        <w:rPr>
          <w:rFonts w:asciiTheme="minorHAnsi" w:hAnsiTheme="minorHAnsi" w:cstheme="minorHAnsi"/>
        </w:rPr>
        <w:t xml:space="preserve"> </w:t>
      </w:r>
      <w:r w:rsidR="00847BEE" w:rsidRPr="0036412A">
        <w:rPr>
          <w:rFonts w:asciiTheme="minorHAnsi" w:hAnsiTheme="minorHAnsi" w:cstheme="minorHAnsi"/>
        </w:rPr>
        <w:t>Tropentag with</w:t>
      </w:r>
      <w:r w:rsidR="00313BCF" w:rsidRPr="0036412A">
        <w:rPr>
          <w:rFonts w:asciiTheme="minorHAnsi" w:hAnsiTheme="minorHAnsi" w:cstheme="minorHAnsi"/>
        </w:rPr>
        <w:t xml:space="preserve"> </w:t>
      </w:r>
      <w:r w:rsidR="00847BEE" w:rsidRPr="0036412A">
        <w:rPr>
          <w:rFonts w:asciiTheme="minorHAnsi" w:hAnsiTheme="minorHAnsi" w:cstheme="minorHAnsi"/>
        </w:rPr>
        <w:t>the</w:t>
      </w:r>
      <w:r w:rsidR="00313BCF" w:rsidRPr="0036412A">
        <w:rPr>
          <w:rFonts w:asciiTheme="minorHAnsi" w:hAnsiTheme="minorHAnsi" w:cstheme="minorHAnsi"/>
        </w:rPr>
        <w:t xml:space="preserve"> </w:t>
      </w:r>
      <w:r w:rsidR="00847BEE" w:rsidRPr="0036412A">
        <w:rPr>
          <w:rFonts w:asciiTheme="minorHAnsi" w:hAnsiTheme="minorHAnsi" w:cstheme="minorHAnsi"/>
        </w:rPr>
        <w:t>theme</w:t>
      </w:r>
      <w:r w:rsidR="001553A9" w:rsidRPr="0036412A">
        <w:rPr>
          <w:rFonts w:asciiTheme="minorHAnsi" w:hAnsiTheme="minorHAnsi" w:cstheme="minorHAnsi"/>
        </w:rPr>
        <w:t xml:space="preserve"> </w:t>
      </w:r>
      <w:r w:rsidR="00847BEE" w:rsidRPr="0036412A">
        <w:rPr>
          <w:rFonts w:asciiTheme="minorHAnsi" w:hAnsiTheme="minorHAnsi" w:cstheme="minorHAnsi"/>
          <w:i/>
        </w:rPr>
        <w:t>“Filling</w:t>
      </w:r>
      <w:r w:rsidR="00313BCF" w:rsidRPr="0036412A">
        <w:rPr>
          <w:rFonts w:asciiTheme="minorHAnsi" w:hAnsiTheme="minorHAnsi" w:cstheme="minorHAnsi"/>
          <w:i/>
        </w:rPr>
        <w:t xml:space="preserve"> </w:t>
      </w:r>
      <w:r w:rsidR="00847BEE" w:rsidRPr="0036412A">
        <w:rPr>
          <w:rFonts w:asciiTheme="minorHAnsi" w:hAnsiTheme="minorHAnsi" w:cstheme="minorHAnsi"/>
          <w:i/>
        </w:rPr>
        <w:t>gaps</w:t>
      </w:r>
      <w:r w:rsidR="00313BCF" w:rsidRPr="0036412A">
        <w:rPr>
          <w:rFonts w:asciiTheme="minorHAnsi" w:hAnsiTheme="minorHAnsi" w:cstheme="minorHAnsi"/>
          <w:i/>
        </w:rPr>
        <w:t xml:space="preserve"> </w:t>
      </w:r>
      <w:r w:rsidR="00847BEE" w:rsidRPr="0036412A">
        <w:rPr>
          <w:rFonts w:asciiTheme="minorHAnsi" w:hAnsiTheme="minorHAnsi" w:cstheme="minorHAnsi"/>
          <w:i/>
        </w:rPr>
        <w:t>and</w:t>
      </w:r>
      <w:r w:rsidR="00313BCF" w:rsidRPr="0036412A">
        <w:rPr>
          <w:rFonts w:asciiTheme="minorHAnsi" w:hAnsiTheme="minorHAnsi" w:cstheme="minorHAnsi"/>
          <w:i/>
        </w:rPr>
        <w:t xml:space="preserve"> </w:t>
      </w:r>
      <w:r w:rsidR="00847BEE" w:rsidRPr="0036412A">
        <w:rPr>
          <w:rFonts w:asciiTheme="minorHAnsi" w:hAnsiTheme="minorHAnsi" w:cstheme="minorHAnsi"/>
          <w:i/>
        </w:rPr>
        <w:t>removing</w:t>
      </w:r>
      <w:r w:rsidR="00313BCF" w:rsidRPr="0036412A">
        <w:rPr>
          <w:rFonts w:asciiTheme="minorHAnsi" w:hAnsiTheme="minorHAnsi" w:cstheme="minorHAnsi"/>
          <w:i/>
        </w:rPr>
        <w:t xml:space="preserve"> </w:t>
      </w:r>
      <w:r w:rsidR="00847BEE" w:rsidRPr="0036412A">
        <w:rPr>
          <w:rFonts w:asciiTheme="minorHAnsi" w:hAnsiTheme="minorHAnsi" w:cstheme="minorHAnsi"/>
          <w:i/>
        </w:rPr>
        <w:t>traps</w:t>
      </w:r>
      <w:r w:rsidR="00313BCF" w:rsidRPr="0036412A">
        <w:rPr>
          <w:rFonts w:asciiTheme="minorHAnsi" w:hAnsiTheme="minorHAnsi" w:cstheme="minorHAnsi"/>
          <w:i/>
        </w:rPr>
        <w:t xml:space="preserve"> </w:t>
      </w:r>
      <w:r w:rsidR="00847BEE" w:rsidRPr="0036412A">
        <w:rPr>
          <w:rFonts w:asciiTheme="minorHAnsi" w:hAnsiTheme="minorHAnsi" w:cstheme="minorHAnsi"/>
          <w:i/>
        </w:rPr>
        <w:t>for</w:t>
      </w:r>
      <w:r w:rsidR="00313BCF" w:rsidRPr="0036412A">
        <w:rPr>
          <w:rFonts w:asciiTheme="minorHAnsi" w:hAnsiTheme="minorHAnsi" w:cstheme="minorHAnsi"/>
          <w:i/>
        </w:rPr>
        <w:t xml:space="preserve"> </w:t>
      </w:r>
      <w:r w:rsidR="00847BEE" w:rsidRPr="0036412A">
        <w:rPr>
          <w:rFonts w:asciiTheme="minorHAnsi" w:hAnsiTheme="minorHAnsi" w:cstheme="minorHAnsi"/>
          <w:i/>
        </w:rPr>
        <w:t>sustainable resources</w:t>
      </w:r>
      <w:r w:rsidR="00313BCF" w:rsidRPr="0036412A">
        <w:rPr>
          <w:rFonts w:asciiTheme="minorHAnsi" w:hAnsiTheme="minorHAnsi" w:cstheme="minorHAnsi"/>
          <w:i/>
        </w:rPr>
        <w:t xml:space="preserve"> </w:t>
      </w:r>
      <w:r w:rsidR="00847BEE" w:rsidRPr="0036412A">
        <w:rPr>
          <w:rFonts w:asciiTheme="minorHAnsi" w:hAnsiTheme="minorHAnsi" w:cstheme="minorHAnsi"/>
          <w:i/>
        </w:rPr>
        <w:t>management</w:t>
      </w:r>
      <w:r w:rsidRPr="0036412A">
        <w:rPr>
          <w:rFonts w:asciiTheme="minorHAnsi" w:hAnsiTheme="minorHAnsi" w:cstheme="minorHAnsi"/>
          <w:i/>
        </w:rPr>
        <w:t>“</w:t>
      </w:r>
      <w:r>
        <w:rPr>
          <w:rFonts w:asciiTheme="minorHAnsi" w:hAnsiTheme="minorHAnsi" w:cstheme="minorHAnsi"/>
          <w:i/>
        </w:rPr>
        <w:t xml:space="preserve"> </w:t>
      </w:r>
      <w:r>
        <w:rPr>
          <w:rFonts w:asciiTheme="minorHAnsi" w:hAnsiTheme="minorHAnsi" w:cstheme="minorHAnsi"/>
        </w:rPr>
        <w:t>to</w:t>
      </w:r>
      <w:r w:rsidR="00313BCF" w:rsidRPr="0036412A">
        <w:rPr>
          <w:rFonts w:asciiTheme="minorHAnsi" w:hAnsiTheme="minorHAnsi" w:cstheme="minorHAnsi"/>
        </w:rPr>
        <w:t xml:space="preserve"> </w:t>
      </w:r>
      <w:r w:rsidR="00847BEE" w:rsidRPr="0036412A">
        <w:rPr>
          <w:rFonts w:asciiTheme="minorHAnsi" w:hAnsiTheme="minorHAnsi" w:cstheme="minorHAnsi"/>
        </w:rPr>
        <w:t>present</w:t>
      </w:r>
      <w:r w:rsidR="00313BCF" w:rsidRPr="0036412A">
        <w:rPr>
          <w:rFonts w:asciiTheme="minorHAnsi" w:hAnsiTheme="minorHAnsi" w:cstheme="minorHAnsi"/>
        </w:rPr>
        <w:t xml:space="preserve"> </w:t>
      </w:r>
      <w:r w:rsidR="00847BEE" w:rsidRPr="0036412A">
        <w:rPr>
          <w:rFonts w:asciiTheme="minorHAnsi" w:hAnsiTheme="minorHAnsi" w:cstheme="minorHAnsi"/>
        </w:rPr>
        <w:t>the</w:t>
      </w:r>
      <w:r w:rsidR="001553A9" w:rsidRPr="0036412A">
        <w:rPr>
          <w:rFonts w:asciiTheme="minorHAnsi" w:hAnsiTheme="minorHAnsi" w:cstheme="minorHAnsi"/>
        </w:rPr>
        <w:t xml:space="preserve"> </w:t>
      </w:r>
      <w:r w:rsidR="00847BEE" w:rsidRPr="0036412A">
        <w:rPr>
          <w:rFonts w:asciiTheme="minorHAnsi" w:hAnsiTheme="minorHAnsi" w:cstheme="minorHAnsi"/>
        </w:rPr>
        <w:t>findings</w:t>
      </w:r>
      <w:r w:rsidR="00313BCF" w:rsidRPr="0036412A">
        <w:rPr>
          <w:rFonts w:asciiTheme="minorHAnsi" w:hAnsiTheme="minorHAnsi" w:cstheme="minorHAnsi"/>
        </w:rPr>
        <w:t xml:space="preserve"> </w:t>
      </w:r>
      <w:r w:rsidR="00847BEE" w:rsidRPr="0036412A">
        <w:rPr>
          <w:rFonts w:asciiTheme="minorHAnsi" w:hAnsiTheme="minorHAnsi" w:cstheme="minorHAnsi"/>
        </w:rPr>
        <w:t>of</w:t>
      </w:r>
      <w:r w:rsidR="00313BCF" w:rsidRPr="0036412A">
        <w:rPr>
          <w:rFonts w:asciiTheme="minorHAnsi" w:hAnsiTheme="minorHAnsi" w:cstheme="minorHAnsi"/>
        </w:rPr>
        <w:t xml:space="preserve"> </w:t>
      </w:r>
      <w:r w:rsidR="00847BEE" w:rsidRPr="0036412A">
        <w:rPr>
          <w:rFonts w:asciiTheme="minorHAnsi" w:hAnsiTheme="minorHAnsi" w:cstheme="minorHAnsi"/>
        </w:rPr>
        <w:t>the UNEP gap</w:t>
      </w:r>
      <w:r w:rsidR="001553A9" w:rsidRPr="0036412A">
        <w:rPr>
          <w:rFonts w:asciiTheme="minorHAnsi" w:hAnsiTheme="minorHAnsi" w:cstheme="minorHAnsi"/>
        </w:rPr>
        <w:t xml:space="preserve"> </w:t>
      </w:r>
      <w:r w:rsidR="00847BEE" w:rsidRPr="0036412A">
        <w:rPr>
          <w:rFonts w:asciiTheme="minorHAnsi" w:hAnsiTheme="minorHAnsi" w:cstheme="minorHAnsi"/>
        </w:rPr>
        <w:t>analysis</w:t>
      </w:r>
      <w:r w:rsidR="00313BCF" w:rsidRPr="0036412A">
        <w:rPr>
          <w:rFonts w:asciiTheme="minorHAnsi" w:hAnsiTheme="minorHAnsi" w:cstheme="minorHAnsi"/>
        </w:rPr>
        <w:t xml:space="preserve"> </w:t>
      </w:r>
      <w:r w:rsidR="00847BEE" w:rsidRPr="0036412A">
        <w:rPr>
          <w:rFonts w:asciiTheme="minorHAnsi" w:hAnsiTheme="minorHAnsi" w:cstheme="minorHAnsi"/>
        </w:rPr>
        <w:t>and</w:t>
      </w:r>
      <w:r w:rsidR="00313BCF" w:rsidRPr="0036412A">
        <w:rPr>
          <w:rFonts w:asciiTheme="minorHAnsi" w:hAnsiTheme="minorHAnsi" w:cstheme="minorHAnsi"/>
        </w:rPr>
        <w:t xml:space="preserve"> </w:t>
      </w:r>
      <w:r w:rsidR="00847BEE" w:rsidRPr="0036412A">
        <w:rPr>
          <w:rFonts w:asciiTheme="minorHAnsi" w:hAnsiTheme="minorHAnsi" w:cstheme="minorHAnsi"/>
        </w:rPr>
        <w:t>to</w:t>
      </w:r>
      <w:r w:rsidR="00313BCF" w:rsidRPr="0036412A">
        <w:rPr>
          <w:rFonts w:asciiTheme="minorHAnsi" w:hAnsiTheme="minorHAnsi" w:cstheme="minorHAnsi"/>
        </w:rPr>
        <w:t xml:space="preserve"> </w:t>
      </w:r>
      <w:r w:rsidR="00847BEE" w:rsidRPr="0036412A">
        <w:rPr>
          <w:rFonts w:asciiTheme="minorHAnsi" w:hAnsiTheme="minorHAnsi" w:cstheme="minorHAnsi"/>
        </w:rPr>
        <w:t>show</w:t>
      </w:r>
      <w:r w:rsidR="00313BCF" w:rsidRPr="0036412A">
        <w:rPr>
          <w:rFonts w:asciiTheme="minorHAnsi" w:hAnsiTheme="minorHAnsi" w:cstheme="minorHAnsi"/>
        </w:rPr>
        <w:t xml:space="preserve"> </w:t>
      </w:r>
      <w:r w:rsidR="00847BEE" w:rsidRPr="0036412A">
        <w:rPr>
          <w:rFonts w:asciiTheme="minorHAnsi" w:hAnsiTheme="minorHAnsi" w:cstheme="minorHAnsi"/>
        </w:rPr>
        <w:t>how</w:t>
      </w:r>
      <w:r w:rsidR="00313BCF" w:rsidRPr="0036412A">
        <w:rPr>
          <w:rFonts w:asciiTheme="minorHAnsi" w:hAnsiTheme="minorHAnsi" w:cstheme="minorHAnsi"/>
        </w:rPr>
        <w:t xml:space="preserve"> </w:t>
      </w:r>
      <w:r w:rsidR="00847BEE" w:rsidRPr="0036412A">
        <w:rPr>
          <w:rFonts w:asciiTheme="minorHAnsi" w:hAnsiTheme="minorHAnsi" w:cstheme="minorHAnsi"/>
        </w:rPr>
        <w:t>the</w:t>
      </w:r>
      <w:r w:rsidR="00313BCF" w:rsidRPr="0036412A">
        <w:rPr>
          <w:rFonts w:asciiTheme="minorHAnsi" w:hAnsiTheme="minorHAnsi" w:cstheme="minorHAnsi"/>
        </w:rPr>
        <w:t xml:space="preserve"> </w:t>
      </w:r>
      <w:r w:rsidR="00847BEE" w:rsidRPr="0036412A">
        <w:rPr>
          <w:rFonts w:asciiTheme="minorHAnsi" w:hAnsiTheme="minorHAnsi" w:cstheme="minorHAnsi"/>
        </w:rPr>
        <w:t>gaps</w:t>
      </w:r>
      <w:r w:rsidR="00313BCF" w:rsidRPr="0036412A">
        <w:rPr>
          <w:rFonts w:asciiTheme="minorHAnsi" w:hAnsiTheme="minorHAnsi" w:cstheme="minorHAnsi"/>
        </w:rPr>
        <w:t xml:space="preserve"> </w:t>
      </w:r>
      <w:r w:rsidR="00847BEE" w:rsidRPr="0036412A">
        <w:rPr>
          <w:rFonts w:asciiTheme="minorHAnsi" w:hAnsiTheme="minorHAnsi" w:cstheme="minorHAnsi"/>
        </w:rPr>
        <w:t>could</w:t>
      </w:r>
      <w:r w:rsidR="00313BCF" w:rsidRPr="0036412A">
        <w:rPr>
          <w:rFonts w:asciiTheme="minorHAnsi" w:hAnsiTheme="minorHAnsi" w:cstheme="minorHAnsi"/>
        </w:rPr>
        <w:t xml:space="preserve"> </w:t>
      </w:r>
      <w:r w:rsidR="00847BEE" w:rsidRPr="0036412A">
        <w:rPr>
          <w:rFonts w:asciiTheme="minorHAnsi" w:hAnsiTheme="minorHAnsi" w:cstheme="minorHAnsi"/>
        </w:rPr>
        <w:t>be</w:t>
      </w:r>
      <w:r w:rsidR="001553A9" w:rsidRPr="0036412A">
        <w:rPr>
          <w:rFonts w:asciiTheme="minorHAnsi" w:hAnsiTheme="minorHAnsi" w:cstheme="minorHAnsi"/>
        </w:rPr>
        <w:t xml:space="preserve"> </w:t>
      </w:r>
      <w:r w:rsidR="00847BEE" w:rsidRPr="0036412A">
        <w:rPr>
          <w:rFonts w:asciiTheme="minorHAnsi" w:hAnsiTheme="minorHAnsi" w:cstheme="minorHAnsi"/>
        </w:rPr>
        <w:t xml:space="preserve">filled while </w:t>
      </w:r>
      <w:r>
        <w:rPr>
          <w:rFonts w:asciiTheme="minorHAnsi" w:hAnsiTheme="minorHAnsi" w:cstheme="minorHAnsi"/>
        </w:rPr>
        <w:t>a</w:t>
      </w:r>
      <w:r w:rsidR="00847BEE" w:rsidRPr="0036412A">
        <w:rPr>
          <w:rFonts w:asciiTheme="minorHAnsi" w:hAnsiTheme="minorHAnsi" w:cstheme="minorHAnsi"/>
        </w:rPr>
        <w:t>voiding</w:t>
      </w:r>
      <w:r w:rsidR="00313BCF" w:rsidRPr="0036412A">
        <w:rPr>
          <w:rFonts w:asciiTheme="minorHAnsi" w:hAnsiTheme="minorHAnsi" w:cstheme="minorHAnsi"/>
        </w:rPr>
        <w:t xml:space="preserve"> </w:t>
      </w:r>
      <w:r w:rsidR="00847BEE" w:rsidRPr="0036412A">
        <w:rPr>
          <w:rFonts w:asciiTheme="minorHAnsi" w:hAnsiTheme="minorHAnsi" w:cstheme="minorHAnsi"/>
        </w:rPr>
        <w:t>methodological</w:t>
      </w:r>
      <w:r w:rsidR="00313BCF" w:rsidRPr="0036412A">
        <w:rPr>
          <w:rFonts w:asciiTheme="minorHAnsi" w:hAnsiTheme="minorHAnsi" w:cstheme="minorHAnsi"/>
        </w:rPr>
        <w:t xml:space="preserve"> </w:t>
      </w:r>
      <w:r w:rsidR="00847BEE" w:rsidRPr="0036412A">
        <w:rPr>
          <w:rFonts w:asciiTheme="minorHAnsi" w:hAnsiTheme="minorHAnsi" w:cstheme="minorHAnsi"/>
        </w:rPr>
        <w:t>traps</w:t>
      </w:r>
      <w:r w:rsidR="0022328B" w:rsidRPr="0036412A">
        <w:rPr>
          <w:rFonts w:asciiTheme="minorHAnsi" w:hAnsiTheme="minorHAnsi" w:cstheme="minorHAnsi"/>
        </w:rPr>
        <w:t xml:space="preserve"> </w:t>
      </w:r>
      <w:r w:rsidR="00847BEE" w:rsidRPr="0036412A">
        <w:rPr>
          <w:rFonts w:asciiTheme="minorHAnsi" w:hAnsiTheme="minorHAnsi" w:cstheme="minorHAnsi"/>
        </w:rPr>
        <w:t>in</w:t>
      </w:r>
      <w:r w:rsidR="00313BCF" w:rsidRPr="0036412A">
        <w:rPr>
          <w:rFonts w:asciiTheme="minorHAnsi" w:hAnsiTheme="minorHAnsi" w:cstheme="minorHAnsi"/>
        </w:rPr>
        <w:t xml:space="preserve"> </w:t>
      </w:r>
      <w:r w:rsidR="00847BEE" w:rsidRPr="0036412A">
        <w:rPr>
          <w:rFonts w:asciiTheme="minorHAnsi" w:hAnsiTheme="minorHAnsi" w:cstheme="minorHAnsi"/>
        </w:rPr>
        <w:t>the</w:t>
      </w:r>
      <w:r w:rsidR="00313BCF" w:rsidRPr="0036412A">
        <w:rPr>
          <w:rFonts w:asciiTheme="minorHAnsi" w:hAnsiTheme="minorHAnsi" w:cstheme="minorHAnsi"/>
        </w:rPr>
        <w:t xml:space="preserve"> </w:t>
      </w:r>
      <w:r w:rsidR="00847BEE" w:rsidRPr="0036412A">
        <w:rPr>
          <w:rFonts w:asciiTheme="minorHAnsi" w:hAnsiTheme="minorHAnsi" w:cstheme="minorHAnsi"/>
        </w:rPr>
        <w:t>process.</w:t>
      </w:r>
      <w:r w:rsidR="0022328B" w:rsidRPr="0036412A">
        <w:rPr>
          <w:rFonts w:asciiTheme="minorHAnsi" w:hAnsiTheme="minorHAnsi" w:cstheme="minorHAnsi"/>
        </w:rPr>
        <w:t xml:space="preserve"> </w:t>
      </w:r>
      <w:r w:rsidR="006C0764">
        <w:rPr>
          <w:rFonts w:asciiTheme="minorHAnsi" w:hAnsiTheme="minorHAnsi" w:cstheme="minorHAnsi"/>
        </w:rPr>
        <w:t>It was designed to inform p</w:t>
      </w:r>
      <w:r w:rsidR="00847BEE" w:rsidRPr="0036412A">
        <w:rPr>
          <w:rFonts w:asciiTheme="minorHAnsi" w:hAnsiTheme="minorHAnsi" w:cstheme="minorHAnsi"/>
        </w:rPr>
        <w:t>articipants</w:t>
      </w:r>
      <w:r w:rsidR="0022328B" w:rsidRPr="0036412A">
        <w:rPr>
          <w:rFonts w:asciiTheme="minorHAnsi" w:hAnsiTheme="minorHAnsi" w:cstheme="minorHAnsi"/>
        </w:rPr>
        <w:t xml:space="preserve"> </w:t>
      </w:r>
      <w:r w:rsidR="00847BEE" w:rsidRPr="0036412A">
        <w:rPr>
          <w:rFonts w:asciiTheme="minorHAnsi" w:hAnsiTheme="minorHAnsi" w:cstheme="minorHAnsi"/>
        </w:rPr>
        <w:t>about</w:t>
      </w:r>
      <w:r w:rsidR="00313BCF" w:rsidRPr="0036412A">
        <w:rPr>
          <w:rFonts w:asciiTheme="minorHAnsi" w:hAnsiTheme="minorHAnsi" w:cstheme="minorHAnsi"/>
        </w:rPr>
        <w:t xml:space="preserve"> </w:t>
      </w:r>
      <w:r w:rsidR="00847BEE" w:rsidRPr="0036412A">
        <w:rPr>
          <w:rFonts w:asciiTheme="minorHAnsi" w:hAnsiTheme="minorHAnsi" w:cstheme="minorHAnsi"/>
        </w:rPr>
        <w:t>research</w:t>
      </w:r>
      <w:r w:rsidR="00313BCF" w:rsidRPr="0036412A">
        <w:rPr>
          <w:rFonts w:asciiTheme="minorHAnsi" w:hAnsiTheme="minorHAnsi" w:cstheme="minorHAnsi"/>
        </w:rPr>
        <w:t xml:space="preserve"> </w:t>
      </w:r>
      <w:r w:rsidR="00847BEE" w:rsidRPr="0036412A">
        <w:rPr>
          <w:rFonts w:asciiTheme="minorHAnsi" w:hAnsiTheme="minorHAnsi" w:cstheme="minorHAnsi"/>
        </w:rPr>
        <w:t>needs</w:t>
      </w:r>
      <w:r w:rsidR="0022328B" w:rsidRPr="0036412A">
        <w:rPr>
          <w:rFonts w:asciiTheme="minorHAnsi" w:hAnsiTheme="minorHAnsi" w:cstheme="minorHAnsi"/>
        </w:rPr>
        <w:t xml:space="preserve"> </w:t>
      </w:r>
      <w:r w:rsidR="00847BEE" w:rsidRPr="0036412A">
        <w:rPr>
          <w:rFonts w:asciiTheme="minorHAnsi" w:hAnsiTheme="minorHAnsi" w:cstheme="minorHAnsi"/>
        </w:rPr>
        <w:t>and</w:t>
      </w:r>
      <w:r w:rsidR="00313BCF" w:rsidRPr="0036412A">
        <w:rPr>
          <w:rFonts w:asciiTheme="minorHAnsi" w:hAnsiTheme="minorHAnsi" w:cstheme="minorHAnsi"/>
        </w:rPr>
        <w:t xml:space="preserve"> </w:t>
      </w:r>
      <w:r w:rsidR="00847BEE" w:rsidRPr="0036412A">
        <w:rPr>
          <w:rFonts w:asciiTheme="minorHAnsi" w:hAnsiTheme="minorHAnsi" w:cstheme="minorHAnsi"/>
        </w:rPr>
        <w:t>relevant</w:t>
      </w:r>
      <w:r w:rsidR="00313BCF" w:rsidRPr="0036412A">
        <w:rPr>
          <w:rFonts w:asciiTheme="minorHAnsi" w:hAnsiTheme="minorHAnsi" w:cstheme="minorHAnsi"/>
        </w:rPr>
        <w:t xml:space="preserve"> </w:t>
      </w:r>
      <w:r w:rsidR="00847BEE" w:rsidRPr="0036412A">
        <w:rPr>
          <w:rFonts w:asciiTheme="minorHAnsi" w:hAnsiTheme="minorHAnsi" w:cstheme="minorHAnsi"/>
        </w:rPr>
        <w:t>methods</w:t>
      </w:r>
      <w:r w:rsidR="00313BCF" w:rsidRPr="0036412A">
        <w:rPr>
          <w:rFonts w:asciiTheme="minorHAnsi" w:hAnsiTheme="minorHAnsi" w:cstheme="minorHAnsi"/>
        </w:rPr>
        <w:t xml:space="preserve"> </w:t>
      </w:r>
      <w:r w:rsidR="00847BEE" w:rsidRPr="0036412A">
        <w:rPr>
          <w:rFonts w:asciiTheme="minorHAnsi" w:hAnsiTheme="minorHAnsi" w:cstheme="minorHAnsi"/>
        </w:rPr>
        <w:t>to</w:t>
      </w:r>
      <w:r w:rsidR="00313BCF" w:rsidRPr="0036412A">
        <w:rPr>
          <w:rFonts w:asciiTheme="minorHAnsi" w:hAnsiTheme="minorHAnsi" w:cstheme="minorHAnsi"/>
        </w:rPr>
        <w:t xml:space="preserve"> </w:t>
      </w:r>
      <w:r w:rsidR="00847BEE" w:rsidRPr="0036412A">
        <w:rPr>
          <w:rFonts w:asciiTheme="minorHAnsi" w:hAnsiTheme="minorHAnsi" w:cstheme="minorHAnsi"/>
        </w:rPr>
        <w:t>study pastoralism</w:t>
      </w:r>
      <w:r w:rsidR="00313BCF" w:rsidRPr="0036412A">
        <w:rPr>
          <w:rFonts w:asciiTheme="minorHAnsi" w:hAnsiTheme="minorHAnsi" w:cstheme="minorHAnsi"/>
        </w:rPr>
        <w:t xml:space="preserve"> </w:t>
      </w:r>
      <w:r w:rsidR="00847BEE" w:rsidRPr="0036412A">
        <w:rPr>
          <w:rFonts w:asciiTheme="minorHAnsi" w:hAnsiTheme="minorHAnsi" w:cstheme="minorHAnsi"/>
        </w:rPr>
        <w:t>and</w:t>
      </w:r>
      <w:r w:rsidR="00313BCF" w:rsidRPr="0036412A">
        <w:rPr>
          <w:rFonts w:asciiTheme="minorHAnsi" w:hAnsiTheme="minorHAnsi" w:cstheme="minorHAnsi"/>
        </w:rPr>
        <w:t xml:space="preserve"> </w:t>
      </w:r>
      <w:r w:rsidR="00847BEE" w:rsidRPr="0036412A">
        <w:rPr>
          <w:rFonts w:asciiTheme="minorHAnsi" w:hAnsiTheme="minorHAnsi" w:cstheme="minorHAnsi"/>
        </w:rPr>
        <w:t>rangeland</w:t>
      </w:r>
      <w:r w:rsidR="00313BCF" w:rsidRPr="0036412A">
        <w:rPr>
          <w:rFonts w:asciiTheme="minorHAnsi" w:hAnsiTheme="minorHAnsi" w:cstheme="minorHAnsi"/>
        </w:rPr>
        <w:t xml:space="preserve"> </w:t>
      </w:r>
      <w:r w:rsidR="00847BEE" w:rsidRPr="0036412A">
        <w:rPr>
          <w:rFonts w:asciiTheme="minorHAnsi" w:hAnsiTheme="minorHAnsi" w:cstheme="minorHAnsi"/>
        </w:rPr>
        <w:t xml:space="preserve">management. </w:t>
      </w:r>
    </w:p>
    <w:p w14:paraId="00290BFF" w14:textId="77777777" w:rsidR="006C0764" w:rsidRDefault="00847BEE" w:rsidP="000513B6">
      <w:pPr>
        <w:pStyle w:val="StandardWeb"/>
        <w:shd w:val="clear" w:color="auto" w:fill="FFFFFF"/>
        <w:spacing w:before="80" w:beforeAutospacing="0" w:after="240" w:afterAutospacing="0" w:line="252" w:lineRule="auto"/>
        <w:rPr>
          <w:rFonts w:cstheme="minorHAnsi"/>
        </w:rPr>
      </w:pPr>
      <w:r w:rsidRPr="0036412A">
        <w:rPr>
          <w:rFonts w:asciiTheme="minorHAnsi" w:hAnsiTheme="minorHAnsi" w:cstheme="minorHAnsi"/>
        </w:rPr>
        <w:t>The lead</w:t>
      </w:r>
      <w:r w:rsidR="00313BCF" w:rsidRPr="0036412A">
        <w:rPr>
          <w:rFonts w:asciiTheme="minorHAnsi" w:hAnsiTheme="minorHAnsi" w:cstheme="minorHAnsi"/>
        </w:rPr>
        <w:t xml:space="preserve"> </w:t>
      </w:r>
      <w:r w:rsidRPr="0036412A">
        <w:rPr>
          <w:rFonts w:asciiTheme="minorHAnsi" w:hAnsiTheme="minorHAnsi" w:cstheme="minorHAnsi"/>
        </w:rPr>
        <w:t>author</w:t>
      </w:r>
      <w:r w:rsidR="00313BCF" w:rsidRPr="0036412A">
        <w:rPr>
          <w:rFonts w:asciiTheme="minorHAnsi" w:hAnsiTheme="minorHAnsi" w:cstheme="minorHAnsi"/>
        </w:rPr>
        <w:t xml:space="preserve"> </w:t>
      </w:r>
      <w:r w:rsidRPr="0036412A">
        <w:rPr>
          <w:rFonts w:asciiTheme="minorHAnsi" w:hAnsiTheme="minorHAnsi" w:cstheme="minorHAnsi"/>
        </w:rPr>
        <w:t>of</w:t>
      </w:r>
      <w:r w:rsidR="00313BCF" w:rsidRPr="0036412A">
        <w:rPr>
          <w:rFonts w:asciiTheme="minorHAnsi" w:hAnsiTheme="minorHAnsi" w:cstheme="minorHAnsi"/>
        </w:rPr>
        <w:t xml:space="preserve"> </w:t>
      </w:r>
      <w:r w:rsidRPr="0036412A">
        <w:rPr>
          <w:rFonts w:asciiTheme="minorHAnsi" w:hAnsiTheme="minorHAnsi" w:cstheme="minorHAnsi"/>
        </w:rPr>
        <w:t>the</w:t>
      </w:r>
      <w:r w:rsidR="00313BCF" w:rsidRPr="0036412A">
        <w:rPr>
          <w:rFonts w:asciiTheme="minorHAnsi" w:hAnsiTheme="minorHAnsi" w:cstheme="minorHAnsi"/>
        </w:rPr>
        <w:t xml:space="preserve"> </w:t>
      </w:r>
      <w:r w:rsidRPr="0036412A">
        <w:rPr>
          <w:rFonts w:asciiTheme="minorHAnsi" w:hAnsiTheme="minorHAnsi" w:cstheme="minorHAnsi"/>
        </w:rPr>
        <w:t>gap</w:t>
      </w:r>
      <w:r w:rsidR="00313BCF" w:rsidRPr="0036412A">
        <w:rPr>
          <w:rFonts w:asciiTheme="minorHAnsi" w:hAnsiTheme="minorHAnsi" w:cstheme="minorHAnsi"/>
        </w:rPr>
        <w:t xml:space="preserve"> </w:t>
      </w:r>
      <w:r w:rsidRPr="0036412A">
        <w:rPr>
          <w:rFonts w:asciiTheme="minorHAnsi" w:hAnsiTheme="minorHAnsi" w:cstheme="minorHAnsi"/>
        </w:rPr>
        <w:t>analysis,</w:t>
      </w:r>
      <w:r w:rsidR="0022328B" w:rsidRPr="0036412A">
        <w:rPr>
          <w:rFonts w:asciiTheme="minorHAnsi" w:hAnsiTheme="minorHAnsi" w:cstheme="minorHAnsi"/>
        </w:rPr>
        <w:t xml:space="preserve"> </w:t>
      </w:r>
      <w:r w:rsidRPr="0036412A">
        <w:rPr>
          <w:rFonts w:asciiTheme="minorHAnsi" w:hAnsiTheme="minorHAnsi" w:cstheme="minorHAnsi"/>
        </w:rPr>
        <w:t>Kathrine</w:t>
      </w:r>
      <w:r w:rsidR="00313BCF" w:rsidRPr="0036412A">
        <w:rPr>
          <w:rFonts w:asciiTheme="minorHAnsi" w:hAnsiTheme="minorHAnsi" w:cstheme="minorHAnsi"/>
        </w:rPr>
        <w:t xml:space="preserve"> </w:t>
      </w:r>
      <w:r w:rsidRPr="0036412A">
        <w:rPr>
          <w:rFonts w:asciiTheme="minorHAnsi" w:hAnsiTheme="minorHAnsi" w:cstheme="minorHAnsi"/>
        </w:rPr>
        <w:t>Johnsen</w:t>
      </w:r>
      <w:r w:rsidR="00313BCF" w:rsidRPr="0036412A">
        <w:rPr>
          <w:rFonts w:asciiTheme="minorHAnsi" w:hAnsiTheme="minorHAnsi" w:cstheme="minorHAnsi"/>
        </w:rPr>
        <w:t xml:space="preserve"> </w:t>
      </w:r>
      <w:r w:rsidRPr="0036412A">
        <w:rPr>
          <w:rFonts w:asciiTheme="minorHAnsi" w:hAnsiTheme="minorHAnsi" w:cstheme="minorHAnsi"/>
        </w:rPr>
        <w:t>(Norway), present</w:t>
      </w:r>
      <w:r w:rsidR="006C0764">
        <w:rPr>
          <w:rFonts w:asciiTheme="minorHAnsi" w:hAnsiTheme="minorHAnsi" w:cstheme="minorHAnsi"/>
        </w:rPr>
        <w:t>ed</w:t>
      </w:r>
      <w:r w:rsidR="00313BCF" w:rsidRPr="0036412A">
        <w:rPr>
          <w:rFonts w:asciiTheme="minorHAnsi" w:hAnsiTheme="minorHAnsi" w:cstheme="minorHAnsi"/>
        </w:rPr>
        <w:t xml:space="preserve"> </w:t>
      </w:r>
      <w:r w:rsidRPr="0036412A">
        <w:rPr>
          <w:rFonts w:asciiTheme="minorHAnsi" w:hAnsiTheme="minorHAnsi" w:cstheme="minorHAnsi"/>
        </w:rPr>
        <w:t>the</w:t>
      </w:r>
      <w:r w:rsidR="0022328B" w:rsidRPr="0036412A">
        <w:rPr>
          <w:rFonts w:asciiTheme="minorHAnsi" w:hAnsiTheme="minorHAnsi" w:cstheme="minorHAnsi"/>
        </w:rPr>
        <w:t xml:space="preserve"> </w:t>
      </w:r>
      <w:r w:rsidRPr="0036412A">
        <w:rPr>
          <w:rFonts w:asciiTheme="minorHAnsi" w:hAnsiTheme="minorHAnsi" w:cstheme="minorHAnsi"/>
        </w:rPr>
        <w:t>main</w:t>
      </w:r>
      <w:r w:rsidR="00313BCF" w:rsidRPr="0036412A">
        <w:rPr>
          <w:rFonts w:asciiTheme="minorHAnsi" w:hAnsiTheme="minorHAnsi" w:cstheme="minorHAnsi"/>
        </w:rPr>
        <w:t xml:space="preserve"> </w:t>
      </w:r>
      <w:r w:rsidRPr="0036412A">
        <w:rPr>
          <w:rFonts w:asciiTheme="minorHAnsi" w:hAnsiTheme="minorHAnsi" w:cstheme="minorHAnsi"/>
        </w:rPr>
        <w:t>findings</w:t>
      </w:r>
      <w:r w:rsidR="00313BCF" w:rsidRPr="0036412A">
        <w:rPr>
          <w:rFonts w:asciiTheme="minorHAnsi" w:hAnsiTheme="minorHAnsi" w:cstheme="minorHAnsi"/>
        </w:rPr>
        <w:t xml:space="preserve"> </w:t>
      </w:r>
      <w:r w:rsidRPr="0036412A">
        <w:rPr>
          <w:rFonts w:asciiTheme="minorHAnsi" w:hAnsiTheme="minorHAnsi" w:cstheme="minorHAnsi"/>
        </w:rPr>
        <w:t>of</w:t>
      </w:r>
      <w:r w:rsidR="00313BCF" w:rsidRPr="0036412A">
        <w:rPr>
          <w:rFonts w:asciiTheme="minorHAnsi" w:hAnsiTheme="minorHAnsi" w:cstheme="minorHAnsi"/>
        </w:rPr>
        <w:t xml:space="preserve"> </w:t>
      </w:r>
      <w:r w:rsidRPr="0036412A">
        <w:rPr>
          <w:rFonts w:asciiTheme="minorHAnsi" w:hAnsiTheme="minorHAnsi" w:cstheme="minorHAnsi"/>
        </w:rPr>
        <w:t>the</w:t>
      </w:r>
      <w:r w:rsidR="0022328B" w:rsidRPr="0036412A">
        <w:rPr>
          <w:rFonts w:asciiTheme="minorHAnsi" w:hAnsiTheme="minorHAnsi" w:cstheme="minorHAnsi"/>
        </w:rPr>
        <w:t xml:space="preserve"> s</w:t>
      </w:r>
      <w:r w:rsidRPr="0036412A">
        <w:rPr>
          <w:rFonts w:asciiTheme="minorHAnsi" w:hAnsiTheme="minorHAnsi" w:cstheme="minorHAnsi"/>
        </w:rPr>
        <w:t>tudy</w:t>
      </w:r>
      <w:r w:rsidR="00313BCF" w:rsidRPr="0036412A">
        <w:rPr>
          <w:rFonts w:asciiTheme="minorHAnsi" w:hAnsiTheme="minorHAnsi" w:cstheme="minorHAnsi"/>
        </w:rPr>
        <w:t xml:space="preserve"> </w:t>
      </w:r>
      <w:r w:rsidRPr="0036412A">
        <w:rPr>
          <w:rFonts w:asciiTheme="minorHAnsi" w:hAnsiTheme="minorHAnsi" w:cstheme="minorHAnsi"/>
        </w:rPr>
        <w:t>team.</w:t>
      </w:r>
      <w:r w:rsidR="00313BCF" w:rsidRPr="0036412A">
        <w:rPr>
          <w:rFonts w:asciiTheme="minorHAnsi" w:hAnsiTheme="minorHAnsi" w:cstheme="minorHAnsi"/>
        </w:rPr>
        <w:t xml:space="preserve"> </w:t>
      </w:r>
      <w:r w:rsidR="006C0764">
        <w:rPr>
          <w:rFonts w:asciiTheme="minorHAnsi" w:hAnsiTheme="minorHAnsi" w:cstheme="minorHAnsi"/>
        </w:rPr>
        <w:t>Speakers</w:t>
      </w:r>
      <w:r w:rsidRPr="0036412A">
        <w:rPr>
          <w:rFonts w:asciiTheme="minorHAnsi" w:hAnsiTheme="minorHAnsi" w:cstheme="minorHAnsi"/>
        </w:rPr>
        <w:t xml:space="preserve"> from</w:t>
      </w:r>
      <w:r w:rsidR="00313BCF" w:rsidRPr="0036412A">
        <w:rPr>
          <w:rFonts w:asciiTheme="minorHAnsi" w:hAnsiTheme="minorHAnsi" w:cstheme="minorHAnsi"/>
        </w:rPr>
        <w:t xml:space="preserve"> </w:t>
      </w:r>
      <w:r w:rsidRPr="0036412A">
        <w:rPr>
          <w:rFonts w:asciiTheme="minorHAnsi" w:hAnsiTheme="minorHAnsi" w:cstheme="minorHAnsi"/>
        </w:rPr>
        <w:t>Benin,</w:t>
      </w:r>
      <w:r w:rsidR="00313BCF" w:rsidRPr="0036412A">
        <w:rPr>
          <w:rFonts w:asciiTheme="minorHAnsi" w:hAnsiTheme="minorHAnsi" w:cstheme="minorHAnsi"/>
        </w:rPr>
        <w:t xml:space="preserve"> </w:t>
      </w:r>
      <w:r w:rsidRPr="0036412A">
        <w:rPr>
          <w:rFonts w:asciiTheme="minorHAnsi" w:hAnsiTheme="minorHAnsi" w:cstheme="minorHAnsi"/>
        </w:rPr>
        <w:t>Kenya,</w:t>
      </w:r>
      <w:r w:rsidR="00313BCF" w:rsidRPr="0036412A">
        <w:rPr>
          <w:rFonts w:asciiTheme="minorHAnsi" w:hAnsiTheme="minorHAnsi" w:cstheme="minorHAnsi"/>
        </w:rPr>
        <w:t xml:space="preserve"> Turkey and Germany </w:t>
      </w:r>
      <w:r w:rsidR="006C0764">
        <w:rPr>
          <w:rFonts w:asciiTheme="minorHAnsi" w:hAnsiTheme="minorHAnsi" w:cstheme="minorHAnsi"/>
        </w:rPr>
        <w:t>showed</w:t>
      </w:r>
      <w:r w:rsidR="00313BCF" w:rsidRPr="0036412A">
        <w:rPr>
          <w:rFonts w:asciiTheme="minorHAnsi" w:hAnsiTheme="minorHAnsi" w:cstheme="minorHAnsi"/>
        </w:rPr>
        <w:t xml:space="preserve"> how researchers </w:t>
      </w:r>
      <w:r w:rsidR="006C0764">
        <w:rPr>
          <w:rFonts w:asciiTheme="minorHAnsi" w:hAnsiTheme="minorHAnsi" w:cstheme="minorHAnsi"/>
        </w:rPr>
        <w:t>are</w:t>
      </w:r>
      <w:r w:rsidR="00313BCF" w:rsidRPr="0036412A">
        <w:rPr>
          <w:rFonts w:asciiTheme="minorHAnsi" w:hAnsiTheme="minorHAnsi" w:cstheme="minorHAnsi"/>
        </w:rPr>
        <w:t xml:space="preserve"> fill</w:t>
      </w:r>
      <w:r w:rsidR="006C0764">
        <w:rPr>
          <w:rFonts w:asciiTheme="minorHAnsi" w:hAnsiTheme="minorHAnsi" w:cstheme="minorHAnsi"/>
        </w:rPr>
        <w:t>ing</w:t>
      </w:r>
      <w:r w:rsidR="00313BCF" w:rsidRPr="0036412A">
        <w:rPr>
          <w:rFonts w:asciiTheme="minorHAnsi" w:hAnsiTheme="minorHAnsi" w:cstheme="minorHAnsi"/>
        </w:rPr>
        <w:t xml:space="preserve"> some of the gaps identified in the study. They highlight</w:t>
      </w:r>
      <w:r w:rsidR="006C0764">
        <w:rPr>
          <w:rFonts w:asciiTheme="minorHAnsi" w:hAnsiTheme="minorHAnsi" w:cstheme="minorHAnsi"/>
        </w:rPr>
        <w:t>ed</w:t>
      </w:r>
      <w:r w:rsidR="00313BCF" w:rsidRPr="0036412A">
        <w:rPr>
          <w:rFonts w:asciiTheme="minorHAnsi" w:hAnsiTheme="minorHAnsi" w:cstheme="minorHAnsi"/>
        </w:rPr>
        <w:t xml:space="preserve"> challenges in conducting research on pastoralism, e.g. mobility and multifunctionality in common property systems of resource use,</w:t>
      </w:r>
      <w:r w:rsidR="001553A9" w:rsidRPr="0036412A">
        <w:rPr>
          <w:rFonts w:asciiTheme="minorHAnsi" w:hAnsiTheme="minorHAnsi" w:cstheme="minorHAnsi"/>
        </w:rPr>
        <w:t xml:space="preserve"> </w:t>
      </w:r>
      <w:r w:rsidR="00313BCF" w:rsidRPr="0036412A">
        <w:rPr>
          <w:rFonts w:asciiTheme="minorHAnsi" w:hAnsiTheme="minorHAnsi" w:cstheme="minorHAnsi"/>
        </w:rPr>
        <w:t>and suggest</w:t>
      </w:r>
      <w:r w:rsidR="006C0764">
        <w:rPr>
          <w:rFonts w:asciiTheme="minorHAnsi" w:hAnsiTheme="minorHAnsi" w:cstheme="minorHAnsi"/>
        </w:rPr>
        <w:t>ed</w:t>
      </w:r>
      <w:r w:rsidR="00313BCF" w:rsidRPr="0036412A">
        <w:rPr>
          <w:rFonts w:asciiTheme="minorHAnsi" w:hAnsiTheme="minorHAnsi" w:cstheme="minorHAnsi"/>
        </w:rPr>
        <w:t xml:space="preserve"> appropriate research methods</w:t>
      </w:r>
      <w:r w:rsidR="0022328B" w:rsidRPr="0036412A">
        <w:rPr>
          <w:rFonts w:asciiTheme="minorHAnsi" w:hAnsiTheme="minorHAnsi" w:cstheme="minorHAnsi"/>
        </w:rPr>
        <w:t xml:space="preserve"> </w:t>
      </w:r>
      <w:r w:rsidR="00313BCF" w:rsidRPr="0036412A">
        <w:rPr>
          <w:rFonts w:asciiTheme="minorHAnsi" w:hAnsiTheme="minorHAnsi" w:cstheme="minorHAnsi"/>
        </w:rPr>
        <w:t>for working with mobile peoples</w:t>
      </w:r>
      <w:r w:rsidR="0022328B" w:rsidRPr="0036412A">
        <w:rPr>
          <w:rFonts w:asciiTheme="minorHAnsi" w:hAnsiTheme="minorHAnsi" w:cstheme="minorHAnsi"/>
        </w:rPr>
        <w:t xml:space="preserve"> </w:t>
      </w:r>
      <w:r w:rsidR="00313BCF" w:rsidRPr="0036412A">
        <w:rPr>
          <w:rFonts w:asciiTheme="minorHAnsi" w:hAnsiTheme="minorHAnsi" w:cstheme="minorHAnsi"/>
        </w:rPr>
        <w:t>using heterogeneous</w:t>
      </w:r>
      <w:r w:rsidR="0022328B" w:rsidRPr="0036412A">
        <w:rPr>
          <w:rFonts w:asciiTheme="minorHAnsi" w:hAnsiTheme="minorHAnsi" w:cstheme="minorHAnsi"/>
        </w:rPr>
        <w:t xml:space="preserve"> </w:t>
      </w:r>
      <w:r w:rsidR="00313BCF" w:rsidRPr="0036412A">
        <w:rPr>
          <w:rFonts w:asciiTheme="minorHAnsi" w:hAnsiTheme="minorHAnsi" w:cstheme="minorHAnsi"/>
        </w:rPr>
        <w:t>rangeland resources.</w:t>
      </w:r>
      <w:r w:rsidR="0022328B" w:rsidRPr="0036412A">
        <w:rPr>
          <w:rFonts w:asciiTheme="minorHAnsi" w:hAnsiTheme="minorHAnsi" w:cstheme="minorHAnsi"/>
        </w:rPr>
        <w:t xml:space="preserve"> </w:t>
      </w:r>
      <w:r w:rsidR="00313BCF" w:rsidRPr="0036412A">
        <w:rPr>
          <w:rFonts w:asciiTheme="minorHAnsi" w:hAnsiTheme="minorHAnsi" w:cstheme="minorHAnsi"/>
        </w:rPr>
        <w:t xml:space="preserve">They </w:t>
      </w:r>
      <w:r w:rsidR="006C0764">
        <w:rPr>
          <w:rFonts w:asciiTheme="minorHAnsi" w:hAnsiTheme="minorHAnsi" w:cstheme="minorHAnsi"/>
        </w:rPr>
        <w:t>brought</w:t>
      </w:r>
      <w:r w:rsidR="00313BCF" w:rsidRPr="0036412A">
        <w:rPr>
          <w:rFonts w:asciiTheme="minorHAnsi" w:hAnsiTheme="minorHAnsi" w:cstheme="minorHAnsi"/>
        </w:rPr>
        <w:t xml:space="preserve"> examples of such research</w:t>
      </w:r>
      <w:r w:rsidR="001553A9" w:rsidRPr="0036412A">
        <w:rPr>
          <w:rFonts w:asciiTheme="minorHAnsi" w:hAnsiTheme="minorHAnsi" w:cstheme="minorHAnsi"/>
        </w:rPr>
        <w:t xml:space="preserve"> </w:t>
      </w:r>
      <w:r w:rsidR="00313BCF" w:rsidRPr="0036412A">
        <w:rPr>
          <w:rFonts w:asciiTheme="minorHAnsi" w:hAnsiTheme="minorHAnsi" w:cstheme="minorHAnsi"/>
        </w:rPr>
        <w:t>in</w:t>
      </w:r>
      <w:r w:rsidR="0022328B" w:rsidRPr="0036412A">
        <w:rPr>
          <w:rFonts w:asciiTheme="minorHAnsi" w:hAnsiTheme="minorHAnsi" w:cstheme="minorHAnsi"/>
        </w:rPr>
        <w:t xml:space="preserve"> </w:t>
      </w:r>
      <w:r w:rsidR="00313BCF" w:rsidRPr="0036412A">
        <w:rPr>
          <w:rFonts w:asciiTheme="minorHAnsi" w:hAnsiTheme="minorHAnsi" w:cstheme="minorHAnsi"/>
        </w:rPr>
        <w:t>West</w:t>
      </w:r>
      <w:r w:rsidR="001553A9" w:rsidRPr="0036412A">
        <w:rPr>
          <w:rFonts w:asciiTheme="minorHAnsi" w:hAnsiTheme="minorHAnsi" w:cstheme="minorHAnsi"/>
        </w:rPr>
        <w:t xml:space="preserve"> </w:t>
      </w:r>
      <w:r w:rsidR="00313BCF" w:rsidRPr="0036412A">
        <w:rPr>
          <w:rFonts w:asciiTheme="minorHAnsi" w:hAnsiTheme="minorHAnsi" w:cstheme="minorHAnsi"/>
        </w:rPr>
        <w:t>and</w:t>
      </w:r>
      <w:r w:rsidR="001553A9" w:rsidRPr="0036412A">
        <w:rPr>
          <w:rFonts w:asciiTheme="minorHAnsi" w:hAnsiTheme="minorHAnsi" w:cstheme="minorHAnsi"/>
        </w:rPr>
        <w:t xml:space="preserve"> </w:t>
      </w:r>
      <w:r w:rsidR="00313BCF" w:rsidRPr="0036412A">
        <w:rPr>
          <w:rFonts w:asciiTheme="minorHAnsi" w:hAnsiTheme="minorHAnsi" w:cstheme="minorHAnsi"/>
        </w:rPr>
        <w:t>Eastern</w:t>
      </w:r>
      <w:r w:rsidR="001553A9" w:rsidRPr="0036412A">
        <w:rPr>
          <w:rFonts w:asciiTheme="minorHAnsi" w:hAnsiTheme="minorHAnsi" w:cstheme="minorHAnsi"/>
        </w:rPr>
        <w:t xml:space="preserve"> </w:t>
      </w:r>
      <w:r w:rsidR="00313BCF" w:rsidRPr="0036412A">
        <w:rPr>
          <w:rFonts w:asciiTheme="minorHAnsi" w:hAnsiTheme="minorHAnsi" w:cstheme="minorHAnsi"/>
        </w:rPr>
        <w:t>Africa</w:t>
      </w:r>
      <w:r w:rsidR="001553A9" w:rsidRPr="0036412A">
        <w:rPr>
          <w:rFonts w:asciiTheme="minorHAnsi" w:hAnsiTheme="minorHAnsi" w:cstheme="minorHAnsi"/>
        </w:rPr>
        <w:t xml:space="preserve"> </w:t>
      </w:r>
      <w:r w:rsidR="00313BCF" w:rsidRPr="0036412A">
        <w:rPr>
          <w:rFonts w:asciiTheme="minorHAnsi" w:hAnsiTheme="minorHAnsi" w:cstheme="minorHAnsi"/>
        </w:rPr>
        <w:t>and</w:t>
      </w:r>
      <w:r w:rsidR="001553A9" w:rsidRPr="0036412A">
        <w:rPr>
          <w:rFonts w:asciiTheme="minorHAnsi" w:hAnsiTheme="minorHAnsi" w:cstheme="minorHAnsi"/>
        </w:rPr>
        <w:t xml:space="preserve"> </w:t>
      </w:r>
      <w:r w:rsidR="00313BCF" w:rsidRPr="0036412A">
        <w:rPr>
          <w:rFonts w:asciiTheme="minorHAnsi" w:hAnsiTheme="minorHAnsi" w:cstheme="minorHAnsi"/>
        </w:rPr>
        <w:t>in</w:t>
      </w:r>
      <w:r w:rsidR="001553A9" w:rsidRPr="0036412A">
        <w:rPr>
          <w:rFonts w:asciiTheme="minorHAnsi" w:hAnsiTheme="minorHAnsi" w:cstheme="minorHAnsi"/>
        </w:rPr>
        <w:t xml:space="preserve"> </w:t>
      </w:r>
      <w:r w:rsidR="00313BCF" w:rsidRPr="0036412A">
        <w:rPr>
          <w:rFonts w:asciiTheme="minorHAnsi" w:hAnsiTheme="minorHAnsi" w:cstheme="minorHAnsi"/>
        </w:rPr>
        <w:t>the</w:t>
      </w:r>
      <w:r w:rsidR="001553A9" w:rsidRPr="0036412A">
        <w:rPr>
          <w:rFonts w:asciiTheme="minorHAnsi" w:hAnsiTheme="minorHAnsi" w:cstheme="minorHAnsi"/>
        </w:rPr>
        <w:t xml:space="preserve"> </w:t>
      </w:r>
      <w:r w:rsidR="00313BCF" w:rsidRPr="0036412A">
        <w:rPr>
          <w:rFonts w:asciiTheme="minorHAnsi" w:hAnsiTheme="minorHAnsi" w:cstheme="minorHAnsi"/>
        </w:rPr>
        <w:t>Mediterranean</w:t>
      </w:r>
      <w:r w:rsidR="001553A9" w:rsidRPr="0036412A">
        <w:rPr>
          <w:rFonts w:asciiTheme="minorHAnsi" w:hAnsiTheme="minorHAnsi" w:cstheme="minorHAnsi"/>
        </w:rPr>
        <w:t xml:space="preserve"> </w:t>
      </w:r>
      <w:r w:rsidR="00313BCF" w:rsidRPr="0036412A">
        <w:rPr>
          <w:rFonts w:asciiTheme="minorHAnsi" w:hAnsiTheme="minorHAnsi" w:cstheme="minorHAnsi"/>
        </w:rPr>
        <w:t>region.</w:t>
      </w:r>
      <w:r w:rsidR="001553A9" w:rsidRPr="0036412A">
        <w:rPr>
          <w:rFonts w:asciiTheme="minorHAnsi" w:hAnsiTheme="minorHAnsi" w:cstheme="minorHAnsi"/>
        </w:rPr>
        <w:t xml:space="preserve"> </w:t>
      </w:r>
      <w:r w:rsidR="00313BCF" w:rsidRPr="0036412A">
        <w:rPr>
          <w:rFonts w:asciiTheme="minorHAnsi" w:hAnsiTheme="minorHAnsi" w:cstheme="minorHAnsi"/>
        </w:rPr>
        <w:t>Discussion</w:t>
      </w:r>
      <w:r w:rsidR="001553A9" w:rsidRPr="0036412A">
        <w:rPr>
          <w:rFonts w:asciiTheme="minorHAnsi" w:hAnsiTheme="minorHAnsi" w:cstheme="minorHAnsi"/>
        </w:rPr>
        <w:t xml:space="preserve"> </w:t>
      </w:r>
      <w:r w:rsidR="006C0764">
        <w:rPr>
          <w:rFonts w:asciiTheme="minorHAnsi" w:hAnsiTheme="minorHAnsi" w:cstheme="minorHAnsi"/>
        </w:rPr>
        <w:t xml:space="preserve">was </w:t>
      </w:r>
      <w:r w:rsidR="00313BCF" w:rsidRPr="0036412A">
        <w:rPr>
          <w:rFonts w:asciiTheme="minorHAnsi" w:hAnsiTheme="minorHAnsi" w:cstheme="minorHAnsi"/>
        </w:rPr>
        <w:t>then</w:t>
      </w:r>
      <w:r w:rsidR="001553A9" w:rsidRPr="0036412A">
        <w:rPr>
          <w:rFonts w:asciiTheme="minorHAnsi" w:hAnsiTheme="minorHAnsi" w:cstheme="minorHAnsi"/>
        </w:rPr>
        <w:t xml:space="preserve"> </w:t>
      </w:r>
      <w:r w:rsidR="00313BCF" w:rsidRPr="0036412A">
        <w:rPr>
          <w:rFonts w:asciiTheme="minorHAnsi" w:hAnsiTheme="minorHAnsi" w:cstheme="minorHAnsi"/>
        </w:rPr>
        <w:t>opened</w:t>
      </w:r>
      <w:r w:rsidR="001553A9" w:rsidRPr="0036412A">
        <w:rPr>
          <w:rFonts w:asciiTheme="minorHAnsi" w:hAnsiTheme="minorHAnsi" w:cstheme="minorHAnsi"/>
        </w:rPr>
        <w:t xml:space="preserve"> </w:t>
      </w:r>
      <w:r w:rsidR="00313BCF" w:rsidRPr="0036412A">
        <w:rPr>
          <w:rFonts w:asciiTheme="minorHAnsi" w:hAnsiTheme="minorHAnsi" w:cstheme="minorHAnsi"/>
        </w:rPr>
        <w:t>up</w:t>
      </w:r>
      <w:r w:rsidR="001553A9" w:rsidRPr="0036412A">
        <w:rPr>
          <w:rFonts w:asciiTheme="minorHAnsi" w:hAnsiTheme="minorHAnsi" w:cstheme="minorHAnsi"/>
        </w:rPr>
        <w:t xml:space="preserve"> </w:t>
      </w:r>
      <w:r w:rsidR="00313BCF" w:rsidRPr="0036412A">
        <w:rPr>
          <w:rFonts w:asciiTheme="minorHAnsi" w:hAnsiTheme="minorHAnsi" w:cstheme="minorHAnsi"/>
        </w:rPr>
        <w:t>to</w:t>
      </w:r>
      <w:r w:rsidR="0022328B" w:rsidRPr="0036412A">
        <w:rPr>
          <w:rFonts w:asciiTheme="minorHAnsi" w:hAnsiTheme="minorHAnsi" w:cstheme="minorHAnsi"/>
        </w:rPr>
        <w:t xml:space="preserve"> </w:t>
      </w:r>
      <w:r w:rsidR="00313BCF" w:rsidRPr="0036412A">
        <w:rPr>
          <w:rFonts w:asciiTheme="minorHAnsi" w:hAnsiTheme="minorHAnsi" w:cstheme="minorHAnsi"/>
        </w:rPr>
        <w:t>the</w:t>
      </w:r>
      <w:r w:rsidR="001553A9" w:rsidRPr="0036412A">
        <w:rPr>
          <w:rFonts w:asciiTheme="minorHAnsi" w:hAnsiTheme="minorHAnsi" w:cstheme="minorHAnsi"/>
        </w:rPr>
        <w:t xml:space="preserve"> </w:t>
      </w:r>
      <w:r w:rsidR="00313BCF" w:rsidRPr="0036412A">
        <w:rPr>
          <w:rFonts w:asciiTheme="minorHAnsi" w:hAnsiTheme="minorHAnsi" w:cstheme="minorHAnsi"/>
        </w:rPr>
        <w:t>other</w:t>
      </w:r>
      <w:r w:rsidR="001553A9" w:rsidRPr="0036412A">
        <w:rPr>
          <w:rFonts w:asciiTheme="minorHAnsi" w:hAnsiTheme="minorHAnsi" w:cstheme="minorHAnsi"/>
        </w:rPr>
        <w:t xml:space="preserve"> </w:t>
      </w:r>
      <w:r w:rsidR="00313BCF" w:rsidRPr="0036412A">
        <w:rPr>
          <w:rFonts w:asciiTheme="minorHAnsi" w:hAnsiTheme="minorHAnsi" w:cstheme="minorHAnsi"/>
        </w:rPr>
        <w:t>participants.</w:t>
      </w:r>
      <w:r w:rsidR="006C0764">
        <w:rPr>
          <w:rFonts w:cstheme="minorHAnsi"/>
        </w:rPr>
        <w:br w:type="page"/>
      </w:r>
    </w:p>
    <w:p w14:paraId="41BDD3AF" w14:textId="77777777" w:rsidR="0036412A" w:rsidRPr="00086B3D" w:rsidRDefault="00E013F5" w:rsidP="000513B6">
      <w:pPr>
        <w:pStyle w:val="StandardWeb"/>
        <w:numPr>
          <w:ilvl w:val="0"/>
          <w:numId w:val="1"/>
        </w:numPr>
        <w:shd w:val="clear" w:color="auto" w:fill="FFFFFF"/>
        <w:spacing w:before="0" w:beforeAutospacing="0" w:after="0" w:afterAutospacing="0" w:line="252" w:lineRule="auto"/>
        <w:ind w:left="357" w:hanging="357"/>
        <w:rPr>
          <w:rFonts w:asciiTheme="minorHAnsi" w:hAnsiTheme="minorHAnsi" w:cstheme="minorHAnsi"/>
          <w:sz w:val="28"/>
          <w:szCs w:val="28"/>
          <w:u w:val="single"/>
        </w:rPr>
      </w:pPr>
      <w:r w:rsidRPr="00086B3D">
        <w:rPr>
          <w:rFonts w:asciiTheme="minorHAnsi" w:hAnsiTheme="minorHAnsi" w:cstheme="minorHAnsi"/>
          <w:b/>
          <w:sz w:val="28"/>
          <w:szCs w:val="28"/>
          <w:u w:val="single"/>
        </w:rPr>
        <w:lastRenderedPageBreak/>
        <w:t>Presentations</w:t>
      </w:r>
    </w:p>
    <w:p w14:paraId="2A6EB433" w14:textId="2E0F7A2A" w:rsidR="0036412A" w:rsidRPr="008E1572" w:rsidRDefault="00E64964" w:rsidP="000513B6">
      <w:pPr>
        <w:pStyle w:val="StandardWeb"/>
        <w:numPr>
          <w:ilvl w:val="1"/>
          <w:numId w:val="1"/>
        </w:numPr>
        <w:shd w:val="clear" w:color="auto" w:fill="FFFFFF"/>
        <w:spacing w:before="240" w:beforeAutospacing="0" w:after="120" w:afterAutospacing="0" w:line="252" w:lineRule="auto"/>
        <w:ind w:left="720" w:hanging="720"/>
        <w:rPr>
          <w:rFonts w:asciiTheme="minorHAnsi" w:hAnsiTheme="minorHAnsi" w:cstheme="minorHAnsi"/>
        </w:rPr>
      </w:pPr>
      <w:hyperlink r:id="rId14" w:history="1">
        <w:r w:rsidR="00972EED" w:rsidRPr="00690B7B">
          <w:rPr>
            <w:rStyle w:val="Link"/>
            <w:rFonts w:asciiTheme="minorHAnsi" w:hAnsiTheme="minorHAnsi" w:cstheme="minorHAnsi"/>
            <w:b/>
            <w:i/>
          </w:rPr>
          <w:t xml:space="preserve">A </w:t>
        </w:r>
        <w:r w:rsidR="00743011" w:rsidRPr="00690B7B">
          <w:rPr>
            <w:rStyle w:val="Link"/>
            <w:rFonts w:asciiTheme="minorHAnsi" w:hAnsiTheme="minorHAnsi" w:cstheme="minorHAnsi"/>
            <w:b/>
            <w:i/>
          </w:rPr>
          <w:t>case of benign neglect – gaps in knowledge about pastoralism &amp; rangelands</w:t>
        </w:r>
      </w:hyperlink>
      <w:r w:rsidR="00972EED" w:rsidRPr="008E1572">
        <w:rPr>
          <w:rFonts w:asciiTheme="minorHAnsi" w:hAnsiTheme="minorHAnsi" w:cstheme="minorHAnsi"/>
          <w:i/>
        </w:rPr>
        <w:t xml:space="preserve"> </w:t>
      </w:r>
      <w:r w:rsidR="00FB0E52" w:rsidRPr="008E1572">
        <w:rPr>
          <w:rFonts w:asciiTheme="minorHAnsi" w:hAnsiTheme="minorHAnsi" w:cstheme="minorHAnsi"/>
          <w:i/>
        </w:rPr>
        <w:br/>
      </w:r>
      <w:r w:rsidR="00972EED" w:rsidRPr="008E1572">
        <w:rPr>
          <w:rFonts w:asciiTheme="minorHAnsi" w:hAnsiTheme="minorHAnsi" w:cstheme="minorHAnsi"/>
          <w:i/>
        </w:rPr>
        <w:t>Kathrine Johnsen, Norwegian Institute for Water</w:t>
      </w:r>
      <w:r w:rsidR="006C0764" w:rsidRPr="008E1572">
        <w:rPr>
          <w:rFonts w:asciiTheme="minorHAnsi" w:hAnsiTheme="minorHAnsi" w:cstheme="minorHAnsi"/>
          <w:i/>
        </w:rPr>
        <w:t xml:space="preserve"> </w:t>
      </w:r>
      <w:r w:rsidR="00972EED" w:rsidRPr="008E1572">
        <w:rPr>
          <w:rFonts w:asciiTheme="minorHAnsi" w:hAnsiTheme="minorHAnsi" w:cstheme="minorHAnsi"/>
          <w:i/>
        </w:rPr>
        <w:t>Research</w:t>
      </w:r>
      <w:r w:rsidR="00826877" w:rsidRPr="008E1572">
        <w:rPr>
          <w:rFonts w:asciiTheme="minorHAnsi" w:hAnsiTheme="minorHAnsi" w:cstheme="minorHAnsi"/>
          <w:i/>
        </w:rPr>
        <w:t>, Norway</w:t>
      </w:r>
    </w:p>
    <w:p w14:paraId="7403BF4C" w14:textId="77777777" w:rsidR="008834F5" w:rsidRDefault="001553A9" w:rsidP="000513B6">
      <w:pPr>
        <w:pStyle w:val="StandardWeb"/>
        <w:shd w:val="clear" w:color="auto" w:fill="FFFFFF"/>
        <w:spacing w:before="0" w:beforeAutospacing="0" w:after="80" w:afterAutospacing="0" w:line="252" w:lineRule="auto"/>
        <w:rPr>
          <w:rFonts w:asciiTheme="minorHAnsi" w:hAnsiTheme="minorHAnsi" w:cstheme="minorHAnsi"/>
        </w:rPr>
      </w:pPr>
      <w:r w:rsidRPr="0036412A">
        <w:rPr>
          <w:rFonts w:asciiTheme="minorHAnsi" w:hAnsiTheme="minorHAnsi" w:cstheme="minorHAnsi"/>
        </w:rPr>
        <w:t xml:space="preserve">Kathrine presented the UNEP study </w:t>
      </w:r>
      <w:r w:rsidR="00857242">
        <w:rPr>
          <w:rFonts w:asciiTheme="minorHAnsi" w:hAnsiTheme="minorHAnsi" w:cstheme="minorHAnsi"/>
        </w:rPr>
        <w:t>“</w:t>
      </w:r>
      <w:hyperlink r:id="rId15" w:history="1">
        <w:r w:rsidR="00857242" w:rsidRPr="00857242">
          <w:rPr>
            <w:rStyle w:val="Link"/>
            <w:rFonts w:asciiTheme="minorHAnsi" w:hAnsiTheme="minorHAnsi" w:cstheme="minorHAnsi"/>
          </w:rPr>
          <w:t>A case of benign neglect</w:t>
        </w:r>
      </w:hyperlink>
      <w:r w:rsidR="00857242">
        <w:rPr>
          <w:rFonts w:asciiTheme="minorHAnsi" w:hAnsiTheme="minorHAnsi" w:cstheme="minorHAnsi"/>
        </w:rPr>
        <w:t xml:space="preserve">” </w:t>
      </w:r>
      <w:r w:rsidRPr="0036412A">
        <w:rPr>
          <w:rFonts w:asciiTheme="minorHAnsi" w:hAnsiTheme="minorHAnsi" w:cstheme="minorHAnsi"/>
        </w:rPr>
        <w:t xml:space="preserve">by explaining </w:t>
      </w:r>
      <w:r w:rsidR="007C0906" w:rsidRPr="0036412A">
        <w:rPr>
          <w:rFonts w:asciiTheme="minorHAnsi" w:hAnsiTheme="minorHAnsi" w:cstheme="minorHAnsi"/>
        </w:rPr>
        <w:t>the approach</w:t>
      </w:r>
      <w:r w:rsidR="00FB0E52">
        <w:rPr>
          <w:rFonts w:asciiTheme="minorHAnsi" w:hAnsiTheme="minorHAnsi" w:cstheme="minorHAnsi"/>
        </w:rPr>
        <w:t xml:space="preserve"> used</w:t>
      </w:r>
      <w:r w:rsidR="007C0906" w:rsidRPr="0036412A">
        <w:rPr>
          <w:rFonts w:asciiTheme="minorHAnsi" w:hAnsiTheme="minorHAnsi" w:cstheme="minorHAnsi"/>
        </w:rPr>
        <w:t xml:space="preserve">, the </w:t>
      </w:r>
      <w:r w:rsidR="00826877">
        <w:rPr>
          <w:rFonts w:asciiTheme="minorHAnsi" w:hAnsiTheme="minorHAnsi" w:cstheme="minorHAnsi"/>
        </w:rPr>
        <w:t xml:space="preserve">main findings and </w:t>
      </w:r>
      <w:r w:rsidR="00FB0E52">
        <w:rPr>
          <w:rFonts w:asciiTheme="minorHAnsi" w:hAnsiTheme="minorHAnsi" w:cstheme="minorHAnsi"/>
        </w:rPr>
        <w:t xml:space="preserve">the </w:t>
      </w:r>
      <w:r w:rsidR="007C0906" w:rsidRPr="0036412A">
        <w:rPr>
          <w:rFonts w:asciiTheme="minorHAnsi" w:hAnsiTheme="minorHAnsi" w:cstheme="minorHAnsi"/>
        </w:rPr>
        <w:t xml:space="preserve">recommendations. The study was </w:t>
      </w:r>
      <w:r w:rsidR="00D75E26">
        <w:rPr>
          <w:rFonts w:asciiTheme="minorHAnsi" w:hAnsiTheme="minorHAnsi" w:cstheme="minorHAnsi"/>
        </w:rPr>
        <w:t xml:space="preserve">designed </w:t>
      </w:r>
      <w:r w:rsidR="007C0906" w:rsidRPr="0036412A">
        <w:rPr>
          <w:rFonts w:asciiTheme="minorHAnsi" w:hAnsiTheme="minorHAnsi" w:cstheme="minorHAnsi"/>
        </w:rPr>
        <w:t>to assess gaps in environmental and socio</w:t>
      </w:r>
      <w:r w:rsidR="000A5DD1">
        <w:rPr>
          <w:rFonts w:asciiTheme="minorHAnsi" w:hAnsiTheme="minorHAnsi" w:cstheme="minorHAnsi"/>
        </w:rPr>
        <w:t>-</w:t>
      </w:r>
      <w:r w:rsidR="007C0906" w:rsidRPr="0036412A">
        <w:rPr>
          <w:rFonts w:asciiTheme="minorHAnsi" w:hAnsiTheme="minorHAnsi" w:cstheme="minorHAnsi"/>
        </w:rPr>
        <w:t>economic information</w:t>
      </w:r>
      <w:r w:rsidR="00826877">
        <w:rPr>
          <w:rFonts w:asciiTheme="minorHAnsi" w:hAnsiTheme="minorHAnsi" w:cstheme="minorHAnsi"/>
        </w:rPr>
        <w:t xml:space="preserve"> and</w:t>
      </w:r>
      <w:r w:rsidR="007C0906" w:rsidRPr="0036412A">
        <w:rPr>
          <w:rFonts w:asciiTheme="minorHAnsi" w:hAnsiTheme="minorHAnsi" w:cstheme="minorHAnsi"/>
        </w:rPr>
        <w:t xml:space="preserve"> in the provision of technical support for pastoralism and rangelands.</w:t>
      </w:r>
      <w:r w:rsidR="0032611B" w:rsidRPr="0036412A">
        <w:rPr>
          <w:rFonts w:asciiTheme="minorHAnsi" w:hAnsiTheme="minorHAnsi" w:cstheme="minorHAnsi"/>
        </w:rPr>
        <w:t xml:space="preserve"> The me</w:t>
      </w:r>
      <w:r w:rsidR="00826877">
        <w:rPr>
          <w:rFonts w:asciiTheme="minorHAnsi" w:hAnsiTheme="minorHAnsi" w:cstheme="minorHAnsi"/>
        </w:rPr>
        <w:t xml:space="preserve">thodology used </w:t>
      </w:r>
      <w:r w:rsidR="00FB0E52">
        <w:rPr>
          <w:rFonts w:asciiTheme="minorHAnsi" w:hAnsiTheme="minorHAnsi" w:cstheme="minorHAnsi"/>
        </w:rPr>
        <w:t xml:space="preserve">was </w:t>
      </w:r>
      <w:r w:rsidR="0032611B" w:rsidRPr="0036412A">
        <w:rPr>
          <w:rFonts w:asciiTheme="minorHAnsi" w:hAnsiTheme="minorHAnsi" w:cstheme="minorHAnsi"/>
        </w:rPr>
        <w:t xml:space="preserve">an adapted version of the </w:t>
      </w:r>
      <w:r w:rsidR="00826877" w:rsidRPr="00826877">
        <w:rPr>
          <w:rFonts w:asciiTheme="minorHAnsi" w:hAnsiTheme="minorHAnsi" w:cstheme="minorHAnsi"/>
        </w:rPr>
        <w:t>Inter-governmental Science</w:t>
      </w:r>
      <w:r w:rsidR="000A5DD1">
        <w:rPr>
          <w:rFonts w:asciiTheme="minorHAnsi" w:hAnsiTheme="minorHAnsi" w:cstheme="minorHAnsi"/>
        </w:rPr>
        <w:t>–</w:t>
      </w:r>
      <w:r w:rsidR="00826877" w:rsidRPr="00826877">
        <w:rPr>
          <w:rFonts w:asciiTheme="minorHAnsi" w:hAnsiTheme="minorHAnsi" w:cstheme="minorHAnsi"/>
        </w:rPr>
        <w:t xml:space="preserve">Policy Platform on Biodiversity and Ecosystem Services </w:t>
      </w:r>
      <w:r w:rsidR="00826877">
        <w:rPr>
          <w:rFonts w:asciiTheme="minorHAnsi" w:hAnsiTheme="minorHAnsi" w:cstheme="minorHAnsi"/>
        </w:rPr>
        <w:t>(</w:t>
      </w:r>
      <w:r w:rsidR="0032611B" w:rsidRPr="0036412A">
        <w:rPr>
          <w:rFonts w:asciiTheme="minorHAnsi" w:hAnsiTheme="minorHAnsi" w:cstheme="minorHAnsi"/>
        </w:rPr>
        <w:t>IPBES</w:t>
      </w:r>
      <w:r w:rsidR="00826877">
        <w:rPr>
          <w:rFonts w:asciiTheme="minorHAnsi" w:hAnsiTheme="minorHAnsi" w:cstheme="minorHAnsi"/>
        </w:rPr>
        <w:t>)</w:t>
      </w:r>
      <w:r w:rsidR="0032611B" w:rsidRPr="0036412A">
        <w:rPr>
          <w:rFonts w:asciiTheme="minorHAnsi" w:hAnsiTheme="minorHAnsi" w:cstheme="minorHAnsi"/>
        </w:rPr>
        <w:t xml:space="preserve"> </w:t>
      </w:r>
      <w:r w:rsidR="005A55EF" w:rsidRPr="0036412A">
        <w:rPr>
          <w:rFonts w:asciiTheme="minorHAnsi" w:hAnsiTheme="minorHAnsi" w:cstheme="minorHAnsi"/>
        </w:rPr>
        <w:t>frame</w:t>
      </w:r>
      <w:r w:rsidR="003E1A4E">
        <w:rPr>
          <w:rFonts w:asciiTheme="minorHAnsi" w:hAnsiTheme="minorHAnsi" w:cstheme="minorHAnsi"/>
        </w:rPr>
        <w:t>-</w:t>
      </w:r>
      <w:r w:rsidR="005A55EF" w:rsidRPr="0036412A">
        <w:rPr>
          <w:rFonts w:asciiTheme="minorHAnsi" w:hAnsiTheme="minorHAnsi" w:cstheme="minorHAnsi"/>
        </w:rPr>
        <w:t xml:space="preserve">work to define the scope of the gap analysis. The study </w:t>
      </w:r>
      <w:r w:rsidR="009A5FFB" w:rsidRPr="0036412A">
        <w:rPr>
          <w:rFonts w:asciiTheme="minorHAnsi" w:hAnsiTheme="minorHAnsi" w:cstheme="minorHAnsi"/>
        </w:rPr>
        <w:t>analy</w:t>
      </w:r>
      <w:r w:rsidR="00FB0E52">
        <w:rPr>
          <w:rFonts w:asciiTheme="minorHAnsi" w:hAnsiTheme="minorHAnsi" w:cstheme="minorHAnsi"/>
        </w:rPr>
        <w:t>s</w:t>
      </w:r>
      <w:r w:rsidR="009A5FFB" w:rsidRPr="0036412A">
        <w:rPr>
          <w:rFonts w:asciiTheme="minorHAnsi" w:hAnsiTheme="minorHAnsi" w:cstheme="minorHAnsi"/>
        </w:rPr>
        <w:t>ed</w:t>
      </w:r>
      <w:r w:rsidR="00826877">
        <w:rPr>
          <w:rFonts w:asciiTheme="minorHAnsi" w:hAnsiTheme="minorHAnsi" w:cstheme="minorHAnsi"/>
        </w:rPr>
        <w:t xml:space="preserve"> the accessibility, </w:t>
      </w:r>
      <w:r w:rsidR="005A55EF" w:rsidRPr="0036412A">
        <w:rPr>
          <w:rFonts w:asciiTheme="minorHAnsi" w:hAnsiTheme="minorHAnsi" w:cstheme="minorHAnsi"/>
        </w:rPr>
        <w:t xml:space="preserve">availability </w:t>
      </w:r>
      <w:r w:rsidR="00826877">
        <w:rPr>
          <w:rFonts w:asciiTheme="minorHAnsi" w:hAnsiTheme="minorHAnsi" w:cstheme="minorHAnsi"/>
        </w:rPr>
        <w:t>and trustworthiness of the</w:t>
      </w:r>
      <w:r w:rsidR="005A55EF" w:rsidRPr="0036412A">
        <w:rPr>
          <w:rFonts w:asciiTheme="minorHAnsi" w:hAnsiTheme="minorHAnsi" w:cstheme="minorHAnsi"/>
        </w:rPr>
        <w:t xml:space="preserve"> data on pastoralism and rangelands </w:t>
      </w:r>
      <w:r w:rsidR="00826877">
        <w:rPr>
          <w:rFonts w:asciiTheme="minorHAnsi" w:hAnsiTheme="minorHAnsi" w:cstheme="minorHAnsi"/>
        </w:rPr>
        <w:t xml:space="preserve">currently </w:t>
      </w:r>
      <w:r w:rsidR="005A55EF" w:rsidRPr="0036412A">
        <w:rPr>
          <w:rFonts w:asciiTheme="minorHAnsi" w:hAnsiTheme="minorHAnsi" w:cstheme="minorHAnsi"/>
        </w:rPr>
        <w:t xml:space="preserve">publicly available from various sources. Global environmental assessments </w:t>
      </w:r>
      <w:r w:rsidR="00D75E26">
        <w:rPr>
          <w:rFonts w:asciiTheme="minorHAnsi" w:hAnsiTheme="minorHAnsi" w:cstheme="minorHAnsi"/>
        </w:rPr>
        <w:t>were</w:t>
      </w:r>
      <w:r w:rsidR="005A55EF" w:rsidRPr="0036412A">
        <w:rPr>
          <w:rFonts w:asciiTheme="minorHAnsi" w:hAnsiTheme="minorHAnsi" w:cstheme="minorHAnsi"/>
        </w:rPr>
        <w:t xml:space="preserve"> easy to access</w:t>
      </w:r>
      <w:r w:rsidR="00D75E26">
        <w:rPr>
          <w:rFonts w:asciiTheme="minorHAnsi" w:hAnsiTheme="minorHAnsi" w:cstheme="minorHAnsi"/>
        </w:rPr>
        <w:t>, but t</w:t>
      </w:r>
      <w:r w:rsidR="005A55EF" w:rsidRPr="0036412A">
        <w:rPr>
          <w:rFonts w:asciiTheme="minorHAnsi" w:hAnsiTheme="minorHAnsi" w:cstheme="minorHAnsi"/>
        </w:rPr>
        <w:t xml:space="preserve">he </w:t>
      </w:r>
      <w:r w:rsidR="000A5DD1">
        <w:rPr>
          <w:rFonts w:asciiTheme="minorHAnsi" w:hAnsiTheme="minorHAnsi" w:cstheme="minorHAnsi"/>
        </w:rPr>
        <w:t xml:space="preserve">level of </w:t>
      </w:r>
      <w:r w:rsidR="005A55EF" w:rsidRPr="0036412A">
        <w:rPr>
          <w:rFonts w:asciiTheme="minorHAnsi" w:hAnsiTheme="minorHAnsi" w:cstheme="minorHAnsi"/>
        </w:rPr>
        <w:t>confidence</w:t>
      </w:r>
      <w:r w:rsidR="00826877">
        <w:rPr>
          <w:rFonts w:asciiTheme="minorHAnsi" w:hAnsiTheme="minorHAnsi" w:cstheme="minorHAnsi"/>
        </w:rPr>
        <w:t xml:space="preserve"> in the</w:t>
      </w:r>
      <w:r w:rsidR="005A55EF" w:rsidRPr="0036412A">
        <w:rPr>
          <w:rFonts w:asciiTheme="minorHAnsi" w:hAnsiTheme="minorHAnsi" w:cstheme="minorHAnsi"/>
        </w:rPr>
        <w:t xml:space="preserve"> reviewed </w:t>
      </w:r>
      <w:r w:rsidR="00826877">
        <w:rPr>
          <w:rFonts w:asciiTheme="minorHAnsi" w:hAnsiTheme="minorHAnsi" w:cstheme="minorHAnsi"/>
        </w:rPr>
        <w:t xml:space="preserve">data </w:t>
      </w:r>
      <w:r w:rsidR="005A55EF" w:rsidRPr="0036412A">
        <w:rPr>
          <w:rFonts w:asciiTheme="minorHAnsi" w:hAnsiTheme="minorHAnsi" w:cstheme="minorHAnsi"/>
        </w:rPr>
        <w:t xml:space="preserve">was medium. </w:t>
      </w:r>
      <w:r w:rsidR="00D75E26">
        <w:rPr>
          <w:rFonts w:asciiTheme="minorHAnsi" w:hAnsiTheme="minorHAnsi" w:cstheme="minorHAnsi"/>
        </w:rPr>
        <w:t>N</w:t>
      </w:r>
      <w:r w:rsidR="005A55EF" w:rsidRPr="0036412A">
        <w:rPr>
          <w:rFonts w:asciiTheme="minorHAnsi" w:hAnsiTheme="minorHAnsi" w:cstheme="minorHAnsi"/>
        </w:rPr>
        <w:t xml:space="preserve">one of the 13 global environmental assessments reviewed disaggregate their information </w:t>
      </w:r>
      <w:r w:rsidR="00600130">
        <w:rPr>
          <w:rFonts w:asciiTheme="minorHAnsi" w:hAnsiTheme="minorHAnsi" w:cstheme="minorHAnsi"/>
        </w:rPr>
        <w:t>so that data specifically on</w:t>
      </w:r>
      <w:r w:rsidR="005A55EF" w:rsidRPr="0036412A">
        <w:rPr>
          <w:rFonts w:asciiTheme="minorHAnsi" w:hAnsiTheme="minorHAnsi" w:cstheme="minorHAnsi"/>
        </w:rPr>
        <w:t xml:space="preserve"> pastoralists or rangelands</w:t>
      </w:r>
      <w:r w:rsidR="00600130">
        <w:rPr>
          <w:rFonts w:asciiTheme="minorHAnsi" w:hAnsiTheme="minorHAnsi" w:cstheme="minorHAnsi"/>
        </w:rPr>
        <w:t xml:space="preserve"> can be distinguished from data on other livestock-keepers and </w:t>
      </w:r>
      <w:r w:rsidR="00D75E26">
        <w:rPr>
          <w:rFonts w:asciiTheme="minorHAnsi" w:hAnsiTheme="minorHAnsi" w:cstheme="minorHAnsi"/>
        </w:rPr>
        <w:t>land-use types</w:t>
      </w:r>
      <w:r w:rsidR="005A55EF" w:rsidRPr="0036412A">
        <w:rPr>
          <w:rFonts w:asciiTheme="minorHAnsi" w:hAnsiTheme="minorHAnsi" w:cstheme="minorHAnsi"/>
        </w:rPr>
        <w:t xml:space="preserve">. </w:t>
      </w:r>
    </w:p>
    <w:p w14:paraId="4ECEBE58" w14:textId="77777777" w:rsidR="00D75E26" w:rsidRDefault="008834F5" w:rsidP="000513B6">
      <w:pPr>
        <w:pStyle w:val="StandardWeb"/>
        <w:shd w:val="clear" w:color="auto" w:fill="FFFFFF"/>
        <w:spacing w:before="0" w:beforeAutospacing="0" w:after="80" w:afterAutospacing="0" w:line="252" w:lineRule="auto"/>
        <w:rPr>
          <w:rFonts w:asciiTheme="minorHAnsi" w:hAnsiTheme="minorHAnsi" w:cstheme="minorHAnsi"/>
        </w:rPr>
      </w:pPr>
      <w:r>
        <w:rPr>
          <w:rFonts w:asciiTheme="minorHAnsi" w:hAnsiTheme="minorHAnsi" w:cstheme="minorHAnsi"/>
        </w:rPr>
        <w:t xml:space="preserve">The study revealed the need for more data and information on </w:t>
      </w:r>
      <w:r w:rsidR="00D75E26">
        <w:rPr>
          <w:rFonts w:asciiTheme="minorHAnsi" w:hAnsiTheme="minorHAnsi" w:cstheme="minorHAnsi"/>
        </w:rPr>
        <w:t>livestock mobility, vocational education, investments, and pastoralist women and youth, as well as local and indigenous knowledge and technologies.</w:t>
      </w:r>
    </w:p>
    <w:p w14:paraId="6C6919FF" w14:textId="77777777" w:rsidR="00826877" w:rsidRDefault="00600130" w:rsidP="000513B6">
      <w:pPr>
        <w:pStyle w:val="StandardWeb"/>
        <w:shd w:val="clear" w:color="auto" w:fill="FFFFFF"/>
        <w:spacing w:before="0" w:beforeAutospacing="0" w:after="40" w:afterAutospacing="0" w:line="252" w:lineRule="auto"/>
        <w:rPr>
          <w:rFonts w:asciiTheme="minorHAnsi" w:hAnsiTheme="minorHAnsi" w:cstheme="minorHAnsi"/>
        </w:rPr>
      </w:pPr>
      <w:r>
        <w:rPr>
          <w:rFonts w:asciiTheme="minorHAnsi" w:hAnsiTheme="minorHAnsi" w:cstheme="minorHAnsi"/>
        </w:rPr>
        <w:t>Five</w:t>
      </w:r>
      <w:r w:rsidR="00826877">
        <w:rPr>
          <w:rFonts w:asciiTheme="minorHAnsi" w:hAnsiTheme="minorHAnsi" w:cstheme="minorHAnsi"/>
        </w:rPr>
        <w:t xml:space="preserve"> recommendations were</w:t>
      </w:r>
      <w:r w:rsidR="005A55EF" w:rsidRPr="0036412A">
        <w:rPr>
          <w:rFonts w:asciiTheme="minorHAnsi" w:hAnsiTheme="minorHAnsi" w:cstheme="minorHAnsi"/>
        </w:rPr>
        <w:t xml:space="preserve"> </w:t>
      </w:r>
      <w:r w:rsidR="00D75E26">
        <w:rPr>
          <w:rFonts w:asciiTheme="minorHAnsi" w:hAnsiTheme="minorHAnsi" w:cstheme="minorHAnsi"/>
        </w:rPr>
        <w:t>made</w:t>
      </w:r>
      <w:r w:rsidR="005A55EF" w:rsidRPr="0036412A">
        <w:rPr>
          <w:rFonts w:asciiTheme="minorHAnsi" w:hAnsiTheme="minorHAnsi" w:cstheme="minorHAnsi"/>
        </w:rPr>
        <w:t xml:space="preserve">: </w:t>
      </w:r>
    </w:p>
    <w:p w14:paraId="17173849" w14:textId="77777777" w:rsidR="00826877" w:rsidRDefault="00826877" w:rsidP="000513B6">
      <w:pPr>
        <w:pStyle w:val="StandardWeb"/>
        <w:numPr>
          <w:ilvl w:val="0"/>
          <w:numId w:val="12"/>
        </w:numPr>
        <w:shd w:val="clear" w:color="auto" w:fill="FFFFFF"/>
        <w:spacing w:before="0" w:beforeAutospacing="0" w:after="0" w:afterAutospacing="0" w:line="252" w:lineRule="auto"/>
        <w:rPr>
          <w:rFonts w:asciiTheme="minorHAnsi" w:hAnsiTheme="minorHAnsi" w:cstheme="minorHAnsi"/>
        </w:rPr>
      </w:pPr>
      <w:r>
        <w:rPr>
          <w:rFonts w:asciiTheme="minorHAnsi" w:hAnsiTheme="minorHAnsi" w:cstheme="minorHAnsi"/>
        </w:rPr>
        <w:t>C</w:t>
      </w:r>
      <w:r w:rsidR="005A55EF" w:rsidRPr="0036412A">
        <w:rPr>
          <w:rFonts w:asciiTheme="minorHAnsi" w:hAnsiTheme="minorHAnsi" w:cstheme="minorHAnsi"/>
        </w:rPr>
        <w:t>onduct an intergovernmental, integrated global assessment</w:t>
      </w:r>
      <w:r w:rsidR="00600130">
        <w:rPr>
          <w:rFonts w:asciiTheme="minorHAnsi" w:hAnsiTheme="minorHAnsi" w:cstheme="minorHAnsi"/>
        </w:rPr>
        <w:t xml:space="preserve"> of pastoralism and rangelands</w:t>
      </w:r>
      <w:r>
        <w:rPr>
          <w:rFonts w:asciiTheme="minorHAnsi" w:hAnsiTheme="minorHAnsi" w:cstheme="minorHAnsi"/>
        </w:rPr>
        <w:t xml:space="preserve"> </w:t>
      </w:r>
    </w:p>
    <w:p w14:paraId="70D70AAE" w14:textId="77777777" w:rsidR="00826877" w:rsidRDefault="00826877" w:rsidP="000513B6">
      <w:pPr>
        <w:pStyle w:val="StandardWeb"/>
        <w:numPr>
          <w:ilvl w:val="0"/>
          <w:numId w:val="12"/>
        </w:numPr>
        <w:shd w:val="clear" w:color="auto" w:fill="FFFFFF"/>
        <w:spacing w:before="0" w:beforeAutospacing="0" w:after="0" w:afterAutospacing="0" w:line="252" w:lineRule="auto"/>
        <w:rPr>
          <w:rFonts w:asciiTheme="minorHAnsi" w:hAnsiTheme="minorHAnsi" w:cstheme="minorHAnsi"/>
        </w:rPr>
      </w:pPr>
      <w:r>
        <w:rPr>
          <w:rFonts w:asciiTheme="minorHAnsi" w:hAnsiTheme="minorHAnsi" w:cstheme="minorHAnsi"/>
        </w:rPr>
        <w:t>E</w:t>
      </w:r>
      <w:r w:rsidR="005A55EF" w:rsidRPr="0036412A">
        <w:rPr>
          <w:rFonts w:asciiTheme="minorHAnsi" w:hAnsiTheme="minorHAnsi" w:cstheme="minorHAnsi"/>
        </w:rPr>
        <w:t>nhance the availability and quality of existing information</w:t>
      </w:r>
      <w:r w:rsidR="00600130">
        <w:rPr>
          <w:rFonts w:asciiTheme="minorHAnsi" w:hAnsiTheme="minorHAnsi" w:cstheme="minorHAnsi"/>
        </w:rPr>
        <w:t xml:space="preserve"> on pastoralism and rangelands</w:t>
      </w:r>
    </w:p>
    <w:p w14:paraId="04C19DF7" w14:textId="77777777" w:rsidR="00826877" w:rsidRDefault="00826877" w:rsidP="000513B6">
      <w:pPr>
        <w:pStyle w:val="StandardWeb"/>
        <w:numPr>
          <w:ilvl w:val="0"/>
          <w:numId w:val="12"/>
        </w:numPr>
        <w:shd w:val="clear" w:color="auto" w:fill="FFFFFF"/>
        <w:spacing w:before="0" w:beforeAutospacing="0" w:after="0" w:afterAutospacing="0" w:line="252" w:lineRule="auto"/>
        <w:rPr>
          <w:rFonts w:asciiTheme="minorHAnsi" w:hAnsiTheme="minorHAnsi" w:cstheme="minorHAnsi"/>
        </w:rPr>
      </w:pPr>
      <w:r>
        <w:rPr>
          <w:rFonts w:asciiTheme="minorHAnsi" w:hAnsiTheme="minorHAnsi" w:cstheme="minorHAnsi"/>
        </w:rPr>
        <w:t>B</w:t>
      </w:r>
      <w:r w:rsidR="009A5FFB" w:rsidRPr="0036412A">
        <w:rPr>
          <w:rFonts w:asciiTheme="minorHAnsi" w:hAnsiTheme="minorHAnsi" w:cstheme="minorHAnsi"/>
        </w:rPr>
        <w:t xml:space="preserve">roaden understanding of </w:t>
      </w:r>
      <w:r w:rsidR="00600130">
        <w:rPr>
          <w:rFonts w:asciiTheme="minorHAnsi" w:hAnsiTheme="minorHAnsi" w:cstheme="minorHAnsi"/>
        </w:rPr>
        <w:t xml:space="preserve">the value of </w:t>
      </w:r>
      <w:r w:rsidR="009A5FFB" w:rsidRPr="0036412A">
        <w:rPr>
          <w:rFonts w:asciiTheme="minorHAnsi" w:hAnsiTheme="minorHAnsi" w:cstheme="minorHAnsi"/>
        </w:rPr>
        <w:t>pastorali</w:t>
      </w:r>
      <w:r>
        <w:rPr>
          <w:rFonts w:asciiTheme="minorHAnsi" w:hAnsiTheme="minorHAnsi" w:cstheme="minorHAnsi"/>
        </w:rPr>
        <w:t>sm and rangelands</w:t>
      </w:r>
    </w:p>
    <w:p w14:paraId="12D5BDD0" w14:textId="77777777" w:rsidR="00253685" w:rsidRDefault="00826877" w:rsidP="000513B6">
      <w:pPr>
        <w:pStyle w:val="StandardWeb"/>
        <w:numPr>
          <w:ilvl w:val="0"/>
          <w:numId w:val="12"/>
        </w:numPr>
        <w:shd w:val="clear" w:color="auto" w:fill="FFFFFF"/>
        <w:spacing w:before="0" w:beforeAutospacing="0" w:after="0" w:afterAutospacing="0" w:line="252" w:lineRule="auto"/>
        <w:rPr>
          <w:rFonts w:asciiTheme="minorHAnsi" w:hAnsiTheme="minorHAnsi" w:cstheme="minorHAnsi"/>
        </w:rPr>
      </w:pPr>
      <w:r>
        <w:rPr>
          <w:rFonts w:asciiTheme="minorHAnsi" w:hAnsiTheme="minorHAnsi" w:cstheme="minorHAnsi"/>
        </w:rPr>
        <w:t>C</w:t>
      </w:r>
      <w:r w:rsidR="009A5FFB" w:rsidRPr="0036412A">
        <w:rPr>
          <w:rFonts w:asciiTheme="minorHAnsi" w:hAnsiTheme="minorHAnsi" w:cstheme="minorHAnsi"/>
        </w:rPr>
        <w:t>onduct a detailed assessment on the provision of techni</w:t>
      </w:r>
      <w:r>
        <w:rPr>
          <w:rFonts w:asciiTheme="minorHAnsi" w:hAnsiTheme="minorHAnsi" w:cstheme="minorHAnsi"/>
        </w:rPr>
        <w:t>cal support to pastoralists</w:t>
      </w:r>
    </w:p>
    <w:p w14:paraId="2CDF8711" w14:textId="77777777" w:rsidR="00826877" w:rsidRPr="00253685" w:rsidRDefault="00826877" w:rsidP="000513B6">
      <w:pPr>
        <w:pStyle w:val="StandardWeb"/>
        <w:numPr>
          <w:ilvl w:val="0"/>
          <w:numId w:val="12"/>
        </w:numPr>
        <w:shd w:val="clear" w:color="auto" w:fill="FFFFFF"/>
        <w:spacing w:before="0" w:beforeAutospacing="0" w:after="120" w:afterAutospacing="0" w:line="252" w:lineRule="auto"/>
        <w:ind w:left="641" w:hanging="357"/>
        <w:rPr>
          <w:rFonts w:asciiTheme="minorHAnsi" w:hAnsiTheme="minorHAnsi" w:cstheme="minorHAnsi"/>
        </w:rPr>
      </w:pPr>
      <w:r w:rsidRPr="00253685">
        <w:rPr>
          <w:rFonts w:asciiTheme="minorHAnsi" w:hAnsiTheme="minorHAnsi" w:cstheme="minorHAnsi"/>
        </w:rPr>
        <w:t>I</w:t>
      </w:r>
      <w:r w:rsidR="009A5FFB" w:rsidRPr="00253685">
        <w:rPr>
          <w:rFonts w:asciiTheme="minorHAnsi" w:hAnsiTheme="minorHAnsi" w:cstheme="minorHAnsi"/>
        </w:rPr>
        <w:t>nvolve pastoralists in all assessments and information gathering.</w:t>
      </w:r>
    </w:p>
    <w:p w14:paraId="164D5AFD" w14:textId="77777777" w:rsidR="00594D93" w:rsidRDefault="00253685" w:rsidP="000513B6">
      <w:pPr>
        <w:pStyle w:val="StandardWeb"/>
        <w:shd w:val="clear" w:color="auto" w:fill="FFFFFF"/>
        <w:spacing w:before="0" w:beforeAutospacing="0" w:after="80" w:afterAutospacing="0" w:line="252" w:lineRule="auto"/>
        <w:rPr>
          <w:rFonts w:asciiTheme="minorHAnsi" w:hAnsiTheme="minorHAnsi" w:cstheme="minorHAnsi"/>
        </w:rPr>
      </w:pPr>
      <w:r w:rsidRPr="00253685">
        <w:rPr>
          <w:rFonts w:asciiTheme="minorHAnsi" w:hAnsiTheme="minorHAnsi" w:cstheme="minorHAnsi"/>
          <w:u w:val="single"/>
        </w:rPr>
        <w:t>Questions</w:t>
      </w:r>
      <w:r>
        <w:rPr>
          <w:rFonts w:asciiTheme="minorHAnsi" w:hAnsiTheme="minorHAnsi" w:cstheme="minorHAnsi"/>
        </w:rPr>
        <w:t xml:space="preserve">: </w:t>
      </w:r>
      <w:r w:rsidR="00600130">
        <w:rPr>
          <w:rFonts w:asciiTheme="minorHAnsi" w:hAnsiTheme="minorHAnsi" w:cstheme="minorHAnsi"/>
        </w:rPr>
        <w:t xml:space="preserve">After </w:t>
      </w:r>
      <w:r w:rsidR="00826877">
        <w:rPr>
          <w:rFonts w:asciiTheme="minorHAnsi" w:hAnsiTheme="minorHAnsi" w:cstheme="minorHAnsi"/>
        </w:rPr>
        <w:t>th</w:t>
      </w:r>
      <w:r>
        <w:rPr>
          <w:rFonts w:asciiTheme="minorHAnsi" w:hAnsiTheme="minorHAnsi" w:cstheme="minorHAnsi"/>
        </w:rPr>
        <w:t>e</w:t>
      </w:r>
      <w:r w:rsidR="00826877">
        <w:rPr>
          <w:rFonts w:asciiTheme="minorHAnsi" w:hAnsiTheme="minorHAnsi" w:cstheme="minorHAnsi"/>
        </w:rPr>
        <w:t xml:space="preserve"> presentation, p</w:t>
      </w:r>
      <w:r w:rsidR="001553A9" w:rsidRPr="0036412A">
        <w:rPr>
          <w:rFonts w:asciiTheme="minorHAnsi" w:hAnsiTheme="minorHAnsi" w:cstheme="minorHAnsi"/>
        </w:rPr>
        <w:t xml:space="preserve">articipants </w:t>
      </w:r>
      <w:r>
        <w:rPr>
          <w:rFonts w:asciiTheme="minorHAnsi" w:hAnsiTheme="minorHAnsi" w:cstheme="minorHAnsi"/>
        </w:rPr>
        <w:t xml:space="preserve">asked about </w:t>
      </w:r>
      <w:r w:rsidR="001553A9" w:rsidRPr="0036412A">
        <w:rPr>
          <w:rFonts w:asciiTheme="minorHAnsi" w:hAnsiTheme="minorHAnsi" w:cstheme="minorHAnsi"/>
        </w:rPr>
        <w:t xml:space="preserve">participatory </w:t>
      </w:r>
      <w:r>
        <w:rPr>
          <w:rFonts w:asciiTheme="minorHAnsi" w:hAnsiTheme="minorHAnsi" w:cstheme="minorHAnsi"/>
        </w:rPr>
        <w:t xml:space="preserve">research </w:t>
      </w:r>
      <w:r w:rsidR="001553A9" w:rsidRPr="0036412A">
        <w:rPr>
          <w:rFonts w:asciiTheme="minorHAnsi" w:hAnsiTheme="minorHAnsi" w:cstheme="minorHAnsi"/>
        </w:rPr>
        <w:t xml:space="preserve">methods </w:t>
      </w:r>
      <w:r>
        <w:rPr>
          <w:rFonts w:asciiTheme="minorHAnsi" w:hAnsiTheme="minorHAnsi" w:cstheme="minorHAnsi"/>
        </w:rPr>
        <w:t xml:space="preserve">being applied </w:t>
      </w:r>
      <w:r w:rsidR="00826877">
        <w:rPr>
          <w:rFonts w:asciiTheme="minorHAnsi" w:hAnsiTheme="minorHAnsi" w:cstheme="minorHAnsi"/>
        </w:rPr>
        <w:t xml:space="preserve">by </w:t>
      </w:r>
      <w:r w:rsidR="001553A9" w:rsidRPr="0036412A">
        <w:rPr>
          <w:rFonts w:asciiTheme="minorHAnsi" w:hAnsiTheme="minorHAnsi" w:cstheme="minorHAnsi"/>
        </w:rPr>
        <w:t xml:space="preserve">NGOs and </w:t>
      </w:r>
      <w:r w:rsidR="00826877">
        <w:rPr>
          <w:rFonts w:asciiTheme="minorHAnsi" w:hAnsiTheme="minorHAnsi" w:cstheme="minorHAnsi"/>
        </w:rPr>
        <w:t xml:space="preserve">developing </w:t>
      </w:r>
      <w:r w:rsidR="001553A9" w:rsidRPr="0036412A">
        <w:rPr>
          <w:rFonts w:asciiTheme="minorHAnsi" w:hAnsiTheme="minorHAnsi" w:cstheme="minorHAnsi"/>
        </w:rPr>
        <w:t>a bottom-up approach.</w:t>
      </w:r>
      <w:r w:rsidR="006B3AB3" w:rsidRPr="0036412A">
        <w:rPr>
          <w:rFonts w:asciiTheme="minorHAnsi" w:hAnsiTheme="minorHAnsi" w:cstheme="minorHAnsi"/>
        </w:rPr>
        <w:t xml:space="preserve"> </w:t>
      </w:r>
      <w:r w:rsidR="00594D93" w:rsidRPr="0036412A">
        <w:rPr>
          <w:rFonts w:asciiTheme="minorHAnsi" w:hAnsiTheme="minorHAnsi" w:cstheme="minorHAnsi"/>
        </w:rPr>
        <w:t>There w</w:t>
      </w:r>
      <w:r w:rsidR="00594D93">
        <w:rPr>
          <w:rFonts w:asciiTheme="minorHAnsi" w:hAnsiTheme="minorHAnsi" w:cstheme="minorHAnsi"/>
        </w:rPr>
        <w:t xml:space="preserve">ere </w:t>
      </w:r>
      <w:r w:rsidR="00594D93" w:rsidRPr="0036412A">
        <w:rPr>
          <w:rFonts w:asciiTheme="minorHAnsi" w:hAnsiTheme="minorHAnsi" w:cstheme="minorHAnsi"/>
        </w:rPr>
        <w:t>also comment</w:t>
      </w:r>
      <w:r w:rsidR="00594D93">
        <w:rPr>
          <w:rFonts w:asciiTheme="minorHAnsi" w:hAnsiTheme="minorHAnsi" w:cstheme="minorHAnsi"/>
        </w:rPr>
        <w:t xml:space="preserve">s </w:t>
      </w:r>
      <w:r>
        <w:rPr>
          <w:rFonts w:asciiTheme="minorHAnsi" w:hAnsiTheme="minorHAnsi" w:cstheme="minorHAnsi"/>
        </w:rPr>
        <w:t>on</w:t>
      </w:r>
      <w:r w:rsidR="00594D93" w:rsidRPr="0036412A">
        <w:rPr>
          <w:rFonts w:asciiTheme="minorHAnsi" w:hAnsiTheme="minorHAnsi" w:cstheme="minorHAnsi"/>
        </w:rPr>
        <w:t xml:space="preserve"> neutrality (through </w:t>
      </w:r>
      <w:r w:rsidR="00594D93">
        <w:rPr>
          <w:rFonts w:asciiTheme="minorHAnsi" w:hAnsiTheme="minorHAnsi" w:cstheme="minorHAnsi"/>
        </w:rPr>
        <w:t xml:space="preserve">research by </w:t>
      </w:r>
      <w:r w:rsidR="00594D93" w:rsidRPr="0036412A">
        <w:rPr>
          <w:rFonts w:asciiTheme="minorHAnsi" w:hAnsiTheme="minorHAnsi" w:cstheme="minorHAnsi"/>
        </w:rPr>
        <w:t>academics</w:t>
      </w:r>
      <w:r w:rsidR="00594D93">
        <w:rPr>
          <w:rFonts w:asciiTheme="minorHAnsi" w:hAnsiTheme="minorHAnsi" w:cstheme="minorHAnsi"/>
        </w:rPr>
        <w:t xml:space="preserve"> rather than by NGOs</w:t>
      </w:r>
      <w:r w:rsidR="00594D93" w:rsidRPr="0036412A">
        <w:rPr>
          <w:rFonts w:asciiTheme="minorHAnsi" w:hAnsiTheme="minorHAnsi" w:cstheme="minorHAnsi"/>
        </w:rPr>
        <w:t>) and</w:t>
      </w:r>
      <w:r w:rsidR="00594D93">
        <w:rPr>
          <w:rFonts w:asciiTheme="minorHAnsi" w:hAnsiTheme="minorHAnsi" w:cstheme="minorHAnsi"/>
        </w:rPr>
        <w:t xml:space="preserve"> </w:t>
      </w:r>
      <w:r>
        <w:rPr>
          <w:rFonts w:asciiTheme="minorHAnsi" w:hAnsiTheme="minorHAnsi" w:cstheme="minorHAnsi"/>
        </w:rPr>
        <w:t>on</w:t>
      </w:r>
      <w:r w:rsidR="00594D93" w:rsidRPr="0036412A">
        <w:rPr>
          <w:rFonts w:asciiTheme="minorHAnsi" w:hAnsiTheme="minorHAnsi" w:cstheme="minorHAnsi"/>
        </w:rPr>
        <w:t xml:space="preserve"> how FAO is invisible to</w:t>
      </w:r>
      <w:r w:rsidR="00594D93">
        <w:rPr>
          <w:rFonts w:asciiTheme="minorHAnsi" w:hAnsiTheme="minorHAnsi" w:cstheme="minorHAnsi"/>
        </w:rPr>
        <w:t xml:space="preserve"> member</w:t>
      </w:r>
      <w:r w:rsidR="00594D93" w:rsidRPr="0036412A">
        <w:rPr>
          <w:rFonts w:asciiTheme="minorHAnsi" w:hAnsiTheme="minorHAnsi" w:cstheme="minorHAnsi"/>
        </w:rPr>
        <w:t xml:space="preserve"> states.</w:t>
      </w:r>
    </w:p>
    <w:p w14:paraId="30A85E26" w14:textId="77777777" w:rsidR="00594D93" w:rsidRPr="00594D93" w:rsidRDefault="006B3AB3" w:rsidP="00D33201">
      <w:pPr>
        <w:pStyle w:val="StandardWeb"/>
        <w:shd w:val="clear" w:color="auto" w:fill="FFFFFF"/>
        <w:spacing w:before="0" w:beforeAutospacing="0" w:after="200" w:afterAutospacing="0" w:line="252" w:lineRule="auto"/>
        <w:rPr>
          <w:rFonts w:asciiTheme="minorHAnsi" w:hAnsiTheme="minorHAnsi" w:cstheme="minorHAnsi"/>
        </w:rPr>
      </w:pPr>
      <w:r w:rsidRPr="00594D93">
        <w:rPr>
          <w:rFonts w:asciiTheme="minorHAnsi" w:hAnsiTheme="minorHAnsi" w:cstheme="minorHAnsi"/>
        </w:rPr>
        <w:t xml:space="preserve">Kathrine </w:t>
      </w:r>
      <w:r w:rsidR="00253685">
        <w:rPr>
          <w:rFonts w:asciiTheme="minorHAnsi" w:hAnsiTheme="minorHAnsi" w:cstheme="minorHAnsi"/>
        </w:rPr>
        <w:t>responded</w:t>
      </w:r>
      <w:r w:rsidRPr="00594D93">
        <w:rPr>
          <w:rFonts w:asciiTheme="minorHAnsi" w:hAnsiTheme="minorHAnsi" w:cstheme="minorHAnsi"/>
        </w:rPr>
        <w:t xml:space="preserve"> that including </w:t>
      </w:r>
      <w:r w:rsidR="00826877" w:rsidRPr="00594D93">
        <w:rPr>
          <w:rFonts w:asciiTheme="minorHAnsi" w:hAnsiTheme="minorHAnsi" w:cstheme="minorHAnsi"/>
        </w:rPr>
        <w:t>people who</w:t>
      </w:r>
      <w:r w:rsidRPr="00594D93">
        <w:rPr>
          <w:rFonts w:asciiTheme="minorHAnsi" w:hAnsiTheme="minorHAnsi" w:cstheme="minorHAnsi"/>
        </w:rPr>
        <w:t xml:space="preserve"> are directly concerned </w:t>
      </w:r>
      <w:r w:rsidR="00B919DA" w:rsidRPr="00594D93">
        <w:rPr>
          <w:rFonts w:asciiTheme="minorHAnsi" w:hAnsiTheme="minorHAnsi" w:cstheme="minorHAnsi"/>
        </w:rPr>
        <w:t>with</w:t>
      </w:r>
      <w:r w:rsidRPr="00594D93">
        <w:rPr>
          <w:rFonts w:asciiTheme="minorHAnsi" w:hAnsiTheme="minorHAnsi" w:cstheme="minorHAnsi"/>
        </w:rPr>
        <w:t xml:space="preserve"> pastoralism is an important aspect of research.</w:t>
      </w:r>
      <w:r w:rsidR="001553A9" w:rsidRPr="00594D93">
        <w:rPr>
          <w:rFonts w:asciiTheme="minorHAnsi" w:hAnsiTheme="minorHAnsi" w:cstheme="minorHAnsi"/>
        </w:rPr>
        <w:t xml:space="preserve"> </w:t>
      </w:r>
      <w:r w:rsidR="00594D93" w:rsidRPr="00594D93">
        <w:rPr>
          <w:rFonts w:asciiTheme="minorHAnsi" w:hAnsiTheme="minorHAnsi" w:cstheme="minorHAnsi"/>
        </w:rPr>
        <w:t xml:space="preserve">She also </w:t>
      </w:r>
      <w:r w:rsidRPr="00594D93">
        <w:rPr>
          <w:rFonts w:asciiTheme="minorHAnsi" w:hAnsiTheme="minorHAnsi" w:cstheme="minorHAnsi"/>
        </w:rPr>
        <w:t>mention</w:t>
      </w:r>
      <w:r w:rsidR="00594D93" w:rsidRPr="00594D93">
        <w:rPr>
          <w:rFonts w:asciiTheme="minorHAnsi" w:hAnsiTheme="minorHAnsi" w:cstheme="minorHAnsi"/>
        </w:rPr>
        <w:t>ed</w:t>
      </w:r>
      <w:r w:rsidR="00A56A03" w:rsidRPr="00594D93">
        <w:rPr>
          <w:rFonts w:asciiTheme="minorHAnsi" w:hAnsiTheme="minorHAnsi" w:cstheme="minorHAnsi"/>
        </w:rPr>
        <w:t xml:space="preserve"> the issue of</w:t>
      </w:r>
      <w:r w:rsidR="00B919DA" w:rsidRPr="00594D93">
        <w:rPr>
          <w:rFonts w:asciiTheme="minorHAnsi" w:hAnsiTheme="minorHAnsi" w:cstheme="minorHAnsi"/>
        </w:rPr>
        <w:t xml:space="preserve"> self-interest of stakeholders.</w:t>
      </w:r>
      <w:r w:rsidR="001E0FBD" w:rsidRPr="00594D93">
        <w:rPr>
          <w:rFonts w:asciiTheme="minorHAnsi" w:hAnsiTheme="minorHAnsi" w:cstheme="minorHAnsi"/>
        </w:rPr>
        <w:t xml:space="preserve"> </w:t>
      </w:r>
      <w:r w:rsidR="00594D93" w:rsidRPr="00594D93">
        <w:rPr>
          <w:rFonts w:asciiTheme="minorHAnsi" w:hAnsiTheme="minorHAnsi"/>
        </w:rPr>
        <w:t xml:space="preserve">We all – whether researcher, NGO or authority – approach a topic (e.g. pastoralism) with some predefined assumptions or theories. In order to enhance the credibility of our work, we should be transparent about our assumptions, objectives and methods and be open for being scrutinised by our peers and others. Having said that, </w:t>
      </w:r>
      <w:r w:rsidR="00594D93">
        <w:rPr>
          <w:rFonts w:asciiTheme="minorHAnsi" w:hAnsiTheme="minorHAnsi"/>
        </w:rPr>
        <w:t>she</w:t>
      </w:r>
      <w:r w:rsidR="00594D93" w:rsidRPr="00594D93">
        <w:rPr>
          <w:rFonts w:asciiTheme="minorHAnsi" w:hAnsiTheme="minorHAnsi"/>
        </w:rPr>
        <w:t xml:space="preserve"> ha</w:t>
      </w:r>
      <w:r w:rsidR="00594D93">
        <w:rPr>
          <w:rFonts w:asciiTheme="minorHAnsi" w:hAnsiTheme="minorHAnsi"/>
        </w:rPr>
        <w:t>s</w:t>
      </w:r>
      <w:r w:rsidR="00594D93" w:rsidRPr="00594D93">
        <w:rPr>
          <w:rFonts w:asciiTheme="minorHAnsi" w:hAnsiTheme="minorHAnsi"/>
        </w:rPr>
        <w:t xml:space="preserve"> heard from herders </w:t>
      </w:r>
      <w:r w:rsidR="00253685">
        <w:rPr>
          <w:rFonts w:asciiTheme="minorHAnsi" w:hAnsiTheme="minorHAnsi"/>
        </w:rPr>
        <w:t xml:space="preserve">with whom </w:t>
      </w:r>
      <w:r w:rsidR="00594D93">
        <w:rPr>
          <w:rFonts w:asciiTheme="minorHAnsi" w:hAnsiTheme="minorHAnsi"/>
        </w:rPr>
        <w:t>she</w:t>
      </w:r>
      <w:r w:rsidR="00594D93" w:rsidRPr="00594D93">
        <w:rPr>
          <w:rFonts w:asciiTheme="minorHAnsi" w:hAnsiTheme="minorHAnsi"/>
        </w:rPr>
        <w:t xml:space="preserve"> ha</w:t>
      </w:r>
      <w:r w:rsidR="00594D93">
        <w:rPr>
          <w:rFonts w:asciiTheme="minorHAnsi" w:hAnsiTheme="minorHAnsi"/>
        </w:rPr>
        <w:t>s</w:t>
      </w:r>
      <w:r w:rsidR="00594D93" w:rsidRPr="00594D93">
        <w:rPr>
          <w:rFonts w:asciiTheme="minorHAnsi" w:hAnsiTheme="minorHAnsi"/>
        </w:rPr>
        <w:t xml:space="preserve"> worked that it is important that </w:t>
      </w:r>
      <w:r w:rsidR="00594D93">
        <w:rPr>
          <w:rFonts w:asciiTheme="minorHAnsi" w:hAnsiTheme="minorHAnsi"/>
        </w:rPr>
        <w:t>she</w:t>
      </w:r>
      <w:r w:rsidR="00594D93" w:rsidRPr="00594D93">
        <w:rPr>
          <w:rFonts w:asciiTheme="minorHAnsi" w:hAnsiTheme="minorHAnsi"/>
        </w:rPr>
        <w:t xml:space="preserve"> publish texts about their experiences – because that way their perspectives become more legitimate.</w:t>
      </w:r>
    </w:p>
    <w:p w14:paraId="4630A129" w14:textId="66303D38" w:rsidR="00826877" w:rsidRPr="00826877" w:rsidRDefault="00E64964" w:rsidP="000513B6">
      <w:pPr>
        <w:pStyle w:val="StandardWeb"/>
        <w:numPr>
          <w:ilvl w:val="1"/>
          <w:numId w:val="1"/>
        </w:numPr>
        <w:shd w:val="clear" w:color="auto" w:fill="FFFFFF"/>
        <w:spacing w:before="0" w:beforeAutospacing="0" w:after="120" w:afterAutospacing="0" w:line="252" w:lineRule="auto"/>
        <w:ind w:left="720" w:hanging="720"/>
        <w:rPr>
          <w:rFonts w:asciiTheme="minorHAnsi" w:hAnsiTheme="minorHAnsi" w:cstheme="minorHAnsi"/>
          <w:i/>
        </w:rPr>
      </w:pPr>
      <w:hyperlink r:id="rId16" w:history="1">
        <w:r w:rsidR="00743011" w:rsidRPr="00690B7B">
          <w:rPr>
            <w:rStyle w:val="Link"/>
            <w:rFonts w:asciiTheme="minorHAnsi" w:hAnsiTheme="minorHAnsi" w:cstheme="minorHAnsi"/>
            <w:b/>
            <w:i/>
          </w:rPr>
          <w:t>Linking</w:t>
        </w:r>
        <w:r w:rsidR="00E43C74" w:rsidRPr="00690B7B">
          <w:rPr>
            <w:rStyle w:val="Link"/>
            <w:rFonts w:asciiTheme="minorHAnsi" w:hAnsiTheme="minorHAnsi" w:cstheme="minorHAnsi"/>
            <w:b/>
            <w:i/>
          </w:rPr>
          <w:t xml:space="preserve"> </w:t>
        </w:r>
        <w:r w:rsidR="00743011" w:rsidRPr="00690B7B">
          <w:rPr>
            <w:rStyle w:val="Link"/>
            <w:rFonts w:asciiTheme="minorHAnsi" w:hAnsiTheme="minorHAnsi" w:cstheme="minorHAnsi"/>
            <w:b/>
            <w:i/>
          </w:rPr>
          <w:t>time</w:t>
        </w:r>
        <w:r w:rsidR="00E43C74" w:rsidRPr="00690B7B">
          <w:rPr>
            <w:rStyle w:val="Link"/>
            <w:rFonts w:asciiTheme="minorHAnsi" w:hAnsiTheme="minorHAnsi" w:cstheme="minorHAnsi"/>
            <w:b/>
            <w:i/>
          </w:rPr>
          <w:t xml:space="preserve"> </w:t>
        </w:r>
        <w:r w:rsidR="00743011" w:rsidRPr="00690B7B">
          <w:rPr>
            <w:rStyle w:val="Link"/>
            <w:rFonts w:asciiTheme="minorHAnsi" w:hAnsiTheme="minorHAnsi" w:cstheme="minorHAnsi"/>
            <w:b/>
            <w:i/>
          </w:rPr>
          <w:t>and</w:t>
        </w:r>
        <w:r w:rsidR="00E43C74" w:rsidRPr="00690B7B">
          <w:rPr>
            <w:rStyle w:val="Link"/>
            <w:rFonts w:asciiTheme="minorHAnsi" w:hAnsiTheme="minorHAnsi" w:cstheme="minorHAnsi"/>
            <w:b/>
            <w:i/>
          </w:rPr>
          <w:t xml:space="preserve"> </w:t>
        </w:r>
        <w:r w:rsidR="00743011" w:rsidRPr="00690B7B">
          <w:rPr>
            <w:rStyle w:val="Link"/>
            <w:rFonts w:asciiTheme="minorHAnsi" w:hAnsiTheme="minorHAnsi" w:cstheme="minorHAnsi"/>
            <w:b/>
            <w:i/>
          </w:rPr>
          <w:t>space</w:t>
        </w:r>
        <w:r w:rsidR="00E43C74" w:rsidRPr="00690B7B">
          <w:rPr>
            <w:rStyle w:val="Link"/>
            <w:rFonts w:asciiTheme="minorHAnsi" w:hAnsiTheme="minorHAnsi" w:cstheme="minorHAnsi"/>
            <w:b/>
            <w:i/>
          </w:rPr>
          <w:t xml:space="preserve"> </w:t>
        </w:r>
        <w:r w:rsidR="00743011" w:rsidRPr="00690B7B">
          <w:rPr>
            <w:rStyle w:val="Link"/>
            <w:rFonts w:asciiTheme="minorHAnsi" w:hAnsiTheme="minorHAnsi" w:cstheme="minorHAnsi"/>
            <w:b/>
            <w:i/>
          </w:rPr>
          <w:t>in</w:t>
        </w:r>
        <w:r w:rsidR="00E43C74" w:rsidRPr="00690B7B">
          <w:rPr>
            <w:rStyle w:val="Link"/>
            <w:rFonts w:asciiTheme="minorHAnsi" w:hAnsiTheme="minorHAnsi" w:cstheme="minorHAnsi"/>
            <w:b/>
            <w:i/>
          </w:rPr>
          <w:t xml:space="preserve"> </w:t>
        </w:r>
        <w:r w:rsidR="00743011" w:rsidRPr="00690B7B">
          <w:rPr>
            <w:rStyle w:val="Link"/>
            <w:rFonts w:asciiTheme="minorHAnsi" w:hAnsiTheme="minorHAnsi" w:cstheme="minorHAnsi"/>
            <w:b/>
            <w:i/>
          </w:rPr>
          <w:t>research</w:t>
        </w:r>
        <w:r w:rsidR="00E43C74" w:rsidRPr="00690B7B">
          <w:rPr>
            <w:rStyle w:val="Link"/>
            <w:rFonts w:asciiTheme="minorHAnsi" w:hAnsiTheme="minorHAnsi" w:cstheme="minorHAnsi"/>
            <w:b/>
            <w:i/>
          </w:rPr>
          <w:t xml:space="preserve"> </w:t>
        </w:r>
        <w:r w:rsidR="00743011" w:rsidRPr="00690B7B">
          <w:rPr>
            <w:rStyle w:val="Link"/>
            <w:rFonts w:asciiTheme="minorHAnsi" w:hAnsiTheme="minorHAnsi" w:cstheme="minorHAnsi"/>
            <w:b/>
            <w:i/>
          </w:rPr>
          <w:t>on</w:t>
        </w:r>
        <w:r w:rsidR="00E43C74" w:rsidRPr="00690B7B">
          <w:rPr>
            <w:rStyle w:val="Link"/>
            <w:rFonts w:asciiTheme="minorHAnsi" w:hAnsiTheme="minorHAnsi" w:cstheme="minorHAnsi"/>
            <w:b/>
            <w:i/>
          </w:rPr>
          <w:t xml:space="preserve"> </w:t>
        </w:r>
        <w:r w:rsidR="00743011" w:rsidRPr="00690B7B">
          <w:rPr>
            <w:rStyle w:val="Link"/>
            <w:rFonts w:asciiTheme="minorHAnsi" w:hAnsiTheme="minorHAnsi" w:cstheme="minorHAnsi"/>
            <w:b/>
            <w:i/>
          </w:rPr>
          <w:t>pastoral</w:t>
        </w:r>
        <w:r w:rsidR="00E43C74" w:rsidRPr="00690B7B">
          <w:rPr>
            <w:rStyle w:val="Link"/>
            <w:rFonts w:asciiTheme="minorHAnsi" w:hAnsiTheme="minorHAnsi" w:cstheme="minorHAnsi"/>
            <w:b/>
            <w:i/>
          </w:rPr>
          <w:t xml:space="preserve"> </w:t>
        </w:r>
        <w:r w:rsidR="00743011" w:rsidRPr="00690B7B">
          <w:rPr>
            <w:rStyle w:val="Link"/>
            <w:rFonts w:asciiTheme="minorHAnsi" w:hAnsiTheme="minorHAnsi" w:cstheme="minorHAnsi"/>
            <w:b/>
            <w:i/>
          </w:rPr>
          <w:t>mobility</w:t>
        </w:r>
      </w:hyperlink>
      <w:r w:rsidR="00D73C3D" w:rsidRPr="00826877">
        <w:rPr>
          <w:rFonts w:asciiTheme="minorHAnsi" w:hAnsiTheme="minorHAnsi" w:cstheme="minorHAnsi"/>
          <w:i/>
        </w:rPr>
        <w:t xml:space="preserve"> </w:t>
      </w:r>
      <w:r w:rsidR="009F3F75">
        <w:rPr>
          <w:rFonts w:asciiTheme="minorHAnsi" w:hAnsiTheme="minorHAnsi" w:cstheme="minorHAnsi"/>
          <w:i/>
        </w:rPr>
        <w:br/>
      </w:r>
      <w:r w:rsidR="00D73C3D" w:rsidRPr="00826877">
        <w:rPr>
          <w:rFonts w:asciiTheme="minorHAnsi" w:hAnsiTheme="minorHAnsi" w:cstheme="minorHAnsi"/>
          <w:i/>
        </w:rPr>
        <w:t>Hussein Wario, Center for Research &amp; Development in Drylands (CRDD), Kenya</w:t>
      </w:r>
    </w:p>
    <w:p w14:paraId="52A37510" w14:textId="77777777" w:rsidR="00253685" w:rsidRDefault="00423212" w:rsidP="000513B6">
      <w:pPr>
        <w:pStyle w:val="StandardWeb"/>
        <w:shd w:val="clear" w:color="auto" w:fill="FFFFFF"/>
        <w:spacing w:before="0" w:beforeAutospacing="0" w:after="80" w:afterAutospacing="0" w:line="252" w:lineRule="auto"/>
        <w:rPr>
          <w:rFonts w:ascii="Calibri" w:hAnsi="Calibri" w:cs="Calibri"/>
        </w:rPr>
      </w:pPr>
      <w:r w:rsidRPr="0036412A">
        <w:rPr>
          <w:rFonts w:asciiTheme="minorHAnsi" w:hAnsiTheme="minorHAnsi" w:cstheme="minorHAnsi"/>
        </w:rPr>
        <w:t xml:space="preserve">Hussein presented his </w:t>
      </w:r>
      <w:r w:rsidR="003C63F2">
        <w:rPr>
          <w:rFonts w:asciiTheme="minorHAnsi" w:hAnsiTheme="minorHAnsi" w:cstheme="minorHAnsi"/>
        </w:rPr>
        <w:t>work with</w:t>
      </w:r>
      <w:r w:rsidR="003C63F2" w:rsidRPr="0036412A">
        <w:rPr>
          <w:rFonts w:asciiTheme="minorHAnsi" w:hAnsiTheme="minorHAnsi" w:cstheme="minorHAnsi"/>
        </w:rPr>
        <w:t xml:space="preserve"> </w:t>
      </w:r>
      <w:r w:rsidR="003C63F2">
        <w:rPr>
          <w:rFonts w:asciiTheme="minorHAnsi" w:hAnsiTheme="minorHAnsi" w:cstheme="minorHAnsi"/>
        </w:rPr>
        <w:t xml:space="preserve">Borana </w:t>
      </w:r>
      <w:r w:rsidR="003C63F2" w:rsidRPr="0036412A">
        <w:rPr>
          <w:rFonts w:asciiTheme="minorHAnsi" w:hAnsiTheme="minorHAnsi" w:cstheme="minorHAnsi"/>
        </w:rPr>
        <w:t>pastoral</w:t>
      </w:r>
      <w:r w:rsidR="007411E7">
        <w:rPr>
          <w:rFonts w:asciiTheme="minorHAnsi" w:hAnsiTheme="minorHAnsi" w:cstheme="minorHAnsi"/>
        </w:rPr>
        <w:t>ist</w:t>
      </w:r>
      <w:r w:rsidR="003C63F2" w:rsidRPr="0036412A">
        <w:rPr>
          <w:rFonts w:asciiTheme="minorHAnsi" w:hAnsiTheme="minorHAnsi" w:cstheme="minorHAnsi"/>
        </w:rPr>
        <w:t xml:space="preserve"> communities in </w:t>
      </w:r>
      <w:r w:rsidR="003C63F2">
        <w:rPr>
          <w:rFonts w:asciiTheme="minorHAnsi" w:hAnsiTheme="minorHAnsi" w:cstheme="minorHAnsi"/>
        </w:rPr>
        <w:t xml:space="preserve">Southern </w:t>
      </w:r>
      <w:r w:rsidR="003C63F2" w:rsidRPr="0036412A">
        <w:rPr>
          <w:rFonts w:asciiTheme="minorHAnsi" w:hAnsiTheme="minorHAnsi" w:cstheme="minorHAnsi"/>
        </w:rPr>
        <w:t>Ethiopia</w:t>
      </w:r>
      <w:r w:rsidR="007411E7">
        <w:rPr>
          <w:rFonts w:asciiTheme="minorHAnsi" w:hAnsiTheme="minorHAnsi" w:cstheme="minorHAnsi"/>
        </w:rPr>
        <w:t>,</w:t>
      </w:r>
      <w:r w:rsidR="003C63F2">
        <w:rPr>
          <w:rFonts w:asciiTheme="minorHAnsi" w:hAnsiTheme="minorHAnsi" w:cstheme="minorHAnsi"/>
        </w:rPr>
        <w:t xml:space="preserve"> in</w:t>
      </w:r>
      <w:r w:rsidRPr="0036412A">
        <w:rPr>
          <w:rFonts w:asciiTheme="minorHAnsi" w:hAnsiTheme="minorHAnsi" w:cstheme="minorHAnsi"/>
        </w:rPr>
        <w:t xml:space="preserve"> which he</w:t>
      </w:r>
      <w:r w:rsidR="00DD1460" w:rsidRPr="00142DBC">
        <w:rPr>
          <w:rFonts w:ascii="Calibri" w:hAnsi="Calibri" w:cs="Calibri"/>
        </w:rPr>
        <w:t xml:space="preserve"> used mixed methods that included participatory map</w:t>
      </w:r>
      <w:r w:rsidR="00DD1460">
        <w:rPr>
          <w:rFonts w:ascii="Calibri" w:hAnsi="Calibri" w:cs="Calibri"/>
        </w:rPr>
        <w:t>ping and rangeland-use analysis,</w:t>
      </w:r>
      <w:r w:rsidR="00DD1460" w:rsidRPr="00142DBC">
        <w:rPr>
          <w:rFonts w:ascii="Calibri" w:hAnsi="Calibri" w:cs="Calibri"/>
        </w:rPr>
        <w:t xml:space="preserve"> retrospective </w:t>
      </w:r>
      <w:r w:rsidR="00DD1460">
        <w:rPr>
          <w:rFonts w:ascii="Calibri" w:hAnsi="Calibri" w:cs="Calibri"/>
        </w:rPr>
        <w:t xml:space="preserve">reconstruction of </w:t>
      </w:r>
      <w:r w:rsidR="00DD1460" w:rsidRPr="00142DBC">
        <w:rPr>
          <w:rFonts w:ascii="Calibri" w:hAnsi="Calibri" w:cs="Calibri"/>
        </w:rPr>
        <w:t>seasonal calendar</w:t>
      </w:r>
      <w:r w:rsidR="00DD1460">
        <w:rPr>
          <w:rFonts w:ascii="Calibri" w:hAnsi="Calibri" w:cs="Calibri"/>
        </w:rPr>
        <w:t>s</w:t>
      </w:r>
      <w:r w:rsidR="00DD1460" w:rsidRPr="00142DBC">
        <w:rPr>
          <w:rFonts w:ascii="Calibri" w:hAnsi="Calibri" w:cs="Calibri"/>
        </w:rPr>
        <w:t xml:space="preserve"> and</w:t>
      </w:r>
      <w:r w:rsidRPr="0036412A">
        <w:rPr>
          <w:rFonts w:asciiTheme="minorHAnsi" w:hAnsiTheme="minorHAnsi" w:cstheme="minorHAnsi"/>
        </w:rPr>
        <w:t xml:space="preserve"> </w:t>
      </w:r>
      <w:r w:rsidR="003C63F2">
        <w:rPr>
          <w:rFonts w:asciiTheme="minorHAnsi" w:hAnsiTheme="minorHAnsi" w:cstheme="minorHAnsi"/>
        </w:rPr>
        <w:t>follow</w:t>
      </w:r>
      <w:r w:rsidR="00DD1460">
        <w:rPr>
          <w:rFonts w:asciiTheme="minorHAnsi" w:hAnsiTheme="minorHAnsi" w:cstheme="minorHAnsi"/>
        </w:rPr>
        <w:t>ing</w:t>
      </w:r>
      <w:r w:rsidRPr="0036412A">
        <w:rPr>
          <w:rFonts w:asciiTheme="minorHAnsi" w:hAnsiTheme="minorHAnsi" w:cstheme="minorHAnsi"/>
        </w:rPr>
        <w:t xml:space="preserve"> </w:t>
      </w:r>
      <w:r w:rsidR="007411E7">
        <w:rPr>
          <w:rFonts w:asciiTheme="minorHAnsi" w:hAnsiTheme="minorHAnsi" w:cstheme="minorHAnsi"/>
        </w:rPr>
        <w:t xml:space="preserve">the movements </w:t>
      </w:r>
      <w:r w:rsidR="003C63F2">
        <w:rPr>
          <w:rFonts w:asciiTheme="minorHAnsi" w:hAnsiTheme="minorHAnsi" w:cstheme="minorHAnsi"/>
        </w:rPr>
        <w:t xml:space="preserve">of herds and people </w:t>
      </w:r>
      <w:r w:rsidR="007411E7">
        <w:rPr>
          <w:rFonts w:asciiTheme="minorHAnsi" w:hAnsiTheme="minorHAnsi" w:cstheme="minorHAnsi"/>
        </w:rPr>
        <w:t>using</w:t>
      </w:r>
      <w:r w:rsidRPr="0036412A">
        <w:rPr>
          <w:rFonts w:asciiTheme="minorHAnsi" w:hAnsiTheme="minorHAnsi" w:cstheme="minorHAnsi"/>
        </w:rPr>
        <w:t xml:space="preserve"> GPS</w:t>
      </w:r>
      <w:r w:rsidR="001C18F2">
        <w:rPr>
          <w:rFonts w:asciiTheme="minorHAnsi" w:hAnsiTheme="minorHAnsi" w:cstheme="minorHAnsi"/>
        </w:rPr>
        <w:t xml:space="preserve"> (Global Positioning System)</w:t>
      </w:r>
      <w:r w:rsidRPr="0036412A">
        <w:rPr>
          <w:rFonts w:asciiTheme="minorHAnsi" w:hAnsiTheme="minorHAnsi" w:cstheme="minorHAnsi"/>
        </w:rPr>
        <w:t>.</w:t>
      </w:r>
      <w:r w:rsidR="00826877">
        <w:rPr>
          <w:rFonts w:asciiTheme="minorHAnsi" w:hAnsiTheme="minorHAnsi" w:cstheme="minorHAnsi"/>
        </w:rPr>
        <w:t xml:space="preserve"> </w:t>
      </w:r>
      <w:r w:rsidR="001C18F2">
        <w:rPr>
          <w:rFonts w:asciiTheme="minorHAnsi" w:hAnsiTheme="minorHAnsi" w:cstheme="minorHAnsi"/>
        </w:rPr>
        <w:t>H</w:t>
      </w:r>
      <w:r w:rsidR="00826877">
        <w:rPr>
          <w:rFonts w:asciiTheme="minorHAnsi" w:hAnsiTheme="minorHAnsi" w:cstheme="minorHAnsi"/>
        </w:rPr>
        <w:t xml:space="preserve">is research </w:t>
      </w:r>
      <w:r w:rsidR="001C18F2">
        <w:rPr>
          <w:rFonts w:asciiTheme="minorHAnsi" w:hAnsiTheme="minorHAnsi" w:cstheme="minorHAnsi"/>
        </w:rPr>
        <w:t xml:space="preserve">aimed </w:t>
      </w:r>
      <w:r w:rsidR="00826877">
        <w:rPr>
          <w:rFonts w:asciiTheme="minorHAnsi" w:hAnsiTheme="minorHAnsi" w:cstheme="minorHAnsi"/>
        </w:rPr>
        <w:t>to</w:t>
      </w:r>
      <w:r w:rsidR="0014371B" w:rsidRPr="0036412A">
        <w:rPr>
          <w:rFonts w:asciiTheme="minorHAnsi" w:hAnsiTheme="minorHAnsi" w:cstheme="minorHAnsi"/>
        </w:rPr>
        <w:t xml:space="preserve"> contribute to the </w:t>
      </w:r>
      <w:r w:rsidR="0014371B" w:rsidRPr="0036412A">
        <w:rPr>
          <w:rFonts w:asciiTheme="minorHAnsi" w:hAnsiTheme="minorHAnsi" w:cstheme="minorHAnsi"/>
        </w:rPr>
        <w:lastRenderedPageBreak/>
        <w:t>understanding of pastoralists’ land</w:t>
      </w:r>
      <w:r w:rsidR="007411E7">
        <w:rPr>
          <w:rFonts w:asciiTheme="minorHAnsi" w:hAnsiTheme="minorHAnsi" w:cstheme="minorHAnsi"/>
        </w:rPr>
        <w:t>-</w:t>
      </w:r>
      <w:r w:rsidR="0014371B" w:rsidRPr="0036412A">
        <w:rPr>
          <w:rFonts w:asciiTheme="minorHAnsi" w:hAnsiTheme="minorHAnsi" w:cstheme="minorHAnsi"/>
        </w:rPr>
        <w:t>use strategies</w:t>
      </w:r>
      <w:r w:rsidR="001C18F2">
        <w:rPr>
          <w:rFonts w:asciiTheme="minorHAnsi" w:hAnsiTheme="minorHAnsi" w:cstheme="minorHAnsi"/>
        </w:rPr>
        <w:t>,</w:t>
      </w:r>
      <w:r w:rsidR="0014371B" w:rsidRPr="0036412A">
        <w:rPr>
          <w:rFonts w:asciiTheme="minorHAnsi" w:hAnsiTheme="minorHAnsi" w:cstheme="minorHAnsi"/>
        </w:rPr>
        <w:t xml:space="preserve"> using methodologies that allow</w:t>
      </w:r>
      <w:r w:rsidR="001C18F2">
        <w:rPr>
          <w:rFonts w:asciiTheme="minorHAnsi" w:hAnsiTheme="minorHAnsi" w:cstheme="minorHAnsi"/>
        </w:rPr>
        <w:t>ed</w:t>
      </w:r>
      <w:r w:rsidR="0014371B" w:rsidRPr="0036412A">
        <w:rPr>
          <w:rFonts w:asciiTheme="minorHAnsi" w:hAnsiTheme="minorHAnsi" w:cstheme="minorHAnsi"/>
        </w:rPr>
        <w:t xml:space="preserve"> </w:t>
      </w:r>
      <w:r w:rsidR="007411E7">
        <w:rPr>
          <w:rFonts w:asciiTheme="minorHAnsi" w:hAnsiTheme="minorHAnsi" w:cstheme="minorHAnsi"/>
        </w:rPr>
        <w:t xml:space="preserve">him to examine multiple </w:t>
      </w:r>
      <w:r w:rsidR="0014371B" w:rsidRPr="0036412A">
        <w:rPr>
          <w:rFonts w:asciiTheme="minorHAnsi" w:hAnsiTheme="minorHAnsi" w:cstheme="minorHAnsi"/>
        </w:rPr>
        <w:t>scales</w:t>
      </w:r>
      <w:r w:rsidR="007411E7">
        <w:rPr>
          <w:rFonts w:asciiTheme="minorHAnsi" w:hAnsiTheme="minorHAnsi" w:cstheme="minorHAnsi"/>
        </w:rPr>
        <w:t xml:space="preserve"> from very local to regional</w:t>
      </w:r>
      <w:r w:rsidR="0014371B" w:rsidRPr="0036412A">
        <w:rPr>
          <w:rFonts w:asciiTheme="minorHAnsi" w:hAnsiTheme="minorHAnsi" w:cstheme="minorHAnsi"/>
        </w:rPr>
        <w:t>.</w:t>
      </w:r>
      <w:r w:rsidR="00212F9A" w:rsidRPr="0036412A">
        <w:rPr>
          <w:rFonts w:asciiTheme="minorHAnsi" w:hAnsiTheme="minorHAnsi" w:cstheme="minorHAnsi"/>
        </w:rPr>
        <w:t xml:space="preserve"> The methods </w:t>
      </w:r>
      <w:r w:rsidR="003C63F2">
        <w:rPr>
          <w:rFonts w:asciiTheme="minorHAnsi" w:hAnsiTheme="minorHAnsi" w:cstheme="minorHAnsi"/>
        </w:rPr>
        <w:t xml:space="preserve">he </w:t>
      </w:r>
      <w:r w:rsidR="00212F9A" w:rsidRPr="0036412A">
        <w:rPr>
          <w:rFonts w:asciiTheme="minorHAnsi" w:hAnsiTheme="minorHAnsi" w:cstheme="minorHAnsi"/>
        </w:rPr>
        <w:t>used</w:t>
      </w:r>
      <w:r w:rsidR="003C63F2">
        <w:rPr>
          <w:rFonts w:asciiTheme="minorHAnsi" w:hAnsiTheme="minorHAnsi" w:cstheme="minorHAnsi"/>
        </w:rPr>
        <w:t xml:space="preserve"> in his research</w:t>
      </w:r>
      <w:r w:rsidR="00212F9A" w:rsidRPr="0036412A">
        <w:rPr>
          <w:rFonts w:asciiTheme="minorHAnsi" w:hAnsiTheme="minorHAnsi" w:cstheme="minorHAnsi"/>
        </w:rPr>
        <w:t xml:space="preserve"> were </w:t>
      </w:r>
      <w:r w:rsidR="003C63F2">
        <w:rPr>
          <w:rFonts w:asciiTheme="minorHAnsi" w:hAnsiTheme="minorHAnsi" w:cstheme="minorHAnsi"/>
        </w:rPr>
        <w:t xml:space="preserve">both </w:t>
      </w:r>
      <w:r w:rsidR="00212F9A" w:rsidRPr="0036412A">
        <w:rPr>
          <w:rFonts w:asciiTheme="minorHAnsi" w:hAnsiTheme="minorHAnsi" w:cstheme="minorHAnsi"/>
        </w:rPr>
        <w:t>spatial (participatory mapping and analysis of rangeland characteristics and use) and temporal (</w:t>
      </w:r>
      <w:r w:rsidR="007411E7">
        <w:rPr>
          <w:rFonts w:asciiTheme="minorHAnsi" w:hAnsiTheme="minorHAnsi" w:cstheme="minorHAnsi"/>
        </w:rPr>
        <w:t>r</w:t>
      </w:r>
      <w:r w:rsidR="003545FB" w:rsidRPr="0036412A">
        <w:rPr>
          <w:rFonts w:asciiTheme="minorHAnsi" w:hAnsiTheme="minorHAnsi" w:cstheme="minorHAnsi"/>
        </w:rPr>
        <w:t xml:space="preserve">etrospective seasonal calendar interviews </w:t>
      </w:r>
      <w:r w:rsidR="007411E7">
        <w:rPr>
          <w:rFonts w:asciiTheme="minorHAnsi" w:hAnsiTheme="minorHAnsi" w:cstheme="minorHAnsi"/>
        </w:rPr>
        <w:t xml:space="preserve">covering movements of </w:t>
      </w:r>
      <w:r w:rsidR="003545FB" w:rsidRPr="0036412A">
        <w:rPr>
          <w:rFonts w:asciiTheme="minorHAnsi" w:hAnsiTheme="minorHAnsi" w:cstheme="minorHAnsi"/>
        </w:rPr>
        <w:t xml:space="preserve">91 herds over 12 months) and </w:t>
      </w:r>
      <w:r w:rsidR="003C63F2">
        <w:rPr>
          <w:rFonts w:asciiTheme="minorHAnsi" w:hAnsiTheme="minorHAnsi" w:cstheme="minorHAnsi"/>
        </w:rPr>
        <w:t xml:space="preserve">involved </w:t>
      </w:r>
      <w:r w:rsidR="007411E7">
        <w:rPr>
          <w:rFonts w:asciiTheme="minorHAnsi" w:hAnsiTheme="minorHAnsi" w:cstheme="minorHAnsi"/>
        </w:rPr>
        <w:t xml:space="preserve">also </w:t>
      </w:r>
      <w:r w:rsidR="003545FB" w:rsidRPr="0036412A">
        <w:rPr>
          <w:rFonts w:asciiTheme="minorHAnsi" w:hAnsiTheme="minorHAnsi" w:cstheme="minorHAnsi"/>
        </w:rPr>
        <w:t>real</w:t>
      </w:r>
      <w:r w:rsidR="007411E7">
        <w:rPr>
          <w:rFonts w:asciiTheme="minorHAnsi" w:hAnsiTheme="minorHAnsi" w:cstheme="minorHAnsi"/>
        </w:rPr>
        <w:t>-</w:t>
      </w:r>
      <w:r w:rsidR="003545FB" w:rsidRPr="0036412A">
        <w:rPr>
          <w:rFonts w:asciiTheme="minorHAnsi" w:hAnsiTheme="minorHAnsi" w:cstheme="minorHAnsi"/>
        </w:rPr>
        <w:t>time GPS tracking</w:t>
      </w:r>
      <w:r w:rsidR="007411E7">
        <w:rPr>
          <w:rFonts w:asciiTheme="minorHAnsi" w:hAnsiTheme="minorHAnsi" w:cstheme="minorHAnsi"/>
        </w:rPr>
        <w:t xml:space="preserve"> of three</w:t>
      </w:r>
      <w:r w:rsidR="003545FB" w:rsidRPr="0036412A">
        <w:rPr>
          <w:rFonts w:asciiTheme="minorHAnsi" w:hAnsiTheme="minorHAnsi" w:cstheme="minorHAnsi"/>
        </w:rPr>
        <w:t xml:space="preserve"> herds for 14 months. </w:t>
      </w:r>
      <w:r w:rsidR="00997C56">
        <w:rPr>
          <w:rFonts w:asciiTheme="minorHAnsi" w:hAnsiTheme="minorHAnsi" w:cstheme="minorHAnsi"/>
        </w:rPr>
        <w:t xml:space="preserve">Participatory mapping </w:t>
      </w:r>
      <w:r w:rsidR="003545FB" w:rsidRPr="0036412A">
        <w:rPr>
          <w:rFonts w:asciiTheme="minorHAnsi" w:hAnsiTheme="minorHAnsi" w:cstheme="minorHAnsi"/>
        </w:rPr>
        <w:t>elucid</w:t>
      </w:r>
      <w:r w:rsidR="003545FB" w:rsidRPr="00730092">
        <w:rPr>
          <w:rFonts w:asciiTheme="minorHAnsi" w:hAnsiTheme="minorHAnsi" w:cstheme="minorHAnsi"/>
        </w:rPr>
        <w:t>at</w:t>
      </w:r>
      <w:r w:rsidR="003545FB" w:rsidRPr="00251B84">
        <w:rPr>
          <w:rFonts w:asciiTheme="minorHAnsi" w:hAnsiTheme="minorHAnsi" w:cstheme="minorHAnsi"/>
        </w:rPr>
        <w:t>e</w:t>
      </w:r>
      <w:r w:rsidR="00730092" w:rsidRPr="00251B84">
        <w:rPr>
          <w:rFonts w:asciiTheme="minorHAnsi" w:hAnsiTheme="minorHAnsi" w:cstheme="minorHAnsi"/>
        </w:rPr>
        <w:t>d</w:t>
      </w:r>
      <w:r w:rsidR="003545FB" w:rsidRPr="00251B84">
        <w:rPr>
          <w:rFonts w:asciiTheme="minorHAnsi" w:hAnsiTheme="minorHAnsi" w:cstheme="minorHAnsi"/>
        </w:rPr>
        <w:t xml:space="preserve"> </w:t>
      </w:r>
      <w:r w:rsidR="003C63F2" w:rsidRPr="00251B84">
        <w:rPr>
          <w:rFonts w:asciiTheme="minorHAnsi" w:hAnsiTheme="minorHAnsi" w:cstheme="minorHAnsi"/>
        </w:rPr>
        <w:t xml:space="preserve">the </w:t>
      </w:r>
      <w:r w:rsidR="003545FB" w:rsidRPr="00251B84">
        <w:rPr>
          <w:rFonts w:asciiTheme="minorHAnsi" w:hAnsiTheme="minorHAnsi" w:cstheme="minorHAnsi"/>
        </w:rPr>
        <w:t xml:space="preserve">decision space of the herders, </w:t>
      </w:r>
      <w:r w:rsidR="00730092" w:rsidRPr="00251B84">
        <w:rPr>
          <w:rFonts w:asciiTheme="minorHAnsi" w:hAnsiTheme="minorHAnsi" w:cstheme="minorHAnsi"/>
        </w:rPr>
        <w:t xml:space="preserve">i.e. the </w:t>
      </w:r>
      <w:r w:rsidR="00730092" w:rsidRPr="00251B84">
        <w:rPr>
          <w:rStyle w:val="e24kjd"/>
          <w:rFonts w:asciiTheme="minorHAnsi" w:hAnsiTheme="minorHAnsi"/>
        </w:rPr>
        <w:t>range of options at their disposal, and</w:t>
      </w:r>
      <w:r w:rsidR="00730092" w:rsidRPr="00251B84">
        <w:rPr>
          <w:rFonts w:asciiTheme="minorHAnsi" w:hAnsiTheme="minorHAnsi" w:cstheme="minorHAnsi"/>
        </w:rPr>
        <w:t xml:space="preserve"> </w:t>
      </w:r>
      <w:r w:rsidR="003545FB" w:rsidRPr="00251B84">
        <w:rPr>
          <w:rFonts w:asciiTheme="minorHAnsi" w:hAnsiTheme="minorHAnsi" w:cstheme="minorHAnsi"/>
        </w:rPr>
        <w:t>showed va</w:t>
      </w:r>
      <w:r w:rsidR="003545FB" w:rsidRPr="00730092">
        <w:rPr>
          <w:rFonts w:asciiTheme="minorHAnsi" w:hAnsiTheme="minorHAnsi" w:cstheme="minorHAnsi"/>
        </w:rPr>
        <w:t xml:space="preserve">ried constraints </w:t>
      </w:r>
      <w:r w:rsidR="00997C56">
        <w:rPr>
          <w:rFonts w:asciiTheme="minorHAnsi" w:hAnsiTheme="minorHAnsi" w:cstheme="minorHAnsi"/>
        </w:rPr>
        <w:t xml:space="preserve">to movement </w:t>
      </w:r>
      <w:r w:rsidR="003545FB" w:rsidRPr="00730092">
        <w:rPr>
          <w:rFonts w:asciiTheme="minorHAnsi" w:hAnsiTheme="minorHAnsi" w:cstheme="minorHAnsi"/>
        </w:rPr>
        <w:t xml:space="preserve">between the </w:t>
      </w:r>
      <w:r w:rsidR="003E33F7">
        <w:rPr>
          <w:rFonts w:asciiTheme="minorHAnsi" w:hAnsiTheme="minorHAnsi" w:cstheme="minorHAnsi"/>
        </w:rPr>
        <w:t xml:space="preserve">grazing </w:t>
      </w:r>
      <w:r w:rsidR="00997C56">
        <w:rPr>
          <w:rFonts w:asciiTheme="minorHAnsi" w:hAnsiTheme="minorHAnsi" w:cstheme="minorHAnsi"/>
        </w:rPr>
        <w:t>regions</w:t>
      </w:r>
      <w:r w:rsidR="003545FB" w:rsidRPr="00730092">
        <w:rPr>
          <w:rFonts w:asciiTheme="minorHAnsi" w:hAnsiTheme="minorHAnsi" w:cstheme="minorHAnsi"/>
        </w:rPr>
        <w:t xml:space="preserve"> and </w:t>
      </w:r>
      <w:r w:rsidR="003E33F7">
        <w:rPr>
          <w:rFonts w:asciiTheme="minorHAnsi" w:hAnsiTheme="minorHAnsi" w:cstheme="minorHAnsi"/>
        </w:rPr>
        <w:t xml:space="preserve">how the pastoralists reorganised </w:t>
      </w:r>
      <w:r w:rsidR="003545FB" w:rsidRPr="00730092">
        <w:rPr>
          <w:rFonts w:asciiTheme="minorHAnsi" w:hAnsiTheme="minorHAnsi" w:cstheme="minorHAnsi"/>
        </w:rPr>
        <w:t xml:space="preserve">access to grazing spaces as </w:t>
      </w:r>
      <w:r w:rsidR="003E33F7">
        <w:rPr>
          <w:rFonts w:asciiTheme="minorHAnsi" w:hAnsiTheme="minorHAnsi" w:cstheme="minorHAnsi"/>
        </w:rPr>
        <w:t xml:space="preserve">an </w:t>
      </w:r>
      <w:r w:rsidR="003545FB" w:rsidRPr="00730092">
        <w:rPr>
          <w:rFonts w:asciiTheme="minorHAnsi" w:hAnsiTheme="minorHAnsi" w:cstheme="minorHAnsi"/>
        </w:rPr>
        <w:t>adaptive practi</w:t>
      </w:r>
      <w:r w:rsidR="003545FB" w:rsidRPr="003E33F7">
        <w:rPr>
          <w:rFonts w:asciiTheme="minorHAnsi" w:hAnsiTheme="minorHAnsi" w:cstheme="minorHAnsi"/>
        </w:rPr>
        <w:t xml:space="preserve">ce. </w:t>
      </w:r>
      <w:r w:rsidR="00DD1460">
        <w:rPr>
          <w:rFonts w:ascii="Calibri" w:hAnsi="Calibri" w:cs="Calibri"/>
        </w:rPr>
        <w:t xml:space="preserve">The use of real time GPS tracking provided clarity on the constraints in terms of grazing distances and length of stay in range units and thus provided finer further details to the participatory rangeland-use analysis and seasonal calendars. </w:t>
      </w:r>
    </w:p>
    <w:p w14:paraId="63CED87A" w14:textId="4D023DA3" w:rsidR="00686667" w:rsidRDefault="003545FB" w:rsidP="000513B6">
      <w:pPr>
        <w:pStyle w:val="StandardWeb"/>
        <w:shd w:val="clear" w:color="auto" w:fill="FFFFFF"/>
        <w:spacing w:before="0" w:beforeAutospacing="0" w:after="120" w:afterAutospacing="0" w:line="252" w:lineRule="auto"/>
        <w:rPr>
          <w:rFonts w:asciiTheme="minorHAnsi" w:hAnsiTheme="minorHAnsi" w:cstheme="minorHAnsi"/>
        </w:rPr>
      </w:pPr>
      <w:r w:rsidRPr="003E33F7">
        <w:rPr>
          <w:rFonts w:asciiTheme="minorHAnsi" w:hAnsiTheme="minorHAnsi" w:cstheme="minorHAnsi"/>
        </w:rPr>
        <w:t xml:space="preserve">The study </w:t>
      </w:r>
      <w:r w:rsidR="00251B84">
        <w:rPr>
          <w:rFonts w:asciiTheme="minorHAnsi" w:hAnsiTheme="minorHAnsi" w:cstheme="minorHAnsi"/>
        </w:rPr>
        <w:t>showed</w:t>
      </w:r>
      <w:r w:rsidRPr="003E33F7">
        <w:rPr>
          <w:rFonts w:asciiTheme="minorHAnsi" w:hAnsiTheme="minorHAnsi" w:cstheme="minorHAnsi"/>
        </w:rPr>
        <w:t xml:space="preserve"> that </w:t>
      </w:r>
      <w:r w:rsidR="001C18F2">
        <w:rPr>
          <w:rFonts w:asciiTheme="minorHAnsi" w:hAnsiTheme="minorHAnsi" w:cstheme="minorHAnsi"/>
        </w:rPr>
        <w:t xml:space="preserve">applying </w:t>
      </w:r>
      <w:r w:rsidRPr="003E33F7">
        <w:rPr>
          <w:rFonts w:asciiTheme="minorHAnsi" w:hAnsiTheme="minorHAnsi" w:cstheme="minorHAnsi"/>
        </w:rPr>
        <w:t>participatory</w:t>
      </w:r>
      <w:r w:rsidR="003C63F2" w:rsidRPr="003E33F7">
        <w:rPr>
          <w:rFonts w:asciiTheme="minorHAnsi" w:hAnsiTheme="minorHAnsi" w:cstheme="minorHAnsi"/>
        </w:rPr>
        <w:t xml:space="preserve"> methods</w:t>
      </w:r>
      <w:r w:rsidRPr="003E33F7">
        <w:rPr>
          <w:rFonts w:asciiTheme="minorHAnsi" w:hAnsiTheme="minorHAnsi" w:cstheme="minorHAnsi"/>
        </w:rPr>
        <w:t xml:space="preserve"> and </w:t>
      </w:r>
      <w:r w:rsidR="003C63F2" w:rsidRPr="003E33F7">
        <w:rPr>
          <w:rFonts w:asciiTheme="minorHAnsi" w:hAnsiTheme="minorHAnsi" w:cstheme="minorHAnsi"/>
        </w:rPr>
        <w:t>dev</w:t>
      </w:r>
      <w:r w:rsidR="003C63F2">
        <w:rPr>
          <w:rFonts w:asciiTheme="minorHAnsi" w:hAnsiTheme="minorHAnsi" w:cstheme="minorHAnsi"/>
        </w:rPr>
        <w:t xml:space="preserve">eloping </w:t>
      </w:r>
      <w:r w:rsidRPr="0036412A">
        <w:rPr>
          <w:rFonts w:asciiTheme="minorHAnsi" w:hAnsiTheme="minorHAnsi" w:cstheme="minorHAnsi"/>
        </w:rPr>
        <w:t>interlinkage</w:t>
      </w:r>
      <w:r w:rsidR="003C63F2">
        <w:rPr>
          <w:rFonts w:asciiTheme="minorHAnsi" w:hAnsiTheme="minorHAnsi" w:cstheme="minorHAnsi"/>
        </w:rPr>
        <w:t>s</w:t>
      </w:r>
      <w:r w:rsidRPr="0036412A">
        <w:rPr>
          <w:rFonts w:asciiTheme="minorHAnsi" w:hAnsiTheme="minorHAnsi" w:cstheme="minorHAnsi"/>
        </w:rPr>
        <w:t xml:space="preserve"> between the</w:t>
      </w:r>
      <w:r w:rsidR="00057E90">
        <w:rPr>
          <w:rFonts w:asciiTheme="minorHAnsi" w:hAnsiTheme="minorHAnsi" w:cstheme="minorHAnsi"/>
        </w:rPr>
        <w:t>m</w:t>
      </w:r>
      <w:r w:rsidR="003C63F2">
        <w:rPr>
          <w:rFonts w:asciiTheme="minorHAnsi" w:hAnsiTheme="minorHAnsi" w:cstheme="minorHAnsi"/>
        </w:rPr>
        <w:t xml:space="preserve"> </w:t>
      </w:r>
      <w:r w:rsidRPr="0036412A">
        <w:rPr>
          <w:rFonts w:asciiTheme="minorHAnsi" w:hAnsiTheme="minorHAnsi" w:cstheme="minorHAnsi"/>
        </w:rPr>
        <w:t>deepens understanding</w:t>
      </w:r>
      <w:r w:rsidR="003C63F2">
        <w:rPr>
          <w:rFonts w:asciiTheme="minorHAnsi" w:hAnsiTheme="minorHAnsi" w:cstheme="minorHAnsi"/>
        </w:rPr>
        <w:t xml:space="preserve"> of pastoral mobility.</w:t>
      </w:r>
      <w:r w:rsidRPr="0036412A">
        <w:rPr>
          <w:rFonts w:asciiTheme="minorHAnsi" w:hAnsiTheme="minorHAnsi" w:cstheme="minorHAnsi"/>
        </w:rPr>
        <w:t xml:space="preserve"> </w:t>
      </w:r>
      <w:r w:rsidR="003C63F2">
        <w:rPr>
          <w:rFonts w:asciiTheme="minorHAnsi" w:hAnsiTheme="minorHAnsi" w:cstheme="minorHAnsi"/>
        </w:rPr>
        <w:t>T</w:t>
      </w:r>
      <w:r w:rsidRPr="0036412A">
        <w:rPr>
          <w:rFonts w:asciiTheme="minorHAnsi" w:hAnsiTheme="minorHAnsi" w:cstheme="minorHAnsi"/>
        </w:rPr>
        <w:t>he</w:t>
      </w:r>
      <w:r w:rsidR="003C63F2">
        <w:rPr>
          <w:rFonts w:asciiTheme="minorHAnsi" w:hAnsiTheme="minorHAnsi" w:cstheme="minorHAnsi"/>
        </w:rPr>
        <w:t xml:space="preserve"> </w:t>
      </w:r>
      <w:r w:rsidR="003E33F7">
        <w:rPr>
          <w:rFonts w:asciiTheme="minorHAnsi" w:hAnsiTheme="minorHAnsi" w:cstheme="minorHAnsi"/>
        </w:rPr>
        <w:t xml:space="preserve">methods </w:t>
      </w:r>
      <w:r w:rsidR="003C63F2">
        <w:rPr>
          <w:rFonts w:asciiTheme="minorHAnsi" w:hAnsiTheme="minorHAnsi" w:cstheme="minorHAnsi"/>
        </w:rPr>
        <w:t>applied</w:t>
      </w:r>
      <w:r w:rsidRPr="0036412A">
        <w:rPr>
          <w:rFonts w:asciiTheme="minorHAnsi" w:hAnsiTheme="minorHAnsi" w:cstheme="minorHAnsi"/>
        </w:rPr>
        <w:t xml:space="preserve"> </w:t>
      </w:r>
      <w:r w:rsidR="003E33F7">
        <w:rPr>
          <w:rFonts w:asciiTheme="minorHAnsi" w:hAnsiTheme="minorHAnsi" w:cstheme="minorHAnsi"/>
        </w:rPr>
        <w:t xml:space="preserve">in studying mobility of herds and people </w:t>
      </w:r>
      <w:r w:rsidRPr="0036412A">
        <w:rPr>
          <w:rFonts w:asciiTheme="minorHAnsi" w:hAnsiTheme="minorHAnsi" w:cstheme="minorHAnsi"/>
        </w:rPr>
        <w:t xml:space="preserve">need to match the </w:t>
      </w:r>
      <w:r w:rsidR="00251B84">
        <w:rPr>
          <w:rFonts w:asciiTheme="minorHAnsi" w:hAnsiTheme="minorHAnsi" w:cstheme="minorHAnsi"/>
        </w:rPr>
        <w:t xml:space="preserve">spatial </w:t>
      </w:r>
      <w:r w:rsidRPr="0036412A">
        <w:rPr>
          <w:rFonts w:asciiTheme="minorHAnsi" w:hAnsiTheme="minorHAnsi" w:cstheme="minorHAnsi"/>
        </w:rPr>
        <w:t>resolution of the resource use</w:t>
      </w:r>
      <w:r w:rsidR="00251B84">
        <w:rPr>
          <w:rFonts w:asciiTheme="minorHAnsi" w:hAnsiTheme="minorHAnsi" w:cstheme="minorHAnsi"/>
        </w:rPr>
        <w:t xml:space="preserve"> in terms of the variation </w:t>
      </w:r>
      <w:r w:rsidR="00057E90">
        <w:rPr>
          <w:rFonts w:asciiTheme="minorHAnsi" w:hAnsiTheme="minorHAnsi" w:cstheme="minorHAnsi"/>
        </w:rPr>
        <w:t>in</w:t>
      </w:r>
      <w:r w:rsidR="00251B84">
        <w:rPr>
          <w:rFonts w:asciiTheme="minorHAnsi" w:hAnsiTheme="minorHAnsi" w:cstheme="minorHAnsi"/>
        </w:rPr>
        <w:t xml:space="preserve"> distances covered</w:t>
      </w:r>
      <w:r w:rsidR="00686667">
        <w:rPr>
          <w:rFonts w:asciiTheme="minorHAnsi" w:hAnsiTheme="minorHAnsi" w:cstheme="minorHAnsi"/>
        </w:rPr>
        <w:t xml:space="preserve">. </w:t>
      </w:r>
      <w:r w:rsidR="00251B84">
        <w:rPr>
          <w:rFonts w:asciiTheme="minorHAnsi" w:hAnsiTheme="minorHAnsi" w:cstheme="minorHAnsi"/>
        </w:rPr>
        <w:t>C</w:t>
      </w:r>
      <w:r w:rsidRPr="0036412A">
        <w:rPr>
          <w:rFonts w:asciiTheme="minorHAnsi" w:hAnsiTheme="minorHAnsi" w:cstheme="minorHAnsi"/>
        </w:rPr>
        <w:t>onsideration of varied scale</w:t>
      </w:r>
      <w:r w:rsidR="001C18F2">
        <w:rPr>
          <w:rFonts w:asciiTheme="minorHAnsi" w:hAnsiTheme="minorHAnsi" w:cstheme="minorHAnsi"/>
        </w:rPr>
        <w:t>s</w:t>
      </w:r>
      <w:r w:rsidRPr="0036412A">
        <w:rPr>
          <w:rFonts w:asciiTheme="minorHAnsi" w:hAnsiTheme="minorHAnsi" w:cstheme="minorHAnsi"/>
        </w:rPr>
        <w:t xml:space="preserve"> </w:t>
      </w:r>
      <w:r w:rsidR="00251B84">
        <w:rPr>
          <w:rFonts w:asciiTheme="minorHAnsi" w:hAnsiTheme="minorHAnsi" w:cstheme="minorHAnsi"/>
        </w:rPr>
        <w:t xml:space="preserve">of mobility </w:t>
      </w:r>
      <w:r w:rsidR="00057E90">
        <w:rPr>
          <w:rFonts w:asciiTheme="minorHAnsi" w:hAnsiTheme="minorHAnsi" w:cstheme="minorHAnsi"/>
        </w:rPr>
        <w:t>gives</w:t>
      </w:r>
      <w:r w:rsidRPr="0036412A">
        <w:rPr>
          <w:rFonts w:asciiTheme="minorHAnsi" w:hAnsiTheme="minorHAnsi" w:cstheme="minorHAnsi"/>
        </w:rPr>
        <w:t xml:space="preserve"> better insight </w:t>
      </w:r>
      <w:r w:rsidR="00251B84">
        <w:rPr>
          <w:rFonts w:asciiTheme="minorHAnsi" w:hAnsiTheme="minorHAnsi" w:cstheme="minorHAnsi"/>
        </w:rPr>
        <w:t>to help</w:t>
      </w:r>
      <w:r w:rsidRPr="0036412A">
        <w:rPr>
          <w:rFonts w:asciiTheme="minorHAnsi" w:hAnsiTheme="minorHAnsi" w:cstheme="minorHAnsi"/>
        </w:rPr>
        <w:t xml:space="preserve"> understand </w:t>
      </w:r>
      <w:r w:rsidR="00686667">
        <w:rPr>
          <w:rFonts w:asciiTheme="minorHAnsi" w:hAnsiTheme="minorHAnsi" w:cstheme="minorHAnsi"/>
        </w:rPr>
        <w:t xml:space="preserve">herding and mobility decisions. Hussein concluded that there is a clear </w:t>
      </w:r>
      <w:r w:rsidRPr="0036412A">
        <w:rPr>
          <w:rFonts w:asciiTheme="minorHAnsi" w:hAnsiTheme="minorHAnsi" w:cstheme="minorHAnsi"/>
        </w:rPr>
        <w:t xml:space="preserve">need for further innovative approaches to capture evolving practices of </w:t>
      </w:r>
      <w:r w:rsidR="00251B84">
        <w:rPr>
          <w:rFonts w:asciiTheme="minorHAnsi" w:hAnsiTheme="minorHAnsi" w:cstheme="minorHAnsi"/>
        </w:rPr>
        <w:t xml:space="preserve">livestock </w:t>
      </w:r>
      <w:r w:rsidRPr="0036412A">
        <w:rPr>
          <w:rFonts w:asciiTheme="minorHAnsi" w:hAnsiTheme="minorHAnsi" w:cstheme="minorHAnsi"/>
        </w:rPr>
        <w:t>mobility.</w:t>
      </w:r>
    </w:p>
    <w:p w14:paraId="1153AF38" w14:textId="77777777" w:rsidR="001C2FBD" w:rsidRDefault="00253685" w:rsidP="000513B6">
      <w:pPr>
        <w:pStyle w:val="StandardWeb"/>
        <w:shd w:val="clear" w:color="auto" w:fill="FFFFFF"/>
        <w:spacing w:before="0" w:beforeAutospacing="0" w:after="80" w:afterAutospacing="0" w:line="252" w:lineRule="auto"/>
        <w:rPr>
          <w:rFonts w:asciiTheme="minorHAnsi" w:hAnsiTheme="minorHAnsi" w:cstheme="minorHAnsi"/>
        </w:rPr>
      </w:pPr>
      <w:r w:rsidRPr="00253685">
        <w:rPr>
          <w:rFonts w:asciiTheme="minorHAnsi" w:hAnsiTheme="minorHAnsi" w:cstheme="minorHAnsi"/>
          <w:u w:val="single"/>
        </w:rPr>
        <w:t>Questions</w:t>
      </w:r>
      <w:r>
        <w:rPr>
          <w:rFonts w:asciiTheme="minorHAnsi" w:hAnsiTheme="minorHAnsi" w:cstheme="minorHAnsi"/>
        </w:rPr>
        <w:t xml:space="preserve">: </w:t>
      </w:r>
      <w:r w:rsidR="00251B84">
        <w:rPr>
          <w:rFonts w:asciiTheme="minorHAnsi" w:hAnsiTheme="minorHAnsi" w:cstheme="minorHAnsi"/>
        </w:rPr>
        <w:t>After</w:t>
      </w:r>
      <w:r w:rsidR="00686667">
        <w:rPr>
          <w:rFonts w:asciiTheme="minorHAnsi" w:hAnsiTheme="minorHAnsi" w:cstheme="minorHAnsi"/>
        </w:rPr>
        <w:t xml:space="preserve"> his presentation, participants </w:t>
      </w:r>
      <w:r w:rsidR="001C2FBD">
        <w:rPr>
          <w:rFonts w:asciiTheme="minorHAnsi" w:hAnsiTheme="minorHAnsi" w:cstheme="minorHAnsi"/>
        </w:rPr>
        <w:t xml:space="preserve">asked </w:t>
      </w:r>
      <w:r w:rsidR="00423212" w:rsidRPr="0036412A">
        <w:rPr>
          <w:rFonts w:asciiTheme="minorHAnsi" w:hAnsiTheme="minorHAnsi" w:cstheme="minorHAnsi"/>
        </w:rPr>
        <w:t>what kind of livestock was concerned</w:t>
      </w:r>
      <w:r w:rsidR="00251B84">
        <w:rPr>
          <w:rFonts w:asciiTheme="minorHAnsi" w:hAnsiTheme="minorHAnsi" w:cstheme="minorHAnsi"/>
        </w:rPr>
        <w:t xml:space="preserve">. </w:t>
      </w:r>
      <w:r w:rsidR="00423212" w:rsidRPr="0036412A">
        <w:rPr>
          <w:rFonts w:asciiTheme="minorHAnsi" w:hAnsiTheme="minorHAnsi" w:cstheme="minorHAnsi"/>
        </w:rPr>
        <w:t xml:space="preserve">Hussein replied </w:t>
      </w:r>
      <w:r w:rsidR="00251B84">
        <w:rPr>
          <w:rFonts w:asciiTheme="minorHAnsi" w:hAnsiTheme="minorHAnsi" w:cstheme="minorHAnsi"/>
        </w:rPr>
        <w:t xml:space="preserve">that the herds were usually composed of </w:t>
      </w:r>
      <w:r w:rsidR="00686667">
        <w:rPr>
          <w:rFonts w:asciiTheme="minorHAnsi" w:hAnsiTheme="minorHAnsi" w:cstheme="minorHAnsi"/>
        </w:rPr>
        <w:t xml:space="preserve">cattle but sometimes also </w:t>
      </w:r>
      <w:r w:rsidR="00251B84">
        <w:rPr>
          <w:rFonts w:asciiTheme="minorHAnsi" w:hAnsiTheme="minorHAnsi" w:cstheme="minorHAnsi"/>
        </w:rPr>
        <w:t xml:space="preserve">of </w:t>
      </w:r>
      <w:r w:rsidR="00686667">
        <w:rPr>
          <w:rFonts w:asciiTheme="minorHAnsi" w:hAnsiTheme="minorHAnsi" w:cstheme="minorHAnsi"/>
        </w:rPr>
        <w:t>g</w:t>
      </w:r>
      <w:r w:rsidR="00423212" w:rsidRPr="0036412A">
        <w:rPr>
          <w:rFonts w:asciiTheme="minorHAnsi" w:hAnsiTheme="minorHAnsi" w:cstheme="minorHAnsi"/>
        </w:rPr>
        <w:t>oats, sheep or camels</w:t>
      </w:r>
      <w:r w:rsidR="00251B84">
        <w:rPr>
          <w:rFonts w:asciiTheme="minorHAnsi" w:hAnsiTheme="minorHAnsi" w:cstheme="minorHAnsi"/>
        </w:rPr>
        <w:t>,</w:t>
      </w:r>
      <w:r w:rsidR="00423212" w:rsidRPr="0036412A">
        <w:rPr>
          <w:rFonts w:asciiTheme="minorHAnsi" w:hAnsiTheme="minorHAnsi" w:cstheme="minorHAnsi"/>
        </w:rPr>
        <w:t xml:space="preserve"> depending on which region of </w:t>
      </w:r>
      <w:r w:rsidR="003545FB" w:rsidRPr="0036412A">
        <w:rPr>
          <w:rFonts w:asciiTheme="minorHAnsi" w:hAnsiTheme="minorHAnsi" w:cstheme="minorHAnsi"/>
        </w:rPr>
        <w:t>Ethiopia</w:t>
      </w:r>
      <w:r w:rsidR="00423212" w:rsidRPr="0036412A">
        <w:rPr>
          <w:rFonts w:asciiTheme="minorHAnsi" w:hAnsiTheme="minorHAnsi" w:cstheme="minorHAnsi"/>
        </w:rPr>
        <w:t xml:space="preserve"> was studied. </w:t>
      </w:r>
    </w:p>
    <w:p w14:paraId="5275A43A" w14:textId="77777777" w:rsidR="00686667" w:rsidRDefault="001C2FBD" w:rsidP="00D33201">
      <w:pPr>
        <w:pStyle w:val="StandardWeb"/>
        <w:shd w:val="clear" w:color="auto" w:fill="FFFFFF"/>
        <w:spacing w:before="0" w:beforeAutospacing="0" w:after="200" w:afterAutospacing="0" w:line="252" w:lineRule="auto"/>
        <w:rPr>
          <w:rFonts w:asciiTheme="minorHAnsi" w:hAnsiTheme="minorHAnsi" w:cstheme="minorHAnsi"/>
        </w:rPr>
      </w:pPr>
      <w:r>
        <w:rPr>
          <w:rFonts w:asciiTheme="minorHAnsi" w:hAnsiTheme="minorHAnsi" w:cstheme="minorHAnsi"/>
        </w:rPr>
        <w:t>Hussein</w:t>
      </w:r>
      <w:r w:rsidR="00686667">
        <w:rPr>
          <w:rFonts w:asciiTheme="minorHAnsi" w:hAnsiTheme="minorHAnsi" w:cstheme="minorHAnsi"/>
        </w:rPr>
        <w:t xml:space="preserve"> was also asked whether he had already</w:t>
      </w:r>
      <w:r w:rsidR="00423212" w:rsidRPr="0036412A">
        <w:rPr>
          <w:rFonts w:asciiTheme="minorHAnsi" w:hAnsiTheme="minorHAnsi" w:cstheme="minorHAnsi"/>
        </w:rPr>
        <w:t xml:space="preserve"> shared</w:t>
      </w:r>
      <w:r w:rsidR="00251B84">
        <w:rPr>
          <w:rFonts w:asciiTheme="minorHAnsi" w:hAnsiTheme="minorHAnsi" w:cstheme="minorHAnsi"/>
        </w:rPr>
        <w:t xml:space="preserve"> the results of</w:t>
      </w:r>
      <w:r w:rsidR="00423212" w:rsidRPr="0036412A">
        <w:rPr>
          <w:rFonts w:asciiTheme="minorHAnsi" w:hAnsiTheme="minorHAnsi" w:cstheme="minorHAnsi"/>
        </w:rPr>
        <w:t xml:space="preserve"> his study with the </w:t>
      </w:r>
      <w:r w:rsidR="001C18F2">
        <w:rPr>
          <w:rFonts w:asciiTheme="minorHAnsi" w:hAnsiTheme="minorHAnsi" w:cstheme="minorHAnsi"/>
        </w:rPr>
        <w:t>Ethiopian G</w:t>
      </w:r>
      <w:r w:rsidR="00423212" w:rsidRPr="0036412A">
        <w:rPr>
          <w:rFonts w:asciiTheme="minorHAnsi" w:hAnsiTheme="minorHAnsi" w:cstheme="minorHAnsi"/>
        </w:rPr>
        <w:t xml:space="preserve">overnment. </w:t>
      </w:r>
      <w:r w:rsidR="00686667">
        <w:rPr>
          <w:rFonts w:asciiTheme="minorHAnsi" w:hAnsiTheme="minorHAnsi" w:cstheme="minorHAnsi"/>
        </w:rPr>
        <w:t xml:space="preserve">He </w:t>
      </w:r>
      <w:r w:rsidR="00251B84">
        <w:rPr>
          <w:rFonts w:asciiTheme="minorHAnsi" w:hAnsiTheme="minorHAnsi" w:cstheme="minorHAnsi"/>
        </w:rPr>
        <w:t xml:space="preserve">replied </w:t>
      </w:r>
      <w:r w:rsidR="00686667">
        <w:rPr>
          <w:rFonts w:asciiTheme="minorHAnsi" w:hAnsiTheme="minorHAnsi" w:cstheme="minorHAnsi"/>
        </w:rPr>
        <w:t>that he ha</w:t>
      </w:r>
      <w:r w:rsidR="00251B84">
        <w:rPr>
          <w:rFonts w:asciiTheme="minorHAnsi" w:hAnsiTheme="minorHAnsi" w:cstheme="minorHAnsi"/>
        </w:rPr>
        <w:t>s</w:t>
      </w:r>
      <w:r w:rsidR="00686667">
        <w:rPr>
          <w:rFonts w:asciiTheme="minorHAnsi" w:hAnsiTheme="minorHAnsi" w:cstheme="minorHAnsi"/>
        </w:rPr>
        <w:t xml:space="preserve"> not </w:t>
      </w:r>
      <w:r w:rsidR="00251B84">
        <w:rPr>
          <w:rFonts w:asciiTheme="minorHAnsi" w:hAnsiTheme="minorHAnsi" w:cstheme="minorHAnsi"/>
        </w:rPr>
        <w:t>done so yet, b</w:t>
      </w:r>
      <w:r w:rsidR="00686667">
        <w:rPr>
          <w:rFonts w:asciiTheme="minorHAnsi" w:hAnsiTheme="minorHAnsi" w:cstheme="minorHAnsi"/>
        </w:rPr>
        <w:t xml:space="preserve">ut </w:t>
      </w:r>
      <w:r w:rsidR="00423212" w:rsidRPr="0036412A">
        <w:rPr>
          <w:rFonts w:asciiTheme="minorHAnsi" w:hAnsiTheme="minorHAnsi" w:cstheme="minorHAnsi"/>
        </w:rPr>
        <w:t xml:space="preserve">plans to </w:t>
      </w:r>
      <w:r w:rsidR="00B919DA">
        <w:rPr>
          <w:rFonts w:asciiTheme="minorHAnsi" w:hAnsiTheme="minorHAnsi" w:cstheme="minorHAnsi"/>
        </w:rPr>
        <w:t>do so.</w:t>
      </w:r>
    </w:p>
    <w:p w14:paraId="062A1758" w14:textId="2A2950E4" w:rsidR="00686667" w:rsidRPr="008E1572" w:rsidRDefault="00E64964" w:rsidP="000513B6">
      <w:pPr>
        <w:pStyle w:val="StandardWeb"/>
        <w:numPr>
          <w:ilvl w:val="1"/>
          <w:numId w:val="1"/>
        </w:numPr>
        <w:shd w:val="clear" w:color="auto" w:fill="FFFFFF"/>
        <w:spacing w:before="0" w:beforeAutospacing="0" w:after="120" w:afterAutospacing="0" w:line="252" w:lineRule="auto"/>
        <w:ind w:left="720" w:hanging="720"/>
        <w:rPr>
          <w:rFonts w:asciiTheme="minorHAnsi" w:hAnsiTheme="minorHAnsi" w:cstheme="minorHAnsi"/>
          <w:b/>
          <w:i/>
        </w:rPr>
      </w:pPr>
      <w:hyperlink r:id="rId17" w:history="1">
        <w:r w:rsidR="00743011" w:rsidRPr="00690B7B">
          <w:rPr>
            <w:rStyle w:val="Link"/>
            <w:rFonts w:asciiTheme="minorHAnsi" w:hAnsiTheme="minorHAnsi" w:cstheme="minorHAnsi"/>
            <w:b/>
            <w:i/>
          </w:rPr>
          <w:t>Taking</w:t>
        </w:r>
        <w:r w:rsidR="00E43C74" w:rsidRPr="00690B7B">
          <w:rPr>
            <w:rStyle w:val="Link"/>
            <w:rFonts w:asciiTheme="minorHAnsi" w:hAnsiTheme="minorHAnsi" w:cstheme="minorHAnsi"/>
            <w:b/>
            <w:i/>
          </w:rPr>
          <w:t xml:space="preserve"> </w:t>
        </w:r>
        <w:r w:rsidR="00743011" w:rsidRPr="00690B7B">
          <w:rPr>
            <w:rStyle w:val="Link"/>
            <w:rFonts w:asciiTheme="minorHAnsi" w:hAnsiTheme="minorHAnsi" w:cstheme="minorHAnsi"/>
            <w:b/>
            <w:i/>
          </w:rPr>
          <w:t>gender</w:t>
        </w:r>
        <w:r w:rsidR="00E43C74" w:rsidRPr="00690B7B">
          <w:rPr>
            <w:rStyle w:val="Link"/>
            <w:rFonts w:asciiTheme="minorHAnsi" w:hAnsiTheme="minorHAnsi" w:cstheme="minorHAnsi"/>
            <w:b/>
            <w:i/>
          </w:rPr>
          <w:t xml:space="preserve"> </w:t>
        </w:r>
        <w:r w:rsidR="00743011" w:rsidRPr="00690B7B">
          <w:rPr>
            <w:rStyle w:val="Link"/>
            <w:rFonts w:asciiTheme="minorHAnsi" w:hAnsiTheme="minorHAnsi" w:cstheme="minorHAnsi"/>
            <w:b/>
            <w:i/>
          </w:rPr>
          <w:t>issues</w:t>
        </w:r>
        <w:r w:rsidR="00E43C74" w:rsidRPr="00690B7B">
          <w:rPr>
            <w:rStyle w:val="Link"/>
            <w:rFonts w:asciiTheme="minorHAnsi" w:hAnsiTheme="minorHAnsi" w:cstheme="minorHAnsi"/>
            <w:b/>
            <w:i/>
          </w:rPr>
          <w:t xml:space="preserve"> </w:t>
        </w:r>
        <w:r w:rsidR="00743011" w:rsidRPr="00690B7B">
          <w:rPr>
            <w:rStyle w:val="Link"/>
            <w:rFonts w:asciiTheme="minorHAnsi" w:hAnsiTheme="minorHAnsi" w:cstheme="minorHAnsi"/>
            <w:b/>
            <w:i/>
          </w:rPr>
          <w:t>into</w:t>
        </w:r>
        <w:r w:rsidR="00E43C74" w:rsidRPr="00690B7B">
          <w:rPr>
            <w:rStyle w:val="Link"/>
            <w:rFonts w:asciiTheme="minorHAnsi" w:hAnsiTheme="minorHAnsi" w:cstheme="minorHAnsi"/>
            <w:b/>
            <w:i/>
          </w:rPr>
          <w:t xml:space="preserve"> </w:t>
        </w:r>
        <w:r w:rsidR="00743011" w:rsidRPr="00690B7B">
          <w:rPr>
            <w:rStyle w:val="Link"/>
            <w:rFonts w:asciiTheme="minorHAnsi" w:hAnsiTheme="minorHAnsi" w:cstheme="minorHAnsi"/>
            <w:b/>
            <w:i/>
          </w:rPr>
          <w:t>account</w:t>
        </w:r>
        <w:r w:rsidR="00E43C74" w:rsidRPr="00690B7B">
          <w:rPr>
            <w:rStyle w:val="Link"/>
            <w:rFonts w:asciiTheme="minorHAnsi" w:hAnsiTheme="minorHAnsi" w:cstheme="minorHAnsi"/>
            <w:b/>
            <w:i/>
          </w:rPr>
          <w:t xml:space="preserve"> </w:t>
        </w:r>
        <w:r w:rsidR="00743011" w:rsidRPr="00690B7B">
          <w:rPr>
            <w:rStyle w:val="Link"/>
            <w:rFonts w:asciiTheme="minorHAnsi" w:hAnsiTheme="minorHAnsi" w:cstheme="minorHAnsi"/>
            <w:b/>
            <w:i/>
          </w:rPr>
          <w:t>in</w:t>
        </w:r>
        <w:r w:rsidR="00E43C74" w:rsidRPr="00690B7B">
          <w:rPr>
            <w:rStyle w:val="Link"/>
            <w:rFonts w:asciiTheme="minorHAnsi" w:hAnsiTheme="minorHAnsi" w:cstheme="minorHAnsi"/>
            <w:b/>
            <w:i/>
          </w:rPr>
          <w:t xml:space="preserve"> </w:t>
        </w:r>
        <w:r w:rsidR="00743011" w:rsidRPr="00690B7B">
          <w:rPr>
            <w:rStyle w:val="Link"/>
            <w:rFonts w:asciiTheme="minorHAnsi" w:hAnsiTheme="minorHAnsi" w:cstheme="minorHAnsi"/>
            <w:b/>
            <w:i/>
          </w:rPr>
          <w:t>research</w:t>
        </w:r>
        <w:r w:rsidR="00E43C74" w:rsidRPr="00690B7B">
          <w:rPr>
            <w:rStyle w:val="Link"/>
            <w:rFonts w:asciiTheme="minorHAnsi" w:hAnsiTheme="minorHAnsi" w:cstheme="minorHAnsi"/>
            <w:b/>
            <w:i/>
          </w:rPr>
          <w:t xml:space="preserve"> </w:t>
        </w:r>
        <w:r w:rsidR="00743011" w:rsidRPr="00690B7B">
          <w:rPr>
            <w:rStyle w:val="Link"/>
            <w:rFonts w:asciiTheme="minorHAnsi" w:hAnsiTheme="minorHAnsi" w:cstheme="minorHAnsi"/>
            <w:b/>
            <w:i/>
          </w:rPr>
          <w:t>on</w:t>
        </w:r>
        <w:r w:rsidR="00E43C74" w:rsidRPr="00690B7B">
          <w:rPr>
            <w:rStyle w:val="Link"/>
            <w:rFonts w:asciiTheme="minorHAnsi" w:hAnsiTheme="minorHAnsi" w:cstheme="minorHAnsi"/>
            <w:b/>
            <w:i/>
          </w:rPr>
          <w:t xml:space="preserve"> </w:t>
        </w:r>
        <w:r w:rsidR="00743011" w:rsidRPr="00690B7B">
          <w:rPr>
            <w:rStyle w:val="Link"/>
            <w:rFonts w:asciiTheme="minorHAnsi" w:hAnsiTheme="minorHAnsi" w:cstheme="minorHAnsi"/>
            <w:b/>
            <w:i/>
          </w:rPr>
          <w:t>pastoralist</w:t>
        </w:r>
        <w:r w:rsidR="00E43C74" w:rsidRPr="00690B7B">
          <w:rPr>
            <w:rStyle w:val="Link"/>
            <w:rFonts w:asciiTheme="minorHAnsi" w:hAnsiTheme="minorHAnsi" w:cstheme="minorHAnsi"/>
            <w:b/>
            <w:i/>
          </w:rPr>
          <w:t xml:space="preserve"> </w:t>
        </w:r>
        <w:r w:rsidR="00743011" w:rsidRPr="00690B7B">
          <w:rPr>
            <w:rStyle w:val="Link"/>
            <w:rFonts w:asciiTheme="minorHAnsi" w:hAnsiTheme="minorHAnsi" w:cstheme="minorHAnsi"/>
            <w:b/>
            <w:i/>
          </w:rPr>
          <w:t>organisation</w:t>
        </w:r>
      </w:hyperlink>
      <w:r w:rsidR="003545FB" w:rsidRPr="008E1572">
        <w:rPr>
          <w:rFonts w:asciiTheme="minorHAnsi" w:hAnsiTheme="minorHAnsi" w:cstheme="minorHAnsi"/>
          <w:b/>
          <w:i/>
        </w:rPr>
        <w:t xml:space="preserve"> </w:t>
      </w:r>
      <w:r w:rsidR="009F3F75">
        <w:rPr>
          <w:rFonts w:asciiTheme="minorHAnsi" w:hAnsiTheme="minorHAnsi" w:cstheme="minorHAnsi"/>
          <w:b/>
          <w:i/>
        </w:rPr>
        <w:br/>
      </w:r>
      <w:r w:rsidR="003545FB" w:rsidRPr="008E1572">
        <w:rPr>
          <w:rFonts w:asciiTheme="minorHAnsi" w:hAnsiTheme="minorHAnsi" w:cstheme="minorHAnsi"/>
          <w:i/>
        </w:rPr>
        <w:t>Georges Djohy, University of Parakou, Benin</w:t>
      </w:r>
      <w:r w:rsidR="00F508B1" w:rsidRPr="008E1572">
        <w:rPr>
          <w:rFonts w:asciiTheme="minorHAnsi" w:hAnsiTheme="minorHAnsi" w:cstheme="minorHAnsi"/>
          <w:b/>
          <w:i/>
        </w:rPr>
        <w:t xml:space="preserve"> </w:t>
      </w:r>
    </w:p>
    <w:p w14:paraId="17CE4F62" w14:textId="77777777" w:rsidR="00505525" w:rsidRDefault="00F508B1" w:rsidP="000513B6">
      <w:pPr>
        <w:spacing w:after="80" w:line="252" w:lineRule="auto"/>
        <w:rPr>
          <w:sz w:val="24"/>
          <w:szCs w:val="24"/>
        </w:rPr>
      </w:pPr>
      <w:r w:rsidRPr="003D5082">
        <w:rPr>
          <w:sz w:val="24"/>
          <w:szCs w:val="24"/>
        </w:rPr>
        <w:t>G</w:t>
      </w:r>
      <w:r w:rsidR="00686667" w:rsidRPr="003D5082">
        <w:rPr>
          <w:sz w:val="24"/>
          <w:szCs w:val="24"/>
        </w:rPr>
        <w:t>eorges presented his work on women</w:t>
      </w:r>
      <w:r w:rsidR="00E34FF0" w:rsidRPr="003D5082">
        <w:rPr>
          <w:sz w:val="24"/>
          <w:szCs w:val="24"/>
        </w:rPr>
        <w:t>’s organisation</w:t>
      </w:r>
      <w:r w:rsidR="00686667" w:rsidRPr="003D5082">
        <w:rPr>
          <w:sz w:val="24"/>
          <w:szCs w:val="24"/>
        </w:rPr>
        <w:t xml:space="preserve"> in pastoralist communities </w:t>
      </w:r>
      <w:r w:rsidR="00C66C4D" w:rsidRPr="003D5082">
        <w:rPr>
          <w:sz w:val="24"/>
          <w:szCs w:val="24"/>
        </w:rPr>
        <w:t xml:space="preserve">in </w:t>
      </w:r>
      <w:r w:rsidR="00AC23DA" w:rsidRPr="003D5082">
        <w:rPr>
          <w:sz w:val="24"/>
          <w:szCs w:val="24"/>
        </w:rPr>
        <w:t xml:space="preserve">northern </w:t>
      </w:r>
      <w:r w:rsidR="00C66C4D" w:rsidRPr="003D5082">
        <w:rPr>
          <w:sz w:val="24"/>
          <w:szCs w:val="24"/>
        </w:rPr>
        <w:t>Benin.</w:t>
      </w:r>
      <w:r w:rsidR="002F4617" w:rsidRPr="003D5082">
        <w:rPr>
          <w:sz w:val="24"/>
          <w:szCs w:val="24"/>
        </w:rPr>
        <w:t xml:space="preserve"> He </w:t>
      </w:r>
      <w:r w:rsidR="00E34FF0" w:rsidRPr="003D5082">
        <w:rPr>
          <w:sz w:val="24"/>
          <w:szCs w:val="24"/>
        </w:rPr>
        <w:t>explained</w:t>
      </w:r>
      <w:r w:rsidR="002F4617" w:rsidRPr="003D5082">
        <w:rPr>
          <w:sz w:val="24"/>
          <w:szCs w:val="24"/>
        </w:rPr>
        <w:t xml:space="preserve"> that Fulani women are slowly gaining visibility in pastoralist groups through the </w:t>
      </w:r>
      <w:r w:rsidR="00847B8B" w:rsidRPr="003D5082">
        <w:rPr>
          <w:sz w:val="24"/>
          <w:szCs w:val="24"/>
        </w:rPr>
        <w:t>“</w:t>
      </w:r>
      <w:r w:rsidR="00686667" w:rsidRPr="00690B7B">
        <w:rPr>
          <w:i/>
          <w:sz w:val="24"/>
          <w:szCs w:val="24"/>
        </w:rPr>
        <w:t>Groupements Professionnels des Femmes Eleveuses de Ruminants</w:t>
      </w:r>
      <w:r w:rsidR="00847B8B" w:rsidRPr="003D5082">
        <w:rPr>
          <w:i/>
          <w:sz w:val="24"/>
          <w:szCs w:val="24"/>
        </w:rPr>
        <w:t>”</w:t>
      </w:r>
      <w:r w:rsidR="00686667" w:rsidRPr="003D5082">
        <w:rPr>
          <w:i/>
          <w:sz w:val="24"/>
          <w:szCs w:val="24"/>
        </w:rPr>
        <w:t xml:space="preserve"> </w:t>
      </w:r>
      <w:r w:rsidR="00686667" w:rsidRPr="003D5082">
        <w:rPr>
          <w:sz w:val="24"/>
          <w:szCs w:val="24"/>
        </w:rPr>
        <w:t>(</w:t>
      </w:r>
      <w:r w:rsidR="002F4617" w:rsidRPr="003D5082">
        <w:rPr>
          <w:sz w:val="24"/>
          <w:szCs w:val="24"/>
        </w:rPr>
        <w:t>GPFER</w:t>
      </w:r>
      <w:r w:rsidR="008141AD" w:rsidRPr="003D5082">
        <w:rPr>
          <w:sz w:val="24"/>
          <w:szCs w:val="24"/>
        </w:rPr>
        <w:t>s</w:t>
      </w:r>
      <w:r w:rsidR="00686667" w:rsidRPr="003D5082">
        <w:rPr>
          <w:sz w:val="24"/>
          <w:szCs w:val="24"/>
        </w:rPr>
        <w:t>)</w:t>
      </w:r>
      <w:r w:rsidR="008141AD" w:rsidRPr="003D5082">
        <w:rPr>
          <w:sz w:val="24"/>
          <w:szCs w:val="24"/>
        </w:rPr>
        <w:t xml:space="preserve"> – </w:t>
      </w:r>
      <w:r w:rsidR="00847B8B" w:rsidRPr="003D5082">
        <w:rPr>
          <w:sz w:val="24"/>
          <w:szCs w:val="24"/>
        </w:rPr>
        <w:t xml:space="preserve">pastoralist women </w:t>
      </w:r>
      <w:r w:rsidR="00AC23DA" w:rsidRPr="003D5082">
        <w:rPr>
          <w:sz w:val="24"/>
          <w:szCs w:val="24"/>
        </w:rPr>
        <w:t xml:space="preserve">who are </w:t>
      </w:r>
      <w:r w:rsidR="008141AD" w:rsidRPr="003D5082">
        <w:rPr>
          <w:sz w:val="24"/>
          <w:szCs w:val="24"/>
        </w:rPr>
        <w:t>becoming</w:t>
      </w:r>
      <w:r w:rsidR="00847B8B" w:rsidRPr="003D5082">
        <w:rPr>
          <w:sz w:val="24"/>
          <w:szCs w:val="24"/>
        </w:rPr>
        <w:t xml:space="preserve"> organised in professional groupings of women </w:t>
      </w:r>
      <w:r w:rsidR="00AC23DA" w:rsidRPr="003D5082">
        <w:rPr>
          <w:sz w:val="24"/>
          <w:szCs w:val="24"/>
        </w:rPr>
        <w:t xml:space="preserve">who keep </w:t>
      </w:r>
      <w:r w:rsidR="00847B8B" w:rsidRPr="003D5082">
        <w:rPr>
          <w:sz w:val="24"/>
          <w:szCs w:val="24"/>
        </w:rPr>
        <w:t>ruminant livestock</w:t>
      </w:r>
      <w:r w:rsidR="002A3600">
        <w:rPr>
          <w:sz w:val="24"/>
          <w:szCs w:val="24"/>
        </w:rPr>
        <w:t xml:space="preserve"> and develop other socio-economic activities</w:t>
      </w:r>
      <w:r w:rsidR="00847B8B" w:rsidRPr="003D5082">
        <w:rPr>
          <w:sz w:val="24"/>
          <w:szCs w:val="24"/>
        </w:rPr>
        <w:t>.</w:t>
      </w:r>
      <w:r w:rsidR="00AC23DA" w:rsidRPr="003D5082">
        <w:rPr>
          <w:sz w:val="24"/>
          <w:szCs w:val="24"/>
        </w:rPr>
        <w:t xml:space="preserve"> </w:t>
      </w:r>
      <w:r w:rsidR="008141AD" w:rsidRPr="003D5082">
        <w:rPr>
          <w:sz w:val="24"/>
          <w:szCs w:val="24"/>
        </w:rPr>
        <w:t xml:space="preserve">He took a </w:t>
      </w:r>
      <w:r w:rsidR="003D5082">
        <w:rPr>
          <w:sz w:val="24"/>
          <w:szCs w:val="24"/>
        </w:rPr>
        <w:t>“</w:t>
      </w:r>
      <w:r w:rsidR="00E93A76" w:rsidRPr="003D5082">
        <w:rPr>
          <w:sz w:val="24"/>
          <w:szCs w:val="24"/>
        </w:rPr>
        <w:t>processual perspective</w:t>
      </w:r>
      <w:r w:rsidR="003D5082">
        <w:rPr>
          <w:sz w:val="24"/>
          <w:szCs w:val="24"/>
        </w:rPr>
        <w:t>”</w:t>
      </w:r>
      <w:r w:rsidR="00E93A76" w:rsidRPr="003D5082">
        <w:rPr>
          <w:sz w:val="24"/>
          <w:szCs w:val="24"/>
        </w:rPr>
        <w:t xml:space="preserve"> </w:t>
      </w:r>
      <w:r w:rsidR="003D5082">
        <w:rPr>
          <w:sz w:val="24"/>
          <w:szCs w:val="24"/>
        </w:rPr>
        <w:t xml:space="preserve">(i.e. regarding change as continuous, complex and sometimes chaotic) </w:t>
      </w:r>
      <w:r w:rsidR="003D5082" w:rsidRPr="003D5082">
        <w:rPr>
          <w:sz w:val="24"/>
          <w:szCs w:val="24"/>
        </w:rPr>
        <w:t xml:space="preserve">on gender relations </w:t>
      </w:r>
      <w:r w:rsidR="00E93A76" w:rsidRPr="003D5082">
        <w:rPr>
          <w:sz w:val="24"/>
          <w:szCs w:val="24"/>
        </w:rPr>
        <w:t xml:space="preserve">among </w:t>
      </w:r>
      <w:r w:rsidR="008141AD" w:rsidRPr="003D5082">
        <w:rPr>
          <w:sz w:val="24"/>
          <w:szCs w:val="24"/>
        </w:rPr>
        <w:t>the</w:t>
      </w:r>
      <w:r w:rsidR="00E93A76" w:rsidRPr="003D5082">
        <w:rPr>
          <w:sz w:val="24"/>
          <w:szCs w:val="24"/>
        </w:rPr>
        <w:t xml:space="preserve"> pastoralists</w:t>
      </w:r>
      <w:r w:rsidR="008141AD" w:rsidRPr="003D5082">
        <w:rPr>
          <w:sz w:val="24"/>
          <w:szCs w:val="24"/>
        </w:rPr>
        <w:t xml:space="preserve"> in order to understand how women exercise power</w:t>
      </w:r>
      <w:r w:rsidR="00E93A76" w:rsidRPr="003D5082">
        <w:rPr>
          <w:sz w:val="24"/>
          <w:szCs w:val="24"/>
        </w:rPr>
        <w:t xml:space="preserve">. </w:t>
      </w:r>
      <w:r w:rsidR="008141AD" w:rsidRPr="003D5082">
        <w:rPr>
          <w:sz w:val="24"/>
          <w:szCs w:val="24"/>
        </w:rPr>
        <w:t>H</w:t>
      </w:r>
      <w:r w:rsidR="00E93A76" w:rsidRPr="003D5082">
        <w:rPr>
          <w:sz w:val="24"/>
          <w:szCs w:val="24"/>
        </w:rPr>
        <w:t xml:space="preserve">e spent </w:t>
      </w:r>
      <w:r w:rsidR="008141AD" w:rsidRPr="003D5082">
        <w:rPr>
          <w:sz w:val="24"/>
          <w:szCs w:val="24"/>
        </w:rPr>
        <w:t xml:space="preserve">ten </w:t>
      </w:r>
      <w:r w:rsidR="00E93A76" w:rsidRPr="003D5082">
        <w:rPr>
          <w:sz w:val="24"/>
          <w:szCs w:val="24"/>
        </w:rPr>
        <w:t xml:space="preserve">months </w:t>
      </w:r>
      <w:r w:rsidR="008141AD" w:rsidRPr="003D5082">
        <w:rPr>
          <w:sz w:val="24"/>
          <w:szCs w:val="24"/>
        </w:rPr>
        <w:t>doing</w:t>
      </w:r>
      <w:r w:rsidR="00E93A76" w:rsidRPr="003D5082">
        <w:rPr>
          <w:sz w:val="24"/>
          <w:szCs w:val="24"/>
        </w:rPr>
        <w:t xml:space="preserve"> ethnographic fieldwork with participant observation, interviews and focus group discussions (</w:t>
      </w:r>
      <w:r w:rsidR="003D5082">
        <w:rPr>
          <w:sz w:val="24"/>
          <w:szCs w:val="24"/>
        </w:rPr>
        <w:t xml:space="preserve">with </w:t>
      </w:r>
      <w:r w:rsidR="00E93A76" w:rsidRPr="003D5082">
        <w:rPr>
          <w:sz w:val="24"/>
          <w:szCs w:val="24"/>
        </w:rPr>
        <w:t>men</w:t>
      </w:r>
      <w:r w:rsidR="008141AD" w:rsidRPr="003D5082">
        <w:rPr>
          <w:sz w:val="24"/>
          <w:szCs w:val="24"/>
        </w:rPr>
        <w:t>,</w:t>
      </w:r>
      <w:r w:rsidR="00E93A76" w:rsidRPr="003D5082">
        <w:rPr>
          <w:sz w:val="24"/>
          <w:szCs w:val="24"/>
        </w:rPr>
        <w:t xml:space="preserve"> women, youth </w:t>
      </w:r>
      <w:r w:rsidR="008141AD" w:rsidRPr="003D5082">
        <w:rPr>
          <w:sz w:val="24"/>
          <w:szCs w:val="24"/>
        </w:rPr>
        <w:t>and elderly</w:t>
      </w:r>
      <w:r w:rsidR="003D5082">
        <w:rPr>
          <w:sz w:val="24"/>
          <w:szCs w:val="24"/>
        </w:rPr>
        <w:t xml:space="preserve"> people</w:t>
      </w:r>
      <w:r w:rsidR="00E93A76" w:rsidRPr="003D5082">
        <w:rPr>
          <w:sz w:val="24"/>
          <w:szCs w:val="24"/>
        </w:rPr>
        <w:t xml:space="preserve">). </w:t>
      </w:r>
    </w:p>
    <w:p w14:paraId="60C80FDB" w14:textId="6DC442C5" w:rsidR="00F45A79" w:rsidRPr="003D5082" w:rsidRDefault="00E93A76" w:rsidP="000513B6">
      <w:pPr>
        <w:spacing w:after="120" w:line="252" w:lineRule="auto"/>
        <w:rPr>
          <w:sz w:val="24"/>
          <w:szCs w:val="24"/>
        </w:rPr>
      </w:pPr>
      <w:r w:rsidRPr="003D5082">
        <w:rPr>
          <w:sz w:val="24"/>
          <w:szCs w:val="24"/>
        </w:rPr>
        <w:t>H</w:t>
      </w:r>
      <w:r w:rsidR="008141AD" w:rsidRPr="003D5082">
        <w:rPr>
          <w:sz w:val="24"/>
          <w:szCs w:val="24"/>
        </w:rPr>
        <w:t xml:space="preserve">e discovered </w:t>
      </w:r>
      <w:r w:rsidRPr="003D5082">
        <w:rPr>
          <w:sz w:val="24"/>
          <w:szCs w:val="24"/>
        </w:rPr>
        <w:t>that</w:t>
      </w:r>
      <w:r w:rsidR="00085F81" w:rsidRPr="003D5082">
        <w:rPr>
          <w:sz w:val="24"/>
          <w:szCs w:val="24"/>
        </w:rPr>
        <w:t>, although the GPFERs were originally set up by Ful</w:t>
      </w:r>
      <w:r w:rsidR="00E34FF0" w:rsidRPr="003D5082">
        <w:rPr>
          <w:sz w:val="24"/>
          <w:szCs w:val="24"/>
        </w:rPr>
        <w:t>a</w:t>
      </w:r>
      <w:r w:rsidR="00085F81" w:rsidRPr="003D5082">
        <w:rPr>
          <w:sz w:val="24"/>
          <w:szCs w:val="24"/>
        </w:rPr>
        <w:t xml:space="preserve">ni men in response to donor demand, the women found various ways to emancipate themselves from the men, such as </w:t>
      </w:r>
      <w:r w:rsidR="007341D7">
        <w:rPr>
          <w:sz w:val="24"/>
          <w:szCs w:val="24"/>
        </w:rPr>
        <w:t xml:space="preserve">by </w:t>
      </w:r>
      <w:r w:rsidR="00085F81" w:rsidRPr="003D5082">
        <w:rPr>
          <w:sz w:val="24"/>
          <w:szCs w:val="24"/>
        </w:rPr>
        <w:t xml:space="preserve">resigning from groups controlled by men (thus rendering the groups inactive), creating parallel groups and converting </w:t>
      </w:r>
      <w:r w:rsidR="008141AD" w:rsidRPr="003D5082">
        <w:rPr>
          <w:sz w:val="24"/>
          <w:szCs w:val="24"/>
        </w:rPr>
        <w:t xml:space="preserve">their </w:t>
      </w:r>
      <w:r w:rsidR="00085F81" w:rsidRPr="003D5082">
        <w:rPr>
          <w:sz w:val="24"/>
          <w:szCs w:val="24"/>
        </w:rPr>
        <w:t>existing solidar</w:t>
      </w:r>
      <w:r w:rsidR="00E34FF0" w:rsidRPr="003D5082">
        <w:rPr>
          <w:sz w:val="24"/>
          <w:szCs w:val="24"/>
        </w:rPr>
        <w:t>it</w:t>
      </w:r>
      <w:r w:rsidR="00085F81" w:rsidRPr="003D5082">
        <w:rPr>
          <w:sz w:val="24"/>
          <w:szCs w:val="24"/>
        </w:rPr>
        <w:t>y groups</w:t>
      </w:r>
      <w:r w:rsidR="008141AD" w:rsidRPr="003D5082">
        <w:rPr>
          <w:sz w:val="24"/>
          <w:szCs w:val="24"/>
        </w:rPr>
        <w:t xml:space="preserve"> i</w:t>
      </w:r>
      <w:r w:rsidR="00085F81" w:rsidRPr="003D5082">
        <w:rPr>
          <w:sz w:val="24"/>
          <w:szCs w:val="24"/>
        </w:rPr>
        <w:t>nto GPFERs. As the Ful</w:t>
      </w:r>
      <w:r w:rsidR="00E34FF0" w:rsidRPr="003D5082">
        <w:rPr>
          <w:sz w:val="24"/>
          <w:szCs w:val="24"/>
        </w:rPr>
        <w:t>a</w:t>
      </w:r>
      <w:r w:rsidR="00085F81" w:rsidRPr="003D5082">
        <w:rPr>
          <w:sz w:val="24"/>
          <w:szCs w:val="24"/>
        </w:rPr>
        <w:t>ni men need the existence of a</w:t>
      </w:r>
      <w:r w:rsidR="00E34FF0" w:rsidRPr="003D5082">
        <w:rPr>
          <w:sz w:val="24"/>
          <w:szCs w:val="24"/>
        </w:rPr>
        <w:t>c</w:t>
      </w:r>
      <w:r w:rsidR="00085F81" w:rsidRPr="003D5082">
        <w:rPr>
          <w:sz w:val="24"/>
          <w:szCs w:val="24"/>
        </w:rPr>
        <w:t>tive GPFERs to be able to deal successfully with donor organisations, the women have dis</w:t>
      </w:r>
      <w:r w:rsidR="00E34FF0" w:rsidRPr="003D5082">
        <w:rPr>
          <w:sz w:val="24"/>
          <w:szCs w:val="24"/>
        </w:rPr>
        <w:t>c</w:t>
      </w:r>
      <w:r w:rsidR="00085F81" w:rsidRPr="003D5082">
        <w:rPr>
          <w:sz w:val="24"/>
          <w:szCs w:val="24"/>
        </w:rPr>
        <w:t xml:space="preserve">overed their power </w:t>
      </w:r>
      <w:r w:rsidR="008141AD" w:rsidRPr="003D5082">
        <w:rPr>
          <w:sz w:val="24"/>
          <w:szCs w:val="24"/>
        </w:rPr>
        <w:t>and</w:t>
      </w:r>
      <w:r w:rsidR="00085F81" w:rsidRPr="003D5082">
        <w:rPr>
          <w:sz w:val="24"/>
          <w:szCs w:val="24"/>
        </w:rPr>
        <w:t xml:space="preserve"> renegotiat</w:t>
      </w:r>
      <w:r w:rsidR="008141AD" w:rsidRPr="003D5082">
        <w:rPr>
          <w:sz w:val="24"/>
          <w:szCs w:val="24"/>
        </w:rPr>
        <w:t>ed</w:t>
      </w:r>
      <w:r w:rsidR="00085F81" w:rsidRPr="003D5082">
        <w:rPr>
          <w:sz w:val="24"/>
          <w:szCs w:val="24"/>
        </w:rPr>
        <w:t xml:space="preserve"> their roles in the GPFERs in order to </w:t>
      </w:r>
      <w:r w:rsidR="008141AD" w:rsidRPr="003D5082">
        <w:rPr>
          <w:sz w:val="24"/>
          <w:szCs w:val="24"/>
        </w:rPr>
        <w:t>reach</w:t>
      </w:r>
      <w:r w:rsidR="00085F81" w:rsidRPr="003D5082">
        <w:rPr>
          <w:sz w:val="24"/>
          <w:szCs w:val="24"/>
        </w:rPr>
        <w:t xml:space="preserve"> a “win-win”</w:t>
      </w:r>
      <w:r w:rsidR="00E34FF0" w:rsidRPr="003D5082">
        <w:rPr>
          <w:sz w:val="24"/>
          <w:szCs w:val="24"/>
        </w:rPr>
        <w:t xml:space="preserve"> </w:t>
      </w:r>
      <w:r w:rsidR="00085F81" w:rsidRPr="003D5082">
        <w:rPr>
          <w:sz w:val="24"/>
          <w:szCs w:val="24"/>
        </w:rPr>
        <w:t xml:space="preserve">situation with the men. The </w:t>
      </w:r>
      <w:r w:rsidR="00E34FF0" w:rsidRPr="003D5082">
        <w:rPr>
          <w:sz w:val="24"/>
          <w:szCs w:val="24"/>
        </w:rPr>
        <w:t xml:space="preserve">findings revealed the strength of </w:t>
      </w:r>
      <w:r w:rsidR="00085F81" w:rsidRPr="003D5082">
        <w:rPr>
          <w:sz w:val="24"/>
          <w:szCs w:val="24"/>
        </w:rPr>
        <w:t>ethnographic r</w:t>
      </w:r>
      <w:r w:rsidR="00E34FF0" w:rsidRPr="003D5082">
        <w:rPr>
          <w:sz w:val="24"/>
          <w:szCs w:val="24"/>
        </w:rPr>
        <w:t>e</w:t>
      </w:r>
      <w:r w:rsidR="00085F81" w:rsidRPr="003D5082">
        <w:rPr>
          <w:sz w:val="24"/>
          <w:szCs w:val="24"/>
        </w:rPr>
        <w:t xml:space="preserve">search </w:t>
      </w:r>
      <w:r w:rsidR="008E1572">
        <w:rPr>
          <w:sz w:val="24"/>
          <w:szCs w:val="24"/>
        </w:rPr>
        <w:t xml:space="preserve">to be able to </w:t>
      </w:r>
      <w:r w:rsidR="00085F81" w:rsidRPr="003D5082">
        <w:rPr>
          <w:sz w:val="24"/>
          <w:szCs w:val="24"/>
        </w:rPr>
        <w:t>understand</w:t>
      </w:r>
      <w:r w:rsidR="008141AD" w:rsidRPr="003D5082">
        <w:rPr>
          <w:sz w:val="24"/>
          <w:szCs w:val="24"/>
        </w:rPr>
        <w:t xml:space="preserve"> the </w:t>
      </w:r>
      <w:r w:rsidR="00085F81" w:rsidRPr="003D5082">
        <w:rPr>
          <w:sz w:val="24"/>
          <w:szCs w:val="24"/>
        </w:rPr>
        <w:t xml:space="preserve">motivations of different stakeholders and the </w:t>
      </w:r>
      <w:r w:rsidR="002A3600">
        <w:rPr>
          <w:sz w:val="24"/>
          <w:szCs w:val="24"/>
        </w:rPr>
        <w:t>gendered power relations</w:t>
      </w:r>
      <w:r w:rsidR="00085F81" w:rsidRPr="003D5082">
        <w:rPr>
          <w:sz w:val="24"/>
          <w:szCs w:val="24"/>
        </w:rPr>
        <w:t xml:space="preserve"> </w:t>
      </w:r>
      <w:r w:rsidR="008141AD" w:rsidRPr="003D5082">
        <w:rPr>
          <w:sz w:val="24"/>
          <w:szCs w:val="24"/>
        </w:rPr>
        <w:t>with</w:t>
      </w:r>
      <w:r w:rsidR="00085F81" w:rsidRPr="003D5082">
        <w:rPr>
          <w:sz w:val="24"/>
          <w:szCs w:val="24"/>
        </w:rPr>
        <w:t xml:space="preserve">in the </w:t>
      </w:r>
      <w:r w:rsidR="00E34FF0" w:rsidRPr="003D5082">
        <w:rPr>
          <w:sz w:val="24"/>
          <w:szCs w:val="24"/>
        </w:rPr>
        <w:t xml:space="preserve">pastoralist </w:t>
      </w:r>
      <w:r w:rsidR="00085F81" w:rsidRPr="003D5082">
        <w:rPr>
          <w:sz w:val="24"/>
          <w:szCs w:val="24"/>
        </w:rPr>
        <w:t>groups</w:t>
      </w:r>
      <w:r w:rsidR="002A3600">
        <w:rPr>
          <w:sz w:val="24"/>
          <w:szCs w:val="24"/>
        </w:rPr>
        <w:t xml:space="preserve"> in the context of development interventions</w:t>
      </w:r>
      <w:r w:rsidRPr="003D5082">
        <w:rPr>
          <w:sz w:val="24"/>
          <w:szCs w:val="24"/>
        </w:rPr>
        <w:t>.</w:t>
      </w:r>
    </w:p>
    <w:p w14:paraId="761539AB" w14:textId="77777777" w:rsidR="00CF109F" w:rsidRDefault="00505525" w:rsidP="000513B6">
      <w:pPr>
        <w:spacing w:after="80" w:line="252" w:lineRule="auto"/>
        <w:rPr>
          <w:rFonts w:cstheme="minorHAnsi"/>
          <w:sz w:val="24"/>
          <w:szCs w:val="24"/>
        </w:rPr>
      </w:pPr>
      <w:r w:rsidRPr="00505525">
        <w:rPr>
          <w:rFonts w:cstheme="minorHAnsi"/>
          <w:sz w:val="24"/>
          <w:szCs w:val="24"/>
          <w:u w:val="single"/>
        </w:rPr>
        <w:lastRenderedPageBreak/>
        <w:t>Questions</w:t>
      </w:r>
      <w:r>
        <w:rPr>
          <w:rFonts w:cstheme="minorHAnsi"/>
          <w:sz w:val="24"/>
          <w:szCs w:val="24"/>
        </w:rPr>
        <w:t xml:space="preserve">: </w:t>
      </w:r>
      <w:r w:rsidR="00847B8B" w:rsidRPr="003D5082">
        <w:rPr>
          <w:rFonts w:cstheme="minorHAnsi"/>
          <w:sz w:val="24"/>
          <w:szCs w:val="24"/>
        </w:rPr>
        <w:t xml:space="preserve">The </w:t>
      </w:r>
      <w:r w:rsidR="00253685">
        <w:rPr>
          <w:rFonts w:cstheme="minorHAnsi"/>
          <w:sz w:val="24"/>
          <w:szCs w:val="24"/>
        </w:rPr>
        <w:t xml:space="preserve">first </w:t>
      </w:r>
      <w:r w:rsidR="00944CC2">
        <w:rPr>
          <w:rFonts w:cstheme="minorHAnsi"/>
          <w:sz w:val="24"/>
          <w:szCs w:val="24"/>
        </w:rPr>
        <w:t>questions after the presentation</w:t>
      </w:r>
      <w:r w:rsidR="00253685">
        <w:rPr>
          <w:rFonts w:cstheme="minorHAnsi"/>
          <w:sz w:val="24"/>
          <w:szCs w:val="24"/>
        </w:rPr>
        <w:t xml:space="preserve"> w</w:t>
      </w:r>
      <w:r>
        <w:rPr>
          <w:rFonts w:cstheme="minorHAnsi"/>
          <w:sz w:val="24"/>
          <w:szCs w:val="24"/>
        </w:rPr>
        <w:t>ere</w:t>
      </w:r>
      <w:r w:rsidR="00253685">
        <w:rPr>
          <w:rFonts w:cstheme="minorHAnsi"/>
          <w:sz w:val="24"/>
          <w:szCs w:val="24"/>
        </w:rPr>
        <w:t xml:space="preserve"> about </w:t>
      </w:r>
      <w:r w:rsidR="00C66C4D" w:rsidRPr="003D5082">
        <w:rPr>
          <w:rFonts w:cstheme="minorHAnsi"/>
          <w:sz w:val="24"/>
          <w:szCs w:val="24"/>
        </w:rPr>
        <w:t>the geographic coverage</w:t>
      </w:r>
      <w:r w:rsidR="007C73A5" w:rsidRPr="003D5082">
        <w:rPr>
          <w:rFonts w:cstheme="minorHAnsi"/>
          <w:sz w:val="24"/>
          <w:szCs w:val="24"/>
        </w:rPr>
        <w:t xml:space="preserve"> of the analysis</w:t>
      </w:r>
      <w:r w:rsidR="00C66C4D" w:rsidRPr="003D5082">
        <w:rPr>
          <w:rFonts w:cstheme="minorHAnsi"/>
          <w:sz w:val="24"/>
          <w:szCs w:val="24"/>
        </w:rPr>
        <w:t xml:space="preserve">. Georges answered that his study </w:t>
      </w:r>
      <w:r w:rsidR="00253685">
        <w:rPr>
          <w:rFonts w:cstheme="minorHAnsi"/>
          <w:sz w:val="24"/>
          <w:szCs w:val="24"/>
        </w:rPr>
        <w:t>initially</w:t>
      </w:r>
      <w:r w:rsidR="00C66C4D" w:rsidRPr="003D5082">
        <w:rPr>
          <w:rFonts w:cstheme="minorHAnsi"/>
          <w:sz w:val="24"/>
          <w:szCs w:val="24"/>
        </w:rPr>
        <w:t xml:space="preserve"> focused on one district </w:t>
      </w:r>
      <w:r w:rsidR="00F45A79" w:rsidRPr="003D5082">
        <w:rPr>
          <w:rFonts w:cstheme="minorHAnsi"/>
          <w:sz w:val="24"/>
          <w:szCs w:val="24"/>
        </w:rPr>
        <w:t xml:space="preserve">in northern Benin </w:t>
      </w:r>
      <w:r w:rsidR="00C66C4D" w:rsidRPr="003D5082">
        <w:rPr>
          <w:rFonts w:cstheme="minorHAnsi"/>
          <w:sz w:val="24"/>
          <w:szCs w:val="24"/>
        </w:rPr>
        <w:t xml:space="preserve">but </w:t>
      </w:r>
      <w:r w:rsidR="00F45A79" w:rsidRPr="003D5082">
        <w:rPr>
          <w:rFonts w:cstheme="minorHAnsi"/>
          <w:sz w:val="24"/>
          <w:szCs w:val="24"/>
        </w:rPr>
        <w:t xml:space="preserve">was </w:t>
      </w:r>
      <w:r w:rsidR="00C66C4D" w:rsidRPr="003D5082">
        <w:rPr>
          <w:rFonts w:cstheme="minorHAnsi"/>
          <w:sz w:val="24"/>
          <w:szCs w:val="24"/>
        </w:rPr>
        <w:t xml:space="preserve">then </w:t>
      </w:r>
      <w:r w:rsidR="007C73A5" w:rsidRPr="003D5082">
        <w:rPr>
          <w:rFonts w:cstheme="minorHAnsi"/>
          <w:sz w:val="24"/>
          <w:szCs w:val="24"/>
        </w:rPr>
        <w:t>expanded into</w:t>
      </w:r>
      <w:r w:rsidR="00C66C4D" w:rsidRPr="003D5082">
        <w:rPr>
          <w:rFonts w:cstheme="minorHAnsi"/>
          <w:sz w:val="24"/>
          <w:szCs w:val="24"/>
        </w:rPr>
        <w:t xml:space="preserve"> </w:t>
      </w:r>
      <w:r w:rsidR="00F45A79" w:rsidRPr="003D5082">
        <w:rPr>
          <w:rFonts w:cstheme="minorHAnsi"/>
          <w:sz w:val="24"/>
          <w:szCs w:val="24"/>
        </w:rPr>
        <w:t>four</w:t>
      </w:r>
      <w:r w:rsidR="00C66C4D" w:rsidRPr="003D5082">
        <w:rPr>
          <w:rFonts w:cstheme="minorHAnsi"/>
          <w:sz w:val="24"/>
          <w:szCs w:val="24"/>
        </w:rPr>
        <w:t xml:space="preserve"> </w:t>
      </w:r>
      <w:r w:rsidR="007C73A5" w:rsidRPr="003D5082">
        <w:rPr>
          <w:rFonts w:cstheme="minorHAnsi"/>
          <w:sz w:val="24"/>
          <w:szCs w:val="24"/>
        </w:rPr>
        <w:t>more</w:t>
      </w:r>
      <w:r w:rsidR="00F45A79" w:rsidRPr="003D5082">
        <w:rPr>
          <w:rFonts w:cstheme="minorHAnsi"/>
          <w:sz w:val="24"/>
          <w:szCs w:val="24"/>
        </w:rPr>
        <w:t xml:space="preserve"> districts</w:t>
      </w:r>
      <w:r w:rsidR="00C66C4D" w:rsidRPr="003D5082">
        <w:rPr>
          <w:rFonts w:cstheme="minorHAnsi"/>
          <w:sz w:val="24"/>
          <w:szCs w:val="24"/>
        </w:rPr>
        <w:t xml:space="preserve">. </w:t>
      </w:r>
    </w:p>
    <w:p w14:paraId="275251A7" w14:textId="77777777" w:rsidR="00CF109F" w:rsidRDefault="00C66C4D" w:rsidP="000513B6">
      <w:pPr>
        <w:spacing w:after="80" w:line="252" w:lineRule="auto"/>
        <w:rPr>
          <w:rFonts w:cstheme="minorHAnsi"/>
          <w:sz w:val="24"/>
          <w:szCs w:val="24"/>
        </w:rPr>
      </w:pPr>
      <w:r w:rsidRPr="003D5082">
        <w:rPr>
          <w:rFonts w:cstheme="minorHAnsi"/>
          <w:sz w:val="24"/>
          <w:szCs w:val="24"/>
        </w:rPr>
        <w:t xml:space="preserve">Another </w:t>
      </w:r>
      <w:r w:rsidR="00F45A79" w:rsidRPr="003D5082">
        <w:rPr>
          <w:rFonts w:cstheme="minorHAnsi"/>
          <w:sz w:val="24"/>
          <w:szCs w:val="24"/>
        </w:rPr>
        <w:t xml:space="preserve">participant sought </w:t>
      </w:r>
      <w:r w:rsidRPr="003D5082">
        <w:rPr>
          <w:rFonts w:cstheme="minorHAnsi"/>
          <w:sz w:val="24"/>
          <w:szCs w:val="24"/>
        </w:rPr>
        <w:t xml:space="preserve">to </w:t>
      </w:r>
      <w:r w:rsidR="0071376E" w:rsidRPr="003D5082">
        <w:rPr>
          <w:rFonts w:cstheme="minorHAnsi"/>
          <w:sz w:val="24"/>
          <w:szCs w:val="24"/>
        </w:rPr>
        <w:t>understand</w:t>
      </w:r>
      <w:r w:rsidRPr="003D5082">
        <w:rPr>
          <w:rFonts w:cstheme="minorHAnsi"/>
          <w:sz w:val="24"/>
          <w:szCs w:val="24"/>
        </w:rPr>
        <w:t xml:space="preserve"> how it was </w:t>
      </w:r>
      <w:r w:rsidR="007C73A5" w:rsidRPr="003D5082">
        <w:rPr>
          <w:rFonts w:cstheme="minorHAnsi"/>
          <w:sz w:val="24"/>
          <w:szCs w:val="24"/>
        </w:rPr>
        <w:t>perceived in general that a man works</w:t>
      </w:r>
      <w:r w:rsidRPr="003D5082">
        <w:rPr>
          <w:rFonts w:cstheme="minorHAnsi"/>
          <w:sz w:val="24"/>
          <w:szCs w:val="24"/>
        </w:rPr>
        <w:t xml:space="preserve"> on gender</w:t>
      </w:r>
      <w:r w:rsidR="007C73A5" w:rsidRPr="003D5082">
        <w:rPr>
          <w:rFonts w:cstheme="minorHAnsi"/>
          <w:sz w:val="24"/>
          <w:szCs w:val="24"/>
        </w:rPr>
        <w:t xml:space="preserve"> issues</w:t>
      </w:r>
      <w:r w:rsidRPr="003D5082">
        <w:rPr>
          <w:rFonts w:cstheme="minorHAnsi"/>
          <w:sz w:val="24"/>
          <w:szCs w:val="24"/>
        </w:rPr>
        <w:t xml:space="preserve">. </w:t>
      </w:r>
      <w:r w:rsidR="00E47B1E" w:rsidRPr="003D5082">
        <w:rPr>
          <w:rFonts w:cstheme="minorHAnsi"/>
          <w:sz w:val="24"/>
          <w:szCs w:val="24"/>
        </w:rPr>
        <w:t>Georges</w:t>
      </w:r>
      <w:r w:rsidRPr="003D5082">
        <w:rPr>
          <w:rFonts w:cstheme="minorHAnsi"/>
          <w:sz w:val="24"/>
          <w:szCs w:val="24"/>
        </w:rPr>
        <w:t xml:space="preserve"> replied that </w:t>
      </w:r>
      <w:r w:rsidR="00E47B1E" w:rsidRPr="003D5082">
        <w:rPr>
          <w:rFonts w:cstheme="minorHAnsi"/>
          <w:sz w:val="24"/>
          <w:szCs w:val="24"/>
        </w:rPr>
        <w:t>his research</w:t>
      </w:r>
      <w:r w:rsidR="007C73A5" w:rsidRPr="003D5082">
        <w:rPr>
          <w:rFonts w:cstheme="minorHAnsi"/>
          <w:sz w:val="24"/>
          <w:szCs w:val="24"/>
        </w:rPr>
        <w:t xml:space="preserve"> benefit</w:t>
      </w:r>
      <w:r w:rsidR="00E47B1E" w:rsidRPr="003D5082">
        <w:rPr>
          <w:rFonts w:cstheme="minorHAnsi"/>
          <w:sz w:val="24"/>
          <w:szCs w:val="24"/>
        </w:rPr>
        <w:t>ted from the fact that</w:t>
      </w:r>
      <w:r w:rsidR="007C73A5" w:rsidRPr="003D5082">
        <w:rPr>
          <w:rFonts w:cstheme="minorHAnsi"/>
          <w:sz w:val="24"/>
          <w:szCs w:val="24"/>
        </w:rPr>
        <w:t xml:space="preserve"> </w:t>
      </w:r>
      <w:r w:rsidRPr="003D5082">
        <w:rPr>
          <w:rFonts w:cstheme="minorHAnsi"/>
          <w:sz w:val="24"/>
          <w:szCs w:val="24"/>
        </w:rPr>
        <w:t>he had spent</w:t>
      </w:r>
      <w:r w:rsidR="007C73A5" w:rsidRPr="003D5082">
        <w:rPr>
          <w:rFonts w:cstheme="minorHAnsi"/>
          <w:sz w:val="24"/>
          <w:szCs w:val="24"/>
        </w:rPr>
        <w:t xml:space="preserve"> a lot of time with the</w:t>
      </w:r>
      <w:r w:rsidRPr="003D5082">
        <w:rPr>
          <w:rFonts w:cstheme="minorHAnsi"/>
          <w:sz w:val="24"/>
          <w:szCs w:val="24"/>
        </w:rPr>
        <w:t xml:space="preserve"> </w:t>
      </w:r>
      <w:r w:rsidR="00E47B1E" w:rsidRPr="003D5082">
        <w:rPr>
          <w:rFonts w:cstheme="minorHAnsi"/>
          <w:sz w:val="24"/>
          <w:szCs w:val="24"/>
        </w:rPr>
        <w:t xml:space="preserve">pastoralists, including the </w:t>
      </w:r>
      <w:r w:rsidRPr="003D5082">
        <w:rPr>
          <w:rFonts w:cstheme="minorHAnsi"/>
          <w:sz w:val="24"/>
          <w:szCs w:val="24"/>
        </w:rPr>
        <w:t>women</w:t>
      </w:r>
      <w:r w:rsidR="00E47B1E" w:rsidRPr="003D5082">
        <w:rPr>
          <w:rFonts w:cstheme="minorHAnsi"/>
          <w:sz w:val="24"/>
          <w:szCs w:val="24"/>
        </w:rPr>
        <w:t xml:space="preserve">, in the study area during his </w:t>
      </w:r>
      <w:r w:rsidRPr="003D5082">
        <w:rPr>
          <w:rFonts w:cstheme="minorHAnsi"/>
          <w:sz w:val="24"/>
          <w:szCs w:val="24"/>
        </w:rPr>
        <w:t xml:space="preserve">previous research and </w:t>
      </w:r>
      <w:r w:rsidR="00E47B1E" w:rsidRPr="003D5082">
        <w:rPr>
          <w:rFonts w:cstheme="minorHAnsi"/>
          <w:sz w:val="24"/>
          <w:szCs w:val="24"/>
        </w:rPr>
        <w:t xml:space="preserve">had </w:t>
      </w:r>
      <w:r w:rsidR="007C73A5" w:rsidRPr="003D5082">
        <w:rPr>
          <w:rFonts w:cstheme="minorHAnsi"/>
          <w:sz w:val="24"/>
          <w:szCs w:val="24"/>
        </w:rPr>
        <w:t>therefore gained their trust</w:t>
      </w:r>
      <w:r w:rsidR="00E47B1E" w:rsidRPr="003D5082">
        <w:rPr>
          <w:rFonts w:cstheme="minorHAnsi"/>
          <w:sz w:val="24"/>
          <w:szCs w:val="24"/>
        </w:rPr>
        <w:t>, also that of the men</w:t>
      </w:r>
      <w:r w:rsidRPr="003D5082">
        <w:rPr>
          <w:rFonts w:cstheme="minorHAnsi"/>
          <w:sz w:val="24"/>
          <w:szCs w:val="24"/>
        </w:rPr>
        <w:t xml:space="preserve">. </w:t>
      </w:r>
      <w:r w:rsidR="007341D7">
        <w:rPr>
          <w:rFonts w:cstheme="minorHAnsi"/>
          <w:sz w:val="24"/>
          <w:szCs w:val="24"/>
        </w:rPr>
        <w:t>Moreover, h</w:t>
      </w:r>
      <w:r w:rsidR="002A3600">
        <w:rPr>
          <w:rFonts w:cstheme="minorHAnsi"/>
          <w:sz w:val="24"/>
          <w:szCs w:val="24"/>
        </w:rPr>
        <w:t xml:space="preserve">e benefitted from support by a female research assistant with a pastoralist background. </w:t>
      </w:r>
    </w:p>
    <w:p w14:paraId="1C134950" w14:textId="77777777" w:rsidR="00CF109F" w:rsidRDefault="00C66C4D" w:rsidP="000513B6">
      <w:pPr>
        <w:spacing w:after="80" w:line="252" w:lineRule="auto"/>
        <w:rPr>
          <w:rFonts w:cstheme="minorHAnsi"/>
          <w:sz w:val="24"/>
          <w:szCs w:val="24"/>
        </w:rPr>
      </w:pPr>
      <w:r w:rsidRPr="003D5082">
        <w:rPr>
          <w:rFonts w:cstheme="minorHAnsi"/>
          <w:sz w:val="24"/>
          <w:szCs w:val="24"/>
        </w:rPr>
        <w:t xml:space="preserve">An issue was raised </w:t>
      </w:r>
      <w:r w:rsidR="00944CC2">
        <w:rPr>
          <w:rFonts w:cstheme="minorHAnsi"/>
          <w:sz w:val="24"/>
          <w:szCs w:val="24"/>
        </w:rPr>
        <w:t>about</w:t>
      </w:r>
      <w:r w:rsidRPr="003D5082">
        <w:rPr>
          <w:rFonts w:cstheme="minorHAnsi"/>
          <w:sz w:val="24"/>
          <w:szCs w:val="24"/>
        </w:rPr>
        <w:t xml:space="preserve"> </w:t>
      </w:r>
      <w:r w:rsidR="00C63121" w:rsidRPr="003D5082">
        <w:rPr>
          <w:rFonts w:cstheme="minorHAnsi"/>
          <w:sz w:val="24"/>
          <w:szCs w:val="24"/>
        </w:rPr>
        <w:t xml:space="preserve">the perception of having </w:t>
      </w:r>
      <w:r w:rsidRPr="003D5082">
        <w:rPr>
          <w:rFonts w:cstheme="minorHAnsi"/>
          <w:sz w:val="24"/>
          <w:szCs w:val="24"/>
        </w:rPr>
        <w:t>male</w:t>
      </w:r>
      <w:r w:rsidR="00C63121" w:rsidRPr="003D5082">
        <w:rPr>
          <w:rFonts w:cstheme="minorHAnsi"/>
          <w:sz w:val="24"/>
          <w:szCs w:val="24"/>
        </w:rPr>
        <w:t xml:space="preserve"> and female pole</w:t>
      </w:r>
      <w:r w:rsidR="00CF109F">
        <w:rPr>
          <w:rFonts w:cstheme="minorHAnsi"/>
          <w:sz w:val="24"/>
          <w:szCs w:val="24"/>
        </w:rPr>
        <w:t>s</w:t>
      </w:r>
      <w:r w:rsidR="00C63121" w:rsidRPr="003D5082">
        <w:rPr>
          <w:rFonts w:cstheme="minorHAnsi"/>
          <w:sz w:val="24"/>
          <w:szCs w:val="24"/>
        </w:rPr>
        <w:t xml:space="preserve"> in pastoralism: t</w:t>
      </w:r>
      <w:r w:rsidRPr="003D5082">
        <w:rPr>
          <w:rFonts w:cstheme="minorHAnsi"/>
          <w:sz w:val="24"/>
          <w:szCs w:val="24"/>
        </w:rPr>
        <w:t>he male pole is stron</w:t>
      </w:r>
      <w:r w:rsidR="00C63121" w:rsidRPr="003D5082">
        <w:rPr>
          <w:rFonts w:cstheme="minorHAnsi"/>
          <w:sz w:val="24"/>
          <w:szCs w:val="24"/>
        </w:rPr>
        <w:t xml:space="preserve">g </w:t>
      </w:r>
      <w:r w:rsidR="00E47B1E" w:rsidRPr="003D5082">
        <w:rPr>
          <w:rFonts w:cstheme="minorHAnsi"/>
          <w:sz w:val="24"/>
          <w:szCs w:val="24"/>
        </w:rPr>
        <w:t xml:space="preserve">and connected with the outside world, </w:t>
      </w:r>
      <w:r w:rsidR="00C63121" w:rsidRPr="003D5082">
        <w:rPr>
          <w:rFonts w:cstheme="minorHAnsi"/>
          <w:sz w:val="24"/>
          <w:szCs w:val="24"/>
        </w:rPr>
        <w:t>wh</w:t>
      </w:r>
      <w:r w:rsidR="00CF109F">
        <w:rPr>
          <w:rFonts w:cstheme="minorHAnsi"/>
          <w:sz w:val="24"/>
          <w:szCs w:val="24"/>
        </w:rPr>
        <w:t>ile</w:t>
      </w:r>
      <w:r w:rsidR="00C63121" w:rsidRPr="003D5082">
        <w:rPr>
          <w:rFonts w:cstheme="minorHAnsi"/>
          <w:sz w:val="24"/>
          <w:szCs w:val="24"/>
        </w:rPr>
        <w:t xml:space="preserve"> the female</w:t>
      </w:r>
      <w:r w:rsidRPr="003D5082">
        <w:rPr>
          <w:rFonts w:cstheme="minorHAnsi"/>
          <w:sz w:val="24"/>
          <w:szCs w:val="24"/>
        </w:rPr>
        <w:t xml:space="preserve"> pole is local. This </w:t>
      </w:r>
      <w:r w:rsidR="00C63121" w:rsidRPr="003D5082">
        <w:rPr>
          <w:rFonts w:cstheme="minorHAnsi"/>
          <w:sz w:val="24"/>
          <w:szCs w:val="24"/>
        </w:rPr>
        <w:t xml:space="preserve">means that women are considered </w:t>
      </w:r>
      <w:r w:rsidR="00E47B1E" w:rsidRPr="003D5082">
        <w:rPr>
          <w:rFonts w:cstheme="minorHAnsi"/>
          <w:sz w:val="24"/>
          <w:szCs w:val="24"/>
        </w:rPr>
        <w:t xml:space="preserve">only </w:t>
      </w:r>
      <w:r w:rsidR="00C63121" w:rsidRPr="003D5082">
        <w:rPr>
          <w:rFonts w:cstheme="minorHAnsi"/>
          <w:sz w:val="24"/>
          <w:szCs w:val="24"/>
        </w:rPr>
        <w:t xml:space="preserve">if </w:t>
      </w:r>
      <w:r w:rsidRPr="003D5082">
        <w:rPr>
          <w:rFonts w:cstheme="minorHAnsi"/>
          <w:sz w:val="24"/>
          <w:szCs w:val="24"/>
        </w:rPr>
        <w:t xml:space="preserve">men </w:t>
      </w:r>
      <w:r w:rsidR="00E47B1E" w:rsidRPr="003D5082">
        <w:rPr>
          <w:rFonts w:cstheme="minorHAnsi"/>
          <w:sz w:val="24"/>
          <w:szCs w:val="24"/>
        </w:rPr>
        <w:t xml:space="preserve">decide to </w:t>
      </w:r>
      <w:r w:rsidRPr="003D5082">
        <w:rPr>
          <w:rFonts w:cstheme="minorHAnsi"/>
          <w:sz w:val="24"/>
          <w:szCs w:val="24"/>
        </w:rPr>
        <w:t xml:space="preserve">include them in </w:t>
      </w:r>
      <w:r w:rsidR="00E47B1E" w:rsidRPr="003D5082">
        <w:rPr>
          <w:rFonts w:cstheme="minorHAnsi"/>
          <w:sz w:val="24"/>
          <w:szCs w:val="24"/>
        </w:rPr>
        <w:t xml:space="preserve">the </w:t>
      </w:r>
      <w:r w:rsidRPr="003D5082">
        <w:rPr>
          <w:rFonts w:cstheme="minorHAnsi"/>
          <w:sz w:val="24"/>
          <w:szCs w:val="24"/>
        </w:rPr>
        <w:t xml:space="preserve">discussion. </w:t>
      </w:r>
    </w:p>
    <w:p w14:paraId="2AF04D24" w14:textId="77777777" w:rsidR="00686667" w:rsidRPr="003D5082" w:rsidRDefault="00C66C4D" w:rsidP="00D33201">
      <w:pPr>
        <w:spacing w:after="200" w:line="252" w:lineRule="auto"/>
        <w:rPr>
          <w:rFonts w:cstheme="minorHAnsi"/>
          <w:sz w:val="24"/>
          <w:szCs w:val="24"/>
        </w:rPr>
      </w:pPr>
      <w:r w:rsidRPr="003D5082">
        <w:rPr>
          <w:rFonts w:cstheme="minorHAnsi"/>
          <w:sz w:val="24"/>
          <w:szCs w:val="24"/>
        </w:rPr>
        <w:t>Finally, the question of Islam</w:t>
      </w:r>
      <w:r w:rsidR="00C63121" w:rsidRPr="003D5082">
        <w:rPr>
          <w:rFonts w:cstheme="minorHAnsi"/>
          <w:sz w:val="24"/>
          <w:szCs w:val="24"/>
        </w:rPr>
        <w:t>ism</w:t>
      </w:r>
      <w:r w:rsidRPr="003D5082">
        <w:rPr>
          <w:rFonts w:cstheme="minorHAnsi"/>
          <w:sz w:val="24"/>
          <w:szCs w:val="24"/>
        </w:rPr>
        <w:t xml:space="preserve"> was brought up</w:t>
      </w:r>
      <w:r w:rsidR="00E47B1E" w:rsidRPr="003D5082">
        <w:rPr>
          <w:rFonts w:cstheme="minorHAnsi"/>
          <w:sz w:val="24"/>
          <w:szCs w:val="24"/>
        </w:rPr>
        <w:t>,</w:t>
      </w:r>
      <w:r w:rsidRPr="003D5082">
        <w:rPr>
          <w:rFonts w:cstheme="minorHAnsi"/>
          <w:sz w:val="24"/>
          <w:szCs w:val="24"/>
        </w:rPr>
        <w:t xml:space="preserve"> but Georges answered that this </w:t>
      </w:r>
      <w:r w:rsidR="002A3600">
        <w:rPr>
          <w:rFonts w:cstheme="minorHAnsi"/>
          <w:sz w:val="24"/>
          <w:szCs w:val="24"/>
        </w:rPr>
        <w:t>wa</w:t>
      </w:r>
      <w:r w:rsidRPr="003D5082">
        <w:rPr>
          <w:rFonts w:cstheme="minorHAnsi"/>
          <w:sz w:val="24"/>
          <w:szCs w:val="24"/>
        </w:rPr>
        <w:t xml:space="preserve">s not </w:t>
      </w:r>
      <w:r w:rsidR="002A3600">
        <w:rPr>
          <w:rFonts w:cstheme="minorHAnsi"/>
          <w:sz w:val="24"/>
          <w:szCs w:val="24"/>
        </w:rPr>
        <w:t xml:space="preserve">yet </w:t>
      </w:r>
      <w:r w:rsidR="00E47B1E" w:rsidRPr="003D5082">
        <w:rPr>
          <w:rFonts w:cstheme="minorHAnsi"/>
          <w:sz w:val="24"/>
          <w:szCs w:val="24"/>
        </w:rPr>
        <w:t>an issue</w:t>
      </w:r>
      <w:r w:rsidRPr="003D5082">
        <w:rPr>
          <w:rFonts w:cstheme="minorHAnsi"/>
          <w:sz w:val="24"/>
          <w:szCs w:val="24"/>
        </w:rPr>
        <w:t xml:space="preserve"> </w:t>
      </w:r>
      <w:r w:rsidR="002A3600">
        <w:rPr>
          <w:rFonts w:cstheme="minorHAnsi"/>
          <w:sz w:val="24"/>
          <w:szCs w:val="24"/>
        </w:rPr>
        <w:t>among pastoralists i</w:t>
      </w:r>
      <w:r w:rsidRPr="003D5082">
        <w:rPr>
          <w:rFonts w:cstheme="minorHAnsi"/>
          <w:sz w:val="24"/>
          <w:szCs w:val="24"/>
        </w:rPr>
        <w:t xml:space="preserve">n Benin. </w:t>
      </w:r>
    </w:p>
    <w:p w14:paraId="5FCC3811" w14:textId="2B6AD664" w:rsidR="00686667" w:rsidRPr="00944CC2" w:rsidRDefault="00E64964" w:rsidP="000513B6">
      <w:pPr>
        <w:pStyle w:val="StandardWeb"/>
        <w:numPr>
          <w:ilvl w:val="1"/>
          <w:numId w:val="1"/>
        </w:numPr>
        <w:shd w:val="clear" w:color="auto" w:fill="FFFFFF"/>
        <w:spacing w:before="0" w:beforeAutospacing="0" w:after="120" w:afterAutospacing="0" w:line="252" w:lineRule="auto"/>
        <w:ind w:left="720" w:hanging="720"/>
        <w:rPr>
          <w:rFonts w:asciiTheme="minorHAnsi" w:hAnsiTheme="minorHAnsi" w:cstheme="minorHAnsi"/>
          <w:i/>
        </w:rPr>
      </w:pPr>
      <w:hyperlink r:id="rId18" w:history="1">
        <w:r w:rsidR="00743011" w:rsidRPr="00783181">
          <w:rPr>
            <w:rStyle w:val="Link"/>
            <w:rFonts w:asciiTheme="minorHAnsi" w:hAnsiTheme="minorHAnsi" w:cstheme="minorHAnsi"/>
            <w:b/>
            <w:i/>
          </w:rPr>
          <w:t>Investigating</w:t>
        </w:r>
        <w:r w:rsidR="00E43C74" w:rsidRPr="00783181">
          <w:rPr>
            <w:rStyle w:val="Link"/>
            <w:rFonts w:asciiTheme="minorHAnsi" w:hAnsiTheme="minorHAnsi" w:cstheme="minorHAnsi"/>
            <w:b/>
            <w:i/>
          </w:rPr>
          <w:t xml:space="preserve"> </w:t>
        </w:r>
        <w:r w:rsidR="00743011" w:rsidRPr="00783181">
          <w:rPr>
            <w:rStyle w:val="Link"/>
            <w:rFonts w:asciiTheme="minorHAnsi" w:hAnsiTheme="minorHAnsi" w:cstheme="minorHAnsi"/>
            <w:b/>
            <w:i/>
          </w:rPr>
          <w:t>links</w:t>
        </w:r>
        <w:r w:rsidR="00E43C74" w:rsidRPr="00783181">
          <w:rPr>
            <w:rStyle w:val="Link"/>
            <w:rFonts w:asciiTheme="minorHAnsi" w:hAnsiTheme="minorHAnsi" w:cstheme="minorHAnsi"/>
            <w:b/>
            <w:i/>
          </w:rPr>
          <w:t xml:space="preserve"> </w:t>
        </w:r>
        <w:r w:rsidR="00743011" w:rsidRPr="00783181">
          <w:rPr>
            <w:rStyle w:val="Link"/>
            <w:rFonts w:asciiTheme="minorHAnsi" w:hAnsiTheme="minorHAnsi" w:cstheme="minorHAnsi"/>
            <w:b/>
            <w:i/>
          </w:rPr>
          <w:t>between</w:t>
        </w:r>
        <w:r w:rsidR="00E43C74" w:rsidRPr="00783181">
          <w:rPr>
            <w:rStyle w:val="Link"/>
            <w:rFonts w:asciiTheme="minorHAnsi" w:hAnsiTheme="minorHAnsi" w:cstheme="minorHAnsi"/>
            <w:b/>
            <w:i/>
          </w:rPr>
          <w:t xml:space="preserve"> </w:t>
        </w:r>
        <w:r w:rsidR="00743011" w:rsidRPr="00783181">
          <w:rPr>
            <w:rStyle w:val="Link"/>
            <w:rFonts w:asciiTheme="minorHAnsi" w:hAnsiTheme="minorHAnsi" w:cstheme="minorHAnsi"/>
            <w:b/>
            <w:i/>
          </w:rPr>
          <w:t>pastoral</w:t>
        </w:r>
        <w:r w:rsidR="00E43C74" w:rsidRPr="00783181">
          <w:rPr>
            <w:rStyle w:val="Link"/>
            <w:rFonts w:asciiTheme="minorHAnsi" w:hAnsiTheme="minorHAnsi" w:cstheme="minorHAnsi"/>
            <w:b/>
            <w:i/>
          </w:rPr>
          <w:t xml:space="preserve"> </w:t>
        </w:r>
        <w:r w:rsidR="00743011" w:rsidRPr="00783181">
          <w:rPr>
            <w:rStyle w:val="Link"/>
            <w:rFonts w:asciiTheme="minorHAnsi" w:hAnsiTheme="minorHAnsi" w:cstheme="minorHAnsi"/>
            <w:b/>
            <w:i/>
          </w:rPr>
          <w:t>mobility</w:t>
        </w:r>
        <w:r w:rsidR="00E43C74" w:rsidRPr="00783181">
          <w:rPr>
            <w:rStyle w:val="Link"/>
            <w:rFonts w:asciiTheme="minorHAnsi" w:hAnsiTheme="minorHAnsi" w:cstheme="minorHAnsi"/>
            <w:b/>
            <w:i/>
          </w:rPr>
          <w:t xml:space="preserve"> </w:t>
        </w:r>
        <w:r w:rsidR="00743011" w:rsidRPr="00783181">
          <w:rPr>
            <w:rStyle w:val="Link"/>
            <w:rFonts w:asciiTheme="minorHAnsi" w:hAnsiTheme="minorHAnsi" w:cstheme="minorHAnsi"/>
            <w:b/>
            <w:i/>
          </w:rPr>
          <w:t>and</w:t>
        </w:r>
        <w:r w:rsidR="00E43C74" w:rsidRPr="00783181">
          <w:rPr>
            <w:rStyle w:val="Link"/>
            <w:rFonts w:asciiTheme="minorHAnsi" w:hAnsiTheme="minorHAnsi" w:cstheme="minorHAnsi"/>
            <w:b/>
            <w:i/>
          </w:rPr>
          <w:t xml:space="preserve"> </w:t>
        </w:r>
        <w:r w:rsidR="00743011" w:rsidRPr="00783181">
          <w:rPr>
            <w:rStyle w:val="Link"/>
            <w:rFonts w:asciiTheme="minorHAnsi" w:hAnsiTheme="minorHAnsi" w:cstheme="minorHAnsi"/>
            <w:b/>
            <w:i/>
          </w:rPr>
          <w:t>biological</w:t>
        </w:r>
        <w:r w:rsidR="00E43C74" w:rsidRPr="00783181">
          <w:rPr>
            <w:rStyle w:val="Link"/>
            <w:rFonts w:asciiTheme="minorHAnsi" w:hAnsiTheme="minorHAnsi" w:cstheme="minorHAnsi"/>
            <w:b/>
            <w:i/>
          </w:rPr>
          <w:t xml:space="preserve"> </w:t>
        </w:r>
        <w:r w:rsidR="00743011" w:rsidRPr="00783181">
          <w:rPr>
            <w:rStyle w:val="Link"/>
            <w:rFonts w:asciiTheme="minorHAnsi" w:hAnsiTheme="minorHAnsi" w:cstheme="minorHAnsi"/>
            <w:b/>
            <w:i/>
          </w:rPr>
          <w:t>and</w:t>
        </w:r>
        <w:r w:rsidR="00743011" w:rsidRPr="00783181">
          <w:rPr>
            <w:rStyle w:val="Link"/>
            <w:rFonts w:asciiTheme="minorHAnsi" w:hAnsiTheme="minorHAnsi" w:cstheme="minorHAnsi"/>
            <w:b/>
            <w:i/>
          </w:rPr>
          <w:tab/>
          <w:t>cultural</w:t>
        </w:r>
        <w:r w:rsidR="00E43C74" w:rsidRPr="00783181">
          <w:rPr>
            <w:rStyle w:val="Link"/>
            <w:rFonts w:asciiTheme="minorHAnsi" w:hAnsiTheme="minorHAnsi" w:cstheme="minorHAnsi"/>
            <w:b/>
            <w:i/>
          </w:rPr>
          <w:t xml:space="preserve"> </w:t>
        </w:r>
        <w:r w:rsidR="00743011" w:rsidRPr="00783181">
          <w:rPr>
            <w:rStyle w:val="Link"/>
            <w:rFonts w:asciiTheme="minorHAnsi" w:hAnsiTheme="minorHAnsi" w:cstheme="minorHAnsi"/>
            <w:b/>
            <w:i/>
          </w:rPr>
          <w:t>diversity</w:t>
        </w:r>
      </w:hyperlink>
      <w:r w:rsidR="00AB34FC" w:rsidRPr="00944CC2">
        <w:rPr>
          <w:rFonts w:asciiTheme="minorHAnsi" w:hAnsiTheme="minorHAnsi" w:cstheme="minorHAnsi"/>
          <w:b/>
          <w:i/>
        </w:rPr>
        <w:t xml:space="preserve"> </w:t>
      </w:r>
      <w:r w:rsidR="00AB34FC" w:rsidRPr="00944CC2">
        <w:rPr>
          <w:rFonts w:asciiTheme="minorHAnsi" w:hAnsiTheme="minorHAnsi" w:cstheme="minorHAnsi"/>
          <w:i/>
        </w:rPr>
        <w:t>Engin Yilmaz, Yolda Initiative, Turkey</w:t>
      </w:r>
    </w:p>
    <w:p w14:paraId="388FC3C9" w14:textId="77777777" w:rsidR="00D934F7" w:rsidRDefault="007B3CA6" w:rsidP="000513B6">
      <w:pPr>
        <w:pStyle w:val="StandardWeb"/>
        <w:shd w:val="clear" w:color="auto" w:fill="FFFFFF"/>
        <w:spacing w:before="120" w:beforeAutospacing="0" w:after="80" w:afterAutospacing="0" w:line="252" w:lineRule="auto"/>
        <w:rPr>
          <w:rFonts w:asciiTheme="minorHAnsi" w:hAnsiTheme="minorHAnsi" w:cstheme="minorHAnsi"/>
        </w:rPr>
      </w:pPr>
      <w:r>
        <w:rPr>
          <w:rFonts w:asciiTheme="minorHAnsi" w:hAnsiTheme="minorHAnsi" w:cstheme="minorHAnsi"/>
        </w:rPr>
        <w:t>Engin explained that, i</w:t>
      </w:r>
      <w:r w:rsidR="00742877" w:rsidRPr="00686667">
        <w:rPr>
          <w:rFonts w:asciiTheme="minorHAnsi" w:hAnsiTheme="minorHAnsi" w:cstheme="minorHAnsi"/>
        </w:rPr>
        <w:t xml:space="preserve">n response to environmental variabilities and unpredictability in rangeland </w:t>
      </w:r>
      <w:r w:rsidR="00957D0C" w:rsidRPr="00686667">
        <w:rPr>
          <w:rFonts w:asciiTheme="minorHAnsi" w:hAnsiTheme="minorHAnsi" w:cstheme="minorHAnsi"/>
        </w:rPr>
        <w:t>ecosystems</w:t>
      </w:r>
      <w:r>
        <w:rPr>
          <w:rFonts w:asciiTheme="minorHAnsi" w:hAnsiTheme="minorHAnsi" w:cstheme="minorHAnsi"/>
        </w:rPr>
        <w:t xml:space="preserve">, the evolution of mobile pastoralism has been characterised by </w:t>
      </w:r>
      <w:r w:rsidR="00742877" w:rsidRPr="00686667">
        <w:rPr>
          <w:rFonts w:asciiTheme="minorHAnsi" w:hAnsiTheme="minorHAnsi" w:cstheme="minorHAnsi"/>
        </w:rPr>
        <w:t>adaptability, flexibility and opportunism. In turn</w:t>
      </w:r>
      <w:r w:rsidR="00C63121">
        <w:rPr>
          <w:rFonts w:asciiTheme="minorHAnsi" w:hAnsiTheme="minorHAnsi" w:cstheme="minorHAnsi"/>
        </w:rPr>
        <w:t xml:space="preserve">, mobile pastoralists </w:t>
      </w:r>
      <w:r w:rsidR="00742877" w:rsidRPr="00686667">
        <w:rPr>
          <w:rFonts w:asciiTheme="minorHAnsi" w:hAnsiTheme="minorHAnsi" w:cstheme="minorHAnsi"/>
        </w:rPr>
        <w:t>have been major agent</w:t>
      </w:r>
      <w:r>
        <w:rPr>
          <w:rFonts w:asciiTheme="minorHAnsi" w:hAnsiTheme="minorHAnsi" w:cstheme="minorHAnsi"/>
        </w:rPr>
        <w:t>s</w:t>
      </w:r>
      <w:r w:rsidR="00742877" w:rsidRPr="00686667">
        <w:rPr>
          <w:rFonts w:asciiTheme="minorHAnsi" w:hAnsiTheme="minorHAnsi" w:cstheme="minorHAnsi"/>
        </w:rPr>
        <w:t xml:space="preserve"> in the evolution and maintenance of rangeland ecosystems for thousands of years. Particularly their mobility and the common property systems they depend on have allowed them to access and </w:t>
      </w:r>
      <w:r>
        <w:rPr>
          <w:rFonts w:asciiTheme="minorHAnsi" w:hAnsiTheme="minorHAnsi" w:cstheme="minorHAnsi"/>
        </w:rPr>
        <w:t xml:space="preserve">make sustainable use of </w:t>
      </w:r>
      <w:r w:rsidR="00742877" w:rsidRPr="00686667">
        <w:rPr>
          <w:rFonts w:asciiTheme="minorHAnsi" w:hAnsiTheme="minorHAnsi" w:cstheme="minorHAnsi"/>
        </w:rPr>
        <w:t xml:space="preserve">forage and water resources that are unevenly distributed and vary over time. </w:t>
      </w:r>
      <w:r>
        <w:rPr>
          <w:rFonts w:asciiTheme="minorHAnsi" w:hAnsiTheme="minorHAnsi" w:cstheme="minorHAnsi"/>
        </w:rPr>
        <w:t>However</w:t>
      </w:r>
      <w:r w:rsidR="00742877" w:rsidRPr="00686667">
        <w:rPr>
          <w:rFonts w:asciiTheme="minorHAnsi" w:hAnsiTheme="minorHAnsi" w:cstheme="minorHAnsi"/>
        </w:rPr>
        <w:t xml:space="preserve">, </w:t>
      </w:r>
      <w:r w:rsidR="00E925E7">
        <w:rPr>
          <w:rFonts w:asciiTheme="minorHAnsi" w:hAnsiTheme="minorHAnsi" w:cstheme="minorHAnsi"/>
        </w:rPr>
        <w:t>the global nature-</w:t>
      </w:r>
      <w:r w:rsidR="00C63121" w:rsidRPr="00686667">
        <w:rPr>
          <w:rFonts w:asciiTheme="minorHAnsi" w:hAnsiTheme="minorHAnsi" w:cstheme="minorHAnsi"/>
        </w:rPr>
        <w:t xml:space="preserve">conservation movement </w:t>
      </w:r>
      <w:r w:rsidR="00D934F7">
        <w:rPr>
          <w:rFonts w:asciiTheme="minorHAnsi" w:hAnsiTheme="minorHAnsi" w:cstheme="minorHAnsi"/>
        </w:rPr>
        <w:t xml:space="preserve">still </w:t>
      </w:r>
      <w:r>
        <w:rPr>
          <w:rFonts w:asciiTheme="minorHAnsi" w:hAnsiTheme="minorHAnsi" w:cstheme="minorHAnsi"/>
        </w:rPr>
        <w:t xml:space="preserve">does not </w:t>
      </w:r>
      <w:r w:rsidR="00C63121" w:rsidRPr="00686667">
        <w:rPr>
          <w:rFonts w:asciiTheme="minorHAnsi" w:hAnsiTheme="minorHAnsi" w:cstheme="minorHAnsi"/>
        </w:rPr>
        <w:t>give enough attention to these issues</w:t>
      </w:r>
      <w:r w:rsidR="00742877" w:rsidRPr="00686667">
        <w:rPr>
          <w:rFonts w:asciiTheme="minorHAnsi" w:hAnsiTheme="minorHAnsi" w:cstheme="minorHAnsi"/>
        </w:rPr>
        <w:t xml:space="preserve">. </w:t>
      </w:r>
      <w:r w:rsidR="00D934F7">
        <w:rPr>
          <w:rFonts w:asciiTheme="minorHAnsi" w:hAnsiTheme="minorHAnsi" w:cstheme="minorHAnsi"/>
        </w:rPr>
        <w:t xml:space="preserve">This leads to lack and/or fragmentation of the knowledge we have of </w:t>
      </w:r>
      <w:r w:rsidR="00D566E2" w:rsidRPr="00ED1A22">
        <w:rPr>
          <w:rFonts w:asciiTheme="minorHAnsi" w:hAnsiTheme="minorHAnsi" w:cstheme="minorHAnsi"/>
        </w:rPr>
        <w:t xml:space="preserve">the multiple benefits </w:t>
      </w:r>
      <w:r w:rsidR="001216F3">
        <w:rPr>
          <w:rFonts w:asciiTheme="minorHAnsi" w:hAnsiTheme="minorHAnsi" w:cstheme="minorHAnsi"/>
        </w:rPr>
        <w:t xml:space="preserve">of </w:t>
      </w:r>
      <w:r w:rsidR="00D566E2" w:rsidRPr="00ED1A22">
        <w:rPr>
          <w:rFonts w:asciiTheme="minorHAnsi" w:hAnsiTheme="minorHAnsi" w:cstheme="minorHAnsi"/>
        </w:rPr>
        <w:t>the rangelands and mobile pastoralism</w:t>
      </w:r>
      <w:r w:rsidR="00D934F7">
        <w:rPr>
          <w:rFonts w:asciiTheme="minorHAnsi" w:hAnsiTheme="minorHAnsi" w:cstheme="minorHAnsi"/>
        </w:rPr>
        <w:t xml:space="preserve">, </w:t>
      </w:r>
      <w:r w:rsidR="00D566E2" w:rsidRPr="00ED1A22">
        <w:rPr>
          <w:rFonts w:asciiTheme="minorHAnsi" w:hAnsiTheme="minorHAnsi" w:cstheme="minorHAnsi"/>
        </w:rPr>
        <w:t>their current situation</w:t>
      </w:r>
      <w:r w:rsidR="001216F3">
        <w:rPr>
          <w:rFonts w:asciiTheme="minorHAnsi" w:hAnsiTheme="minorHAnsi" w:cstheme="minorHAnsi"/>
        </w:rPr>
        <w:t>,</w:t>
      </w:r>
      <w:r w:rsidR="00D934F7">
        <w:rPr>
          <w:rFonts w:asciiTheme="minorHAnsi" w:hAnsiTheme="minorHAnsi" w:cstheme="minorHAnsi"/>
        </w:rPr>
        <w:t xml:space="preserve"> </w:t>
      </w:r>
      <w:r w:rsidR="00D566E2" w:rsidRPr="00ED1A22">
        <w:rPr>
          <w:rFonts w:asciiTheme="minorHAnsi" w:hAnsiTheme="minorHAnsi" w:cstheme="minorHAnsi"/>
        </w:rPr>
        <w:t>the drivers of the threats</w:t>
      </w:r>
      <w:r w:rsidR="001216F3">
        <w:rPr>
          <w:rFonts w:asciiTheme="minorHAnsi" w:hAnsiTheme="minorHAnsi" w:cstheme="minorHAnsi"/>
        </w:rPr>
        <w:t>,</w:t>
      </w:r>
      <w:r w:rsidR="00D566E2" w:rsidRPr="00ED1A22">
        <w:rPr>
          <w:rFonts w:asciiTheme="minorHAnsi" w:hAnsiTheme="minorHAnsi" w:cstheme="minorHAnsi"/>
        </w:rPr>
        <w:t xml:space="preserve"> and the gaps and needs</w:t>
      </w:r>
      <w:r w:rsidR="00D934F7">
        <w:rPr>
          <w:rFonts w:asciiTheme="minorHAnsi" w:hAnsiTheme="minorHAnsi" w:cstheme="minorHAnsi"/>
        </w:rPr>
        <w:t>.</w:t>
      </w:r>
    </w:p>
    <w:p w14:paraId="7E56C72A" w14:textId="77777777" w:rsidR="009138F0" w:rsidRDefault="00944CC2" w:rsidP="000513B6">
      <w:pPr>
        <w:pStyle w:val="StandardWeb"/>
        <w:shd w:val="clear" w:color="auto" w:fill="FFFFFF"/>
        <w:spacing w:before="80" w:beforeAutospacing="0" w:after="80" w:afterAutospacing="0" w:line="252" w:lineRule="auto"/>
        <w:rPr>
          <w:rFonts w:asciiTheme="minorHAnsi" w:hAnsiTheme="minorHAnsi" w:cstheme="minorHAnsi"/>
        </w:rPr>
      </w:pPr>
      <w:r>
        <w:rPr>
          <w:rFonts w:asciiTheme="minorHAnsi" w:hAnsiTheme="minorHAnsi" w:cstheme="minorHAnsi"/>
        </w:rPr>
        <w:t xml:space="preserve">Engin </w:t>
      </w:r>
      <w:r w:rsidR="00D23BCF">
        <w:rPr>
          <w:rFonts w:asciiTheme="minorHAnsi" w:hAnsiTheme="minorHAnsi" w:cstheme="minorHAnsi"/>
        </w:rPr>
        <w:t xml:space="preserve">and his </w:t>
      </w:r>
      <w:r w:rsidR="00D934F7">
        <w:rPr>
          <w:rFonts w:asciiTheme="minorHAnsi" w:hAnsiTheme="minorHAnsi" w:cstheme="minorHAnsi"/>
        </w:rPr>
        <w:t>organisation</w:t>
      </w:r>
      <w:r w:rsidR="00EA4FA4">
        <w:rPr>
          <w:rFonts w:asciiTheme="minorHAnsi" w:hAnsiTheme="minorHAnsi" w:cstheme="minorHAnsi"/>
        </w:rPr>
        <w:t xml:space="preserve">, </w:t>
      </w:r>
      <w:r w:rsidR="008731F0">
        <w:rPr>
          <w:rFonts w:asciiTheme="minorHAnsi" w:hAnsiTheme="minorHAnsi" w:cstheme="minorHAnsi"/>
        </w:rPr>
        <w:t xml:space="preserve">the </w:t>
      </w:r>
      <w:r w:rsidR="00EA4FA4">
        <w:rPr>
          <w:rFonts w:asciiTheme="minorHAnsi" w:hAnsiTheme="minorHAnsi" w:cstheme="minorHAnsi"/>
        </w:rPr>
        <w:t>Yolda</w:t>
      </w:r>
      <w:r w:rsidR="008731F0">
        <w:rPr>
          <w:rFonts w:asciiTheme="minorHAnsi" w:hAnsiTheme="minorHAnsi" w:cstheme="minorHAnsi"/>
        </w:rPr>
        <w:t xml:space="preserve"> Initiative</w:t>
      </w:r>
      <w:r w:rsidR="00EA4FA4">
        <w:rPr>
          <w:rFonts w:asciiTheme="minorHAnsi" w:hAnsiTheme="minorHAnsi" w:cstheme="minorHAnsi"/>
        </w:rPr>
        <w:t xml:space="preserve">, </w:t>
      </w:r>
      <w:r w:rsidR="00D934F7">
        <w:rPr>
          <w:rFonts w:asciiTheme="minorHAnsi" w:hAnsiTheme="minorHAnsi" w:cstheme="minorHAnsi"/>
        </w:rPr>
        <w:t>focus</w:t>
      </w:r>
      <w:r w:rsidR="008731F0">
        <w:rPr>
          <w:rFonts w:asciiTheme="minorHAnsi" w:hAnsiTheme="minorHAnsi" w:cstheme="minorHAnsi"/>
        </w:rPr>
        <w:t xml:space="preserve"> </w:t>
      </w:r>
      <w:r w:rsidR="00D934F7">
        <w:rPr>
          <w:rFonts w:asciiTheme="minorHAnsi" w:hAnsiTheme="minorHAnsi" w:cstheme="minorHAnsi"/>
        </w:rPr>
        <w:t>on conducting scientific</w:t>
      </w:r>
      <w:r w:rsidR="00D23BCF">
        <w:rPr>
          <w:rFonts w:asciiTheme="minorHAnsi" w:hAnsiTheme="minorHAnsi" w:cstheme="minorHAnsi"/>
        </w:rPr>
        <w:t xml:space="preserve"> </w:t>
      </w:r>
      <w:r w:rsidR="00D934F7">
        <w:rPr>
          <w:rFonts w:asciiTheme="minorHAnsi" w:hAnsiTheme="minorHAnsi" w:cstheme="minorHAnsi"/>
        </w:rPr>
        <w:t>research</w:t>
      </w:r>
      <w:r w:rsidR="00D23BCF">
        <w:rPr>
          <w:rFonts w:asciiTheme="minorHAnsi" w:hAnsiTheme="minorHAnsi" w:cstheme="minorHAnsi"/>
        </w:rPr>
        <w:t xml:space="preserve"> to </w:t>
      </w:r>
      <w:r w:rsidR="00224D24">
        <w:rPr>
          <w:rFonts w:asciiTheme="minorHAnsi" w:hAnsiTheme="minorHAnsi" w:cstheme="minorHAnsi"/>
        </w:rPr>
        <w:t>increas</w:t>
      </w:r>
      <w:r w:rsidR="00D23BCF">
        <w:rPr>
          <w:rFonts w:asciiTheme="minorHAnsi" w:hAnsiTheme="minorHAnsi" w:cstheme="minorHAnsi"/>
        </w:rPr>
        <w:t>e</w:t>
      </w:r>
      <w:r w:rsidR="00224D24">
        <w:rPr>
          <w:rFonts w:asciiTheme="minorHAnsi" w:hAnsiTheme="minorHAnsi" w:cstheme="minorHAnsi"/>
        </w:rPr>
        <w:t xml:space="preserve"> our understanding </w:t>
      </w:r>
      <w:r w:rsidR="007B3CA6">
        <w:rPr>
          <w:rFonts w:asciiTheme="minorHAnsi" w:hAnsiTheme="minorHAnsi" w:cstheme="minorHAnsi"/>
        </w:rPr>
        <w:t>of</w:t>
      </w:r>
      <w:r w:rsidR="00224D24">
        <w:rPr>
          <w:rFonts w:asciiTheme="minorHAnsi" w:hAnsiTheme="minorHAnsi" w:cstheme="minorHAnsi"/>
        </w:rPr>
        <w:t xml:space="preserve"> </w:t>
      </w:r>
      <w:r w:rsidR="00742877" w:rsidRPr="00686667">
        <w:rPr>
          <w:rFonts w:asciiTheme="minorHAnsi" w:hAnsiTheme="minorHAnsi" w:cstheme="minorHAnsi"/>
        </w:rPr>
        <w:t xml:space="preserve">the role of </w:t>
      </w:r>
      <w:r w:rsidR="00224D24">
        <w:rPr>
          <w:rFonts w:asciiTheme="minorHAnsi" w:hAnsiTheme="minorHAnsi" w:cstheme="minorHAnsi"/>
        </w:rPr>
        <w:t>pastoralism</w:t>
      </w:r>
      <w:r w:rsidR="00742877" w:rsidRPr="00686667">
        <w:rPr>
          <w:rFonts w:asciiTheme="minorHAnsi" w:hAnsiTheme="minorHAnsi" w:cstheme="minorHAnsi"/>
        </w:rPr>
        <w:t xml:space="preserve"> in relation to biodiversity conservation and climate change and to </w:t>
      </w:r>
      <w:r w:rsidR="00D23BCF">
        <w:rPr>
          <w:rFonts w:asciiTheme="minorHAnsi" w:hAnsiTheme="minorHAnsi" w:cstheme="minorHAnsi"/>
        </w:rPr>
        <w:t xml:space="preserve">provide </w:t>
      </w:r>
      <w:r w:rsidR="00742877" w:rsidRPr="00686667">
        <w:rPr>
          <w:rFonts w:asciiTheme="minorHAnsi" w:hAnsiTheme="minorHAnsi" w:cstheme="minorHAnsi"/>
        </w:rPr>
        <w:t>evidence</w:t>
      </w:r>
      <w:r w:rsidR="00D23BCF">
        <w:rPr>
          <w:rFonts w:asciiTheme="minorHAnsi" w:hAnsiTheme="minorHAnsi" w:cstheme="minorHAnsi"/>
        </w:rPr>
        <w:t xml:space="preserve"> of</w:t>
      </w:r>
      <w:r w:rsidR="00742877" w:rsidRPr="00686667">
        <w:rPr>
          <w:rFonts w:asciiTheme="minorHAnsi" w:hAnsiTheme="minorHAnsi" w:cstheme="minorHAnsi"/>
        </w:rPr>
        <w:t xml:space="preserve"> the importance of mobile pastoralism for </w:t>
      </w:r>
      <w:r w:rsidR="00D23BCF">
        <w:rPr>
          <w:rFonts w:asciiTheme="minorHAnsi" w:hAnsiTheme="minorHAnsi" w:cstheme="minorHAnsi"/>
        </w:rPr>
        <w:t xml:space="preserve">the </w:t>
      </w:r>
      <w:r w:rsidR="00742877" w:rsidRPr="00686667">
        <w:rPr>
          <w:rFonts w:asciiTheme="minorHAnsi" w:hAnsiTheme="minorHAnsi" w:cstheme="minorHAnsi"/>
        </w:rPr>
        <w:t>conservation and management of landscapes.</w:t>
      </w:r>
      <w:r w:rsidR="0067099C">
        <w:rPr>
          <w:rFonts w:asciiTheme="minorHAnsi" w:hAnsiTheme="minorHAnsi" w:cstheme="minorHAnsi"/>
        </w:rPr>
        <w:t xml:space="preserve"> </w:t>
      </w:r>
      <w:r w:rsidR="00D23BCF">
        <w:rPr>
          <w:rFonts w:asciiTheme="minorHAnsi" w:hAnsiTheme="minorHAnsi" w:cstheme="minorHAnsi"/>
        </w:rPr>
        <w:t xml:space="preserve">He brought </w:t>
      </w:r>
      <w:r>
        <w:rPr>
          <w:rFonts w:asciiTheme="minorHAnsi" w:hAnsiTheme="minorHAnsi" w:cstheme="minorHAnsi"/>
        </w:rPr>
        <w:t>an</w:t>
      </w:r>
      <w:r w:rsidR="00D23BCF">
        <w:rPr>
          <w:rFonts w:asciiTheme="minorHAnsi" w:hAnsiTheme="minorHAnsi" w:cstheme="minorHAnsi"/>
        </w:rPr>
        <w:t xml:space="preserve"> </w:t>
      </w:r>
      <w:r w:rsidR="00742877" w:rsidRPr="00686667">
        <w:rPr>
          <w:rFonts w:asciiTheme="minorHAnsi" w:hAnsiTheme="minorHAnsi" w:cstheme="minorHAnsi"/>
        </w:rPr>
        <w:t>example</w:t>
      </w:r>
      <w:r w:rsidR="00242334" w:rsidRPr="00686667">
        <w:rPr>
          <w:rFonts w:asciiTheme="minorHAnsi" w:hAnsiTheme="minorHAnsi" w:cstheme="minorHAnsi"/>
        </w:rPr>
        <w:t xml:space="preserve"> </w:t>
      </w:r>
      <w:r w:rsidR="00D23BCF">
        <w:rPr>
          <w:rFonts w:asciiTheme="minorHAnsi" w:hAnsiTheme="minorHAnsi" w:cstheme="minorHAnsi"/>
        </w:rPr>
        <w:t>of</w:t>
      </w:r>
      <w:r w:rsidR="00742877" w:rsidRPr="00686667">
        <w:rPr>
          <w:rFonts w:asciiTheme="minorHAnsi" w:hAnsiTheme="minorHAnsi" w:cstheme="minorHAnsi"/>
        </w:rPr>
        <w:t xml:space="preserve"> </w:t>
      </w:r>
      <w:r w:rsidR="00DD7FC9">
        <w:rPr>
          <w:rFonts w:asciiTheme="minorHAnsi" w:hAnsiTheme="minorHAnsi" w:cstheme="minorHAnsi"/>
        </w:rPr>
        <w:t xml:space="preserve">their </w:t>
      </w:r>
      <w:r w:rsidR="00742877" w:rsidRPr="00686667">
        <w:rPr>
          <w:rFonts w:asciiTheme="minorHAnsi" w:hAnsiTheme="minorHAnsi" w:cstheme="minorHAnsi"/>
        </w:rPr>
        <w:t xml:space="preserve">research in Spain </w:t>
      </w:r>
      <w:r>
        <w:rPr>
          <w:rFonts w:asciiTheme="minorHAnsi" w:hAnsiTheme="minorHAnsi" w:cstheme="minorHAnsi"/>
        </w:rPr>
        <w:t xml:space="preserve">that </w:t>
      </w:r>
      <w:r w:rsidR="0067099C">
        <w:rPr>
          <w:rFonts w:asciiTheme="minorHAnsi" w:hAnsiTheme="minorHAnsi" w:cstheme="minorHAnsi"/>
        </w:rPr>
        <w:t xml:space="preserve">demonstrates </w:t>
      </w:r>
      <w:r>
        <w:rPr>
          <w:rFonts w:asciiTheme="minorHAnsi" w:hAnsiTheme="minorHAnsi" w:cstheme="minorHAnsi"/>
        </w:rPr>
        <w:t xml:space="preserve">a clear </w:t>
      </w:r>
      <w:r w:rsidR="00B534F6" w:rsidRPr="00686667">
        <w:rPr>
          <w:rFonts w:asciiTheme="minorHAnsi" w:hAnsiTheme="minorHAnsi" w:cstheme="minorHAnsi"/>
        </w:rPr>
        <w:t>correlat</w:t>
      </w:r>
      <w:r>
        <w:rPr>
          <w:rFonts w:asciiTheme="minorHAnsi" w:hAnsiTheme="minorHAnsi" w:cstheme="minorHAnsi"/>
        </w:rPr>
        <w:t>ion</w:t>
      </w:r>
      <w:r w:rsidR="0067099C">
        <w:rPr>
          <w:rFonts w:asciiTheme="minorHAnsi" w:hAnsiTheme="minorHAnsi" w:cstheme="minorHAnsi"/>
        </w:rPr>
        <w:t xml:space="preserve"> and causation</w:t>
      </w:r>
      <w:r>
        <w:rPr>
          <w:rFonts w:asciiTheme="minorHAnsi" w:hAnsiTheme="minorHAnsi" w:cstheme="minorHAnsi"/>
        </w:rPr>
        <w:t xml:space="preserve"> between</w:t>
      </w:r>
      <w:r w:rsidR="00742877" w:rsidRPr="00686667">
        <w:rPr>
          <w:rFonts w:asciiTheme="minorHAnsi" w:hAnsiTheme="minorHAnsi" w:cstheme="minorHAnsi"/>
        </w:rPr>
        <w:t xml:space="preserve"> </w:t>
      </w:r>
      <w:r w:rsidR="00224D24" w:rsidRPr="00686667">
        <w:rPr>
          <w:rFonts w:asciiTheme="minorHAnsi" w:hAnsiTheme="minorHAnsi" w:cstheme="minorHAnsi"/>
        </w:rPr>
        <w:t>vultures’</w:t>
      </w:r>
      <w:r w:rsidR="00224D24">
        <w:rPr>
          <w:rFonts w:asciiTheme="minorHAnsi" w:hAnsiTheme="minorHAnsi" w:cstheme="minorHAnsi"/>
        </w:rPr>
        <w:t xml:space="preserve"> flying </w:t>
      </w:r>
      <w:r w:rsidR="00742877" w:rsidRPr="00686667">
        <w:rPr>
          <w:rFonts w:asciiTheme="minorHAnsi" w:hAnsiTheme="minorHAnsi" w:cstheme="minorHAnsi"/>
        </w:rPr>
        <w:t>patterns</w:t>
      </w:r>
      <w:r w:rsidR="00242334" w:rsidRPr="00686667">
        <w:rPr>
          <w:rFonts w:asciiTheme="minorHAnsi" w:hAnsiTheme="minorHAnsi" w:cstheme="minorHAnsi"/>
        </w:rPr>
        <w:t xml:space="preserve"> </w:t>
      </w:r>
      <w:r>
        <w:rPr>
          <w:rFonts w:asciiTheme="minorHAnsi" w:hAnsiTheme="minorHAnsi" w:cstheme="minorHAnsi"/>
        </w:rPr>
        <w:t>and</w:t>
      </w:r>
      <w:r w:rsidR="00242334" w:rsidRPr="00686667">
        <w:rPr>
          <w:rFonts w:asciiTheme="minorHAnsi" w:hAnsiTheme="minorHAnsi" w:cstheme="minorHAnsi"/>
        </w:rPr>
        <w:t xml:space="preserve"> the </w:t>
      </w:r>
      <w:r w:rsidR="00224D24">
        <w:rPr>
          <w:rFonts w:asciiTheme="minorHAnsi" w:hAnsiTheme="minorHAnsi" w:cstheme="minorHAnsi"/>
        </w:rPr>
        <w:t>itineraries</w:t>
      </w:r>
      <w:r w:rsidR="00242334" w:rsidRPr="00686667">
        <w:rPr>
          <w:rFonts w:asciiTheme="minorHAnsi" w:hAnsiTheme="minorHAnsi" w:cstheme="minorHAnsi"/>
        </w:rPr>
        <w:t xml:space="preserve"> of transhumant herders. </w:t>
      </w:r>
      <w:r w:rsidR="008140DF" w:rsidRPr="00686667">
        <w:rPr>
          <w:rFonts w:asciiTheme="minorHAnsi" w:hAnsiTheme="minorHAnsi" w:cstheme="minorHAnsi"/>
        </w:rPr>
        <w:t xml:space="preserve">Another example is </w:t>
      </w:r>
      <w:r w:rsidR="00030F20">
        <w:rPr>
          <w:rFonts w:asciiTheme="minorHAnsi" w:hAnsiTheme="minorHAnsi" w:cstheme="minorHAnsi"/>
        </w:rPr>
        <w:t>their</w:t>
      </w:r>
      <w:r w:rsidR="008140DF" w:rsidRPr="00686667">
        <w:rPr>
          <w:rFonts w:asciiTheme="minorHAnsi" w:hAnsiTheme="minorHAnsi" w:cstheme="minorHAnsi"/>
        </w:rPr>
        <w:t xml:space="preserve"> study in Turkey </w:t>
      </w:r>
      <w:r w:rsidR="00D23BCF">
        <w:rPr>
          <w:rFonts w:asciiTheme="minorHAnsi" w:hAnsiTheme="minorHAnsi" w:cstheme="minorHAnsi"/>
        </w:rPr>
        <w:t xml:space="preserve">about </w:t>
      </w:r>
      <w:r w:rsidR="008140DF" w:rsidRPr="00686667">
        <w:rPr>
          <w:rFonts w:asciiTheme="minorHAnsi" w:hAnsiTheme="minorHAnsi" w:cstheme="minorHAnsi"/>
        </w:rPr>
        <w:t xml:space="preserve">the role of mobile pastoralists and their </w:t>
      </w:r>
      <w:r w:rsidR="00D23BCF">
        <w:rPr>
          <w:rFonts w:asciiTheme="minorHAnsi" w:hAnsiTheme="minorHAnsi" w:cstheme="minorHAnsi"/>
        </w:rPr>
        <w:t>movements</w:t>
      </w:r>
      <w:r w:rsidR="0067099C">
        <w:rPr>
          <w:rFonts w:asciiTheme="minorHAnsi" w:hAnsiTheme="minorHAnsi" w:cstheme="minorHAnsi"/>
        </w:rPr>
        <w:t xml:space="preserve"> in seed dispersal</w:t>
      </w:r>
      <w:r w:rsidR="008140DF" w:rsidRPr="00686667">
        <w:rPr>
          <w:rFonts w:asciiTheme="minorHAnsi" w:hAnsiTheme="minorHAnsi" w:cstheme="minorHAnsi"/>
        </w:rPr>
        <w:t>.</w:t>
      </w:r>
      <w:r w:rsidR="00D23BCF">
        <w:rPr>
          <w:rFonts w:asciiTheme="minorHAnsi" w:hAnsiTheme="minorHAnsi" w:cstheme="minorHAnsi"/>
        </w:rPr>
        <w:t xml:space="preserve"> </w:t>
      </w:r>
      <w:r w:rsidR="001216F3">
        <w:rPr>
          <w:rFonts w:asciiTheme="minorHAnsi" w:hAnsiTheme="minorHAnsi" w:cstheme="minorHAnsi"/>
        </w:rPr>
        <w:t xml:space="preserve">Further </w:t>
      </w:r>
      <w:r w:rsidR="0067099C">
        <w:rPr>
          <w:rFonts w:asciiTheme="minorHAnsi" w:hAnsiTheme="minorHAnsi" w:cstheme="minorHAnsi"/>
        </w:rPr>
        <w:t xml:space="preserve">examples he gave </w:t>
      </w:r>
      <w:r w:rsidR="001216F3">
        <w:rPr>
          <w:rFonts w:asciiTheme="minorHAnsi" w:hAnsiTheme="minorHAnsi" w:cstheme="minorHAnsi"/>
        </w:rPr>
        <w:t xml:space="preserve">of </w:t>
      </w:r>
      <w:r w:rsidR="0067099C">
        <w:rPr>
          <w:rFonts w:asciiTheme="minorHAnsi" w:hAnsiTheme="minorHAnsi" w:cstheme="minorHAnsi"/>
        </w:rPr>
        <w:t>their studies were vectoral mapping of migration routes in Mediterranean countries, a peer-reviewed paper on mobile pastoralism and protected areas, and a report on mobile pastoralism and the world heritage convention.</w:t>
      </w:r>
    </w:p>
    <w:p w14:paraId="62238B98" w14:textId="448092B5" w:rsidR="0067099C" w:rsidRDefault="0044013B" w:rsidP="000513B6">
      <w:pPr>
        <w:pStyle w:val="StandardWeb"/>
        <w:shd w:val="clear" w:color="auto" w:fill="FFFFFF"/>
        <w:spacing w:before="80" w:beforeAutospacing="0" w:after="120" w:afterAutospacing="0" w:line="252" w:lineRule="auto"/>
        <w:rPr>
          <w:rFonts w:asciiTheme="minorHAnsi" w:hAnsiTheme="minorHAnsi" w:cstheme="minorHAnsi"/>
        </w:rPr>
      </w:pPr>
      <w:r w:rsidRPr="009138F0">
        <w:rPr>
          <w:rFonts w:asciiTheme="minorHAnsi" w:hAnsiTheme="minorHAnsi" w:cstheme="minorHAnsi"/>
        </w:rPr>
        <w:t>Mobile pastoral</w:t>
      </w:r>
      <w:r w:rsidR="00727ED3">
        <w:rPr>
          <w:rFonts w:asciiTheme="minorHAnsi" w:hAnsiTheme="minorHAnsi" w:cstheme="minorHAnsi"/>
        </w:rPr>
        <w:t>ists</w:t>
      </w:r>
      <w:r w:rsidRPr="009138F0">
        <w:rPr>
          <w:rFonts w:asciiTheme="minorHAnsi" w:hAnsiTheme="minorHAnsi" w:cstheme="minorHAnsi"/>
        </w:rPr>
        <w:t xml:space="preserve"> and mainstream scientific research can make substantial contributions to each other </w:t>
      </w:r>
      <w:r w:rsidR="009E343C">
        <w:rPr>
          <w:rFonts w:asciiTheme="minorHAnsi" w:hAnsiTheme="minorHAnsi" w:cstheme="minorHAnsi"/>
        </w:rPr>
        <w:t>and can</w:t>
      </w:r>
      <w:r w:rsidRPr="009138F0">
        <w:rPr>
          <w:rFonts w:asciiTheme="minorHAnsi" w:hAnsiTheme="minorHAnsi" w:cstheme="minorHAnsi"/>
        </w:rPr>
        <w:t xml:space="preserve"> generat</w:t>
      </w:r>
      <w:r w:rsidR="009E343C">
        <w:rPr>
          <w:rFonts w:asciiTheme="minorHAnsi" w:hAnsiTheme="minorHAnsi" w:cstheme="minorHAnsi"/>
        </w:rPr>
        <w:t>e</w:t>
      </w:r>
      <w:r w:rsidRPr="009138F0">
        <w:rPr>
          <w:rFonts w:asciiTheme="minorHAnsi" w:hAnsiTheme="minorHAnsi" w:cstheme="minorHAnsi"/>
        </w:rPr>
        <w:t xml:space="preserve"> new co-produced knowledge</w:t>
      </w:r>
      <w:r w:rsidR="009138F0">
        <w:rPr>
          <w:rFonts w:asciiTheme="minorHAnsi" w:hAnsiTheme="minorHAnsi" w:cstheme="minorHAnsi"/>
        </w:rPr>
        <w:t>.</w:t>
      </w:r>
      <w:r w:rsidR="009138F0" w:rsidRPr="009138F0">
        <w:rPr>
          <w:rFonts w:asciiTheme="minorHAnsi" w:hAnsiTheme="minorHAnsi" w:cstheme="minorHAnsi"/>
        </w:rPr>
        <w:t xml:space="preserve"> </w:t>
      </w:r>
      <w:r w:rsidR="0067099C">
        <w:rPr>
          <w:rFonts w:asciiTheme="minorHAnsi" w:hAnsiTheme="minorHAnsi" w:cstheme="minorHAnsi"/>
        </w:rPr>
        <w:t>The pastoralists’ t</w:t>
      </w:r>
      <w:r w:rsidR="0067099C" w:rsidRPr="00D23BCF">
        <w:rPr>
          <w:rFonts w:asciiTheme="minorHAnsi" w:hAnsiTheme="minorHAnsi" w:cstheme="minorHAnsi"/>
        </w:rPr>
        <w:t>raditional ecological knowledge offer</w:t>
      </w:r>
      <w:r w:rsidR="0067099C">
        <w:rPr>
          <w:rFonts w:asciiTheme="minorHAnsi" w:hAnsiTheme="minorHAnsi" w:cstheme="minorHAnsi"/>
        </w:rPr>
        <w:t>s</w:t>
      </w:r>
      <w:r w:rsidR="0067099C" w:rsidRPr="00D23BCF">
        <w:rPr>
          <w:rFonts w:asciiTheme="minorHAnsi" w:hAnsiTheme="minorHAnsi" w:cstheme="minorHAnsi"/>
        </w:rPr>
        <w:t xml:space="preserve"> an important </w:t>
      </w:r>
      <w:r w:rsidR="0067099C">
        <w:rPr>
          <w:rFonts w:asciiTheme="minorHAnsi" w:hAnsiTheme="minorHAnsi" w:cstheme="minorHAnsi"/>
        </w:rPr>
        <w:t xml:space="preserve">source of </w:t>
      </w:r>
      <w:r w:rsidR="0067099C" w:rsidRPr="00D23BCF">
        <w:rPr>
          <w:rFonts w:asciiTheme="minorHAnsi" w:hAnsiTheme="minorHAnsi" w:cstheme="minorHAnsi"/>
        </w:rPr>
        <w:t xml:space="preserve">information that complements scientific research </w:t>
      </w:r>
      <w:r w:rsidR="0067099C">
        <w:rPr>
          <w:rFonts w:asciiTheme="minorHAnsi" w:hAnsiTheme="minorHAnsi" w:cstheme="minorHAnsi"/>
        </w:rPr>
        <w:t xml:space="preserve">and helps us gain </w:t>
      </w:r>
      <w:r w:rsidR="0067099C" w:rsidRPr="00D23BCF">
        <w:rPr>
          <w:rFonts w:asciiTheme="minorHAnsi" w:hAnsiTheme="minorHAnsi" w:cstheme="minorHAnsi"/>
        </w:rPr>
        <w:t>a more holistic understanding</w:t>
      </w:r>
      <w:r w:rsidR="0067099C">
        <w:rPr>
          <w:rFonts w:asciiTheme="minorHAnsi" w:hAnsiTheme="minorHAnsi" w:cstheme="minorHAnsi"/>
        </w:rPr>
        <w:t xml:space="preserve"> of resource use and conservation</w:t>
      </w:r>
      <w:r w:rsidR="00B919DA">
        <w:rPr>
          <w:rFonts w:asciiTheme="minorHAnsi" w:hAnsiTheme="minorHAnsi" w:cstheme="minorHAnsi"/>
        </w:rPr>
        <w:t>.</w:t>
      </w:r>
    </w:p>
    <w:p w14:paraId="08AF3172" w14:textId="77777777" w:rsidR="00E03F73" w:rsidRDefault="007800D2" w:rsidP="000513B6">
      <w:pPr>
        <w:pStyle w:val="StandardWeb"/>
        <w:shd w:val="clear" w:color="auto" w:fill="FFFFFF"/>
        <w:spacing w:before="120" w:beforeAutospacing="0" w:after="80" w:afterAutospacing="0" w:line="252" w:lineRule="auto"/>
        <w:rPr>
          <w:rFonts w:asciiTheme="minorHAnsi" w:hAnsiTheme="minorHAnsi" w:cstheme="minorHAnsi"/>
        </w:rPr>
      </w:pPr>
      <w:r w:rsidRPr="00B666AC">
        <w:rPr>
          <w:rFonts w:asciiTheme="minorHAnsi" w:hAnsiTheme="minorHAnsi" w:cstheme="minorHAnsi"/>
          <w:u w:val="single"/>
        </w:rPr>
        <w:t>Q</w:t>
      </w:r>
      <w:r w:rsidR="00295C81" w:rsidRPr="00B666AC">
        <w:rPr>
          <w:rFonts w:asciiTheme="minorHAnsi" w:hAnsiTheme="minorHAnsi" w:cstheme="minorHAnsi"/>
          <w:u w:val="single"/>
        </w:rPr>
        <w:t>uestions</w:t>
      </w:r>
      <w:r w:rsidRPr="00686667">
        <w:rPr>
          <w:rFonts w:asciiTheme="minorHAnsi" w:hAnsiTheme="minorHAnsi" w:cstheme="minorHAnsi"/>
        </w:rPr>
        <w:t xml:space="preserve"> of participants were </w:t>
      </w:r>
      <w:r w:rsidR="00224D24">
        <w:rPr>
          <w:rFonts w:asciiTheme="minorHAnsi" w:hAnsiTheme="minorHAnsi" w:cstheme="minorHAnsi"/>
        </w:rPr>
        <w:t xml:space="preserve">related to </w:t>
      </w:r>
      <w:r w:rsidR="00295C81" w:rsidRPr="00686667">
        <w:rPr>
          <w:rFonts w:asciiTheme="minorHAnsi" w:hAnsiTheme="minorHAnsi" w:cstheme="minorHAnsi"/>
        </w:rPr>
        <w:t>research</w:t>
      </w:r>
      <w:r w:rsidR="00C1306E">
        <w:rPr>
          <w:rFonts w:asciiTheme="minorHAnsi" w:hAnsiTheme="minorHAnsi" w:cstheme="minorHAnsi"/>
        </w:rPr>
        <w:t xml:space="preserve"> in </w:t>
      </w:r>
      <w:r w:rsidR="00C1306E" w:rsidRPr="00686667">
        <w:rPr>
          <w:rFonts w:asciiTheme="minorHAnsi" w:hAnsiTheme="minorHAnsi" w:cstheme="minorHAnsi"/>
        </w:rPr>
        <w:t>equilibrium</w:t>
      </w:r>
      <w:r w:rsidR="00C1306E">
        <w:rPr>
          <w:rFonts w:asciiTheme="minorHAnsi" w:hAnsiTheme="minorHAnsi" w:cstheme="minorHAnsi"/>
        </w:rPr>
        <w:t xml:space="preserve"> and non-equilibrium dryland environments</w:t>
      </w:r>
      <w:r w:rsidR="00957D0C" w:rsidRPr="00686667">
        <w:rPr>
          <w:rFonts w:asciiTheme="minorHAnsi" w:hAnsiTheme="minorHAnsi" w:cstheme="minorHAnsi"/>
        </w:rPr>
        <w:t xml:space="preserve">. Engin </w:t>
      </w:r>
      <w:r w:rsidR="00C1306E">
        <w:rPr>
          <w:rFonts w:asciiTheme="minorHAnsi" w:hAnsiTheme="minorHAnsi" w:cstheme="minorHAnsi"/>
        </w:rPr>
        <w:t xml:space="preserve">gave further </w:t>
      </w:r>
      <w:r w:rsidR="00957D0C" w:rsidRPr="00686667">
        <w:rPr>
          <w:rFonts w:asciiTheme="minorHAnsi" w:hAnsiTheme="minorHAnsi" w:cstheme="minorHAnsi"/>
        </w:rPr>
        <w:t>clarifi</w:t>
      </w:r>
      <w:r w:rsidR="00C1306E">
        <w:rPr>
          <w:rFonts w:asciiTheme="minorHAnsi" w:hAnsiTheme="minorHAnsi" w:cstheme="minorHAnsi"/>
        </w:rPr>
        <w:t xml:space="preserve">cation about </w:t>
      </w:r>
      <w:r w:rsidR="00957D0C" w:rsidRPr="00686667">
        <w:rPr>
          <w:rFonts w:asciiTheme="minorHAnsi" w:hAnsiTheme="minorHAnsi" w:cstheme="minorHAnsi"/>
        </w:rPr>
        <w:t xml:space="preserve">this. </w:t>
      </w:r>
    </w:p>
    <w:p w14:paraId="4408931E" w14:textId="77777777" w:rsidR="00C1306E" w:rsidRDefault="00957D0C" w:rsidP="00DC027F">
      <w:pPr>
        <w:pStyle w:val="StandardWeb"/>
        <w:shd w:val="clear" w:color="auto" w:fill="FFFFFF"/>
        <w:spacing w:before="80" w:beforeAutospacing="0" w:after="200" w:afterAutospacing="0" w:line="252" w:lineRule="auto"/>
        <w:rPr>
          <w:rFonts w:asciiTheme="minorHAnsi" w:hAnsiTheme="minorHAnsi" w:cstheme="minorHAnsi"/>
        </w:rPr>
      </w:pPr>
      <w:r w:rsidRPr="00686667">
        <w:rPr>
          <w:rFonts w:asciiTheme="minorHAnsi" w:hAnsiTheme="minorHAnsi" w:cstheme="minorHAnsi"/>
        </w:rPr>
        <w:t>Another question was on</w:t>
      </w:r>
      <w:r w:rsidR="006F5133" w:rsidRPr="00686667">
        <w:rPr>
          <w:rFonts w:asciiTheme="minorHAnsi" w:hAnsiTheme="minorHAnsi" w:cstheme="minorHAnsi"/>
        </w:rPr>
        <w:t xml:space="preserve"> </w:t>
      </w:r>
      <w:r w:rsidR="007800D2" w:rsidRPr="00686667">
        <w:rPr>
          <w:rFonts w:asciiTheme="minorHAnsi" w:hAnsiTheme="minorHAnsi" w:cstheme="minorHAnsi"/>
        </w:rPr>
        <w:t xml:space="preserve">ethnological </w:t>
      </w:r>
      <w:r w:rsidRPr="00686667">
        <w:rPr>
          <w:rFonts w:asciiTheme="minorHAnsi" w:hAnsiTheme="minorHAnsi" w:cstheme="minorHAnsi"/>
        </w:rPr>
        <w:t xml:space="preserve">knowledge and whether </w:t>
      </w:r>
      <w:r w:rsidR="00C1306E">
        <w:rPr>
          <w:rFonts w:asciiTheme="minorHAnsi" w:hAnsiTheme="minorHAnsi" w:cstheme="minorHAnsi"/>
        </w:rPr>
        <w:t xml:space="preserve">the </w:t>
      </w:r>
      <w:r w:rsidR="00224D24">
        <w:rPr>
          <w:rFonts w:asciiTheme="minorHAnsi" w:hAnsiTheme="minorHAnsi" w:cstheme="minorHAnsi"/>
        </w:rPr>
        <w:t xml:space="preserve">ethnological research was still </w:t>
      </w:r>
      <w:r w:rsidR="00224D24" w:rsidRPr="00686667">
        <w:rPr>
          <w:rFonts w:asciiTheme="minorHAnsi" w:hAnsiTheme="minorHAnsi" w:cstheme="minorHAnsi"/>
        </w:rPr>
        <w:t>ongoing</w:t>
      </w:r>
      <w:r w:rsidRPr="00686667">
        <w:rPr>
          <w:rFonts w:asciiTheme="minorHAnsi" w:hAnsiTheme="minorHAnsi" w:cstheme="minorHAnsi"/>
        </w:rPr>
        <w:t xml:space="preserve"> or </w:t>
      </w:r>
      <w:r w:rsidR="00224D24">
        <w:rPr>
          <w:rFonts w:asciiTheme="minorHAnsi" w:hAnsiTheme="minorHAnsi" w:cstheme="minorHAnsi"/>
        </w:rPr>
        <w:t xml:space="preserve">if </w:t>
      </w:r>
      <w:r w:rsidRPr="00686667">
        <w:rPr>
          <w:rFonts w:asciiTheme="minorHAnsi" w:hAnsiTheme="minorHAnsi" w:cstheme="minorHAnsi"/>
        </w:rPr>
        <w:t>finding</w:t>
      </w:r>
      <w:r w:rsidR="00224D24">
        <w:rPr>
          <w:rFonts w:asciiTheme="minorHAnsi" w:hAnsiTheme="minorHAnsi" w:cstheme="minorHAnsi"/>
        </w:rPr>
        <w:t xml:space="preserve">s </w:t>
      </w:r>
      <w:r w:rsidR="00C1306E">
        <w:rPr>
          <w:rFonts w:asciiTheme="minorHAnsi" w:hAnsiTheme="minorHAnsi" w:cstheme="minorHAnsi"/>
        </w:rPr>
        <w:t>were</w:t>
      </w:r>
      <w:r w:rsidR="00224D24">
        <w:rPr>
          <w:rFonts w:asciiTheme="minorHAnsi" w:hAnsiTheme="minorHAnsi" w:cstheme="minorHAnsi"/>
        </w:rPr>
        <w:t xml:space="preserve"> </w:t>
      </w:r>
      <w:r w:rsidR="00C1306E">
        <w:rPr>
          <w:rFonts w:asciiTheme="minorHAnsi" w:hAnsiTheme="minorHAnsi" w:cstheme="minorHAnsi"/>
        </w:rPr>
        <w:t>available</w:t>
      </w:r>
      <w:r w:rsidRPr="00686667">
        <w:rPr>
          <w:rFonts w:asciiTheme="minorHAnsi" w:hAnsiTheme="minorHAnsi" w:cstheme="minorHAnsi"/>
        </w:rPr>
        <w:t>. Engin sa</w:t>
      </w:r>
      <w:r w:rsidR="00CE606E">
        <w:rPr>
          <w:rFonts w:asciiTheme="minorHAnsi" w:hAnsiTheme="minorHAnsi" w:cstheme="minorHAnsi"/>
        </w:rPr>
        <w:t>id</w:t>
      </w:r>
      <w:r w:rsidRPr="00686667">
        <w:rPr>
          <w:rFonts w:asciiTheme="minorHAnsi" w:hAnsiTheme="minorHAnsi" w:cstheme="minorHAnsi"/>
        </w:rPr>
        <w:t xml:space="preserve"> </w:t>
      </w:r>
      <w:r w:rsidR="00C1306E">
        <w:rPr>
          <w:rFonts w:asciiTheme="minorHAnsi" w:hAnsiTheme="minorHAnsi" w:cstheme="minorHAnsi"/>
        </w:rPr>
        <w:t xml:space="preserve">that the research </w:t>
      </w:r>
      <w:r w:rsidRPr="00686667">
        <w:rPr>
          <w:rFonts w:asciiTheme="minorHAnsi" w:hAnsiTheme="minorHAnsi" w:cstheme="minorHAnsi"/>
        </w:rPr>
        <w:t xml:space="preserve">is still ongoing. </w:t>
      </w:r>
    </w:p>
    <w:p w14:paraId="1800C24A" w14:textId="6E8F2710" w:rsidR="00224D24" w:rsidRPr="00944CC2" w:rsidRDefault="00224D24" w:rsidP="000513B6">
      <w:pPr>
        <w:pStyle w:val="StandardWeb"/>
        <w:shd w:val="clear" w:color="auto" w:fill="FFFFFF"/>
        <w:spacing w:before="120" w:beforeAutospacing="0" w:after="120" w:afterAutospacing="0" w:line="252" w:lineRule="auto"/>
        <w:ind w:left="720" w:hanging="720"/>
        <w:rPr>
          <w:rFonts w:asciiTheme="minorHAnsi" w:hAnsiTheme="minorHAnsi" w:cstheme="minorHAnsi"/>
        </w:rPr>
      </w:pPr>
      <w:r w:rsidRPr="00DB615A">
        <w:rPr>
          <w:rFonts w:asciiTheme="minorHAnsi" w:hAnsiTheme="minorHAnsi" w:cstheme="minorHAnsi"/>
          <w:b/>
        </w:rPr>
        <w:lastRenderedPageBreak/>
        <w:t>1.</w:t>
      </w:r>
      <w:r w:rsidR="00E43C74" w:rsidRPr="00DB615A">
        <w:rPr>
          <w:rFonts w:asciiTheme="minorHAnsi" w:hAnsiTheme="minorHAnsi" w:cstheme="minorHAnsi"/>
          <w:b/>
        </w:rPr>
        <w:t xml:space="preserve">5 </w:t>
      </w:r>
      <w:r w:rsidR="00C1306E">
        <w:rPr>
          <w:rFonts w:asciiTheme="minorHAnsi" w:hAnsiTheme="minorHAnsi" w:cstheme="minorHAnsi"/>
          <w:b/>
        </w:rPr>
        <w:t xml:space="preserve">       </w:t>
      </w:r>
      <w:hyperlink r:id="rId19" w:history="1">
        <w:r w:rsidR="00743011" w:rsidRPr="00783181">
          <w:rPr>
            <w:rStyle w:val="Link"/>
            <w:rFonts w:asciiTheme="minorHAnsi" w:hAnsiTheme="minorHAnsi" w:cstheme="minorHAnsi"/>
            <w:b/>
            <w:i/>
          </w:rPr>
          <w:t>Research</w:t>
        </w:r>
        <w:r w:rsidR="00E43C74" w:rsidRPr="00783181">
          <w:rPr>
            <w:rStyle w:val="Link"/>
            <w:rFonts w:asciiTheme="minorHAnsi" w:hAnsiTheme="minorHAnsi" w:cstheme="minorHAnsi"/>
            <w:b/>
            <w:i/>
          </w:rPr>
          <w:t xml:space="preserve"> </w:t>
        </w:r>
        <w:r w:rsidR="00743011" w:rsidRPr="00783181">
          <w:rPr>
            <w:rStyle w:val="Link"/>
            <w:rFonts w:asciiTheme="minorHAnsi" w:hAnsiTheme="minorHAnsi" w:cstheme="minorHAnsi"/>
            <w:b/>
            <w:i/>
          </w:rPr>
          <w:t>on</w:t>
        </w:r>
        <w:r w:rsidR="00E43C74" w:rsidRPr="00783181">
          <w:rPr>
            <w:rStyle w:val="Link"/>
            <w:rFonts w:asciiTheme="minorHAnsi" w:hAnsiTheme="minorHAnsi" w:cstheme="minorHAnsi"/>
            <w:b/>
            <w:i/>
          </w:rPr>
          <w:t xml:space="preserve"> </w:t>
        </w:r>
        <w:r w:rsidR="00743011" w:rsidRPr="00783181">
          <w:rPr>
            <w:rStyle w:val="Link"/>
            <w:rFonts w:asciiTheme="minorHAnsi" w:hAnsiTheme="minorHAnsi" w:cstheme="minorHAnsi"/>
            <w:b/>
            <w:i/>
          </w:rPr>
          <w:t>pastoral</w:t>
        </w:r>
        <w:r w:rsidR="00E43C74" w:rsidRPr="00783181">
          <w:rPr>
            <w:rStyle w:val="Link"/>
            <w:rFonts w:asciiTheme="minorHAnsi" w:hAnsiTheme="minorHAnsi" w:cstheme="minorHAnsi"/>
            <w:b/>
            <w:i/>
          </w:rPr>
          <w:t xml:space="preserve"> </w:t>
        </w:r>
        <w:r w:rsidR="00743011" w:rsidRPr="00783181">
          <w:rPr>
            <w:rStyle w:val="Link"/>
            <w:rFonts w:asciiTheme="minorHAnsi" w:hAnsiTheme="minorHAnsi" w:cstheme="minorHAnsi"/>
            <w:b/>
            <w:i/>
          </w:rPr>
          <w:t>development:</w:t>
        </w:r>
        <w:r w:rsidR="00E43C74" w:rsidRPr="00783181">
          <w:rPr>
            <w:rStyle w:val="Link"/>
            <w:rFonts w:asciiTheme="minorHAnsi" w:hAnsiTheme="minorHAnsi" w:cstheme="minorHAnsi"/>
            <w:b/>
            <w:i/>
          </w:rPr>
          <w:t xml:space="preserve"> </w:t>
        </w:r>
        <w:r w:rsidR="00743011" w:rsidRPr="00783181">
          <w:rPr>
            <w:rStyle w:val="Link"/>
            <w:rFonts w:asciiTheme="minorHAnsi" w:hAnsiTheme="minorHAnsi" w:cstheme="minorHAnsi"/>
            <w:b/>
            <w:i/>
          </w:rPr>
          <w:t>“a</w:t>
        </w:r>
        <w:r w:rsidR="00E43C74" w:rsidRPr="00783181">
          <w:rPr>
            <w:rStyle w:val="Link"/>
            <w:rFonts w:asciiTheme="minorHAnsi" w:hAnsiTheme="minorHAnsi" w:cstheme="minorHAnsi"/>
            <w:b/>
            <w:i/>
          </w:rPr>
          <w:t xml:space="preserve"> </w:t>
        </w:r>
        <w:r w:rsidR="00743011" w:rsidRPr="00783181">
          <w:rPr>
            <w:rStyle w:val="Link"/>
            <w:rFonts w:asciiTheme="minorHAnsi" w:hAnsiTheme="minorHAnsi" w:cstheme="minorHAnsi"/>
            <w:b/>
            <w:i/>
          </w:rPr>
          <w:t>house</w:t>
        </w:r>
        <w:r w:rsidR="00E43C74" w:rsidRPr="00783181">
          <w:rPr>
            <w:rStyle w:val="Link"/>
            <w:rFonts w:asciiTheme="minorHAnsi" w:hAnsiTheme="minorHAnsi" w:cstheme="minorHAnsi"/>
            <w:b/>
            <w:i/>
          </w:rPr>
          <w:t xml:space="preserve"> </w:t>
        </w:r>
        <w:r w:rsidR="00743011" w:rsidRPr="00783181">
          <w:rPr>
            <w:rStyle w:val="Link"/>
            <w:rFonts w:asciiTheme="minorHAnsi" w:hAnsiTheme="minorHAnsi" w:cstheme="minorHAnsi"/>
            <w:b/>
            <w:i/>
          </w:rPr>
          <w:t>full</w:t>
        </w:r>
        <w:r w:rsidR="00E43C74" w:rsidRPr="00783181">
          <w:rPr>
            <w:rStyle w:val="Link"/>
            <w:rFonts w:asciiTheme="minorHAnsi" w:hAnsiTheme="minorHAnsi" w:cstheme="minorHAnsi"/>
            <w:b/>
            <w:i/>
          </w:rPr>
          <w:t xml:space="preserve"> </w:t>
        </w:r>
        <w:r w:rsidR="00743011" w:rsidRPr="00783181">
          <w:rPr>
            <w:rStyle w:val="Link"/>
            <w:rFonts w:asciiTheme="minorHAnsi" w:hAnsiTheme="minorHAnsi" w:cstheme="minorHAnsi"/>
            <w:b/>
            <w:i/>
          </w:rPr>
          <w:t>of</w:t>
        </w:r>
        <w:r w:rsidR="00E43C74" w:rsidRPr="00783181">
          <w:rPr>
            <w:rStyle w:val="Link"/>
            <w:rFonts w:asciiTheme="minorHAnsi" w:hAnsiTheme="minorHAnsi" w:cstheme="minorHAnsi"/>
            <w:b/>
            <w:i/>
          </w:rPr>
          <w:t xml:space="preserve"> </w:t>
        </w:r>
        <w:r w:rsidR="00743011" w:rsidRPr="00783181">
          <w:rPr>
            <w:rStyle w:val="Link"/>
            <w:rFonts w:asciiTheme="minorHAnsi" w:hAnsiTheme="minorHAnsi" w:cstheme="minorHAnsi"/>
            <w:b/>
            <w:i/>
          </w:rPr>
          <w:t>trap</w:t>
        </w:r>
        <w:r w:rsidR="00957D0C" w:rsidRPr="00783181">
          <w:rPr>
            <w:rStyle w:val="Link"/>
            <w:rFonts w:asciiTheme="minorHAnsi" w:hAnsiTheme="minorHAnsi" w:cstheme="minorHAnsi"/>
            <w:b/>
            <w:i/>
          </w:rPr>
          <w:t xml:space="preserve"> </w:t>
        </w:r>
        <w:r w:rsidR="00743011" w:rsidRPr="00783181">
          <w:rPr>
            <w:rStyle w:val="Link"/>
            <w:rFonts w:asciiTheme="minorHAnsi" w:hAnsiTheme="minorHAnsi" w:cstheme="minorHAnsi"/>
            <w:b/>
            <w:i/>
          </w:rPr>
          <w:t>doors”</w:t>
        </w:r>
        <w:r w:rsidR="00B55CB3" w:rsidRPr="00783181">
          <w:rPr>
            <w:rStyle w:val="Link"/>
            <w:rFonts w:asciiTheme="minorHAnsi" w:hAnsiTheme="minorHAnsi" w:cstheme="minorHAnsi"/>
            <w:i/>
          </w:rPr>
          <w:br/>
        </w:r>
      </w:hyperlink>
      <w:r w:rsidR="00F70267" w:rsidRPr="00944CC2">
        <w:rPr>
          <w:rFonts w:asciiTheme="minorHAnsi" w:hAnsiTheme="minorHAnsi" w:cstheme="minorHAnsi"/>
          <w:i/>
        </w:rPr>
        <w:t>Brigitte Kaufmann, German Institute f</w:t>
      </w:r>
      <w:r w:rsidR="0054456E" w:rsidRPr="00944CC2">
        <w:rPr>
          <w:rFonts w:asciiTheme="minorHAnsi" w:hAnsiTheme="minorHAnsi" w:cstheme="minorHAnsi"/>
          <w:i/>
        </w:rPr>
        <w:t>or</w:t>
      </w:r>
      <w:r w:rsidR="00F70267" w:rsidRPr="00944CC2">
        <w:rPr>
          <w:rFonts w:asciiTheme="minorHAnsi" w:hAnsiTheme="minorHAnsi" w:cstheme="minorHAnsi"/>
          <w:i/>
        </w:rPr>
        <w:t xml:space="preserve"> Tropical </w:t>
      </w:r>
      <w:r w:rsidR="00B55CB3">
        <w:rPr>
          <w:rFonts w:asciiTheme="minorHAnsi" w:hAnsiTheme="minorHAnsi" w:cstheme="minorHAnsi"/>
          <w:i/>
        </w:rPr>
        <w:t>&amp;</w:t>
      </w:r>
      <w:r w:rsidR="00F70267" w:rsidRPr="00944CC2">
        <w:rPr>
          <w:rFonts w:asciiTheme="minorHAnsi" w:hAnsiTheme="minorHAnsi" w:cstheme="minorHAnsi"/>
          <w:i/>
        </w:rPr>
        <w:t xml:space="preserve"> Subtropical Agriculture (DITSL)</w:t>
      </w:r>
    </w:p>
    <w:p w14:paraId="702A42EF" w14:textId="70EF2727" w:rsidR="0028029F" w:rsidRPr="00901031" w:rsidRDefault="00060972" w:rsidP="000513B6">
      <w:pPr>
        <w:autoSpaceDE w:val="0"/>
        <w:autoSpaceDN w:val="0"/>
        <w:adjustRightInd w:val="0"/>
        <w:spacing w:after="0" w:line="252" w:lineRule="auto"/>
        <w:rPr>
          <w:rFonts w:ascii="Berkeley-Book" w:hAnsi="Berkeley-Book" w:cs="Berkeley-Book"/>
          <w:sz w:val="24"/>
          <w:szCs w:val="24"/>
        </w:rPr>
      </w:pPr>
      <w:r w:rsidRPr="00901031">
        <w:rPr>
          <w:rFonts w:cstheme="minorHAnsi"/>
          <w:sz w:val="24"/>
          <w:szCs w:val="24"/>
        </w:rPr>
        <w:t xml:space="preserve">Brigitte </w:t>
      </w:r>
      <w:r w:rsidR="00292F5B" w:rsidRPr="00901031">
        <w:rPr>
          <w:rFonts w:cstheme="minorHAnsi"/>
          <w:sz w:val="24"/>
          <w:szCs w:val="24"/>
        </w:rPr>
        <w:t>reflected in her talk about how</w:t>
      </w:r>
      <w:r w:rsidRPr="00901031">
        <w:rPr>
          <w:rFonts w:cstheme="minorHAnsi"/>
          <w:sz w:val="24"/>
          <w:szCs w:val="24"/>
        </w:rPr>
        <w:t xml:space="preserve"> </w:t>
      </w:r>
      <w:r w:rsidR="005063F5" w:rsidRPr="00901031">
        <w:rPr>
          <w:rFonts w:cstheme="minorHAnsi"/>
          <w:sz w:val="24"/>
          <w:szCs w:val="24"/>
        </w:rPr>
        <w:t>methodolog</w:t>
      </w:r>
      <w:r w:rsidR="00C33F65" w:rsidRPr="00901031">
        <w:rPr>
          <w:rFonts w:cstheme="minorHAnsi"/>
          <w:sz w:val="24"/>
          <w:szCs w:val="24"/>
        </w:rPr>
        <w:t>ies</w:t>
      </w:r>
      <w:r w:rsidR="005063F5" w:rsidRPr="00901031">
        <w:rPr>
          <w:rFonts w:cstheme="minorHAnsi"/>
          <w:sz w:val="24"/>
          <w:szCs w:val="24"/>
        </w:rPr>
        <w:t xml:space="preserve"> </w:t>
      </w:r>
      <w:r w:rsidR="004F5224" w:rsidRPr="00901031">
        <w:rPr>
          <w:rFonts w:cstheme="minorHAnsi"/>
          <w:sz w:val="24"/>
          <w:szCs w:val="24"/>
        </w:rPr>
        <w:t>used in pastoral research</w:t>
      </w:r>
      <w:r w:rsidR="00C83F69" w:rsidRPr="00901031">
        <w:rPr>
          <w:rFonts w:cstheme="minorHAnsi"/>
          <w:sz w:val="24"/>
          <w:szCs w:val="24"/>
        </w:rPr>
        <w:t xml:space="preserve"> </w:t>
      </w:r>
      <w:r w:rsidR="00292F5B" w:rsidRPr="00901031">
        <w:rPr>
          <w:rFonts w:cstheme="minorHAnsi"/>
          <w:sz w:val="24"/>
          <w:szCs w:val="24"/>
        </w:rPr>
        <w:t xml:space="preserve">do not adequately represent pastoral </w:t>
      </w:r>
      <w:r w:rsidR="0028029F" w:rsidRPr="00901031">
        <w:rPr>
          <w:rFonts w:cstheme="minorHAnsi"/>
          <w:sz w:val="24"/>
          <w:szCs w:val="24"/>
        </w:rPr>
        <w:t>production</w:t>
      </w:r>
      <w:r w:rsidR="00292F5B" w:rsidRPr="00901031">
        <w:rPr>
          <w:rFonts w:cstheme="minorHAnsi"/>
          <w:sz w:val="24"/>
          <w:szCs w:val="24"/>
        </w:rPr>
        <w:t xml:space="preserve"> and hence contribute to the development of </w:t>
      </w:r>
      <w:r w:rsidR="0028029F" w:rsidRPr="00901031">
        <w:rPr>
          <w:rFonts w:cstheme="minorHAnsi"/>
          <w:sz w:val="24"/>
          <w:szCs w:val="24"/>
        </w:rPr>
        <w:t>no</w:t>
      </w:r>
      <w:r w:rsidR="00A82CE3" w:rsidRPr="00901031">
        <w:rPr>
          <w:rFonts w:cstheme="minorHAnsi"/>
          <w:sz w:val="24"/>
          <w:szCs w:val="24"/>
        </w:rPr>
        <w:t>n</w:t>
      </w:r>
      <w:r w:rsidR="0028029F" w:rsidRPr="00901031">
        <w:rPr>
          <w:rFonts w:cstheme="minorHAnsi"/>
          <w:sz w:val="24"/>
          <w:szCs w:val="24"/>
        </w:rPr>
        <w:t xml:space="preserve">-fitting </w:t>
      </w:r>
      <w:r w:rsidR="00292F5B" w:rsidRPr="00901031">
        <w:rPr>
          <w:rFonts w:cstheme="minorHAnsi"/>
          <w:sz w:val="24"/>
          <w:szCs w:val="24"/>
        </w:rPr>
        <w:t>“improvement” options that are based on wrong assumptions</w:t>
      </w:r>
      <w:r w:rsidR="00C83F69" w:rsidRPr="00901031">
        <w:rPr>
          <w:rFonts w:cstheme="minorHAnsi"/>
          <w:sz w:val="24"/>
          <w:szCs w:val="24"/>
        </w:rPr>
        <w:t xml:space="preserve">. </w:t>
      </w:r>
      <w:r w:rsidR="00224D24" w:rsidRPr="00901031">
        <w:rPr>
          <w:rFonts w:cstheme="minorHAnsi"/>
          <w:sz w:val="24"/>
          <w:szCs w:val="24"/>
        </w:rPr>
        <w:t xml:space="preserve">She explained </w:t>
      </w:r>
      <w:r w:rsidR="001A14B9" w:rsidRPr="00901031">
        <w:rPr>
          <w:rFonts w:cstheme="minorHAnsi"/>
          <w:sz w:val="24"/>
          <w:szCs w:val="24"/>
        </w:rPr>
        <w:t xml:space="preserve">the </w:t>
      </w:r>
      <w:r w:rsidR="00C83F69" w:rsidRPr="00901031">
        <w:rPr>
          <w:rFonts w:cstheme="minorHAnsi"/>
          <w:sz w:val="24"/>
          <w:szCs w:val="24"/>
        </w:rPr>
        <w:t xml:space="preserve">shift in theory </w:t>
      </w:r>
      <w:r w:rsidR="00224D24" w:rsidRPr="00901031">
        <w:rPr>
          <w:rFonts w:cstheme="minorHAnsi"/>
          <w:sz w:val="24"/>
          <w:szCs w:val="24"/>
        </w:rPr>
        <w:t xml:space="preserve">away </w:t>
      </w:r>
      <w:r w:rsidR="00C83F69" w:rsidRPr="00901031">
        <w:rPr>
          <w:rFonts w:cstheme="minorHAnsi"/>
          <w:sz w:val="24"/>
          <w:szCs w:val="24"/>
        </w:rPr>
        <w:t>from equilibrium thinking (uniformity and stability is the norm</w:t>
      </w:r>
      <w:r w:rsidR="00C33F65" w:rsidRPr="00901031">
        <w:rPr>
          <w:rFonts w:cstheme="minorHAnsi"/>
          <w:sz w:val="24"/>
          <w:szCs w:val="24"/>
        </w:rPr>
        <w:t>,</w:t>
      </w:r>
      <w:r w:rsidR="00C83F69" w:rsidRPr="00901031">
        <w:rPr>
          <w:rFonts w:cstheme="minorHAnsi"/>
          <w:sz w:val="24"/>
          <w:szCs w:val="24"/>
        </w:rPr>
        <w:t xml:space="preserve"> and variability is a disturbance)</w:t>
      </w:r>
      <w:r w:rsidR="00944CC2" w:rsidRPr="00901031">
        <w:rPr>
          <w:rFonts w:cstheme="minorHAnsi"/>
          <w:sz w:val="24"/>
          <w:szCs w:val="24"/>
        </w:rPr>
        <w:t xml:space="preserve"> </w:t>
      </w:r>
      <w:r w:rsidR="00C83F69" w:rsidRPr="00901031">
        <w:rPr>
          <w:rFonts w:cstheme="minorHAnsi"/>
          <w:sz w:val="24"/>
          <w:szCs w:val="24"/>
        </w:rPr>
        <w:t>to</w:t>
      </w:r>
      <w:r w:rsidR="00334C74">
        <w:rPr>
          <w:rFonts w:cstheme="minorHAnsi"/>
          <w:sz w:val="24"/>
          <w:szCs w:val="24"/>
        </w:rPr>
        <w:t>wards</w:t>
      </w:r>
      <w:r w:rsidR="00C83F69" w:rsidRPr="00901031">
        <w:rPr>
          <w:rFonts w:cstheme="minorHAnsi"/>
          <w:sz w:val="24"/>
          <w:szCs w:val="24"/>
        </w:rPr>
        <w:t xml:space="preserve"> non-equilibrium thinking (</w:t>
      </w:r>
      <w:r w:rsidR="00A62977" w:rsidRPr="00901031">
        <w:rPr>
          <w:rFonts w:cstheme="minorHAnsi"/>
          <w:sz w:val="24"/>
          <w:szCs w:val="24"/>
        </w:rPr>
        <w:t>heterogeneity</w:t>
      </w:r>
      <w:r w:rsidR="00C83F69" w:rsidRPr="00901031">
        <w:rPr>
          <w:rFonts w:cstheme="minorHAnsi"/>
          <w:sz w:val="24"/>
          <w:szCs w:val="24"/>
        </w:rPr>
        <w:t xml:space="preserve"> and variability </w:t>
      </w:r>
      <w:r w:rsidR="00C33F65" w:rsidRPr="00901031">
        <w:rPr>
          <w:rFonts w:cstheme="minorHAnsi"/>
          <w:sz w:val="24"/>
          <w:szCs w:val="24"/>
        </w:rPr>
        <w:t>are</w:t>
      </w:r>
      <w:r w:rsidR="00C83F69" w:rsidRPr="00901031">
        <w:rPr>
          <w:rFonts w:cstheme="minorHAnsi"/>
          <w:sz w:val="24"/>
          <w:szCs w:val="24"/>
        </w:rPr>
        <w:t xml:space="preserve"> asset</w:t>
      </w:r>
      <w:r w:rsidR="00C33F65" w:rsidRPr="00901031">
        <w:rPr>
          <w:rFonts w:cstheme="minorHAnsi"/>
          <w:sz w:val="24"/>
          <w:szCs w:val="24"/>
        </w:rPr>
        <w:t>s</w:t>
      </w:r>
      <w:r w:rsidR="00C83F69" w:rsidRPr="00901031">
        <w:rPr>
          <w:rFonts w:cstheme="minorHAnsi"/>
          <w:sz w:val="24"/>
          <w:szCs w:val="24"/>
        </w:rPr>
        <w:t xml:space="preserve">). </w:t>
      </w:r>
      <w:r w:rsidR="00224D24" w:rsidRPr="00901031">
        <w:rPr>
          <w:rFonts w:cstheme="minorHAnsi"/>
          <w:sz w:val="24"/>
          <w:szCs w:val="24"/>
        </w:rPr>
        <w:t>However, i</w:t>
      </w:r>
      <w:r w:rsidR="00C83F69" w:rsidRPr="00901031">
        <w:rPr>
          <w:rFonts w:cstheme="minorHAnsi"/>
          <w:sz w:val="24"/>
          <w:szCs w:val="24"/>
        </w:rPr>
        <w:t xml:space="preserve">nterventions in pastoral </w:t>
      </w:r>
      <w:r w:rsidR="00A62977" w:rsidRPr="00901031">
        <w:rPr>
          <w:rFonts w:cstheme="minorHAnsi"/>
          <w:sz w:val="24"/>
          <w:szCs w:val="24"/>
        </w:rPr>
        <w:t>development</w:t>
      </w:r>
      <w:r w:rsidR="0028029F" w:rsidRPr="00901031">
        <w:rPr>
          <w:rFonts w:cstheme="minorHAnsi"/>
          <w:sz w:val="24"/>
          <w:szCs w:val="24"/>
        </w:rPr>
        <w:t>, such as improving productivity of livestock or introducing more productive breeds</w:t>
      </w:r>
      <w:r w:rsidR="00A82CE3" w:rsidRPr="00901031">
        <w:rPr>
          <w:rFonts w:cstheme="minorHAnsi"/>
          <w:sz w:val="24"/>
          <w:szCs w:val="24"/>
        </w:rPr>
        <w:t xml:space="preserve">, </w:t>
      </w:r>
      <w:r w:rsidR="00C83F69" w:rsidRPr="00901031">
        <w:rPr>
          <w:rFonts w:cstheme="minorHAnsi"/>
          <w:sz w:val="24"/>
          <w:szCs w:val="24"/>
        </w:rPr>
        <w:t>are still b</w:t>
      </w:r>
      <w:r w:rsidR="00944CC2" w:rsidRPr="00901031">
        <w:rPr>
          <w:rFonts w:cstheme="minorHAnsi"/>
          <w:sz w:val="24"/>
          <w:szCs w:val="24"/>
        </w:rPr>
        <w:t>ased</w:t>
      </w:r>
      <w:r w:rsidR="00C83F69" w:rsidRPr="00901031">
        <w:rPr>
          <w:rFonts w:cstheme="minorHAnsi"/>
          <w:sz w:val="24"/>
          <w:szCs w:val="24"/>
        </w:rPr>
        <w:t xml:space="preserve"> on </w:t>
      </w:r>
      <w:r w:rsidR="00C33F65" w:rsidRPr="00901031">
        <w:rPr>
          <w:rFonts w:cstheme="minorHAnsi"/>
          <w:sz w:val="24"/>
          <w:szCs w:val="24"/>
        </w:rPr>
        <w:t xml:space="preserve">assumptions of </w:t>
      </w:r>
      <w:r w:rsidR="00C83F69" w:rsidRPr="00901031">
        <w:rPr>
          <w:rFonts w:cstheme="minorHAnsi"/>
          <w:sz w:val="24"/>
          <w:szCs w:val="24"/>
        </w:rPr>
        <w:t>uniformity and stability</w:t>
      </w:r>
      <w:r w:rsidR="00944CC2" w:rsidRPr="00901031">
        <w:rPr>
          <w:rFonts w:cstheme="minorHAnsi"/>
          <w:sz w:val="24"/>
          <w:szCs w:val="24"/>
        </w:rPr>
        <w:t>, i.e. the old theory</w:t>
      </w:r>
      <w:r w:rsidR="00C83F69" w:rsidRPr="00901031">
        <w:rPr>
          <w:rFonts w:cstheme="minorHAnsi"/>
          <w:sz w:val="24"/>
          <w:szCs w:val="24"/>
        </w:rPr>
        <w:t xml:space="preserve">. </w:t>
      </w:r>
      <w:r w:rsidR="00075E49" w:rsidRPr="00901031">
        <w:rPr>
          <w:rFonts w:cstheme="minorHAnsi"/>
          <w:sz w:val="24"/>
          <w:szCs w:val="24"/>
        </w:rPr>
        <w:t>Th</w:t>
      </w:r>
      <w:r w:rsidR="00334C74">
        <w:rPr>
          <w:rFonts w:cstheme="minorHAnsi"/>
          <w:sz w:val="24"/>
          <w:szCs w:val="24"/>
        </w:rPr>
        <w:t>is is because</w:t>
      </w:r>
      <w:r w:rsidR="00075E49" w:rsidRPr="00901031">
        <w:rPr>
          <w:rFonts w:cstheme="minorHAnsi"/>
          <w:sz w:val="24"/>
          <w:szCs w:val="24"/>
        </w:rPr>
        <w:t xml:space="preserve"> t</w:t>
      </w:r>
      <w:r w:rsidR="00C83F69" w:rsidRPr="00901031">
        <w:rPr>
          <w:rFonts w:cstheme="minorHAnsi"/>
          <w:sz w:val="24"/>
          <w:szCs w:val="24"/>
        </w:rPr>
        <w:t xml:space="preserve">he way </w:t>
      </w:r>
      <w:r w:rsidR="00224D24" w:rsidRPr="00901031">
        <w:rPr>
          <w:rFonts w:cstheme="minorHAnsi"/>
          <w:sz w:val="24"/>
          <w:szCs w:val="24"/>
        </w:rPr>
        <w:t xml:space="preserve">in which </w:t>
      </w:r>
      <w:r w:rsidR="00C83F69" w:rsidRPr="00901031">
        <w:rPr>
          <w:rFonts w:cstheme="minorHAnsi"/>
          <w:sz w:val="24"/>
          <w:szCs w:val="24"/>
        </w:rPr>
        <w:t xml:space="preserve">a </w:t>
      </w:r>
      <w:r w:rsidR="00C33F65" w:rsidRPr="00901031">
        <w:rPr>
          <w:rFonts w:cstheme="minorHAnsi"/>
          <w:sz w:val="24"/>
          <w:szCs w:val="24"/>
        </w:rPr>
        <w:t xml:space="preserve">production </w:t>
      </w:r>
      <w:r w:rsidR="00C83F69" w:rsidRPr="00901031">
        <w:rPr>
          <w:rFonts w:cstheme="minorHAnsi"/>
          <w:sz w:val="24"/>
          <w:szCs w:val="24"/>
        </w:rPr>
        <w:t>system i</w:t>
      </w:r>
      <w:r w:rsidR="00224D24" w:rsidRPr="00901031">
        <w:rPr>
          <w:rFonts w:cstheme="minorHAnsi"/>
          <w:sz w:val="24"/>
          <w:szCs w:val="24"/>
        </w:rPr>
        <w:t>s represented</w:t>
      </w:r>
      <w:r w:rsidR="00075E49" w:rsidRPr="00901031">
        <w:rPr>
          <w:rFonts w:cstheme="minorHAnsi"/>
          <w:sz w:val="24"/>
          <w:szCs w:val="24"/>
        </w:rPr>
        <w:t xml:space="preserve"> (i.e. which data in which resolution are collected and analysed)</w:t>
      </w:r>
      <w:r w:rsidR="00224D24" w:rsidRPr="00901031">
        <w:rPr>
          <w:rFonts w:cstheme="minorHAnsi"/>
          <w:sz w:val="24"/>
          <w:szCs w:val="24"/>
        </w:rPr>
        <w:t xml:space="preserve"> influences the idea</w:t>
      </w:r>
      <w:r w:rsidR="00C33F65" w:rsidRPr="00901031">
        <w:rPr>
          <w:rFonts w:cstheme="minorHAnsi"/>
          <w:sz w:val="24"/>
          <w:szCs w:val="24"/>
        </w:rPr>
        <w:t>s</w:t>
      </w:r>
      <w:r w:rsidR="00224D24" w:rsidRPr="00901031">
        <w:rPr>
          <w:rFonts w:cstheme="minorHAnsi"/>
          <w:sz w:val="24"/>
          <w:szCs w:val="24"/>
        </w:rPr>
        <w:t xml:space="preserve"> on how to improve it</w:t>
      </w:r>
      <w:r w:rsidR="00C83F69" w:rsidRPr="00901031">
        <w:rPr>
          <w:rFonts w:cstheme="minorHAnsi"/>
          <w:sz w:val="24"/>
          <w:szCs w:val="24"/>
        </w:rPr>
        <w:t xml:space="preserve">. </w:t>
      </w:r>
      <w:r w:rsidR="00C33F65" w:rsidRPr="00901031">
        <w:rPr>
          <w:rFonts w:cstheme="minorHAnsi"/>
          <w:sz w:val="24"/>
          <w:szCs w:val="24"/>
        </w:rPr>
        <w:t>She illustrated this with a</w:t>
      </w:r>
      <w:r w:rsidR="00A62977" w:rsidRPr="00901031">
        <w:rPr>
          <w:rFonts w:cstheme="minorHAnsi"/>
          <w:sz w:val="24"/>
          <w:szCs w:val="24"/>
        </w:rPr>
        <w:t>n example</w:t>
      </w:r>
      <w:r w:rsidR="00292F5B" w:rsidRPr="00901031">
        <w:rPr>
          <w:rFonts w:cstheme="minorHAnsi"/>
          <w:sz w:val="24"/>
          <w:szCs w:val="24"/>
        </w:rPr>
        <w:t xml:space="preserve"> of </w:t>
      </w:r>
      <w:r w:rsidR="00075E49" w:rsidRPr="00901031">
        <w:rPr>
          <w:rFonts w:cstheme="minorHAnsi"/>
          <w:sz w:val="24"/>
          <w:szCs w:val="24"/>
        </w:rPr>
        <w:t>determin</w:t>
      </w:r>
      <w:r w:rsidR="00A82CE3" w:rsidRPr="00901031">
        <w:rPr>
          <w:rFonts w:cstheme="minorHAnsi"/>
          <w:sz w:val="24"/>
          <w:szCs w:val="24"/>
        </w:rPr>
        <w:t xml:space="preserve">ing </w:t>
      </w:r>
      <w:r w:rsidR="00292F5B" w:rsidRPr="00901031">
        <w:rPr>
          <w:rFonts w:cstheme="minorHAnsi"/>
          <w:sz w:val="24"/>
          <w:szCs w:val="24"/>
        </w:rPr>
        <w:t>basic livestock performance and productivity measures. For instance, she explained that average</w:t>
      </w:r>
      <w:r w:rsidR="00075E49" w:rsidRPr="00901031">
        <w:rPr>
          <w:rFonts w:cstheme="minorHAnsi"/>
          <w:sz w:val="24"/>
          <w:szCs w:val="24"/>
        </w:rPr>
        <w:t xml:space="preserve"> annual milk yield</w:t>
      </w:r>
      <w:r w:rsidR="00292F5B" w:rsidRPr="00901031">
        <w:rPr>
          <w:rFonts w:cstheme="minorHAnsi"/>
          <w:sz w:val="24"/>
          <w:szCs w:val="24"/>
        </w:rPr>
        <w:t xml:space="preserve"> has little meaning in a pastoral system, since </w:t>
      </w:r>
      <w:r w:rsidR="00075E49" w:rsidRPr="00901031">
        <w:rPr>
          <w:rFonts w:cstheme="minorHAnsi"/>
          <w:sz w:val="24"/>
          <w:szCs w:val="24"/>
        </w:rPr>
        <w:t>it does not represent</w:t>
      </w:r>
      <w:r w:rsidR="00292F5B" w:rsidRPr="00901031">
        <w:rPr>
          <w:rFonts w:cstheme="minorHAnsi"/>
          <w:sz w:val="24"/>
          <w:szCs w:val="24"/>
        </w:rPr>
        <w:t xml:space="preserve"> </w:t>
      </w:r>
      <w:r w:rsidR="00075E49" w:rsidRPr="00901031">
        <w:rPr>
          <w:rFonts w:cstheme="minorHAnsi"/>
          <w:sz w:val="24"/>
          <w:szCs w:val="24"/>
        </w:rPr>
        <w:t xml:space="preserve">the marked differences </w:t>
      </w:r>
      <w:r w:rsidR="00A82CE3" w:rsidRPr="00901031">
        <w:rPr>
          <w:rFonts w:cstheme="minorHAnsi"/>
          <w:sz w:val="24"/>
          <w:szCs w:val="24"/>
        </w:rPr>
        <w:t xml:space="preserve">in </w:t>
      </w:r>
      <w:r w:rsidR="00075E49" w:rsidRPr="00901031">
        <w:rPr>
          <w:rFonts w:cstheme="minorHAnsi"/>
          <w:sz w:val="24"/>
          <w:szCs w:val="24"/>
        </w:rPr>
        <w:t xml:space="preserve">milk yield </w:t>
      </w:r>
      <w:r w:rsidR="00A82CE3" w:rsidRPr="00901031">
        <w:rPr>
          <w:rFonts w:cstheme="minorHAnsi"/>
          <w:sz w:val="24"/>
          <w:szCs w:val="24"/>
        </w:rPr>
        <w:t xml:space="preserve">in </w:t>
      </w:r>
      <w:r w:rsidR="00075E49" w:rsidRPr="00901031">
        <w:rPr>
          <w:rFonts w:cstheme="minorHAnsi"/>
          <w:sz w:val="24"/>
          <w:szCs w:val="24"/>
        </w:rPr>
        <w:t>the dry and wet season</w:t>
      </w:r>
      <w:r w:rsidR="00334C74">
        <w:rPr>
          <w:rFonts w:cstheme="minorHAnsi"/>
          <w:sz w:val="24"/>
          <w:szCs w:val="24"/>
        </w:rPr>
        <w:t>s</w:t>
      </w:r>
      <w:r w:rsidR="00292F5B" w:rsidRPr="00901031">
        <w:rPr>
          <w:rFonts w:cstheme="minorHAnsi"/>
          <w:sz w:val="24"/>
          <w:szCs w:val="24"/>
        </w:rPr>
        <w:t xml:space="preserve">. </w:t>
      </w:r>
      <w:r w:rsidR="0028029F" w:rsidRPr="00901031">
        <w:rPr>
          <w:rFonts w:cstheme="minorHAnsi"/>
          <w:sz w:val="24"/>
          <w:szCs w:val="24"/>
        </w:rPr>
        <w:t xml:space="preserve">She also showed that </w:t>
      </w:r>
      <w:r w:rsidR="005113A1" w:rsidRPr="00901031">
        <w:rPr>
          <w:rFonts w:cstheme="minorHAnsi"/>
          <w:sz w:val="24"/>
          <w:szCs w:val="24"/>
        </w:rPr>
        <w:t xml:space="preserve">a </w:t>
      </w:r>
      <w:r w:rsidR="0028029F" w:rsidRPr="00901031">
        <w:rPr>
          <w:rFonts w:cstheme="minorHAnsi"/>
          <w:sz w:val="24"/>
          <w:szCs w:val="24"/>
        </w:rPr>
        <w:t xml:space="preserve">comparison of livestock breeds based on their </w:t>
      </w:r>
      <w:r w:rsidR="00195CD2" w:rsidRPr="00901031">
        <w:rPr>
          <w:rFonts w:cstheme="minorHAnsi"/>
          <w:sz w:val="24"/>
          <w:szCs w:val="24"/>
        </w:rPr>
        <w:t>production potential</w:t>
      </w:r>
      <w:r w:rsidR="0028029F" w:rsidRPr="00901031">
        <w:rPr>
          <w:rFonts w:cstheme="minorHAnsi"/>
          <w:sz w:val="24"/>
          <w:szCs w:val="24"/>
        </w:rPr>
        <w:t xml:space="preserve"> </w:t>
      </w:r>
      <w:r w:rsidR="00A82CE3" w:rsidRPr="00901031">
        <w:rPr>
          <w:rFonts w:cstheme="minorHAnsi"/>
          <w:sz w:val="24"/>
          <w:szCs w:val="24"/>
        </w:rPr>
        <w:t>is</w:t>
      </w:r>
      <w:r w:rsidR="0028029F" w:rsidRPr="00901031">
        <w:rPr>
          <w:rFonts w:cstheme="minorHAnsi"/>
          <w:sz w:val="24"/>
          <w:szCs w:val="24"/>
        </w:rPr>
        <w:t xml:space="preserve"> not relevant for pastoral systems, because the production potential </w:t>
      </w:r>
      <w:r w:rsidR="005113A1" w:rsidRPr="00901031">
        <w:rPr>
          <w:rFonts w:cstheme="minorHAnsi"/>
          <w:sz w:val="24"/>
          <w:szCs w:val="24"/>
        </w:rPr>
        <w:t xml:space="preserve">refers to </w:t>
      </w:r>
      <w:r w:rsidR="00195CD2" w:rsidRPr="00901031">
        <w:rPr>
          <w:rFonts w:cstheme="minorHAnsi"/>
          <w:sz w:val="24"/>
          <w:szCs w:val="24"/>
        </w:rPr>
        <w:t>the performance of the animals when their requirements are met</w:t>
      </w:r>
      <w:r w:rsidR="0028029F" w:rsidRPr="00901031">
        <w:rPr>
          <w:rFonts w:cstheme="minorHAnsi"/>
          <w:sz w:val="24"/>
          <w:szCs w:val="24"/>
        </w:rPr>
        <w:t xml:space="preserve"> under stable and uniform production conditions</w:t>
      </w:r>
      <w:r w:rsidR="00334C74">
        <w:rPr>
          <w:rFonts w:cstheme="minorHAnsi"/>
          <w:sz w:val="24"/>
          <w:szCs w:val="24"/>
        </w:rPr>
        <w:t>.</w:t>
      </w:r>
      <w:r w:rsidR="00195CD2" w:rsidRPr="00901031">
        <w:rPr>
          <w:rFonts w:cstheme="minorHAnsi"/>
          <w:sz w:val="24"/>
          <w:szCs w:val="24"/>
        </w:rPr>
        <w:t xml:space="preserve"> </w:t>
      </w:r>
    </w:p>
    <w:p w14:paraId="38E64943" w14:textId="54D3026A" w:rsidR="00FB52B2" w:rsidRPr="00901031" w:rsidRDefault="000513B6" w:rsidP="000513B6">
      <w:pPr>
        <w:pStyle w:val="StandardWeb"/>
        <w:shd w:val="clear" w:color="auto" w:fill="FFFFFF"/>
        <w:spacing w:before="80" w:beforeAutospacing="0" w:after="120" w:afterAutospacing="0" w:line="252" w:lineRule="auto"/>
        <w:rPr>
          <w:rFonts w:asciiTheme="minorHAnsi" w:hAnsiTheme="minorHAnsi" w:cstheme="minorHAnsi"/>
        </w:rPr>
      </w:pPr>
      <w:r>
        <w:rPr>
          <w:rFonts w:asciiTheme="minorHAnsi" w:hAnsiTheme="minorHAnsi" w:cstheme="minorHAnsi"/>
        </w:rPr>
        <w:t>With</w:t>
      </w:r>
      <w:r w:rsidR="0028029F" w:rsidRPr="00901031">
        <w:rPr>
          <w:rFonts w:asciiTheme="minorHAnsi" w:hAnsiTheme="minorHAnsi" w:cstheme="minorHAnsi"/>
        </w:rPr>
        <w:t xml:space="preserve"> these examples</w:t>
      </w:r>
      <w:r w:rsidR="00334C74">
        <w:rPr>
          <w:rFonts w:asciiTheme="minorHAnsi" w:hAnsiTheme="minorHAnsi" w:cstheme="minorHAnsi"/>
        </w:rPr>
        <w:t>, she</w:t>
      </w:r>
      <w:r w:rsidR="0028029F" w:rsidRPr="00901031">
        <w:rPr>
          <w:rFonts w:asciiTheme="minorHAnsi" w:hAnsiTheme="minorHAnsi" w:cstheme="minorHAnsi"/>
        </w:rPr>
        <w:t xml:space="preserve"> show</w:t>
      </w:r>
      <w:r w:rsidR="00334C74">
        <w:rPr>
          <w:rFonts w:asciiTheme="minorHAnsi" w:hAnsiTheme="minorHAnsi" w:cstheme="minorHAnsi"/>
        </w:rPr>
        <w:t>ed</w:t>
      </w:r>
      <w:r w:rsidR="0028029F" w:rsidRPr="00901031">
        <w:rPr>
          <w:rFonts w:asciiTheme="minorHAnsi" w:hAnsiTheme="minorHAnsi" w:cstheme="minorHAnsi"/>
        </w:rPr>
        <w:t xml:space="preserve"> that</w:t>
      </w:r>
      <w:r w:rsidR="00224D24" w:rsidRPr="00901031">
        <w:rPr>
          <w:rFonts w:asciiTheme="minorHAnsi" w:hAnsiTheme="minorHAnsi" w:cstheme="minorHAnsi"/>
        </w:rPr>
        <w:t xml:space="preserve"> </w:t>
      </w:r>
      <w:r>
        <w:rPr>
          <w:rFonts w:asciiTheme="minorHAnsi" w:hAnsiTheme="minorHAnsi" w:cstheme="minorHAnsi"/>
        </w:rPr>
        <w:t>most</w:t>
      </w:r>
      <w:r w:rsidR="00224D24" w:rsidRPr="00901031">
        <w:rPr>
          <w:rFonts w:asciiTheme="minorHAnsi" w:hAnsiTheme="minorHAnsi" w:cstheme="minorHAnsi"/>
        </w:rPr>
        <w:t xml:space="preserve"> </w:t>
      </w:r>
      <w:r w:rsidR="00195CD2" w:rsidRPr="00901031">
        <w:rPr>
          <w:rFonts w:asciiTheme="minorHAnsi" w:hAnsiTheme="minorHAnsi" w:cstheme="minorHAnsi"/>
        </w:rPr>
        <w:t>concepts</w:t>
      </w:r>
      <w:r w:rsidR="00224D24" w:rsidRPr="00901031">
        <w:rPr>
          <w:rFonts w:asciiTheme="minorHAnsi" w:hAnsiTheme="minorHAnsi" w:cstheme="minorHAnsi"/>
        </w:rPr>
        <w:t xml:space="preserve"> </w:t>
      </w:r>
      <w:r w:rsidR="0028029F" w:rsidRPr="00901031">
        <w:rPr>
          <w:rFonts w:asciiTheme="minorHAnsi" w:hAnsiTheme="minorHAnsi" w:cstheme="minorHAnsi"/>
        </w:rPr>
        <w:t xml:space="preserve">for data collection and analysis </w:t>
      </w:r>
      <w:r w:rsidR="00195CD2" w:rsidRPr="00901031">
        <w:rPr>
          <w:rFonts w:asciiTheme="minorHAnsi" w:hAnsiTheme="minorHAnsi" w:cstheme="minorHAnsi"/>
        </w:rPr>
        <w:t xml:space="preserve">used </w:t>
      </w:r>
      <w:r w:rsidR="00B534F6" w:rsidRPr="00901031">
        <w:rPr>
          <w:rFonts w:asciiTheme="minorHAnsi" w:hAnsiTheme="minorHAnsi" w:cstheme="minorHAnsi"/>
        </w:rPr>
        <w:t xml:space="preserve">in pastoral research </w:t>
      </w:r>
      <w:r w:rsidR="00195CD2" w:rsidRPr="00901031">
        <w:rPr>
          <w:rFonts w:asciiTheme="minorHAnsi" w:hAnsiTheme="minorHAnsi" w:cstheme="minorHAnsi"/>
        </w:rPr>
        <w:t xml:space="preserve">are </w:t>
      </w:r>
      <w:r w:rsidR="0028029F" w:rsidRPr="00901031">
        <w:rPr>
          <w:rFonts w:asciiTheme="minorHAnsi" w:hAnsiTheme="minorHAnsi" w:cstheme="minorHAnsi"/>
        </w:rPr>
        <w:t xml:space="preserve">still </w:t>
      </w:r>
      <w:r w:rsidR="00195CD2" w:rsidRPr="00901031">
        <w:rPr>
          <w:rFonts w:asciiTheme="minorHAnsi" w:hAnsiTheme="minorHAnsi" w:cstheme="minorHAnsi"/>
        </w:rPr>
        <w:t xml:space="preserve">based on </w:t>
      </w:r>
      <w:r w:rsidR="00C33F65" w:rsidRPr="00901031">
        <w:rPr>
          <w:rFonts w:asciiTheme="minorHAnsi" w:hAnsiTheme="minorHAnsi" w:cstheme="minorHAnsi"/>
        </w:rPr>
        <w:t xml:space="preserve">assumptions of </w:t>
      </w:r>
      <w:r w:rsidR="00195CD2" w:rsidRPr="00901031">
        <w:rPr>
          <w:rFonts w:asciiTheme="minorHAnsi" w:hAnsiTheme="minorHAnsi" w:cstheme="minorHAnsi"/>
        </w:rPr>
        <w:t>uniformity and stability</w:t>
      </w:r>
      <w:r w:rsidR="0028029F" w:rsidRPr="00901031">
        <w:rPr>
          <w:rFonts w:asciiTheme="minorHAnsi" w:hAnsiTheme="minorHAnsi" w:cstheme="minorHAnsi"/>
        </w:rPr>
        <w:t xml:space="preserve">. </w:t>
      </w:r>
      <w:r>
        <w:rPr>
          <w:rFonts w:asciiTheme="minorHAnsi" w:hAnsiTheme="minorHAnsi" w:cstheme="minorHAnsi"/>
        </w:rPr>
        <w:t>She</w:t>
      </w:r>
      <w:r w:rsidR="0028029F" w:rsidRPr="00901031">
        <w:rPr>
          <w:rFonts w:asciiTheme="minorHAnsi" w:hAnsiTheme="minorHAnsi" w:cstheme="minorHAnsi"/>
        </w:rPr>
        <w:t xml:space="preserve"> explained </w:t>
      </w:r>
      <w:r w:rsidR="00075E49" w:rsidRPr="00901031">
        <w:rPr>
          <w:rFonts w:asciiTheme="minorHAnsi" w:hAnsiTheme="minorHAnsi" w:cstheme="minorHAnsi"/>
        </w:rPr>
        <w:t>that</w:t>
      </w:r>
      <w:r w:rsidR="005113A1" w:rsidRPr="00901031">
        <w:rPr>
          <w:rFonts w:asciiTheme="minorHAnsi" w:hAnsiTheme="minorHAnsi" w:cstheme="minorHAnsi"/>
        </w:rPr>
        <w:t>,</w:t>
      </w:r>
      <w:r w:rsidR="00075E49" w:rsidRPr="00901031">
        <w:rPr>
          <w:rFonts w:asciiTheme="minorHAnsi" w:hAnsiTheme="minorHAnsi" w:cstheme="minorHAnsi"/>
        </w:rPr>
        <w:t xml:space="preserve"> for meaningful evaluation of livestock performance</w:t>
      </w:r>
      <w:r w:rsidR="005113A1" w:rsidRPr="00901031">
        <w:rPr>
          <w:rFonts w:asciiTheme="minorHAnsi" w:hAnsiTheme="minorHAnsi" w:cstheme="minorHAnsi"/>
        </w:rPr>
        <w:t>,</w:t>
      </w:r>
      <w:r w:rsidR="00075E49" w:rsidRPr="00901031">
        <w:rPr>
          <w:rFonts w:asciiTheme="minorHAnsi" w:hAnsiTheme="minorHAnsi" w:cstheme="minorHAnsi"/>
        </w:rPr>
        <w:t xml:space="preserve"> </w:t>
      </w:r>
      <w:r w:rsidR="0028029F" w:rsidRPr="00901031">
        <w:rPr>
          <w:rFonts w:asciiTheme="minorHAnsi" w:hAnsiTheme="minorHAnsi" w:cstheme="minorHAnsi"/>
        </w:rPr>
        <w:t>human</w:t>
      </w:r>
      <w:r w:rsidR="005113A1" w:rsidRPr="00901031">
        <w:rPr>
          <w:rFonts w:asciiTheme="minorHAnsi" w:hAnsiTheme="minorHAnsi" w:cstheme="minorHAnsi"/>
        </w:rPr>
        <w:t>–</w:t>
      </w:r>
      <w:r w:rsidR="0028029F" w:rsidRPr="00901031">
        <w:rPr>
          <w:rFonts w:asciiTheme="minorHAnsi" w:hAnsiTheme="minorHAnsi" w:cstheme="minorHAnsi"/>
        </w:rPr>
        <w:t>animal</w:t>
      </w:r>
      <w:r w:rsidR="005113A1" w:rsidRPr="00901031">
        <w:rPr>
          <w:rFonts w:asciiTheme="minorHAnsi" w:hAnsiTheme="minorHAnsi" w:cstheme="minorHAnsi"/>
        </w:rPr>
        <w:t>–</w:t>
      </w:r>
      <w:r w:rsidR="0028029F" w:rsidRPr="00901031">
        <w:rPr>
          <w:rFonts w:asciiTheme="minorHAnsi" w:hAnsiTheme="minorHAnsi" w:cstheme="minorHAnsi"/>
        </w:rPr>
        <w:t>environment interactions</w:t>
      </w:r>
      <w:r w:rsidR="00075E49" w:rsidRPr="00901031">
        <w:rPr>
          <w:rFonts w:asciiTheme="minorHAnsi" w:hAnsiTheme="minorHAnsi" w:cstheme="minorHAnsi"/>
        </w:rPr>
        <w:t xml:space="preserve"> need to be considered. Furthermore</w:t>
      </w:r>
      <w:r w:rsidR="00901031">
        <w:rPr>
          <w:rFonts w:asciiTheme="minorHAnsi" w:hAnsiTheme="minorHAnsi" w:cstheme="minorHAnsi"/>
        </w:rPr>
        <w:t>,</w:t>
      </w:r>
      <w:r w:rsidR="00C33F65" w:rsidRPr="00901031">
        <w:rPr>
          <w:rFonts w:asciiTheme="minorHAnsi" w:hAnsiTheme="minorHAnsi" w:cstheme="minorHAnsi"/>
        </w:rPr>
        <w:t xml:space="preserve"> i</w:t>
      </w:r>
      <w:r w:rsidR="00F932D9" w:rsidRPr="00901031">
        <w:rPr>
          <w:rFonts w:asciiTheme="minorHAnsi" w:hAnsiTheme="minorHAnsi" w:cstheme="minorHAnsi"/>
        </w:rPr>
        <w:t xml:space="preserve">n pastoral research, </w:t>
      </w:r>
      <w:r w:rsidR="00195CD2" w:rsidRPr="00901031">
        <w:rPr>
          <w:rFonts w:asciiTheme="minorHAnsi" w:hAnsiTheme="minorHAnsi" w:cstheme="minorHAnsi"/>
        </w:rPr>
        <w:t>adequate spatial and temporal resolutions in data collection and analysi</w:t>
      </w:r>
      <w:r w:rsidR="00B534F6" w:rsidRPr="00901031">
        <w:rPr>
          <w:rFonts w:asciiTheme="minorHAnsi" w:hAnsiTheme="minorHAnsi" w:cstheme="minorHAnsi"/>
        </w:rPr>
        <w:t>s</w:t>
      </w:r>
      <w:r>
        <w:rPr>
          <w:rFonts w:asciiTheme="minorHAnsi" w:hAnsiTheme="minorHAnsi" w:cstheme="minorHAnsi"/>
        </w:rPr>
        <w:t xml:space="preserve"> need to be used</w:t>
      </w:r>
      <w:r w:rsidR="005113A1" w:rsidRPr="00901031">
        <w:rPr>
          <w:rFonts w:asciiTheme="minorHAnsi" w:hAnsiTheme="minorHAnsi" w:cstheme="minorHAnsi"/>
        </w:rPr>
        <w:t xml:space="preserve">, </w:t>
      </w:r>
      <w:r w:rsidR="00901031">
        <w:rPr>
          <w:rFonts w:asciiTheme="minorHAnsi" w:hAnsiTheme="minorHAnsi" w:cstheme="minorHAnsi"/>
        </w:rPr>
        <w:t>a</w:t>
      </w:r>
      <w:r w:rsidR="005113A1" w:rsidRPr="00901031">
        <w:rPr>
          <w:rFonts w:asciiTheme="minorHAnsi" w:hAnsiTheme="minorHAnsi" w:cstheme="minorHAnsi"/>
        </w:rPr>
        <w:t xml:space="preserve">nd this </w:t>
      </w:r>
      <w:r>
        <w:rPr>
          <w:rFonts w:asciiTheme="minorHAnsi" w:hAnsiTheme="minorHAnsi" w:cstheme="minorHAnsi"/>
        </w:rPr>
        <w:t>includes</w:t>
      </w:r>
      <w:r w:rsidR="00B534F6" w:rsidRPr="00901031">
        <w:rPr>
          <w:rFonts w:asciiTheme="minorHAnsi" w:hAnsiTheme="minorHAnsi" w:cstheme="minorHAnsi"/>
        </w:rPr>
        <w:t xml:space="preserve"> </w:t>
      </w:r>
      <w:r w:rsidR="00195CD2" w:rsidRPr="00901031">
        <w:rPr>
          <w:rFonts w:asciiTheme="minorHAnsi" w:hAnsiTheme="minorHAnsi" w:cstheme="minorHAnsi"/>
        </w:rPr>
        <w:t>reflect</w:t>
      </w:r>
      <w:r w:rsidR="00A82CE3" w:rsidRPr="00901031">
        <w:rPr>
          <w:rFonts w:asciiTheme="minorHAnsi" w:hAnsiTheme="minorHAnsi" w:cstheme="minorHAnsi"/>
        </w:rPr>
        <w:t>ing</w:t>
      </w:r>
      <w:r w:rsidR="00195CD2" w:rsidRPr="00901031">
        <w:rPr>
          <w:rFonts w:asciiTheme="minorHAnsi" w:hAnsiTheme="minorHAnsi" w:cstheme="minorHAnsi"/>
        </w:rPr>
        <w:t xml:space="preserve"> on the appropriateness </w:t>
      </w:r>
      <w:r w:rsidR="00C33F65" w:rsidRPr="00901031">
        <w:rPr>
          <w:rFonts w:asciiTheme="minorHAnsi" w:hAnsiTheme="minorHAnsi" w:cstheme="minorHAnsi"/>
        </w:rPr>
        <w:t>of</w:t>
      </w:r>
      <w:r w:rsidR="00B534F6" w:rsidRPr="00901031">
        <w:rPr>
          <w:rFonts w:asciiTheme="minorHAnsi" w:hAnsiTheme="minorHAnsi" w:cstheme="minorHAnsi"/>
        </w:rPr>
        <w:t xml:space="preserve"> average values</w:t>
      </w:r>
      <w:r w:rsidR="00075E49" w:rsidRPr="00901031">
        <w:rPr>
          <w:rFonts w:asciiTheme="minorHAnsi" w:hAnsiTheme="minorHAnsi" w:cstheme="minorHAnsi"/>
        </w:rPr>
        <w:t>. A promising option is</w:t>
      </w:r>
      <w:r w:rsidR="00B534F6" w:rsidRPr="00901031">
        <w:rPr>
          <w:rFonts w:asciiTheme="minorHAnsi" w:hAnsiTheme="minorHAnsi" w:cstheme="minorHAnsi"/>
        </w:rPr>
        <w:t xml:space="preserve"> </w:t>
      </w:r>
      <w:r w:rsidR="00C33F65" w:rsidRPr="00901031">
        <w:rPr>
          <w:rFonts w:asciiTheme="minorHAnsi" w:hAnsiTheme="minorHAnsi" w:cstheme="minorHAnsi"/>
        </w:rPr>
        <w:t xml:space="preserve">to </w:t>
      </w:r>
      <w:r w:rsidR="00B534F6" w:rsidRPr="00901031">
        <w:rPr>
          <w:rFonts w:asciiTheme="minorHAnsi" w:hAnsiTheme="minorHAnsi" w:cstheme="minorHAnsi"/>
        </w:rPr>
        <w:t>cooperate</w:t>
      </w:r>
      <w:r w:rsidR="00195CD2" w:rsidRPr="00901031">
        <w:rPr>
          <w:rFonts w:asciiTheme="minorHAnsi" w:hAnsiTheme="minorHAnsi" w:cstheme="minorHAnsi"/>
        </w:rPr>
        <w:t xml:space="preserve"> </w:t>
      </w:r>
      <w:r w:rsidR="00A82CE3" w:rsidRPr="00901031">
        <w:rPr>
          <w:rFonts w:asciiTheme="minorHAnsi" w:hAnsiTheme="minorHAnsi" w:cstheme="minorHAnsi"/>
        </w:rPr>
        <w:t xml:space="preserve">with </w:t>
      </w:r>
      <w:r w:rsidR="00075E49" w:rsidRPr="00901031">
        <w:rPr>
          <w:rFonts w:asciiTheme="minorHAnsi" w:hAnsiTheme="minorHAnsi" w:cstheme="minorHAnsi"/>
        </w:rPr>
        <w:t>pastoral livestock keepers</w:t>
      </w:r>
      <w:r w:rsidR="00195CD2" w:rsidRPr="00901031">
        <w:rPr>
          <w:rFonts w:asciiTheme="minorHAnsi" w:hAnsiTheme="minorHAnsi" w:cstheme="minorHAnsi"/>
        </w:rPr>
        <w:t xml:space="preserve"> to learn about </w:t>
      </w:r>
      <w:r w:rsidR="00C33F65" w:rsidRPr="00901031">
        <w:rPr>
          <w:rFonts w:asciiTheme="minorHAnsi" w:hAnsiTheme="minorHAnsi" w:cstheme="minorHAnsi"/>
        </w:rPr>
        <w:t>“</w:t>
      </w:r>
      <w:r w:rsidR="00195CD2" w:rsidRPr="00901031">
        <w:rPr>
          <w:rFonts w:asciiTheme="minorHAnsi" w:hAnsiTheme="minorHAnsi" w:cstheme="minorHAnsi"/>
        </w:rPr>
        <w:t xml:space="preserve">differences that </w:t>
      </w:r>
      <w:r w:rsidR="00B534F6" w:rsidRPr="00901031">
        <w:rPr>
          <w:rFonts w:asciiTheme="minorHAnsi" w:hAnsiTheme="minorHAnsi" w:cstheme="minorHAnsi"/>
        </w:rPr>
        <w:t>make a difference</w:t>
      </w:r>
      <w:r w:rsidR="00C33F65" w:rsidRPr="00901031">
        <w:rPr>
          <w:rFonts w:asciiTheme="minorHAnsi" w:hAnsiTheme="minorHAnsi" w:cstheme="minorHAnsi"/>
        </w:rPr>
        <w:t>”,</w:t>
      </w:r>
      <w:r w:rsidR="00B534F6" w:rsidRPr="00901031">
        <w:rPr>
          <w:rFonts w:asciiTheme="minorHAnsi" w:hAnsiTheme="minorHAnsi" w:cstheme="minorHAnsi"/>
        </w:rPr>
        <w:t xml:space="preserve"> and </w:t>
      </w:r>
      <w:r w:rsidR="00C33F65" w:rsidRPr="00901031">
        <w:rPr>
          <w:rFonts w:asciiTheme="minorHAnsi" w:hAnsiTheme="minorHAnsi" w:cstheme="minorHAnsi"/>
        </w:rPr>
        <w:t xml:space="preserve">to </w:t>
      </w:r>
      <w:r w:rsidR="00B534F6" w:rsidRPr="00901031">
        <w:rPr>
          <w:rFonts w:asciiTheme="minorHAnsi" w:hAnsiTheme="minorHAnsi" w:cstheme="minorHAnsi"/>
        </w:rPr>
        <w:t>develop</w:t>
      </w:r>
      <w:r w:rsidR="00195CD2" w:rsidRPr="00901031">
        <w:rPr>
          <w:rFonts w:asciiTheme="minorHAnsi" w:hAnsiTheme="minorHAnsi" w:cstheme="minorHAnsi"/>
        </w:rPr>
        <w:t xml:space="preserve"> methods that can represent these relevant differences. All this </w:t>
      </w:r>
      <w:r w:rsidR="00C33F65" w:rsidRPr="00901031">
        <w:rPr>
          <w:rFonts w:asciiTheme="minorHAnsi" w:hAnsiTheme="minorHAnsi" w:cstheme="minorHAnsi"/>
        </w:rPr>
        <w:t>is ne</w:t>
      </w:r>
      <w:r>
        <w:rPr>
          <w:rFonts w:asciiTheme="minorHAnsi" w:hAnsiTheme="minorHAnsi" w:cstheme="minorHAnsi"/>
        </w:rPr>
        <w:t>eded to be able</w:t>
      </w:r>
      <w:r w:rsidR="00195CD2" w:rsidRPr="00901031">
        <w:rPr>
          <w:rFonts w:asciiTheme="minorHAnsi" w:hAnsiTheme="minorHAnsi" w:cstheme="minorHAnsi"/>
        </w:rPr>
        <w:t xml:space="preserve"> to identify development pathways that fit into a system that exploits variability and heterogeneity.</w:t>
      </w:r>
    </w:p>
    <w:p w14:paraId="75955D6A" w14:textId="7C22F05B" w:rsidR="001A14B9" w:rsidRPr="00901031" w:rsidRDefault="001A14B9" w:rsidP="000513B6">
      <w:pPr>
        <w:pStyle w:val="StandardWeb"/>
        <w:shd w:val="clear" w:color="auto" w:fill="FFFFFF"/>
        <w:spacing w:before="0" w:beforeAutospacing="0" w:after="80" w:afterAutospacing="0" w:line="252" w:lineRule="auto"/>
        <w:rPr>
          <w:rFonts w:asciiTheme="minorHAnsi" w:hAnsiTheme="minorHAnsi" w:cstheme="minorHAnsi"/>
        </w:rPr>
      </w:pPr>
      <w:r w:rsidRPr="00901031">
        <w:rPr>
          <w:rFonts w:asciiTheme="minorHAnsi" w:hAnsiTheme="minorHAnsi" w:cstheme="minorHAnsi"/>
          <w:u w:val="single"/>
        </w:rPr>
        <w:t>Questions</w:t>
      </w:r>
      <w:r w:rsidRPr="00901031">
        <w:rPr>
          <w:rFonts w:asciiTheme="minorHAnsi" w:hAnsiTheme="minorHAnsi" w:cstheme="minorHAnsi"/>
        </w:rPr>
        <w:t xml:space="preserve">: </w:t>
      </w:r>
      <w:r w:rsidR="00FB52B2" w:rsidRPr="00901031">
        <w:rPr>
          <w:rFonts w:asciiTheme="minorHAnsi" w:hAnsiTheme="minorHAnsi" w:cstheme="minorHAnsi"/>
        </w:rPr>
        <w:t xml:space="preserve">After her presentation, </w:t>
      </w:r>
      <w:r w:rsidR="00F932D9" w:rsidRPr="00901031">
        <w:rPr>
          <w:rFonts w:asciiTheme="minorHAnsi" w:hAnsiTheme="minorHAnsi" w:cstheme="minorHAnsi"/>
        </w:rPr>
        <w:t>Brigitte was ask</w:t>
      </w:r>
      <w:r w:rsidR="00672F71" w:rsidRPr="00901031">
        <w:rPr>
          <w:rFonts w:asciiTheme="minorHAnsi" w:hAnsiTheme="minorHAnsi" w:cstheme="minorHAnsi"/>
        </w:rPr>
        <w:t>ed</w:t>
      </w:r>
      <w:r w:rsidR="00F932D9" w:rsidRPr="00901031">
        <w:rPr>
          <w:rFonts w:asciiTheme="minorHAnsi" w:hAnsiTheme="minorHAnsi" w:cstheme="minorHAnsi"/>
        </w:rPr>
        <w:t xml:space="preserve"> if she thinks </w:t>
      </w:r>
      <w:r w:rsidR="00372F15" w:rsidRPr="00901031">
        <w:rPr>
          <w:rFonts w:asciiTheme="minorHAnsi" w:hAnsiTheme="minorHAnsi" w:cstheme="minorHAnsi"/>
        </w:rPr>
        <w:t>c</w:t>
      </w:r>
      <w:r w:rsidR="00195CD2" w:rsidRPr="00901031">
        <w:rPr>
          <w:rFonts w:asciiTheme="minorHAnsi" w:hAnsiTheme="minorHAnsi" w:cstheme="minorHAnsi"/>
        </w:rPr>
        <w:t>limate change</w:t>
      </w:r>
      <w:r w:rsidR="00372F15" w:rsidRPr="00901031">
        <w:rPr>
          <w:rFonts w:asciiTheme="minorHAnsi" w:hAnsiTheme="minorHAnsi" w:cstheme="minorHAnsi"/>
        </w:rPr>
        <w:t xml:space="preserve"> is an opportunity to rethink methodology</w:t>
      </w:r>
      <w:r w:rsidR="001302A7" w:rsidRPr="00901031">
        <w:rPr>
          <w:rFonts w:asciiTheme="minorHAnsi" w:hAnsiTheme="minorHAnsi" w:cstheme="minorHAnsi"/>
        </w:rPr>
        <w:t xml:space="preserve"> in pastoral research</w:t>
      </w:r>
      <w:r w:rsidR="00944CC2" w:rsidRPr="00901031">
        <w:rPr>
          <w:rFonts w:asciiTheme="minorHAnsi" w:hAnsiTheme="minorHAnsi" w:cstheme="minorHAnsi"/>
        </w:rPr>
        <w:t>.</w:t>
      </w:r>
      <w:r w:rsidR="00372F15" w:rsidRPr="00901031">
        <w:rPr>
          <w:rFonts w:asciiTheme="minorHAnsi" w:hAnsiTheme="minorHAnsi" w:cstheme="minorHAnsi"/>
        </w:rPr>
        <w:t xml:space="preserve"> </w:t>
      </w:r>
      <w:r w:rsidR="001302A7" w:rsidRPr="00901031">
        <w:rPr>
          <w:rFonts w:asciiTheme="minorHAnsi" w:hAnsiTheme="minorHAnsi" w:cstheme="minorHAnsi"/>
        </w:rPr>
        <w:t>She</w:t>
      </w:r>
      <w:r w:rsidR="00372F15" w:rsidRPr="00901031">
        <w:rPr>
          <w:rFonts w:asciiTheme="minorHAnsi" w:hAnsiTheme="minorHAnsi" w:cstheme="minorHAnsi"/>
        </w:rPr>
        <w:t xml:space="preserve"> </w:t>
      </w:r>
      <w:r w:rsidR="00F932D9" w:rsidRPr="00901031">
        <w:rPr>
          <w:rFonts w:asciiTheme="minorHAnsi" w:hAnsiTheme="minorHAnsi" w:cstheme="minorHAnsi"/>
        </w:rPr>
        <w:t>replied</w:t>
      </w:r>
      <w:r w:rsidR="00372F15" w:rsidRPr="00901031">
        <w:rPr>
          <w:rFonts w:asciiTheme="minorHAnsi" w:hAnsiTheme="minorHAnsi" w:cstheme="minorHAnsi"/>
        </w:rPr>
        <w:t xml:space="preserve"> </w:t>
      </w:r>
      <w:r w:rsidR="001302A7" w:rsidRPr="00901031">
        <w:rPr>
          <w:rFonts w:asciiTheme="minorHAnsi" w:hAnsiTheme="minorHAnsi" w:cstheme="minorHAnsi"/>
        </w:rPr>
        <w:t xml:space="preserve">that dealing with </w:t>
      </w:r>
      <w:r w:rsidR="00372F15" w:rsidRPr="00901031">
        <w:rPr>
          <w:rFonts w:asciiTheme="minorHAnsi" w:hAnsiTheme="minorHAnsi" w:cstheme="minorHAnsi"/>
        </w:rPr>
        <w:t>climat</w:t>
      </w:r>
      <w:r w:rsidR="001302A7" w:rsidRPr="00901031">
        <w:rPr>
          <w:rFonts w:asciiTheme="minorHAnsi" w:hAnsiTheme="minorHAnsi" w:cstheme="minorHAnsi"/>
        </w:rPr>
        <w:t xml:space="preserve">ic </w:t>
      </w:r>
      <w:r w:rsidR="00173CB4" w:rsidRPr="00901031">
        <w:rPr>
          <w:rFonts w:asciiTheme="minorHAnsi" w:hAnsiTheme="minorHAnsi" w:cstheme="minorHAnsi"/>
        </w:rPr>
        <w:t xml:space="preserve">variability </w:t>
      </w:r>
      <w:r w:rsidR="00372F15" w:rsidRPr="00901031">
        <w:rPr>
          <w:rFonts w:asciiTheme="minorHAnsi" w:hAnsiTheme="minorHAnsi" w:cstheme="minorHAnsi"/>
        </w:rPr>
        <w:t xml:space="preserve">is </w:t>
      </w:r>
      <w:r w:rsidR="00F932D9" w:rsidRPr="00901031">
        <w:rPr>
          <w:rFonts w:asciiTheme="minorHAnsi" w:hAnsiTheme="minorHAnsi" w:cstheme="minorHAnsi"/>
        </w:rPr>
        <w:t xml:space="preserve">in fact </w:t>
      </w:r>
      <w:r w:rsidR="00173CB4" w:rsidRPr="00901031">
        <w:rPr>
          <w:rFonts w:asciiTheme="minorHAnsi" w:hAnsiTheme="minorHAnsi" w:cstheme="minorHAnsi"/>
        </w:rPr>
        <w:t>a major characteris</w:t>
      </w:r>
      <w:r w:rsidR="005113A1" w:rsidRPr="00901031">
        <w:rPr>
          <w:rFonts w:asciiTheme="minorHAnsi" w:hAnsiTheme="minorHAnsi" w:cstheme="minorHAnsi"/>
        </w:rPr>
        <w:t>tic</w:t>
      </w:r>
      <w:r w:rsidR="00173CB4" w:rsidRPr="00901031">
        <w:rPr>
          <w:rFonts w:asciiTheme="minorHAnsi" w:hAnsiTheme="minorHAnsi" w:cstheme="minorHAnsi"/>
        </w:rPr>
        <w:t xml:space="preserve"> of </w:t>
      </w:r>
      <w:r w:rsidR="00F932D9" w:rsidRPr="00901031">
        <w:rPr>
          <w:rFonts w:asciiTheme="minorHAnsi" w:hAnsiTheme="minorHAnsi" w:cstheme="minorHAnsi"/>
        </w:rPr>
        <w:t>pastoralist</w:t>
      </w:r>
      <w:r w:rsidR="001302A7" w:rsidRPr="00901031">
        <w:rPr>
          <w:rFonts w:asciiTheme="minorHAnsi" w:hAnsiTheme="minorHAnsi" w:cstheme="minorHAnsi"/>
        </w:rPr>
        <w:t>s</w:t>
      </w:r>
      <w:r w:rsidR="00F932D9" w:rsidRPr="00901031">
        <w:rPr>
          <w:rFonts w:asciiTheme="minorHAnsi" w:hAnsiTheme="minorHAnsi" w:cstheme="minorHAnsi"/>
        </w:rPr>
        <w:t xml:space="preserve">’ </w:t>
      </w:r>
      <w:r w:rsidR="005113A1" w:rsidRPr="00901031">
        <w:rPr>
          <w:rFonts w:asciiTheme="minorHAnsi" w:hAnsiTheme="minorHAnsi" w:cstheme="minorHAnsi"/>
        </w:rPr>
        <w:t xml:space="preserve">mode of </w:t>
      </w:r>
      <w:r w:rsidR="00372F15" w:rsidRPr="00901031">
        <w:rPr>
          <w:rFonts w:asciiTheme="minorHAnsi" w:hAnsiTheme="minorHAnsi" w:cstheme="minorHAnsi"/>
        </w:rPr>
        <w:t>production and</w:t>
      </w:r>
      <w:r w:rsidR="00253219">
        <w:rPr>
          <w:rFonts w:asciiTheme="minorHAnsi" w:hAnsiTheme="minorHAnsi" w:cstheme="minorHAnsi"/>
        </w:rPr>
        <w:t>,</w:t>
      </w:r>
      <w:r w:rsidR="00372F15" w:rsidRPr="00901031">
        <w:rPr>
          <w:rFonts w:asciiTheme="minorHAnsi" w:hAnsiTheme="minorHAnsi" w:cstheme="minorHAnsi"/>
        </w:rPr>
        <w:t xml:space="preserve"> </w:t>
      </w:r>
      <w:r w:rsidR="00173CB4" w:rsidRPr="00901031">
        <w:rPr>
          <w:rFonts w:asciiTheme="minorHAnsi" w:hAnsiTheme="minorHAnsi" w:cstheme="minorHAnsi"/>
        </w:rPr>
        <w:t>therefore</w:t>
      </w:r>
      <w:r w:rsidR="005113A1" w:rsidRPr="00901031">
        <w:rPr>
          <w:rFonts w:asciiTheme="minorHAnsi" w:hAnsiTheme="minorHAnsi" w:cstheme="minorHAnsi"/>
        </w:rPr>
        <w:t>,</w:t>
      </w:r>
      <w:r w:rsidR="00173CB4" w:rsidRPr="00901031">
        <w:rPr>
          <w:rFonts w:asciiTheme="minorHAnsi" w:hAnsiTheme="minorHAnsi" w:cstheme="minorHAnsi"/>
        </w:rPr>
        <w:t xml:space="preserve"> in climate</w:t>
      </w:r>
      <w:r w:rsidR="005113A1" w:rsidRPr="00901031">
        <w:rPr>
          <w:rFonts w:asciiTheme="minorHAnsi" w:hAnsiTheme="minorHAnsi" w:cstheme="minorHAnsi"/>
        </w:rPr>
        <w:t>-</w:t>
      </w:r>
      <w:r w:rsidR="00173CB4" w:rsidRPr="00901031">
        <w:rPr>
          <w:rFonts w:asciiTheme="minorHAnsi" w:hAnsiTheme="minorHAnsi" w:cstheme="minorHAnsi"/>
        </w:rPr>
        <w:t>change discussions</w:t>
      </w:r>
      <w:r w:rsidR="005113A1" w:rsidRPr="00901031">
        <w:rPr>
          <w:rFonts w:asciiTheme="minorHAnsi" w:hAnsiTheme="minorHAnsi" w:cstheme="minorHAnsi"/>
        </w:rPr>
        <w:t>,</w:t>
      </w:r>
      <w:r w:rsidR="00173CB4" w:rsidRPr="00901031">
        <w:rPr>
          <w:rFonts w:asciiTheme="minorHAnsi" w:hAnsiTheme="minorHAnsi" w:cstheme="minorHAnsi"/>
        </w:rPr>
        <w:t xml:space="preserve"> their production strategies </w:t>
      </w:r>
      <w:r w:rsidR="005113A1" w:rsidRPr="00901031">
        <w:rPr>
          <w:rFonts w:asciiTheme="minorHAnsi" w:hAnsiTheme="minorHAnsi" w:cstheme="minorHAnsi"/>
        </w:rPr>
        <w:t>c</w:t>
      </w:r>
      <w:r w:rsidR="00173CB4" w:rsidRPr="00901031">
        <w:rPr>
          <w:rFonts w:asciiTheme="minorHAnsi" w:hAnsiTheme="minorHAnsi" w:cstheme="minorHAnsi"/>
        </w:rPr>
        <w:t xml:space="preserve">ould </w:t>
      </w:r>
      <w:r w:rsidR="005113A1" w:rsidRPr="00901031">
        <w:rPr>
          <w:rFonts w:asciiTheme="minorHAnsi" w:hAnsiTheme="minorHAnsi" w:cstheme="minorHAnsi"/>
        </w:rPr>
        <w:t>b</w:t>
      </w:r>
      <w:r w:rsidR="00173CB4" w:rsidRPr="00901031">
        <w:rPr>
          <w:rFonts w:asciiTheme="minorHAnsi" w:hAnsiTheme="minorHAnsi" w:cstheme="minorHAnsi"/>
        </w:rPr>
        <w:t>e appreciated. However</w:t>
      </w:r>
      <w:r w:rsidR="005113A1" w:rsidRPr="00901031">
        <w:rPr>
          <w:rFonts w:asciiTheme="minorHAnsi" w:hAnsiTheme="minorHAnsi" w:cstheme="minorHAnsi"/>
        </w:rPr>
        <w:t>,</w:t>
      </w:r>
      <w:r w:rsidR="00173CB4" w:rsidRPr="00901031">
        <w:rPr>
          <w:rFonts w:asciiTheme="minorHAnsi" w:hAnsiTheme="minorHAnsi" w:cstheme="minorHAnsi"/>
        </w:rPr>
        <w:t xml:space="preserve"> interestingly</w:t>
      </w:r>
      <w:r w:rsidR="005113A1" w:rsidRPr="00901031">
        <w:rPr>
          <w:rFonts w:asciiTheme="minorHAnsi" w:hAnsiTheme="minorHAnsi" w:cstheme="minorHAnsi"/>
        </w:rPr>
        <w:t>,</w:t>
      </w:r>
      <w:r w:rsidR="00173CB4" w:rsidRPr="00901031">
        <w:rPr>
          <w:rFonts w:asciiTheme="minorHAnsi" w:hAnsiTheme="minorHAnsi" w:cstheme="minorHAnsi"/>
        </w:rPr>
        <w:t xml:space="preserve"> this is usually not the case</w:t>
      </w:r>
      <w:r w:rsidR="005113A1" w:rsidRPr="00901031">
        <w:rPr>
          <w:rFonts w:asciiTheme="minorHAnsi" w:hAnsiTheme="minorHAnsi" w:cstheme="minorHAnsi"/>
        </w:rPr>
        <w:t xml:space="preserve">; instead, </w:t>
      </w:r>
      <w:r w:rsidR="00173CB4" w:rsidRPr="00901031">
        <w:rPr>
          <w:rFonts w:asciiTheme="minorHAnsi" w:hAnsiTheme="minorHAnsi" w:cstheme="minorHAnsi"/>
        </w:rPr>
        <w:t>a common disc</w:t>
      </w:r>
      <w:r w:rsidR="005113A1" w:rsidRPr="00901031">
        <w:rPr>
          <w:rFonts w:asciiTheme="minorHAnsi" w:hAnsiTheme="minorHAnsi" w:cstheme="minorHAnsi"/>
        </w:rPr>
        <w:t>ourse</w:t>
      </w:r>
      <w:r w:rsidR="00173CB4" w:rsidRPr="00901031">
        <w:rPr>
          <w:rFonts w:asciiTheme="minorHAnsi" w:hAnsiTheme="minorHAnsi" w:cstheme="minorHAnsi"/>
        </w:rPr>
        <w:t xml:space="preserve"> is that pastoralists will su</w:t>
      </w:r>
      <w:r w:rsidR="00195D5A">
        <w:rPr>
          <w:rFonts w:asciiTheme="minorHAnsi" w:hAnsiTheme="minorHAnsi" w:cstheme="minorHAnsi"/>
        </w:rPr>
        <w:t>ffer most from climate change.</w:t>
      </w:r>
    </w:p>
    <w:p w14:paraId="7E2D8FAF" w14:textId="2A663C0D" w:rsidR="001A14B9" w:rsidRPr="00901031" w:rsidRDefault="00173CB4" w:rsidP="000513B6">
      <w:pPr>
        <w:pStyle w:val="StandardWeb"/>
        <w:shd w:val="clear" w:color="auto" w:fill="FFFFFF"/>
        <w:spacing w:before="0" w:beforeAutospacing="0" w:after="80" w:afterAutospacing="0" w:line="252" w:lineRule="auto"/>
        <w:rPr>
          <w:rFonts w:asciiTheme="minorHAnsi" w:hAnsiTheme="minorHAnsi" w:cstheme="minorHAnsi"/>
        </w:rPr>
      </w:pPr>
      <w:r w:rsidRPr="00901031">
        <w:rPr>
          <w:rFonts w:asciiTheme="minorHAnsi" w:hAnsiTheme="minorHAnsi" w:cstheme="minorHAnsi"/>
        </w:rPr>
        <w:t xml:space="preserve">The same </w:t>
      </w:r>
      <w:r w:rsidR="00944CC2" w:rsidRPr="00901031">
        <w:rPr>
          <w:rFonts w:asciiTheme="minorHAnsi" w:hAnsiTheme="minorHAnsi" w:cstheme="minorHAnsi"/>
        </w:rPr>
        <w:t>workshop participant</w:t>
      </w:r>
      <w:r w:rsidR="00E049FD" w:rsidRPr="00901031">
        <w:rPr>
          <w:rFonts w:asciiTheme="minorHAnsi" w:hAnsiTheme="minorHAnsi" w:cstheme="minorHAnsi"/>
        </w:rPr>
        <w:t xml:space="preserve"> wanted to know </w:t>
      </w:r>
      <w:r w:rsidR="00F932D9" w:rsidRPr="00901031">
        <w:rPr>
          <w:rFonts w:asciiTheme="minorHAnsi" w:hAnsiTheme="minorHAnsi" w:cstheme="minorHAnsi"/>
        </w:rPr>
        <w:t>if there were</w:t>
      </w:r>
      <w:r w:rsidR="00372F15" w:rsidRPr="00901031">
        <w:rPr>
          <w:rFonts w:asciiTheme="minorHAnsi" w:hAnsiTheme="minorHAnsi" w:cstheme="minorHAnsi"/>
        </w:rPr>
        <w:t xml:space="preserve"> other subsectors</w:t>
      </w:r>
      <w:r w:rsidR="00F932D9" w:rsidRPr="00901031">
        <w:rPr>
          <w:rFonts w:asciiTheme="minorHAnsi" w:hAnsiTheme="minorHAnsi" w:cstheme="minorHAnsi"/>
        </w:rPr>
        <w:t xml:space="preserve"> to which the </w:t>
      </w:r>
      <w:r w:rsidR="00E049FD" w:rsidRPr="00901031">
        <w:rPr>
          <w:rFonts w:asciiTheme="minorHAnsi" w:hAnsiTheme="minorHAnsi" w:cstheme="minorHAnsi"/>
        </w:rPr>
        <w:t>shift to non-equilibrium theory</w:t>
      </w:r>
      <w:r w:rsidR="00F932D9" w:rsidRPr="00901031">
        <w:rPr>
          <w:rFonts w:asciiTheme="minorHAnsi" w:hAnsiTheme="minorHAnsi" w:cstheme="minorHAnsi"/>
        </w:rPr>
        <w:t xml:space="preserve"> could apply</w:t>
      </w:r>
      <w:r w:rsidR="001A14B9" w:rsidRPr="00901031">
        <w:rPr>
          <w:rFonts w:asciiTheme="minorHAnsi" w:hAnsiTheme="minorHAnsi" w:cstheme="minorHAnsi"/>
        </w:rPr>
        <w:t>.</w:t>
      </w:r>
      <w:r w:rsidR="00F932D9" w:rsidRPr="00901031">
        <w:rPr>
          <w:rFonts w:asciiTheme="minorHAnsi" w:hAnsiTheme="minorHAnsi" w:cstheme="minorHAnsi"/>
        </w:rPr>
        <w:t xml:space="preserve"> </w:t>
      </w:r>
      <w:r w:rsidR="00372F15" w:rsidRPr="00901031">
        <w:rPr>
          <w:rFonts w:asciiTheme="minorHAnsi" w:hAnsiTheme="minorHAnsi" w:cstheme="minorHAnsi"/>
        </w:rPr>
        <w:t xml:space="preserve">Brigitte </w:t>
      </w:r>
      <w:r w:rsidR="001A14B9" w:rsidRPr="00901031">
        <w:rPr>
          <w:rFonts w:asciiTheme="minorHAnsi" w:hAnsiTheme="minorHAnsi" w:cstheme="minorHAnsi"/>
        </w:rPr>
        <w:t>replied</w:t>
      </w:r>
      <w:r w:rsidR="00372F15" w:rsidRPr="00901031">
        <w:rPr>
          <w:rFonts w:asciiTheme="minorHAnsi" w:hAnsiTheme="minorHAnsi" w:cstheme="minorHAnsi"/>
        </w:rPr>
        <w:t xml:space="preserve"> that it is important </w:t>
      </w:r>
      <w:r w:rsidR="00253219">
        <w:rPr>
          <w:rFonts w:asciiTheme="minorHAnsi" w:hAnsiTheme="minorHAnsi" w:cstheme="minorHAnsi"/>
        </w:rPr>
        <w:t>in</w:t>
      </w:r>
      <w:r w:rsidRPr="00901031">
        <w:rPr>
          <w:rFonts w:asciiTheme="minorHAnsi" w:hAnsiTheme="minorHAnsi" w:cstheme="minorHAnsi"/>
        </w:rPr>
        <w:t xml:space="preserve"> low-external input systems,</w:t>
      </w:r>
      <w:r w:rsidR="00BD4000" w:rsidRPr="00901031">
        <w:rPr>
          <w:rFonts w:asciiTheme="minorHAnsi" w:hAnsiTheme="minorHAnsi" w:cstheme="minorHAnsi"/>
        </w:rPr>
        <w:t xml:space="preserve"> such as smallholder farming systems,</w:t>
      </w:r>
      <w:r w:rsidRPr="00901031">
        <w:rPr>
          <w:rFonts w:asciiTheme="minorHAnsi" w:hAnsiTheme="minorHAnsi" w:cstheme="minorHAnsi"/>
        </w:rPr>
        <w:t xml:space="preserve"> as they are also not in the position to make </w:t>
      </w:r>
      <w:r w:rsidR="00253219">
        <w:rPr>
          <w:rFonts w:asciiTheme="minorHAnsi" w:hAnsiTheme="minorHAnsi" w:cstheme="minorHAnsi"/>
        </w:rPr>
        <w:t xml:space="preserve">their </w:t>
      </w:r>
      <w:r w:rsidRPr="00901031">
        <w:rPr>
          <w:rFonts w:asciiTheme="minorHAnsi" w:hAnsiTheme="minorHAnsi" w:cstheme="minorHAnsi"/>
        </w:rPr>
        <w:t xml:space="preserve">production environments uniform and stable, but </w:t>
      </w:r>
      <w:r w:rsidR="005113A1" w:rsidRPr="00901031">
        <w:rPr>
          <w:rFonts w:asciiTheme="minorHAnsi" w:hAnsiTheme="minorHAnsi" w:cstheme="minorHAnsi"/>
        </w:rPr>
        <w:t xml:space="preserve">rather </w:t>
      </w:r>
      <w:r w:rsidRPr="00901031">
        <w:rPr>
          <w:rFonts w:asciiTheme="minorHAnsi" w:hAnsiTheme="minorHAnsi" w:cstheme="minorHAnsi"/>
        </w:rPr>
        <w:t>depend on system</w:t>
      </w:r>
      <w:r w:rsidR="005113A1" w:rsidRPr="00901031">
        <w:rPr>
          <w:rFonts w:asciiTheme="minorHAnsi" w:hAnsiTheme="minorHAnsi" w:cstheme="minorHAnsi"/>
        </w:rPr>
        <w:t>–</w:t>
      </w:r>
      <w:r w:rsidRPr="00901031">
        <w:rPr>
          <w:rFonts w:asciiTheme="minorHAnsi" w:hAnsiTheme="minorHAnsi" w:cstheme="minorHAnsi"/>
        </w:rPr>
        <w:t xml:space="preserve">environment interactions. </w:t>
      </w:r>
    </w:p>
    <w:p w14:paraId="2F63E99C" w14:textId="0F6F3609" w:rsidR="00BD4000" w:rsidRDefault="00372F15" w:rsidP="000513B6">
      <w:pPr>
        <w:pStyle w:val="StandardWeb"/>
        <w:shd w:val="clear" w:color="auto" w:fill="FFFFFF"/>
        <w:spacing w:before="0" w:beforeAutospacing="0" w:after="240" w:afterAutospacing="0" w:line="252" w:lineRule="auto"/>
        <w:rPr>
          <w:rFonts w:asciiTheme="minorHAnsi" w:hAnsiTheme="minorHAnsi" w:cstheme="minorHAnsi"/>
        </w:rPr>
      </w:pPr>
      <w:r w:rsidRPr="00901031">
        <w:rPr>
          <w:rFonts w:asciiTheme="minorHAnsi" w:hAnsiTheme="minorHAnsi" w:cstheme="minorHAnsi"/>
        </w:rPr>
        <w:t>Finally, a</w:t>
      </w:r>
      <w:r w:rsidR="00060972" w:rsidRPr="00901031">
        <w:rPr>
          <w:rFonts w:asciiTheme="minorHAnsi" w:hAnsiTheme="minorHAnsi" w:cstheme="minorHAnsi"/>
        </w:rPr>
        <w:t xml:space="preserve"> question</w:t>
      </w:r>
      <w:r w:rsidRPr="00901031">
        <w:rPr>
          <w:rFonts w:asciiTheme="minorHAnsi" w:hAnsiTheme="minorHAnsi" w:cstheme="minorHAnsi"/>
        </w:rPr>
        <w:t xml:space="preserve"> was asked about working with other scientists </w:t>
      </w:r>
      <w:r w:rsidR="005C77E0" w:rsidRPr="00901031">
        <w:rPr>
          <w:rFonts w:asciiTheme="minorHAnsi" w:hAnsiTheme="minorHAnsi" w:cstheme="minorHAnsi"/>
        </w:rPr>
        <w:t xml:space="preserve">in the same field </w:t>
      </w:r>
      <w:r w:rsidRPr="00901031">
        <w:rPr>
          <w:rFonts w:asciiTheme="minorHAnsi" w:hAnsiTheme="minorHAnsi" w:cstheme="minorHAnsi"/>
        </w:rPr>
        <w:t xml:space="preserve">and whether </w:t>
      </w:r>
      <w:r w:rsidR="00F932D9" w:rsidRPr="00901031">
        <w:rPr>
          <w:rFonts w:asciiTheme="minorHAnsi" w:hAnsiTheme="minorHAnsi" w:cstheme="minorHAnsi"/>
        </w:rPr>
        <w:t>agreement</w:t>
      </w:r>
      <w:r w:rsidR="005C77E0" w:rsidRPr="00901031">
        <w:rPr>
          <w:rFonts w:asciiTheme="minorHAnsi" w:hAnsiTheme="minorHAnsi" w:cstheme="minorHAnsi"/>
        </w:rPr>
        <w:t xml:space="preserve"> </w:t>
      </w:r>
      <w:r w:rsidR="00BD4000" w:rsidRPr="00901031">
        <w:rPr>
          <w:rFonts w:asciiTheme="minorHAnsi" w:hAnsiTheme="minorHAnsi" w:cstheme="minorHAnsi"/>
        </w:rPr>
        <w:t>on the trapdoors in the methodologies</w:t>
      </w:r>
      <w:r w:rsidR="00944CC2" w:rsidRPr="00901031">
        <w:rPr>
          <w:rFonts w:asciiTheme="minorHAnsi" w:hAnsiTheme="minorHAnsi" w:cstheme="minorHAnsi"/>
        </w:rPr>
        <w:t xml:space="preserve"> </w:t>
      </w:r>
      <w:r w:rsidR="005113A1" w:rsidRPr="00901031">
        <w:rPr>
          <w:rFonts w:asciiTheme="minorHAnsi" w:hAnsiTheme="minorHAnsi" w:cstheme="minorHAnsi"/>
        </w:rPr>
        <w:t xml:space="preserve">for research in pastoral systems </w:t>
      </w:r>
      <w:r w:rsidR="005C77E0" w:rsidRPr="00901031">
        <w:rPr>
          <w:rFonts w:asciiTheme="minorHAnsi" w:hAnsiTheme="minorHAnsi" w:cstheme="minorHAnsi"/>
        </w:rPr>
        <w:t>could be achieved</w:t>
      </w:r>
      <w:r w:rsidR="00F932D9" w:rsidRPr="00901031">
        <w:rPr>
          <w:rFonts w:asciiTheme="minorHAnsi" w:hAnsiTheme="minorHAnsi" w:cstheme="minorHAnsi"/>
        </w:rPr>
        <w:t>. Brigitte sa</w:t>
      </w:r>
      <w:r w:rsidR="00944CC2" w:rsidRPr="00901031">
        <w:rPr>
          <w:rFonts w:asciiTheme="minorHAnsi" w:hAnsiTheme="minorHAnsi" w:cstheme="minorHAnsi"/>
        </w:rPr>
        <w:t>id</w:t>
      </w:r>
      <w:r w:rsidR="005C77E0" w:rsidRPr="00901031">
        <w:rPr>
          <w:rFonts w:asciiTheme="minorHAnsi" w:hAnsiTheme="minorHAnsi" w:cstheme="minorHAnsi"/>
        </w:rPr>
        <w:t xml:space="preserve"> this is still work in progress </w:t>
      </w:r>
      <w:r w:rsidR="00D662F1" w:rsidRPr="00901031">
        <w:rPr>
          <w:rFonts w:asciiTheme="minorHAnsi" w:hAnsiTheme="minorHAnsi" w:cstheme="minorHAnsi"/>
        </w:rPr>
        <w:t>b</w:t>
      </w:r>
      <w:r w:rsidR="00BD4000" w:rsidRPr="00901031">
        <w:rPr>
          <w:rFonts w:asciiTheme="minorHAnsi" w:hAnsiTheme="minorHAnsi" w:cstheme="minorHAnsi"/>
        </w:rPr>
        <w:t xml:space="preserve">ecause, as </w:t>
      </w:r>
      <w:r w:rsidR="00253219">
        <w:rPr>
          <w:rFonts w:asciiTheme="minorHAnsi" w:hAnsiTheme="minorHAnsi" w:cstheme="minorHAnsi"/>
        </w:rPr>
        <w:t>shown by</w:t>
      </w:r>
      <w:r w:rsidR="00BD4000" w:rsidRPr="00901031">
        <w:rPr>
          <w:rFonts w:asciiTheme="minorHAnsi" w:hAnsiTheme="minorHAnsi" w:cstheme="minorHAnsi"/>
        </w:rPr>
        <w:t xml:space="preserve"> </w:t>
      </w:r>
      <w:r w:rsidR="005113A1" w:rsidRPr="00901031">
        <w:rPr>
          <w:rFonts w:asciiTheme="minorHAnsi" w:hAnsiTheme="minorHAnsi" w:cstheme="minorHAnsi"/>
        </w:rPr>
        <w:t xml:space="preserve">the </w:t>
      </w:r>
      <w:r w:rsidR="00BD4000" w:rsidRPr="00901031">
        <w:rPr>
          <w:rFonts w:asciiTheme="minorHAnsi" w:hAnsiTheme="minorHAnsi" w:cstheme="minorHAnsi"/>
        </w:rPr>
        <w:t>example</w:t>
      </w:r>
      <w:r w:rsidR="00D662F1" w:rsidRPr="00901031">
        <w:rPr>
          <w:rFonts w:asciiTheme="minorHAnsi" w:hAnsiTheme="minorHAnsi" w:cstheme="minorHAnsi"/>
        </w:rPr>
        <w:t>s</w:t>
      </w:r>
      <w:r w:rsidR="005113A1" w:rsidRPr="00901031">
        <w:rPr>
          <w:rFonts w:asciiTheme="minorHAnsi" w:hAnsiTheme="minorHAnsi" w:cstheme="minorHAnsi"/>
        </w:rPr>
        <w:t>,</w:t>
      </w:r>
      <w:r w:rsidR="00BD4000" w:rsidRPr="00901031">
        <w:rPr>
          <w:rFonts w:asciiTheme="minorHAnsi" w:hAnsiTheme="minorHAnsi" w:cstheme="minorHAnsi"/>
        </w:rPr>
        <w:t xml:space="preserve"> </w:t>
      </w:r>
      <w:r w:rsidR="00D662F1" w:rsidRPr="00901031">
        <w:rPr>
          <w:rFonts w:asciiTheme="minorHAnsi" w:hAnsiTheme="minorHAnsi" w:cstheme="minorHAnsi"/>
        </w:rPr>
        <w:t xml:space="preserve">the problems </w:t>
      </w:r>
      <w:r w:rsidR="005113A1" w:rsidRPr="00901031">
        <w:rPr>
          <w:rFonts w:asciiTheme="minorHAnsi" w:hAnsiTheme="minorHAnsi" w:cstheme="minorHAnsi"/>
        </w:rPr>
        <w:t xml:space="preserve">often </w:t>
      </w:r>
      <w:r w:rsidR="00D662F1" w:rsidRPr="00901031">
        <w:rPr>
          <w:rFonts w:asciiTheme="minorHAnsi" w:hAnsiTheme="minorHAnsi" w:cstheme="minorHAnsi"/>
        </w:rPr>
        <w:t xml:space="preserve">concern </w:t>
      </w:r>
      <w:r w:rsidR="00BD4000" w:rsidRPr="00901031">
        <w:rPr>
          <w:rFonts w:asciiTheme="minorHAnsi" w:hAnsiTheme="minorHAnsi" w:cstheme="minorHAnsi"/>
        </w:rPr>
        <w:t xml:space="preserve">standard parameters </w:t>
      </w:r>
      <w:r w:rsidR="00D662F1" w:rsidRPr="00901031">
        <w:rPr>
          <w:rFonts w:asciiTheme="minorHAnsi" w:hAnsiTheme="minorHAnsi" w:cstheme="minorHAnsi"/>
        </w:rPr>
        <w:t xml:space="preserve">for which </w:t>
      </w:r>
      <w:r w:rsidR="005113A1" w:rsidRPr="00901031">
        <w:rPr>
          <w:rFonts w:asciiTheme="minorHAnsi" w:hAnsiTheme="minorHAnsi" w:cstheme="minorHAnsi"/>
        </w:rPr>
        <w:t xml:space="preserve">the </w:t>
      </w:r>
      <w:r w:rsidR="00D662F1" w:rsidRPr="00901031">
        <w:rPr>
          <w:rFonts w:asciiTheme="minorHAnsi" w:hAnsiTheme="minorHAnsi" w:cstheme="minorHAnsi"/>
        </w:rPr>
        <w:t>underlying assumptions are seldom reflected</w:t>
      </w:r>
      <w:r w:rsidR="005113A1" w:rsidRPr="00901031">
        <w:rPr>
          <w:rFonts w:asciiTheme="minorHAnsi" w:hAnsiTheme="minorHAnsi" w:cstheme="minorHAnsi"/>
        </w:rPr>
        <w:t xml:space="preserve"> on</w:t>
      </w:r>
      <w:r w:rsidR="00D662F1" w:rsidRPr="00901031">
        <w:rPr>
          <w:rFonts w:asciiTheme="minorHAnsi" w:hAnsiTheme="minorHAnsi" w:cstheme="minorHAnsi"/>
        </w:rPr>
        <w:t xml:space="preserve">. </w:t>
      </w:r>
    </w:p>
    <w:p w14:paraId="2705E415" w14:textId="77777777" w:rsidR="00F932D9" w:rsidRPr="005C77E0" w:rsidRDefault="00496328" w:rsidP="000513B6">
      <w:pPr>
        <w:pStyle w:val="StandardWeb"/>
        <w:numPr>
          <w:ilvl w:val="0"/>
          <w:numId w:val="15"/>
        </w:numPr>
        <w:shd w:val="clear" w:color="auto" w:fill="FFFFFF"/>
        <w:spacing w:before="360" w:beforeAutospacing="0" w:after="240" w:afterAutospacing="0" w:line="252" w:lineRule="auto"/>
        <w:ind w:left="357" w:hanging="357"/>
        <w:rPr>
          <w:rFonts w:asciiTheme="minorHAnsi" w:hAnsiTheme="minorHAnsi" w:cstheme="minorHAnsi"/>
          <w:b/>
          <w:sz w:val="28"/>
          <w:szCs w:val="28"/>
        </w:rPr>
      </w:pPr>
      <w:r w:rsidRPr="005C77E0">
        <w:rPr>
          <w:rFonts w:asciiTheme="minorHAnsi" w:hAnsiTheme="minorHAnsi" w:cstheme="minorHAnsi"/>
          <w:b/>
          <w:sz w:val="28"/>
          <w:szCs w:val="28"/>
          <w:u w:val="single"/>
        </w:rPr>
        <w:lastRenderedPageBreak/>
        <w:t xml:space="preserve">Discussion among </w:t>
      </w:r>
      <w:r w:rsidR="006C0764">
        <w:rPr>
          <w:rFonts w:asciiTheme="minorHAnsi" w:hAnsiTheme="minorHAnsi" w:cstheme="minorHAnsi"/>
          <w:b/>
          <w:sz w:val="28"/>
          <w:szCs w:val="28"/>
          <w:u w:val="single"/>
        </w:rPr>
        <w:t>speakers</w:t>
      </w:r>
      <w:r w:rsidRPr="005C77E0">
        <w:rPr>
          <w:rFonts w:asciiTheme="minorHAnsi" w:hAnsiTheme="minorHAnsi" w:cstheme="minorHAnsi"/>
          <w:b/>
          <w:sz w:val="28"/>
          <w:szCs w:val="28"/>
          <w:u w:val="single"/>
        </w:rPr>
        <w:t xml:space="preserve"> and participants about</w:t>
      </w:r>
      <w:r w:rsidR="00672F71" w:rsidRPr="005C77E0">
        <w:rPr>
          <w:rFonts w:asciiTheme="minorHAnsi" w:hAnsiTheme="minorHAnsi" w:cstheme="minorHAnsi"/>
          <w:b/>
          <w:sz w:val="28"/>
          <w:szCs w:val="28"/>
          <w:u w:val="single"/>
        </w:rPr>
        <w:t xml:space="preserve"> </w:t>
      </w:r>
      <w:r w:rsidRPr="005C77E0">
        <w:rPr>
          <w:rFonts w:asciiTheme="minorHAnsi" w:hAnsiTheme="minorHAnsi" w:cstheme="minorHAnsi"/>
          <w:b/>
          <w:sz w:val="28"/>
          <w:szCs w:val="28"/>
          <w:u w:val="single"/>
        </w:rPr>
        <w:t>emerging issues</w:t>
      </w:r>
    </w:p>
    <w:p w14:paraId="280BCE60" w14:textId="640AAD27" w:rsidR="00E511EF" w:rsidRDefault="001910B9" w:rsidP="00487510">
      <w:pPr>
        <w:pStyle w:val="StandardWeb"/>
        <w:shd w:val="clear" w:color="auto" w:fill="FFFFFF"/>
        <w:spacing w:before="0" w:beforeAutospacing="0" w:after="200" w:afterAutospacing="0" w:line="252" w:lineRule="auto"/>
        <w:rPr>
          <w:rFonts w:asciiTheme="minorHAnsi" w:hAnsiTheme="minorHAnsi" w:cstheme="minorHAnsi"/>
        </w:rPr>
      </w:pPr>
      <w:r w:rsidRPr="00F932D9">
        <w:rPr>
          <w:rFonts w:asciiTheme="minorHAnsi" w:hAnsiTheme="minorHAnsi" w:cstheme="minorHAnsi"/>
        </w:rPr>
        <w:t xml:space="preserve">During the presentations </w:t>
      </w:r>
      <w:r w:rsidR="00442CC0">
        <w:rPr>
          <w:rFonts w:asciiTheme="minorHAnsi" w:hAnsiTheme="minorHAnsi" w:cstheme="minorHAnsi"/>
        </w:rPr>
        <w:t>by the</w:t>
      </w:r>
      <w:r w:rsidRPr="00F932D9">
        <w:rPr>
          <w:rFonts w:asciiTheme="minorHAnsi" w:hAnsiTheme="minorHAnsi" w:cstheme="minorHAnsi"/>
        </w:rPr>
        <w:t xml:space="preserve"> speakers, </w:t>
      </w:r>
      <w:r w:rsidR="00442CC0">
        <w:rPr>
          <w:rFonts w:asciiTheme="minorHAnsi" w:hAnsiTheme="minorHAnsi" w:cstheme="minorHAnsi"/>
        </w:rPr>
        <w:t xml:space="preserve">the </w:t>
      </w:r>
      <w:r w:rsidR="00B20959" w:rsidRPr="00F932D9">
        <w:rPr>
          <w:rFonts w:asciiTheme="minorHAnsi" w:hAnsiTheme="minorHAnsi" w:cstheme="minorHAnsi"/>
        </w:rPr>
        <w:t>workshop participants</w:t>
      </w:r>
      <w:r w:rsidR="008C2E6F">
        <w:rPr>
          <w:rFonts w:asciiTheme="minorHAnsi" w:hAnsiTheme="minorHAnsi" w:cstheme="minorHAnsi"/>
        </w:rPr>
        <w:t xml:space="preserve"> – as request</w:t>
      </w:r>
      <w:r w:rsidR="00030F20">
        <w:rPr>
          <w:rFonts w:asciiTheme="minorHAnsi" w:hAnsiTheme="minorHAnsi" w:cstheme="minorHAnsi"/>
        </w:rPr>
        <w:t>ed</w:t>
      </w:r>
      <w:r w:rsidR="008C2E6F">
        <w:rPr>
          <w:rFonts w:asciiTheme="minorHAnsi" w:hAnsiTheme="minorHAnsi" w:cstheme="minorHAnsi"/>
        </w:rPr>
        <w:t xml:space="preserve"> by the organisers – </w:t>
      </w:r>
      <w:r w:rsidRPr="00F932D9">
        <w:rPr>
          <w:rFonts w:asciiTheme="minorHAnsi" w:hAnsiTheme="minorHAnsi" w:cstheme="minorHAnsi"/>
        </w:rPr>
        <w:t>wr</w:t>
      </w:r>
      <w:r w:rsidR="008C2E6F">
        <w:rPr>
          <w:rFonts w:asciiTheme="minorHAnsi" w:hAnsiTheme="minorHAnsi" w:cstheme="minorHAnsi"/>
        </w:rPr>
        <w:t>o</w:t>
      </w:r>
      <w:r w:rsidRPr="00F932D9">
        <w:rPr>
          <w:rFonts w:asciiTheme="minorHAnsi" w:hAnsiTheme="minorHAnsi" w:cstheme="minorHAnsi"/>
        </w:rPr>
        <w:t>te</w:t>
      </w:r>
      <w:r w:rsidR="00B631A7" w:rsidRPr="00F932D9">
        <w:rPr>
          <w:rFonts w:asciiTheme="minorHAnsi" w:hAnsiTheme="minorHAnsi" w:cstheme="minorHAnsi"/>
        </w:rPr>
        <w:t xml:space="preserve"> down</w:t>
      </w:r>
      <w:r w:rsidRPr="00F932D9">
        <w:rPr>
          <w:rFonts w:asciiTheme="minorHAnsi" w:hAnsiTheme="minorHAnsi" w:cstheme="minorHAnsi"/>
        </w:rPr>
        <w:t xml:space="preserve"> </w:t>
      </w:r>
      <w:r w:rsidR="00442CC0">
        <w:rPr>
          <w:rFonts w:asciiTheme="minorHAnsi" w:hAnsiTheme="minorHAnsi" w:cstheme="minorHAnsi"/>
        </w:rPr>
        <w:t xml:space="preserve">their </w:t>
      </w:r>
      <w:r w:rsidR="00030F20">
        <w:rPr>
          <w:rFonts w:asciiTheme="minorHAnsi" w:hAnsiTheme="minorHAnsi" w:cstheme="minorHAnsi"/>
        </w:rPr>
        <w:t>broader</w:t>
      </w:r>
      <w:r w:rsidR="00442CC0">
        <w:rPr>
          <w:rFonts w:asciiTheme="minorHAnsi" w:hAnsiTheme="minorHAnsi" w:cstheme="minorHAnsi"/>
        </w:rPr>
        <w:t xml:space="preserve"> </w:t>
      </w:r>
      <w:r w:rsidRPr="00F932D9">
        <w:rPr>
          <w:rFonts w:asciiTheme="minorHAnsi" w:hAnsiTheme="minorHAnsi" w:cstheme="minorHAnsi"/>
        </w:rPr>
        <w:t xml:space="preserve">questions </w:t>
      </w:r>
      <w:r w:rsidR="00442CC0">
        <w:rPr>
          <w:rFonts w:asciiTheme="minorHAnsi" w:hAnsiTheme="minorHAnsi" w:cstheme="minorHAnsi"/>
        </w:rPr>
        <w:t xml:space="preserve">related to pastoralism, beyond the questions of clarification posed after each </w:t>
      </w:r>
      <w:r w:rsidRPr="00F932D9">
        <w:rPr>
          <w:rFonts w:asciiTheme="minorHAnsi" w:hAnsiTheme="minorHAnsi" w:cstheme="minorHAnsi"/>
        </w:rPr>
        <w:t xml:space="preserve">presentation. </w:t>
      </w:r>
      <w:r w:rsidR="00487510">
        <w:rPr>
          <w:rFonts w:asciiTheme="minorHAnsi" w:hAnsiTheme="minorHAnsi" w:cstheme="minorHAnsi"/>
        </w:rPr>
        <w:t>For the discussion</w:t>
      </w:r>
      <w:r w:rsidR="00442CC0">
        <w:rPr>
          <w:rFonts w:asciiTheme="minorHAnsi" w:hAnsiTheme="minorHAnsi" w:cstheme="minorHAnsi"/>
        </w:rPr>
        <w:t xml:space="preserve">, </w:t>
      </w:r>
      <w:r w:rsidR="008C2E6F">
        <w:rPr>
          <w:rFonts w:asciiTheme="minorHAnsi" w:hAnsiTheme="minorHAnsi" w:cstheme="minorHAnsi"/>
        </w:rPr>
        <w:t>Ann</w:t>
      </w:r>
      <w:r w:rsidR="00442CC0">
        <w:rPr>
          <w:rFonts w:asciiTheme="minorHAnsi" w:hAnsiTheme="minorHAnsi" w:cstheme="minorHAnsi"/>
        </w:rPr>
        <w:t xml:space="preserve"> </w:t>
      </w:r>
      <w:r w:rsidRPr="00F932D9">
        <w:rPr>
          <w:rFonts w:asciiTheme="minorHAnsi" w:hAnsiTheme="minorHAnsi" w:cstheme="minorHAnsi"/>
        </w:rPr>
        <w:t>gathered the questions</w:t>
      </w:r>
      <w:r w:rsidR="00442CC0">
        <w:rPr>
          <w:rFonts w:asciiTheme="minorHAnsi" w:hAnsiTheme="minorHAnsi" w:cstheme="minorHAnsi"/>
        </w:rPr>
        <w:t>,</w:t>
      </w:r>
      <w:r w:rsidRPr="00F932D9">
        <w:rPr>
          <w:rFonts w:asciiTheme="minorHAnsi" w:hAnsiTheme="minorHAnsi" w:cstheme="minorHAnsi"/>
        </w:rPr>
        <w:t xml:space="preserve"> read them out loud </w:t>
      </w:r>
      <w:r w:rsidR="009D216C" w:rsidRPr="00F932D9">
        <w:rPr>
          <w:rFonts w:asciiTheme="minorHAnsi" w:hAnsiTheme="minorHAnsi" w:cstheme="minorHAnsi"/>
        </w:rPr>
        <w:t xml:space="preserve">and tried to </w:t>
      </w:r>
      <w:r w:rsidR="008C2E6F">
        <w:rPr>
          <w:rFonts w:asciiTheme="minorHAnsi" w:hAnsiTheme="minorHAnsi" w:cstheme="minorHAnsi"/>
        </w:rPr>
        <w:t>c</w:t>
      </w:r>
      <w:r w:rsidR="009D216C" w:rsidRPr="00F932D9">
        <w:rPr>
          <w:rFonts w:asciiTheme="minorHAnsi" w:hAnsiTheme="minorHAnsi" w:cstheme="minorHAnsi"/>
        </w:rPr>
        <w:t>luster</w:t>
      </w:r>
      <w:r w:rsidR="00442CC0">
        <w:rPr>
          <w:rFonts w:asciiTheme="minorHAnsi" w:hAnsiTheme="minorHAnsi" w:cstheme="minorHAnsi"/>
        </w:rPr>
        <w:t xml:space="preserve"> them in different t</w:t>
      </w:r>
      <w:r w:rsidR="008C2E6F">
        <w:rPr>
          <w:rFonts w:asciiTheme="minorHAnsi" w:hAnsiTheme="minorHAnsi" w:cstheme="minorHAnsi"/>
        </w:rPr>
        <w:t>hemes</w:t>
      </w:r>
      <w:r w:rsidR="009D216C" w:rsidRPr="00F932D9">
        <w:rPr>
          <w:rFonts w:asciiTheme="minorHAnsi" w:hAnsiTheme="minorHAnsi" w:cstheme="minorHAnsi"/>
        </w:rPr>
        <w:t xml:space="preserve">. It </w:t>
      </w:r>
      <w:r w:rsidR="008C2E6F">
        <w:rPr>
          <w:rFonts w:asciiTheme="minorHAnsi" w:hAnsiTheme="minorHAnsi" w:cstheme="minorHAnsi"/>
        </w:rPr>
        <w:t xml:space="preserve">proved to be </w:t>
      </w:r>
      <w:r w:rsidR="009D216C" w:rsidRPr="00F932D9">
        <w:rPr>
          <w:rFonts w:asciiTheme="minorHAnsi" w:hAnsiTheme="minorHAnsi" w:cstheme="minorHAnsi"/>
        </w:rPr>
        <w:t>quite difficult to create these clusters</w:t>
      </w:r>
      <w:r w:rsidR="00442CC0">
        <w:rPr>
          <w:rFonts w:asciiTheme="minorHAnsi" w:hAnsiTheme="minorHAnsi" w:cstheme="minorHAnsi"/>
        </w:rPr>
        <w:t>,</w:t>
      </w:r>
      <w:r w:rsidR="009D216C" w:rsidRPr="00F932D9">
        <w:rPr>
          <w:rFonts w:asciiTheme="minorHAnsi" w:hAnsiTheme="minorHAnsi" w:cstheme="minorHAnsi"/>
        </w:rPr>
        <w:t xml:space="preserve"> as the questions were very diverse. </w:t>
      </w:r>
      <w:r w:rsidR="008C2E6F">
        <w:rPr>
          <w:rFonts w:asciiTheme="minorHAnsi" w:hAnsiTheme="minorHAnsi" w:cstheme="minorHAnsi"/>
        </w:rPr>
        <w:t>Ann</w:t>
      </w:r>
      <w:r w:rsidR="00442CC0">
        <w:rPr>
          <w:rFonts w:asciiTheme="minorHAnsi" w:hAnsiTheme="minorHAnsi" w:cstheme="minorHAnsi"/>
        </w:rPr>
        <w:t xml:space="preserve"> </w:t>
      </w:r>
      <w:r w:rsidR="00030F20">
        <w:rPr>
          <w:rFonts w:asciiTheme="minorHAnsi" w:hAnsiTheme="minorHAnsi" w:cstheme="minorHAnsi"/>
        </w:rPr>
        <w:t xml:space="preserve">suggested focussing on </w:t>
      </w:r>
      <w:r w:rsidR="00442CC0">
        <w:rPr>
          <w:rFonts w:asciiTheme="minorHAnsi" w:hAnsiTheme="minorHAnsi" w:cstheme="minorHAnsi"/>
        </w:rPr>
        <w:t>th</w:t>
      </w:r>
      <w:r w:rsidR="00AA39AB" w:rsidRPr="00F932D9">
        <w:rPr>
          <w:rFonts w:asciiTheme="minorHAnsi" w:hAnsiTheme="minorHAnsi" w:cstheme="minorHAnsi"/>
        </w:rPr>
        <w:t>ree</w:t>
      </w:r>
      <w:r w:rsidR="009D216C" w:rsidRPr="00F932D9">
        <w:rPr>
          <w:rFonts w:asciiTheme="minorHAnsi" w:hAnsiTheme="minorHAnsi" w:cstheme="minorHAnsi"/>
        </w:rPr>
        <w:t xml:space="preserve"> main themes</w:t>
      </w:r>
      <w:r w:rsidR="00442CC0">
        <w:rPr>
          <w:rFonts w:asciiTheme="minorHAnsi" w:hAnsiTheme="minorHAnsi" w:cstheme="minorHAnsi"/>
        </w:rPr>
        <w:t xml:space="preserve"> </w:t>
      </w:r>
      <w:r w:rsidR="00030F20">
        <w:rPr>
          <w:rFonts w:asciiTheme="minorHAnsi" w:hAnsiTheme="minorHAnsi" w:cstheme="minorHAnsi"/>
        </w:rPr>
        <w:t>in the</w:t>
      </w:r>
      <w:r w:rsidR="005B1025">
        <w:rPr>
          <w:rFonts w:asciiTheme="minorHAnsi" w:hAnsiTheme="minorHAnsi" w:cstheme="minorHAnsi"/>
        </w:rPr>
        <w:t xml:space="preserve"> discussion during the remainder of the </w:t>
      </w:r>
      <w:r w:rsidR="00030F20">
        <w:rPr>
          <w:rFonts w:asciiTheme="minorHAnsi" w:hAnsiTheme="minorHAnsi" w:cstheme="minorHAnsi"/>
        </w:rPr>
        <w:t>session</w:t>
      </w:r>
      <w:r w:rsidR="009D216C" w:rsidRPr="00F932D9">
        <w:rPr>
          <w:rFonts w:asciiTheme="minorHAnsi" w:hAnsiTheme="minorHAnsi" w:cstheme="minorHAnsi"/>
        </w:rPr>
        <w:t xml:space="preserve">: </w:t>
      </w:r>
      <w:r w:rsidR="007876CE" w:rsidRPr="00F932D9">
        <w:rPr>
          <w:rFonts w:asciiTheme="minorHAnsi" w:hAnsiTheme="minorHAnsi" w:cstheme="minorHAnsi"/>
        </w:rPr>
        <w:t>methodology</w:t>
      </w:r>
      <w:r w:rsidR="00841FD5">
        <w:rPr>
          <w:rFonts w:asciiTheme="minorHAnsi" w:hAnsiTheme="minorHAnsi" w:cstheme="minorHAnsi"/>
        </w:rPr>
        <w:t>,</w:t>
      </w:r>
      <w:r w:rsidR="009D216C" w:rsidRPr="00F932D9">
        <w:rPr>
          <w:rFonts w:asciiTheme="minorHAnsi" w:hAnsiTheme="minorHAnsi" w:cstheme="minorHAnsi"/>
        </w:rPr>
        <w:t xml:space="preserve"> </w:t>
      </w:r>
      <w:r w:rsidR="007876CE" w:rsidRPr="00F932D9">
        <w:rPr>
          <w:rFonts w:asciiTheme="minorHAnsi" w:hAnsiTheme="minorHAnsi" w:cstheme="minorHAnsi"/>
        </w:rPr>
        <w:t>participat</w:t>
      </w:r>
      <w:r w:rsidR="00AB330C">
        <w:rPr>
          <w:rFonts w:asciiTheme="minorHAnsi" w:hAnsiTheme="minorHAnsi" w:cstheme="minorHAnsi"/>
        </w:rPr>
        <w:t>ion</w:t>
      </w:r>
      <w:r w:rsidR="007876CE" w:rsidRPr="00F932D9">
        <w:rPr>
          <w:rFonts w:asciiTheme="minorHAnsi" w:hAnsiTheme="minorHAnsi" w:cstheme="minorHAnsi"/>
        </w:rPr>
        <w:t xml:space="preserve"> </w:t>
      </w:r>
      <w:r w:rsidR="00841FD5">
        <w:rPr>
          <w:rFonts w:asciiTheme="minorHAnsi" w:hAnsiTheme="minorHAnsi" w:cstheme="minorHAnsi"/>
        </w:rPr>
        <w:t>and gender</w:t>
      </w:r>
      <w:r w:rsidR="008C2E6F">
        <w:rPr>
          <w:rFonts w:asciiTheme="minorHAnsi" w:hAnsiTheme="minorHAnsi" w:cstheme="minorHAnsi"/>
        </w:rPr>
        <w:t xml:space="preserve"> issues</w:t>
      </w:r>
      <w:r w:rsidR="007876CE" w:rsidRPr="00F932D9">
        <w:rPr>
          <w:rFonts w:asciiTheme="minorHAnsi" w:hAnsiTheme="minorHAnsi" w:cstheme="minorHAnsi"/>
        </w:rPr>
        <w:t>.</w:t>
      </w:r>
      <w:r w:rsidR="00415E98" w:rsidRPr="00F932D9">
        <w:rPr>
          <w:rFonts w:asciiTheme="minorHAnsi" w:hAnsiTheme="minorHAnsi" w:cstheme="minorHAnsi"/>
        </w:rPr>
        <w:t xml:space="preserve"> The speakers </w:t>
      </w:r>
      <w:r w:rsidR="008C2E6F">
        <w:rPr>
          <w:rFonts w:asciiTheme="minorHAnsi" w:hAnsiTheme="minorHAnsi" w:cstheme="minorHAnsi"/>
        </w:rPr>
        <w:t xml:space="preserve">were then given the </w:t>
      </w:r>
      <w:r w:rsidR="00415E98" w:rsidRPr="00F932D9">
        <w:rPr>
          <w:rFonts w:asciiTheme="minorHAnsi" w:hAnsiTheme="minorHAnsi" w:cstheme="minorHAnsi"/>
        </w:rPr>
        <w:t>opportunity to answer the questions</w:t>
      </w:r>
      <w:r w:rsidR="00BC7139" w:rsidRPr="00F932D9">
        <w:rPr>
          <w:rFonts w:asciiTheme="minorHAnsi" w:hAnsiTheme="minorHAnsi" w:cstheme="minorHAnsi"/>
        </w:rPr>
        <w:t xml:space="preserve"> and to discuss with participants.</w:t>
      </w:r>
      <w:r w:rsidR="005B1025">
        <w:rPr>
          <w:rFonts w:asciiTheme="minorHAnsi" w:hAnsiTheme="minorHAnsi" w:cstheme="minorHAnsi"/>
        </w:rPr>
        <w:t xml:space="preserve"> Unfortunately, </w:t>
      </w:r>
      <w:r w:rsidR="00750113">
        <w:rPr>
          <w:rFonts w:asciiTheme="minorHAnsi" w:hAnsiTheme="minorHAnsi" w:cstheme="minorHAnsi"/>
        </w:rPr>
        <w:t xml:space="preserve">some of the contributions </w:t>
      </w:r>
      <w:r w:rsidR="00CB203C">
        <w:rPr>
          <w:rFonts w:asciiTheme="minorHAnsi" w:hAnsiTheme="minorHAnsi" w:cstheme="minorHAnsi"/>
        </w:rPr>
        <w:t>from other workshop participants</w:t>
      </w:r>
      <w:r w:rsidR="00750113">
        <w:rPr>
          <w:rFonts w:asciiTheme="minorHAnsi" w:hAnsiTheme="minorHAnsi" w:cstheme="minorHAnsi"/>
        </w:rPr>
        <w:t xml:space="preserve"> in response to these questions </w:t>
      </w:r>
      <w:r w:rsidR="005B1025">
        <w:rPr>
          <w:rFonts w:asciiTheme="minorHAnsi" w:hAnsiTheme="minorHAnsi" w:cstheme="minorHAnsi"/>
        </w:rPr>
        <w:t>could not be captured</w:t>
      </w:r>
      <w:r w:rsidR="00030F20">
        <w:rPr>
          <w:rFonts w:asciiTheme="minorHAnsi" w:hAnsiTheme="minorHAnsi" w:cstheme="minorHAnsi"/>
        </w:rPr>
        <w:t xml:space="preserve"> for this report</w:t>
      </w:r>
      <w:r w:rsidR="005B1025">
        <w:rPr>
          <w:rFonts w:asciiTheme="minorHAnsi" w:hAnsiTheme="minorHAnsi" w:cstheme="minorHAnsi"/>
        </w:rPr>
        <w:t>.</w:t>
      </w:r>
      <w:r w:rsidR="00E3683B">
        <w:rPr>
          <w:rFonts w:asciiTheme="minorHAnsi" w:hAnsiTheme="minorHAnsi" w:cstheme="minorHAnsi"/>
        </w:rPr>
        <w:t xml:space="preserve"> </w:t>
      </w:r>
    </w:p>
    <w:p w14:paraId="67F8FD0F" w14:textId="77777777" w:rsidR="00AB330C" w:rsidRPr="00EC6E81" w:rsidRDefault="00AB330C" w:rsidP="000513B6">
      <w:pPr>
        <w:pStyle w:val="StandardWeb"/>
        <w:shd w:val="clear" w:color="auto" w:fill="FFFFFF"/>
        <w:spacing w:before="0" w:beforeAutospacing="0" w:after="200" w:afterAutospacing="0" w:line="252" w:lineRule="auto"/>
        <w:rPr>
          <w:rFonts w:asciiTheme="minorHAnsi" w:hAnsiTheme="minorHAnsi" w:cstheme="minorHAnsi"/>
          <w:b/>
          <w:sz w:val="26"/>
          <w:szCs w:val="26"/>
        </w:rPr>
      </w:pPr>
      <w:r w:rsidRPr="00EC6E81">
        <w:rPr>
          <w:rFonts w:asciiTheme="minorHAnsi" w:hAnsiTheme="minorHAnsi" w:cstheme="minorHAnsi"/>
          <w:b/>
          <w:sz w:val="26"/>
          <w:szCs w:val="26"/>
        </w:rPr>
        <w:t>Questions posed by workshop participants</w:t>
      </w:r>
      <w:r w:rsidR="00CB203C">
        <w:rPr>
          <w:rFonts w:asciiTheme="minorHAnsi" w:hAnsiTheme="minorHAnsi" w:cstheme="minorHAnsi"/>
          <w:b/>
          <w:sz w:val="26"/>
          <w:szCs w:val="26"/>
        </w:rPr>
        <w:t xml:space="preserve"> and some answers by the presenters</w:t>
      </w:r>
    </w:p>
    <w:p w14:paraId="56110D87" w14:textId="77777777" w:rsidR="00AB330C" w:rsidRPr="008C2E6F" w:rsidRDefault="00CB203C" w:rsidP="00487510">
      <w:pPr>
        <w:pStyle w:val="StandardWeb"/>
        <w:shd w:val="clear" w:color="auto" w:fill="FFFFFF"/>
        <w:spacing w:before="0" w:beforeAutospacing="0" w:after="60" w:afterAutospacing="0" w:line="252" w:lineRule="auto"/>
        <w:rPr>
          <w:rFonts w:asciiTheme="minorHAnsi" w:hAnsiTheme="minorHAnsi" w:cstheme="minorHAnsi"/>
          <w:b/>
          <w:i/>
        </w:rPr>
      </w:pPr>
      <w:r>
        <w:rPr>
          <w:rFonts w:asciiTheme="minorHAnsi" w:hAnsiTheme="minorHAnsi" w:cstheme="minorHAnsi"/>
          <w:b/>
          <w:i/>
        </w:rPr>
        <w:t>About m</w:t>
      </w:r>
      <w:r w:rsidR="00AB330C" w:rsidRPr="008C2E6F">
        <w:rPr>
          <w:rFonts w:asciiTheme="minorHAnsi" w:hAnsiTheme="minorHAnsi" w:cstheme="minorHAnsi"/>
          <w:b/>
          <w:i/>
        </w:rPr>
        <w:t>ethodology</w:t>
      </w:r>
    </w:p>
    <w:p w14:paraId="6740CF27" w14:textId="77777777" w:rsidR="00AB330C" w:rsidRPr="00282665" w:rsidRDefault="00AB330C" w:rsidP="000513B6">
      <w:pPr>
        <w:pStyle w:val="StandardWeb"/>
        <w:numPr>
          <w:ilvl w:val="0"/>
          <w:numId w:val="17"/>
        </w:numPr>
        <w:shd w:val="clear" w:color="auto" w:fill="FFFFFF"/>
        <w:spacing w:before="0" w:beforeAutospacing="0" w:after="0" w:afterAutospacing="0" w:line="252" w:lineRule="auto"/>
        <w:rPr>
          <w:rStyle w:val="Kommentarzeichen"/>
          <w:rFonts w:asciiTheme="minorHAnsi" w:eastAsiaTheme="minorHAnsi" w:hAnsiTheme="minorHAnsi" w:cstheme="minorHAnsi"/>
          <w:i/>
          <w:sz w:val="24"/>
          <w:szCs w:val="24"/>
          <w:lang w:eastAsia="en-US"/>
        </w:rPr>
      </w:pPr>
      <w:r w:rsidRPr="00282665">
        <w:rPr>
          <w:rStyle w:val="Kommentarzeichen"/>
          <w:rFonts w:asciiTheme="minorHAnsi" w:eastAsiaTheme="minorHAnsi" w:hAnsiTheme="minorHAnsi" w:cstheme="minorHAnsi"/>
          <w:i/>
          <w:sz w:val="24"/>
          <w:szCs w:val="24"/>
          <w:lang w:eastAsia="en-US"/>
        </w:rPr>
        <w:t>How and who could be responsible for participatory data collection and establishment of a database accessible for all?</w:t>
      </w:r>
    </w:p>
    <w:p w14:paraId="3C580693" w14:textId="77777777" w:rsidR="00FF5E1A" w:rsidRPr="00282665" w:rsidRDefault="00FF5E1A" w:rsidP="000513B6">
      <w:pPr>
        <w:pStyle w:val="StandardWeb"/>
        <w:numPr>
          <w:ilvl w:val="0"/>
          <w:numId w:val="17"/>
        </w:numPr>
        <w:shd w:val="clear" w:color="auto" w:fill="FFFFFF"/>
        <w:spacing w:before="40" w:beforeAutospacing="0" w:after="0" w:afterAutospacing="0" w:line="252" w:lineRule="auto"/>
        <w:rPr>
          <w:rStyle w:val="Kommentarzeichen"/>
          <w:rFonts w:asciiTheme="minorHAnsi" w:eastAsiaTheme="minorHAnsi" w:hAnsiTheme="minorHAnsi" w:cstheme="minorHAnsi"/>
          <w:i/>
          <w:sz w:val="24"/>
          <w:szCs w:val="24"/>
          <w:lang w:eastAsia="en-US"/>
        </w:rPr>
      </w:pPr>
      <w:r w:rsidRPr="00282665">
        <w:rPr>
          <w:rStyle w:val="Kommentarzeichen"/>
          <w:rFonts w:asciiTheme="minorHAnsi" w:eastAsiaTheme="minorHAnsi" w:hAnsiTheme="minorHAnsi" w:cstheme="minorHAnsi"/>
          <w:i/>
          <w:sz w:val="24"/>
          <w:szCs w:val="24"/>
          <w:lang w:eastAsia="en-US"/>
        </w:rPr>
        <w:t>How can collected information/data about mobility of pastoralists be fed into land-use planning and management of natural resources?</w:t>
      </w:r>
    </w:p>
    <w:p w14:paraId="18011577" w14:textId="77777777" w:rsidR="00AB330C" w:rsidRDefault="00AB330C" w:rsidP="000513B6">
      <w:pPr>
        <w:pStyle w:val="StandardWeb"/>
        <w:numPr>
          <w:ilvl w:val="0"/>
          <w:numId w:val="17"/>
        </w:numPr>
        <w:shd w:val="clear" w:color="auto" w:fill="FFFFFF"/>
        <w:spacing w:before="40" w:beforeAutospacing="0" w:after="80" w:afterAutospacing="0" w:line="252" w:lineRule="auto"/>
        <w:ind w:left="357" w:hanging="357"/>
        <w:rPr>
          <w:rFonts w:asciiTheme="minorHAnsi" w:hAnsiTheme="minorHAnsi" w:cstheme="minorHAnsi"/>
          <w:i/>
        </w:rPr>
      </w:pPr>
      <w:r w:rsidRPr="00282665">
        <w:rPr>
          <w:rFonts w:asciiTheme="minorHAnsi" w:hAnsiTheme="minorHAnsi" w:cstheme="minorHAnsi"/>
          <w:i/>
        </w:rPr>
        <w:t>What is the acceptance rate of pastoralists in using technology (GPS tracking etc)?</w:t>
      </w:r>
    </w:p>
    <w:p w14:paraId="7CA12475" w14:textId="77777777" w:rsidR="00DD1460" w:rsidRDefault="00DD1460" w:rsidP="00487510">
      <w:pPr>
        <w:pStyle w:val="StandardWeb"/>
        <w:shd w:val="clear" w:color="auto" w:fill="FFFFFF"/>
        <w:spacing w:before="40" w:beforeAutospacing="0" w:after="80" w:afterAutospacing="0" w:line="252" w:lineRule="auto"/>
        <w:rPr>
          <w:rFonts w:ascii="Calibri" w:hAnsi="Calibri" w:cs="Calibri"/>
        </w:rPr>
      </w:pPr>
      <w:r w:rsidRPr="00DD1460">
        <w:rPr>
          <w:rFonts w:ascii="Calibri" w:hAnsi="Calibri" w:cs="Calibri"/>
          <w:u w:val="single"/>
        </w:rPr>
        <w:t>Hussein Wario</w:t>
      </w:r>
      <w:r w:rsidRPr="00DD1460">
        <w:rPr>
          <w:rFonts w:ascii="Calibri" w:hAnsi="Calibri" w:cs="Calibri"/>
        </w:rPr>
        <w:t>: During the study in Southern Ethiopia</w:t>
      </w:r>
      <w:r>
        <w:rPr>
          <w:rFonts w:ascii="Calibri" w:hAnsi="Calibri" w:cs="Calibri"/>
        </w:rPr>
        <w:t>,</w:t>
      </w:r>
      <w:r w:rsidRPr="00DD1460">
        <w:rPr>
          <w:rFonts w:ascii="Calibri" w:hAnsi="Calibri" w:cs="Calibri"/>
        </w:rPr>
        <w:t xml:space="preserve"> there were concerns and questions </w:t>
      </w:r>
      <w:r>
        <w:rPr>
          <w:rFonts w:ascii="Calibri" w:hAnsi="Calibri" w:cs="Calibri"/>
        </w:rPr>
        <w:t xml:space="preserve">by the herders </w:t>
      </w:r>
      <w:r w:rsidRPr="00DD1460">
        <w:rPr>
          <w:rFonts w:ascii="Calibri" w:hAnsi="Calibri" w:cs="Calibri"/>
        </w:rPr>
        <w:t xml:space="preserve">on </w:t>
      </w:r>
      <w:r>
        <w:rPr>
          <w:rFonts w:ascii="Calibri" w:hAnsi="Calibri" w:cs="Calibri"/>
        </w:rPr>
        <w:t xml:space="preserve">how </w:t>
      </w:r>
      <w:r w:rsidRPr="00DD1460">
        <w:rPr>
          <w:rFonts w:ascii="Calibri" w:hAnsi="Calibri" w:cs="Calibri"/>
        </w:rPr>
        <w:t xml:space="preserve">the GPS system </w:t>
      </w:r>
      <w:r>
        <w:rPr>
          <w:rFonts w:ascii="Calibri" w:hAnsi="Calibri" w:cs="Calibri"/>
        </w:rPr>
        <w:t>worked,</w:t>
      </w:r>
      <w:r w:rsidRPr="00DD1460">
        <w:rPr>
          <w:rFonts w:ascii="Calibri" w:hAnsi="Calibri" w:cs="Calibri"/>
        </w:rPr>
        <w:t xml:space="preserve"> but no resistance</w:t>
      </w:r>
      <w:r>
        <w:rPr>
          <w:rFonts w:ascii="Calibri" w:hAnsi="Calibri" w:cs="Calibri"/>
        </w:rPr>
        <w:t xml:space="preserve"> was</w:t>
      </w:r>
      <w:r w:rsidRPr="00DD1460">
        <w:rPr>
          <w:rFonts w:ascii="Calibri" w:hAnsi="Calibri" w:cs="Calibri"/>
        </w:rPr>
        <w:t xml:space="preserve"> observed. There were also questions regarding security by the government authorities –</w:t>
      </w:r>
      <w:r>
        <w:rPr>
          <w:rFonts w:ascii="Calibri" w:hAnsi="Calibri" w:cs="Calibri"/>
        </w:rPr>
        <w:t xml:space="preserve"> </w:t>
      </w:r>
      <w:r w:rsidRPr="00DD1460">
        <w:rPr>
          <w:rFonts w:ascii="Calibri" w:hAnsi="Calibri" w:cs="Calibri"/>
        </w:rPr>
        <w:t>based on what data the devices capture and how th</w:t>
      </w:r>
      <w:r>
        <w:rPr>
          <w:rFonts w:ascii="Calibri" w:hAnsi="Calibri" w:cs="Calibri"/>
        </w:rPr>
        <w:t>e</w:t>
      </w:r>
      <w:r w:rsidRPr="00DD1460">
        <w:rPr>
          <w:rFonts w:ascii="Calibri" w:hAnsi="Calibri" w:cs="Calibri"/>
        </w:rPr>
        <w:t>s</w:t>
      </w:r>
      <w:r>
        <w:rPr>
          <w:rFonts w:ascii="Calibri" w:hAnsi="Calibri" w:cs="Calibri"/>
        </w:rPr>
        <w:t>e data were</w:t>
      </w:r>
      <w:r w:rsidRPr="00DD1460">
        <w:rPr>
          <w:rFonts w:ascii="Calibri" w:hAnsi="Calibri" w:cs="Calibri"/>
        </w:rPr>
        <w:t xml:space="preserve"> </w:t>
      </w:r>
      <w:r>
        <w:rPr>
          <w:rFonts w:ascii="Calibri" w:hAnsi="Calibri" w:cs="Calibri"/>
        </w:rPr>
        <w:t xml:space="preserve">to be </w:t>
      </w:r>
      <w:r w:rsidRPr="00DD1460">
        <w:rPr>
          <w:rFonts w:ascii="Calibri" w:hAnsi="Calibri" w:cs="Calibri"/>
        </w:rPr>
        <w:t xml:space="preserve">used. </w:t>
      </w:r>
      <w:r>
        <w:rPr>
          <w:rFonts w:ascii="Calibri" w:hAnsi="Calibri" w:cs="Calibri"/>
        </w:rPr>
        <w:t>By giving early</w:t>
      </w:r>
      <w:r w:rsidRPr="00DD1460">
        <w:rPr>
          <w:rFonts w:ascii="Calibri" w:hAnsi="Calibri" w:cs="Calibri"/>
        </w:rPr>
        <w:t xml:space="preserve"> explanations and demonstrati</w:t>
      </w:r>
      <w:r>
        <w:rPr>
          <w:rFonts w:ascii="Calibri" w:hAnsi="Calibri" w:cs="Calibri"/>
        </w:rPr>
        <w:t>ng</w:t>
      </w:r>
      <w:r w:rsidRPr="00DD1460">
        <w:rPr>
          <w:rFonts w:ascii="Calibri" w:hAnsi="Calibri" w:cs="Calibri"/>
        </w:rPr>
        <w:t xml:space="preserve"> what data </w:t>
      </w:r>
      <w:r>
        <w:rPr>
          <w:rFonts w:ascii="Calibri" w:hAnsi="Calibri" w:cs="Calibri"/>
        </w:rPr>
        <w:t xml:space="preserve">are </w:t>
      </w:r>
      <w:r w:rsidRPr="00DD1460">
        <w:rPr>
          <w:rFonts w:ascii="Calibri" w:hAnsi="Calibri" w:cs="Calibri"/>
        </w:rPr>
        <w:t>actually collected</w:t>
      </w:r>
      <w:r>
        <w:rPr>
          <w:rFonts w:ascii="Calibri" w:hAnsi="Calibri" w:cs="Calibri"/>
        </w:rPr>
        <w:t>, we could also</w:t>
      </w:r>
      <w:r w:rsidRPr="00DD1460">
        <w:rPr>
          <w:rFonts w:ascii="Calibri" w:hAnsi="Calibri" w:cs="Calibri"/>
        </w:rPr>
        <w:t xml:space="preserve"> </w:t>
      </w:r>
      <w:r>
        <w:rPr>
          <w:rFonts w:ascii="Calibri" w:hAnsi="Calibri" w:cs="Calibri"/>
        </w:rPr>
        <w:t>clarify the</w:t>
      </w:r>
      <w:r w:rsidRPr="00DD1460">
        <w:rPr>
          <w:rFonts w:ascii="Calibri" w:hAnsi="Calibri" w:cs="Calibri"/>
        </w:rPr>
        <w:t>s</w:t>
      </w:r>
      <w:r>
        <w:rPr>
          <w:rFonts w:ascii="Calibri" w:hAnsi="Calibri" w:cs="Calibri"/>
        </w:rPr>
        <w:t>e</w:t>
      </w:r>
      <w:r w:rsidRPr="00DD1460">
        <w:rPr>
          <w:rFonts w:ascii="Calibri" w:hAnsi="Calibri" w:cs="Calibri"/>
        </w:rPr>
        <w:t xml:space="preserve"> </w:t>
      </w:r>
      <w:r>
        <w:rPr>
          <w:rFonts w:ascii="Calibri" w:hAnsi="Calibri" w:cs="Calibri"/>
        </w:rPr>
        <w:t>issues</w:t>
      </w:r>
      <w:r w:rsidRPr="00DD1460">
        <w:rPr>
          <w:rFonts w:ascii="Calibri" w:hAnsi="Calibri" w:cs="Calibri"/>
        </w:rPr>
        <w:t>.</w:t>
      </w:r>
    </w:p>
    <w:p w14:paraId="4D009F7A" w14:textId="77777777" w:rsidR="009B3452" w:rsidRPr="009B3452" w:rsidRDefault="009B3452" w:rsidP="000513B6">
      <w:pPr>
        <w:pStyle w:val="StandardWeb"/>
        <w:shd w:val="clear" w:color="auto" w:fill="FFFFFF"/>
        <w:spacing w:before="40" w:beforeAutospacing="0" w:after="120" w:afterAutospacing="0" w:line="252" w:lineRule="auto"/>
        <w:rPr>
          <w:rFonts w:asciiTheme="minorHAnsi" w:hAnsiTheme="minorHAnsi" w:cs="Calibri"/>
        </w:rPr>
      </w:pPr>
      <w:r w:rsidRPr="009B3452">
        <w:rPr>
          <w:rFonts w:asciiTheme="minorHAnsi" w:hAnsiTheme="minorHAnsi" w:cs="Calibri"/>
          <w:u w:val="single"/>
        </w:rPr>
        <w:t>Kathrine Johnsen</w:t>
      </w:r>
      <w:r w:rsidRPr="009B3452">
        <w:rPr>
          <w:rFonts w:asciiTheme="minorHAnsi" w:hAnsiTheme="minorHAnsi" w:cs="Calibri"/>
        </w:rPr>
        <w:t xml:space="preserve">: </w:t>
      </w:r>
      <w:r w:rsidRPr="009B3452">
        <w:rPr>
          <w:rFonts w:asciiTheme="minorHAnsi" w:hAnsiTheme="minorHAnsi"/>
        </w:rPr>
        <w:t>My experience is that this very much depends on who introduces the technology and for what purposes. Reindeer herders make use of different kinds of technology to ease the workload (snowmobiles, ATV, GPS/smart phones, drones etc). Still, they are very sceptic</w:t>
      </w:r>
      <w:r>
        <w:rPr>
          <w:rFonts w:asciiTheme="minorHAnsi" w:hAnsiTheme="minorHAnsi"/>
        </w:rPr>
        <w:t>al about</w:t>
      </w:r>
      <w:r w:rsidRPr="009B3452">
        <w:rPr>
          <w:rFonts w:asciiTheme="minorHAnsi" w:hAnsiTheme="minorHAnsi"/>
        </w:rPr>
        <w:t xml:space="preserve"> new technologies proposed by the state to further rationali</w:t>
      </w:r>
      <w:r>
        <w:rPr>
          <w:rFonts w:asciiTheme="minorHAnsi" w:hAnsiTheme="minorHAnsi"/>
        </w:rPr>
        <w:t>s</w:t>
      </w:r>
      <w:r w:rsidRPr="009B3452">
        <w:rPr>
          <w:rFonts w:asciiTheme="minorHAnsi" w:hAnsiTheme="minorHAnsi"/>
        </w:rPr>
        <w:t>e reindeer husbandry. They are worried that obligatory use of technology (e.g. marking all animals with GPS chips) will give the state access to more data, which can strengthen the state’s possibility to control the pastoralists. So the herders’ attitude towards using technology depend</w:t>
      </w:r>
      <w:r>
        <w:rPr>
          <w:rFonts w:asciiTheme="minorHAnsi" w:hAnsiTheme="minorHAnsi"/>
        </w:rPr>
        <w:t>s</w:t>
      </w:r>
      <w:r w:rsidRPr="009B3452">
        <w:rPr>
          <w:rFonts w:asciiTheme="minorHAnsi" w:hAnsiTheme="minorHAnsi"/>
        </w:rPr>
        <w:t xml:space="preserve"> on who introduces it and for what purpose – and who owns that data from the tracking systems.</w:t>
      </w:r>
    </w:p>
    <w:p w14:paraId="2BF2F8A4" w14:textId="77777777" w:rsidR="00FF5E1A" w:rsidRPr="00282665" w:rsidRDefault="00FF5E1A" w:rsidP="000513B6">
      <w:pPr>
        <w:pStyle w:val="StandardWeb"/>
        <w:numPr>
          <w:ilvl w:val="0"/>
          <w:numId w:val="17"/>
        </w:numPr>
        <w:shd w:val="clear" w:color="auto" w:fill="FFFFFF"/>
        <w:spacing w:before="40" w:beforeAutospacing="0" w:after="0" w:afterAutospacing="0" w:line="252" w:lineRule="auto"/>
        <w:rPr>
          <w:rFonts w:asciiTheme="minorHAnsi" w:hAnsiTheme="minorHAnsi" w:cstheme="minorHAnsi"/>
          <w:i/>
        </w:rPr>
      </w:pPr>
      <w:r w:rsidRPr="00282665">
        <w:rPr>
          <w:rFonts w:asciiTheme="minorHAnsi" w:hAnsiTheme="minorHAnsi" w:cstheme="minorHAnsi"/>
          <w:i/>
        </w:rPr>
        <w:t>How to deal with the contradiction of focus on interactions (</w:t>
      </w:r>
      <w:r w:rsidR="008C2E6F" w:rsidRPr="00282665">
        <w:rPr>
          <w:rFonts w:asciiTheme="minorHAnsi" w:hAnsiTheme="minorHAnsi" w:cstheme="minorHAnsi"/>
          <w:i/>
        </w:rPr>
        <w:t>contextual) and global comparis</w:t>
      </w:r>
      <w:r w:rsidRPr="00282665">
        <w:rPr>
          <w:rFonts w:asciiTheme="minorHAnsi" w:hAnsiTheme="minorHAnsi" w:cstheme="minorHAnsi"/>
          <w:i/>
        </w:rPr>
        <w:t>on?</w:t>
      </w:r>
    </w:p>
    <w:p w14:paraId="233985F2" w14:textId="77777777" w:rsidR="00BE38B8" w:rsidRPr="00282665" w:rsidRDefault="00BE38B8" w:rsidP="000513B6">
      <w:pPr>
        <w:pStyle w:val="StandardWeb"/>
        <w:numPr>
          <w:ilvl w:val="0"/>
          <w:numId w:val="17"/>
        </w:numPr>
        <w:shd w:val="clear" w:color="auto" w:fill="FFFFFF"/>
        <w:spacing w:before="40" w:beforeAutospacing="0" w:after="0" w:afterAutospacing="0" w:line="252" w:lineRule="auto"/>
        <w:rPr>
          <w:rFonts w:asciiTheme="minorHAnsi" w:hAnsiTheme="minorHAnsi" w:cstheme="minorHAnsi"/>
          <w:i/>
        </w:rPr>
      </w:pPr>
      <w:r w:rsidRPr="00282665">
        <w:rPr>
          <w:rFonts w:asciiTheme="minorHAnsi" w:hAnsiTheme="minorHAnsi" w:cstheme="minorHAnsi"/>
          <w:i/>
        </w:rPr>
        <w:t>Equilibrium versus disequilibrium thinking/approaches?</w:t>
      </w:r>
    </w:p>
    <w:p w14:paraId="70D44AA3" w14:textId="77777777" w:rsidR="00F7281C" w:rsidRPr="00282665" w:rsidRDefault="00F7281C" w:rsidP="000513B6">
      <w:pPr>
        <w:pStyle w:val="StandardWeb"/>
        <w:numPr>
          <w:ilvl w:val="0"/>
          <w:numId w:val="17"/>
        </w:numPr>
        <w:shd w:val="clear" w:color="auto" w:fill="FFFFFF"/>
        <w:spacing w:before="40" w:beforeAutospacing="0" w:after="0" w:afterAutospacing="0" w:line="252" w:lineRule="auto"/>
        <w:rPr>
          <w:rFonts w:asciiTheme="minorHAnsi" w:hAnsiTheme="minorHAnsi" w:cstheme="minorHAnsi"/>
          <w:i/>
        </w:rPr>
      </w:pPr>
      <w:r w:rsidRPr="00282665">
        <w:rPr>
          <w:rFonts w:asciiTheme="minorHAnsi" w:hAnsiTheme="minorHAnsi" w:cstheme="minorHAnsi"/>
          <w:i/>
        </w:rPr>
        <w:t>How can scientists contribute to changing narratives?</w:t>
      </w:r>
    </w:p>
    <w:p w14:paraId="1B40321F" w14:textId="77777777" w:rsidR="00FF5E1A" w:rsidRPr="00282665" w:rsidRDefault="00FF5E1A" w:rsidP="000513B6">
      <w:pPr>
        <w:pStyle w:val="StandardWeb"/>
        <w:numPr>
          <w:ilvl w:val="0"/>
          <w:numId w:val="17"/>
        </w:numPr>
        <w:shd w:val="clear" w:color="auto" w:fill="FFFFFF"/>
        <w:spacing w:before="40" w:beforeAutospacing="0" w:after="0" w:afterAutospacing="0" w:line="252" w:lineRule="auto"/>
        <w:rPr>
          <w:rFonts w:asciiTheme="minorHAnsi" w:hAnsiTheme="minorHAnsi" w:cstheme="minorHAnsi"/>
          <w:i/>
        </w:rPr>
      </w:pPr>
      <w:r w:rsidRPr="00282665">
        <w:rPr>
          <w:rFonts w:asciiTheme="minorHAnsi" w:hAnsiTheme="minorHAnsi" w:cstheme="minorHAnsi"/>
          <w:i/>
        </w:rPr>
        <w:t>Poverty measurement: suitable asset index for pastoralists? (e.g. measures like roof, TV, fridge are not relevant and lead to system</w:t>
      </w:r>
      <w:r w:rsidR="00841FD5" w:rsidRPr="00282665">
        <w:rPr>
          <w:rFonts w:asciiTheme="minorHAnsi" w:hAnsiTheme="minorHAnsi" w:cstheme="minorHAnsi"/>
          <w:i/>
        </w:rPr>
        <w:t>atic misrepresentation of pastor</w:t>
      </w:r>
      <w:r w:rsidRPr="00282665">
        <w:rPr>
          <w:rFonts w:asciiTheme="minorHAnsi" w:hAnsiTheme="minorHAnsi" w:cstheme="minorHAnsi"/>
          <w:i/>
        </w:rPr>
        <w:t>alists as poor)</w:t>
      </w:r>
    </w:p>
    <w:p w14:paraId="08CFA01D" w14:textId="77777777" w:rsidR="00EC6E81" w:rsidRDefault="00EC6E81" w:rsidP="000513B6">
      <w:pPr>
        <w:pStyle w:val="StandardWeb"/>
        <w:numPr>
          <w:ilvl w:val="0"/>
          <w:numId w:val="17"/>
        </w:numPr>
        <w:shd w:val="clear" w:color="auto" w:fill="FFFFFF"/>
        <w:spacing w:before="40" w:beforeAutospacing="0" w:after="80" w:afterAutospacing="0" w:line="252" w:lineRule="auto"/>
        <w:ind w:left="357" w:hanging="357"/>
        <w:rPr>
          <w:rFonts w:asciiTheme="minorHAnsi" w:hAnsiTheme="minorHAnsi" w:cstheme="minorHAnsi"/>
          <w:i/>
        </w:rPr>
      </w:pPr>
      <w:r w:rsidRPr="00282665">
        <w:rPr>
          <w:rFonts w:asciiTheme="minorHAnsi" w:hAnsiTheme="minorHAnsi" w:cstheme="minorHAnsi"/>
          <w:i/>
        </w:rPr>
        <w:t>How can we analyse the political implications of methods that (mis)represent pastoral systems?</w:t>
      </w:r>
    </w:p>
    <w:p w14:paraId="203E2BA3" w14:textId="77777777" w:rsidR="009B3452" w:rsidRPr="009B3452" w:rsidRDefault="009B3452" w:rsidP="000513B6">
      <w:pPr>
        <w:pStyle w:val="StandardWeb"/>
        <w:shd w:val="clear" w:color="auto" w:fill="FFFFFF"/>
        <w:spacing w:before="40" w:beforeAutospacing="0" w:after="200" w:afterAutospacing="0" w:line="252" w:lineRule="auto"/>
        <w:rPr>
          <w:rFonts w:asciiTheme="minorHAnsi" w:hAnsiTheme="minorHAnsi" w:cstheme="minorHAnsi"/>
        </w:rPr>
      </w:pPr>
      <w:r w:rsidRPr="009B3452">
        <w:rPr>
          <w:rFonts w:asciiTheme="minorHAnsi" w:hAnsiTheme="minorHAnsi" w:cstheme="minorHAnsi"/>
        </w:rPr>
        <w:t xml:space="preserve">Presenters and other participants also emphasised </w:t>
      </w:r>
      <w:r w:rsidRPr="009B3452">
        <w:rPr>
          <w:rFonts w:asciiTheme="minorHAnsi" w:hAnsiTheme="minorHAnsi"/>
        </w:rPr>
        <w:t>the need to find appropriate indicators for assessing sustainable pastoralism, building on what Brigitte had explained</w:t>
      </w:r>
      <w:r>
        <w:rPr>
          <w:rFonts w:asciiTheme="minorHAnsi" w:hAnsiTheme="minorHAnsi"/>
        </w:rPr>
        <w:t xml:space="preserve"> in her talk</w:t>
      </w:r>
      <w:r w:rsidRPr="009B3452">
        <w:rPr>
          <w:rFonts w:asciiTheme="minorHAnsi" w:hAnsiTheme="minorHAnsi" w:cstheme="minorHAnsi"/>
        </w:rPr>
        <w:t xml:space="preserve">. We need to identify indicators that can help provide relevant information. Production (kg meat/animal) is a poor indicator in a system where capital is just one of many values. </w:t>
      </w:r>
    </w:p>
    <w:p w14:paraId="4B0040C7" w14:textId="77777777" w:rsidR="00FF5E1A" w:rsidRPr="008C2E6F" w:rsidRDefault="00CB203C" w:rsidP="00487510">
      <w:pPr>
        <w:pStyle w:val="StandardWeb"/>
        <w:shd w:val="clear" w:color="auto" w:fill="FFFFFF"/>
        <w:spacing w:before="0" w:beforeAutospacing="0" w:after="60" w:afterAutospacing="0" w:line="252" w:lineRule="auto"/>
        <w:rPr>
          <w:rStyle w:val="Kommentarzeichen"/>
          <w:rFonts w:asciiTheme="minorHAnsi" w:eastAsiaTheme="minorHAnsi" w:hAnsiTheme="minorHAnsi" w:cstheme="minorHAnsi"/>
          <w:sz w:val="24"/>
          <w:szCs w:val="24"/>
          <w:lang w:eastAsia="en-US"/>
        </w:rPr>
      </w:pPr>
      <w:r>
        <w:rPr>
          <w:rFonts w:asciiTheme="minorHAnsi" w:hAnsiTheme="minorHAnsi" w:cstheme="minorHAnsi"/>
          <w:b/>
          <w:i/>
        </w:rPr>
        <w:lastRenderedPageBreak/>
        <w:t>About p</w:t>
      </w:r>
      <w:r w:rsidR="00AB330C" w:rsidRPr="008C2E6F">
        <w:rPr>
          <w:rFonts w:asciiTheme="minorHAnsi" w:hAnsiTheme="minorHAnsi" w:cstheme="minorHAnsi"/>
          <w:b/>
          <w:i/>
        </w:rPr>
        <w:t>articipation issues</w:t>
      </w:r>
    </w:p>
    <w:p w14:paraId="63C1DEA5" w14:textId="77777777" w:rsidR="00AB330C" w:rsidRDefault="00AB330C" w:rsidP="000513B6">
      <w:pPr>
        <w:pStyle w:val="StandardWeb"/>
        <w:numPr>
          <w:ilvl w:val="0"/>
          <w:numId w:val="18"/>
        </w:numPr>
        <w:shd w:val="clear" w:color="auto" w:fill="FFFFFF"/>
        <w:spacing w:before="0" w:beforeAutospacing="0" w:after="80" w:afterAutospacing="0" w:line="252" w:lineRule="auto"/>
        <w:ind w:left="357" w:hanging="357"/>
        <w:rPr>
          <w:rStyle w:val="Kommentarzeichen"/>
          <w:rFonts w:asciiTheme="minorHAnsi" w:eastAsiaTheme="minorHAnsi" w:hAnsiTheme="minorHAnsi" w:cstheme="minorHAnsi"/>
          <w:i/>
          <w:sz w:val="24"/>
          <w:szCs w:val="24"/>
          <w:lang w:eastAsia="en-US"/>
        </w:rPr>
      </w:pPr>
      <w:r w:rsidRPr="00282665">
        <w:rPr>
          <w:rStyle w:val="Kommentarzeichen"/>
          <w:rFonts w:asciiTheme="minorHAnsi" w:eastAsiaTheme="minorHAnsi" w:hAnsiTheme="minorHAnsi" w:cstheme="minorHAnsi"/>
          <w:i/>
          <w:sz w:val="24"/>
          <w:szCs w:val="24"/>
          <w:lang w:eastAsia="en-US"/>
        </w:rPr>
        <w:t>Ethnicity and conflict/control: who is included in participatory approaches and how can it work that everyone can speak out without fear?</w:t>
      </w:r>
    </w:p>
    <w:p w14:paraId="1F873D4E" w14:textId="77777777" w:rsidR="00282665" w:rsidRDefault="00282665" w:rsidP="000513B6">
      <w:pPr>
        <w:pStyle w:val="StandardWeb"/>
        <w:shd w:val="clear" w:color="auto" w:fill="FFFFFF"/>
        <w:spacing w:before="0" w:beforeAutospacing="0" w:after="80" w:afterAutospacing="0" w:line="252" w:lineRule="auto"/>
        <w:rPr>
          <w:rFonts w:asciiTheme="minorHAnsi" w:hAnsiTheme="minorHAnsi"/>
        </w:rPr>
      </w:pPr>
      <w:r w:rsidRPr="00702B80">
        <w:rPr>
          <w:rFonts w:asciiTheme="minorHAnsi" w:hAnsiTheme="minorHAnsi"/>
          <w:u w:val="single"/>
        </w:rPr>
        <w:t>Georges Djohy</w:t>
      </w:r>
      <w:r w:rsidRPr="00702B80">
        <w:rPr>
          <w:rFonts w:asciiTheme="minorHAnsi" w:hAnsiTheme="minorHAnsi"/>
        </w:rPr>
        <w:t xml:space="preserve">: Although there are changes, pastoralist society is not a place where </w:t>
      </w:r>
      <w:r w:rsidR="00A251F4">
        <w:rPr>
          <w:rFonts w:asciiTheme="minorHAnsi" w:hAnsiTheme="minorHAnsi"/>
        </w:rPr>
        <w:t>anyb</w:t>
      </w:r>
      <w:r w:rsidRPr="00702B80">
        <w:rPr>
          <w:rFonts w:asciiTheme="minorHAnsi" w:hAnsiTheme="minorHAnsi"/>
        </w:rPr>
        <w:t xml:space="preserve">ody </w:t>
      </w:r>
      <w:r w:rsidR="00A251F4">
        <w:rPr>
          <w:rFonts w:asciiTheme="minorHAnsi" w:hAnsiTheme="minorHAnsi"/>
        </w:rPr>
        <w:t xml:space="preserve">can </w:t>
      </w:r>
      <w:r w:rsidRPr="00702B80">
        <w:rPr>
          <w:rFonts w:asciiTheme="minorHAnsi" w:hAnsiTheme="minorHAnsi"/>
        </w:rPr>
        <w:t>speak at any</w:t>
      </w:r>
      <w:r w:rsidR="00A251F4">
        <w:rPr>
          <w:rFonts w:asciiTheme="minorHAnsi" w:hAnsiTheme="minorHAnsi"/>
        </w:rPr>
        <w:t xml:space="preserve"> </w:t>
      </w:r>
      <w:r w:rsidRPr="00702B80">
        <w:rPr>
          <w:rFonts w:asciiTheme="minorHAnsi" w:hAnsiTheme="minorHAnsi"/>
        </w:rPr>
        <w:t xml:space="preserve">time and on the behalf of everyone. Youth and women are </w:t>
      </w:r>
      <w:r w:rsidR="00A251F4">
        <w:rPr>
          <w:rFonts w:asciiTheme="minorHAnsi" w:hAnsiTheme="minorHAnsi"/>
        </w:rPr>
        <w:t xml:space="preserve">gradually </w:t>
      </w:r>
      <w:r w:rsidRPr="00702B80">
        <w:rPr>
          <w:rFonts w:asciiTheme="minorHAnsi" w:hAnsiTheme="minorHAnsi"/>
        </w:rPr>
        <w:t>g</w:t>
      </w:r>
      <w:r w:rsidR="00A251F4">
        <w:rPr>
          <w:rFonts w:asciiTheme="minorHAnsi" w:hAnsiTheme="minorHAnsi"/>
        </w:rPr>
        <w:t>aining</w:t>
      </w:r>
      <w:r w:rsidRPr="00702B80">
        <w:rPr>
          <w:rFonts w:asciiTheme="minorHAnsi" w:hAnsiTheme="minorHAnsi"/>
        </w:rPr>
        <w:t xml:space="preserve"> more power than in the past, </w:t>
      </w:r>
      <w:r>
        <w:rPr>
          <w:rFonts w:asciiTheme="minorHAnsi" w:hAnsiTheme="minorHAnsi"/>
        </w:rPr>
        <w:t xml:space="preserve">but </w:t>
      </w:r>
      <w:r w:rsidRPr="00702B80">
        <w:rPr>
          <w:rFonts w:asciiTheme="minorHAnsi" w:hAnsiTheme="minorHAnsi"/>
        </w:rPr>
        <w:t xml:space="preserve">still the </w:t>
      </w:r>
      <w:r>
        <w:rPr>
          <w:rFonts w:asciiTheme="minorHAnsi" w:hAnsiTheme="minorHAnsi"/>
        </w:rPr>
        <w:t xml:space="preserve">pastoralist </w:t>
      </w:r>
      <w:r w:rsidRPr="00702B80">
        <w:rPr>
          <w:rFonts w:asciiTheme="minorHAnsi" w:hAnsiTheme="minorHAnsi"/>
        </w:rPr>
        <w:t xml:space="preserve">community has spokespersons. In the context of Benin, </w:t>
      </w:r>
      <w:r>
        <w:rPr>
          <w:rFonts w:asciiTheme="minorHAnsi" w:hAnsiTheme="minorHAnsi"/>
        </w:rPr>
        <w:t xml:space="preserve">pastoralist </w:t>
      </w:r>
      <w:r w:rsidRPr="00702B80">
        <w:rPr>
          <w:rFonts w:asciiTheme="minorHAnsi" w:hAnsiTheme="minorHAnsi"/>
        </w:rPr>
        <w:t>association leaders generally take the lead in processes</w:t>
      </w:r>
      <w:r>
        <w:rPr>
          <w:rFonts w:asciiTheme="minorHAnsi" w:hAnsiTheme="minorHAnsi"/>
        </w:rPr>
        <w:t xml:space="preserve"> of interactions with outsiders (“participatory processes”)</w:t>
      </w:r>
      <w:r w:rsidRPr="00702B80">
        <w:rPr>
          <w:rFonts w:asciiTheme="minorHAnsi" w:hAnsiTheme="minorHAnsi"/>
        </w:rPr>
        <w:t>, voice the issue</w:t>
      </w:r>
      <w:r>
        <w:rPr>
          <w:rFonts w:asciiTheme="minorHAnsi" w:hAnsiTheme="minorHAnsi"/>
        </w:rPr>
        <w:t>s</w:t>
      </w:r>
      <w:r w:rsidRPr="00702B80">
        <w:rPr>
          <w:rFonts w:asciiTheme="minorHAnsi" w:hAnsiTheme="minorHAnsi"/>
        </w:rPr>
        <w:t xml:space="preserve"> of the community and mobilise external resources for development. Of course, it is a brokering system, but still </w:t>
      </w:r>
      <w:r>
        <w:rPr>
          <w:rFonts w:asciiTheme="minorHAnsi" w:hAnsiTheme="minorHAnsi"/>
        </w:rPr>
        <w:t xml:space="preserve">the other members of the </w:t>
      </w:r>
      <w:r w:rsidRPr="00702B80">
        <w:rPr>
          <w:rFonts w:asciiTheme="minorHAnsi" w:hAnsiTheme="minorHAnsi"/>
        </w:rPr>
        <w:t>community benefit in some way or other.</w:t>
      </w:r>
    </w:p>
    <w:p w14:paraId="22479940" w14:textId="77777777" w:rsidR="009B3452" w:rsidRPr="009B3452" w:rsidRDefault="009B3452" w:rsidP="000513B6">
      <w:pPr>
        <w:pStyle w:val="StandardWeb"/>
        <w:shd w:val="clear" w:color="auto" w:fill="FFFFFF"/>
        <w:spacing w:before="0" w:beforeAutospacing="0" w:after="120" w:afterAutospacing="0" w:line="252" w:lineRule="auto"/>
        <w:rPr>
          <w:rFonts w:asciiTheme="minorHAnsi" w:hAnsiTheme="minorHAnsi" w:cstheme="minorHAnsi"/>
        </w:rPr>
      </w:pPr>
      <w:r w:rsidRPr="009B3452">
        <w:rPr>
          <w:rFonts w:asciiTheme="minorHAnsi" w:hAnsiTheme="minorHAnsi"/>
          <w:u w:val="single"/>
        </w:rPr>
        <w:t>Kathrine Johnsen</w:t>
      </w:r>
      <w:r w:rsidRPr="009B3452">
        <w:rPr>
          <w:rFonts w:asciiTheme="minorHAnsi" w:hAnsiTheme="minorHAnsi"/>
        </w:rPr>
        <w:t xml:space="preserve">: Pastoralists </w:t>
      </w:r>
      <w:r>
        <w:rPr>
          <w:rFonts w:asciiTheme="minorHAnsi" w:hAnsiTheme="minorHAnsi"/>
        </w:rPr>
        <w:t xml:space="preserve">do not make up </w:t>
      </w:r>
      <w:r w:rsidRPr="009B3452">
        <w:rPr>
          <w:rFonts w:asciiTheme="minorHAnsi" w:hAnsiTheme="minorHAnsi"/>
        </w:rPr>
        <w:t>a homogenous group. Within a herding community, there might be many herding strategies</w:t>
      </w:r>
      <w:r>
        <w:rPr>
          <w:rFonts w:asciiTheme="minorHAnsi" w:hAnsiTheme="minorHAnsi"/>
        </w:rPr>
        <w:t>;</w:t>
      </w:r>
      <w:r w:rsidRPr="009B3452">
        <w:rPr>
          <w:rFonts w:asciiTheme="minorHAnsi" w:hAnsiTheme="minorHAnsi"/>
        </w:rPr>
        <w:t xml:space="preserve"> there </w:t>
      </w:r>
      <w:r>
        <w:rPr>
          <w:rFonts w:asciiTheme="minorHAnsi" w:hAnsiTheme="minorHAnsi"/>
        </w:rPr>
        <w:t>are</w:t>
      </w:r>
      <w:r w:rsidRPr="009B3452">
        <w:rPr>
          <w:rFonts w:asciiTheme="minorHAnsi" w:hAnsiTheme="minorHAnsi"/>
        </w:rPr>
        <w:t xml:space="preserve"> cooperation and competition (sometimes both at the same time) and asymmetrical power relations – just like there are asymmetrical power relation</w:t>
      </w:r>
      <w:r w:rsidR="00A1425E">
        <w:rPr>
          <w:rFonts w:asciiTheme="minorHAnsi" w:hAnsiTheme="minorHAnsi"/>
        </w:rPr>
        <w:t>s</w:t>
      </w:r>
      <w:r w:rsidRPr="009B3452">
        <w:rPr>
          <w:rFonts w:asciiTheme="minorHAnsi" w:hAnsiTheme="minorHAnsi"/>
        </w:rPr>
        <w:t xml:space="preserve"> between herders and other actor groups. As researchers, we have to </w:t>
      </w:r>
      <w:r w:rsidR="00A1425E">
        <w:rPr>
          <w:rFonts w:asciiTheme="minorHAnsi" w:hAnsiTheme="minorHAnsi"/>
        </w:rPr>
        <w:t xml:space="preserve">give </w:t>
      </w:r>
      <w:r w:rsidRPr="009B3452">
        <w:rPr>
          <w:rFonts w:asciiTheme="minorHAnsi" w:hAnsiTheme="minorHAnsi"/>
        </w:rPr>
        <w:t>consider</w:t>
      </w:r>
      <w:r w:rsidR="00A1425E">
        <w:rPr>
          <w:rFonts w:asciiTheme="minorHAnsi" w:hAnsiTheme="minorHAnsi"/>
        </w:rPr>
        <w:t>ation to</w:t>
      </w:r>
      <w:r>
        <w:rPr>
          <w:rFonts w:asciiTheme="minorHAnsi" w:hAnsiTheme="minorHAnsi"/>
        </w:rPr>
        <w:t xml:space="preserve"> </w:t>
      </w:r>
      <w:r w:rsidRPr="009B3452">
        <w:rPr>
          <w:rFonts w:asciiTheme="minorHAnsi" w:hAnsiTheme="minorHAnsi"/>
        </w:rPr>
        <w:t>representation (also among the spoke</w:t>
      </w:r>
      <w:r>
        <w:rPr>
          <w:rFonts w:asciiTheme="minorHAnsi" w:hAnsiTheme="minorHAnsi"/>
        </w:rPr>
        <w:t>s</w:t>
      </w:r>
      <w:r w:rsidRPr="009B3452">
        <w:rPr>
          <w:rFonts w:asciiTheme="minorHAnsi" w:hAnsiTheme="minorHAnsi"/>
        </w:rPr>
        <w:t>persons) and we can try to facilitate more participation through offering the participant</w:t>
      </w:r>
      <w:r w:rsidR="00A1425E">
        <w:rPr>
          <w:rFonts w:asciiTheme="minorHAnsi" w:hAnsiTheme="minorHAnsi"/>
        </w:rPr>
        <w:t>s</w:t>
      </w:r>
      <w:r w:rsidRPr="009B3452">
        <w:rPr>
          <w:rFonts w:asciiTheme="minorHAnsi" w:hAnsiTheme="minorHAnsi"/>
        </w:rPr>
        <w:t xml:space="preserve"> anonymity.</w:t>
      </w:r>
    </w:p>
    <w:p w14:paraId="2FCF03C4" w14:textId="77777777" w:rsidR="00EC6E81" w:rsidRPr="00282665" w:rsidRDefault="00A1425E" w:rsidP="000513B6">
      <w:pPr>
        <w:pStyle w:val="StandardWeb"/>
        <w:numPr>
          <w:ilvl w:val="0"/>
          <w:numId w:val="18"/>
        </w:numPr>
        <w:shd w:val="clear" w:color="auto" w:fill="FFFFFF"/>
        <w:spacing w:before="40" w:beforeAutospacing="0" w:after="200" w:afterAutospacing="0" w:line="252" w:lineRule="auto"/>
        <w:ind w:left="357" w:hanging="357"/>
        <w:rPr>
          <w:rStyle w:val="Kommentarzeichen"/>
          <w:rFonts w:asciiTheme="minorHAnsi" w:eastAsiaTheme="minorHAnsi" w:hAnsiTheme="minorHAnsi" w:cstheme="minorHAnsi"/>
          <w:i/>
          <w:sz w:val="24"/>
          <w:szCs w:val="24"/>
          <w:lang w:eastAsia="en-US"/>
        </w:rPr>
      </w:pPr>
      <w:r>
        <w:rPr>
          <w:rStyle w:val="Kommentarzeichen"/>
          <w:rFonts w:asciiTheme="minorHAnsi" w:eastAsiaTheme="minorHAnsi" w:hAnsiTheme="minorHAnsi" w:cstheme="minorHAnsi"/>
          <w:i/>
          <w:sz w:val="24"/>
          <w:szCs w:val="24"/>
          <w:lang w:eastAsia="en-US"/>
        </w:rPr>
        <w:t>How to deal with the s</w:t>
      </w:r>
      <w:r w:rsidR="00EC6E81" w:rsidRPr="00282665">
        <w:rPr>
          <w:rStyle w:val="Kommentarzeichen"/>
          <w:rFonts w:asciiTheme="minorHAnsi" w:eastAsiaTheme="minorHAnsi" w:hAnsiTheme="minorHAnsi" w:cstheme="minorHAnsi"/>
          <w:i/>
          <w:sz w:val="24"/>
          <w:szCs w:val="24"/>
          <w:lang w:eastAsia="en-US"/>
        </w:rPr>
        <w:t>elf-interest of institutional stakeholders?</w:t>
      </w:r>
    </w:p>
    <w:p w14:paraId="33D0560A" w14:textId="77777777" w:rsidR="00EC6E81" w:rsidRPr="008C2E6F" w:rsidRDefault="00CB203C" w:rsidP="00487510">
      <w:pPr>
        <w:pStyle w:val="StandardWeb"/>
        <w:shd w:val="clear" w:color="auto" w:fill="FFFFFF"/>
        <w:spacing w:before="0" w:beforeAutospacing="0" w:after="60" w:afterAutospacing="0" w:line="252" w:lineRule="auto"/>
        <w:rPr>
          <w:rFonts w:asciiTheme="minorHAnsi" w:hAnsiTheme="minorHAnsi" w:cstheme="minorHAnsi"/>
          <w:b/>
          <w:i/>
        </w:rPr>
      </w:pPr>
      <w:r>
        <w:rPr>
          <w:rFonts w:asciiTheme="minorHAnsi" w:hAnsiTheme="minorHAnsi" w:cstheme="minorHAnsi"/>
          <w:b/>
          <w:i/>
        </w:rPr>
        <w:t>About g</w:t>
      </w:r>
      <w:r w:rsidR="00EC6E81" w:rsidRPr="008C2E6F">
        <w:rPr>
          <w:rFonts w:asciiTheme="minorHAnsi" w:hAnsiTheme="minorHAnsi" w:cstheme="minorHAnsi"/>
          <w:b/>
          <w:i/>
        </w:rPr>
        <w:t>ender</w:t>
      </w:r>
    </w:p>
    <w:p w14:paraId="5A817D52" w14:textId="77777777" w:rsidR="00EC6E81" w:rsidRPr="00282665" w:rsidRDefault="00EC6E81" w:rsidP="000513B6">
      <w:pPr>
        <w:pStyle w:val="StandardWeb"/>
        <w:numPr>
          <w:ilvl w:val="0"/>
          <w:numId w:val="16"/>
        </w:numPr>
        <w:shd w:val="clear" w:color="auto" w:fill="FFFFFF"/>
        <w:spacing w:before="0" w:beforeAutospacing="0" w:after="200" w:afterAutospacing="0" w:line="252" w:lineRule="auto"/>
        <w:ind w:left="357" w:hanging="357"/>
        <w:rPr>
          <w:rFonts w:asciiTheme="minorHAnsi" w:hAnsiTheme="minorHAnsi" w:cstheme="minorHAnsi"/>
          <w:i/>
        </w:rPr>
      </w:pPr>
      <w:r w:rsidRPr="00282665">
        <w:rPr>
          <w:rFonts w:asciiTheme="minorHAnsi" w:hAnsiTheme="minorHAnsi" w:cstheme="minorHAnsi"/>
          <w:i/>
        </w:rPr>
        <w:t>Conflicts between cultural beliefs and gender equity: how can these be harmonised?</w:t>
      </w:r>
    </w:p>
    <w:p w14:paraId="34B19BC4" w14:textId="77777777" w:rsidR="004C543A" w:rsidRPr="008C2E6F" w:rsidRDefault="00CB203C" w:rsidP="00487510">
      <w:pPr>
        <w:pStyle w:val="StandardWeb"/>
        <w:shd w:val="clear" w:color="auto" w:fill="FFFFFF"/>
        <w:spacing w:before="0" w:beforeAutospacing="0" w:after="60" w:afterAutospacing="0" w:line="252" w:lineRule="auto"/>
        <w:rPr>
          <w:rFonts w:asciiTheme="minorHAnsi" w:hAnsiTheme="minorHAnsi" w:cstheme="minorHAnsi"/>
          <w:b/>
          <w:i/>
        </w:rPr>
      </w:pPr>
      <w:r>
        <w:rPr>
          <w:rFonts w:asciiTheme="minorHAnsi" w:hAnsiTheme="minorHAnsi" w:cstheme="minorHAnsi"/>
          <w:b/>
          <w:i/>
        </w:rPr>
        <w:t>About o</w:t>
      </w:r>
      <w:r w:rsidR="00AB330C" w:rsidRPr="008C2E6F">
        <w:rPr>
          <w:rFonts w:asciiTheme="minorHAnsi" w:hAnsiTheme="minorHAnsi" w:cstheme="minorHAnsi"/>
          <w:b/>
          <w:i/>
        </w:rPr>
        <w:t>ther topics</w:t>
      </w:r>
    </w:p>
    <w:p w14:paraId="1CB1740A" w14:textId="77777777" w:rsidR="00EC6E81" w:rsidRPr="00282665" w:rsidRDefault="00EC6E81" w:rsidP="000513B6">
      <w:pPr>
        <w:pStyle w:val="StandardWeb"/>
        <w:numPr>
          <w:ilvl w:val="0"/>
          <w:numId w:val="18"/>
        </w:numPr>
        <w:shd w:val="clear" w:color="auto" w:fill="FFFFFF"/>
        <w:spacing w:before="0" w:beforeAutospacing="0" w:after="80" w:afterAutospacing="0" w:line="252" w:lineRule="auto"/>
        <w:ind w:left="357" w:hanging="357"/>
        <w:rPr>
          <w:rFonts w:asciiTheme="minorHAnsi" w:hAnsiTheme="minorHAnsi" w:cstheme="minorHAnsi"/>
          <w:i/>
        </w:rPr>
      </w:pPr>
      <w:r w:rsidRPr="00282665">
        <w:rPr>
          <w:rFonts w:asciiTheme="minorHAnsi" w:hAnsiTheme="minorHAnsi" w:cstheme="minorHAnsi"/>
          <w:i/>
        </w:rPr>
        <w:t>Do the pastoralists have interactions with crop farmers – are they using crops?</w:t>
      </w:r>
    </w:p>
    <w:p w14:paraId="5EBD6232" w14:textId="77777777" w:rsidR="002A3600" w:rsidRPr="00702B80" w:rsidRDefault="002A3600" w:rsidP="000513B6">
      <w:pPr>
        <w:pStyle w:val="StandardWeb"/>
        <w:shd w:val="clear" w:color="auto" w:fill="FFFFFF"/>
        <w:spacing w:before="0" w:beforeAutospacing="0" w:after="120" w:afterAutospacing="0" w:line="252" w:lineRule="auto"/>
        <w:rPr>
          <w:rFonts w:asciiTheme="minorHAnsi" w:hAnsiTheme="minorHAnsi" w:cstheme="minorHAnsi"/>
        </w:rPr>
      </w:pPr>
      <w:r w:rsidRPr="00702B80">
        <w:rPr>
          <w:rFonts w:asciiTheme="minorHAnsi" w:hAnsiTheme="minorHAnsi"/>
          <w:u w:val="single"/>
        </w:rPr>
        <w:t>Georges Djohy</w:t>
      </w:r>
      <w:r w:rsidRPr="00702B80">
        <w:rPr>
          <w:rFonts w:asciiTheme="minorHAnsi" w:hAnsiTheme="minorHAnsi"/>
        </w:rPr>
        <w:t>: Yes, these interactions still exist in rural communities</w:t>
      </w:r>
      <w:r w:rsidR="00702B80">
        <w:rPr>
          <w:rFonts w:asciiTheme="minorHAnsi" w:hAnsiTheme="minorHAnsi"/>
        </w:rPr>
        <w:t xml:space="preserve"> in </w:t>
      </w:r>
      <w:r w:rsidR="00CB203C">
        <w:rPr>
          <w:rFonts w:asciiTheme="minorHAnsi" w:hAnsiTheme="minorHAnsi"/>
        </w:rPr>
        <w:t>West Afri</w:t>
      </w:r>
      <w:r w:rsidR="00282665">
        <w:rPr>
          <w:rFonts w:asciiTheme="minorHAnsi" w:hAnsiTheme="minorHAnsi"/>
        </w:rPr>
        <w:t>ca</w:t>
      </w:r>
      <w:r w:rsidRPr="00702B80">
        <w:rPr>
          <w:rFonts w:asciiTheme="minorHAnsi" w:hAnsiTheme="minorHAnsi"/>
        </w:rPr>
        <w:t xml:space="preserve">. Although pastoralists are </w:t>
      </w:r>
      <w:r w:rsidR="00282665">
        <w:rPr>
          <w:rFonts w:asciiTheme="minorHAnsi" w:hAnsiTheme="minorHAnsi"/>
        </w:rPr>
        <w:t xml:space="preserve">sometimes </w:t>
      </w:r>
      <w:r w:rsidRPr="00702B80">
        <w:rPr>
          <w:rFonts w:asciiTheme="minorHAnsi" w:hAnsiTheme="minorHAnsi"/>
        </w:rPr>
        <w:t xml:space="preserve">in conflict with crop farmers </w:t>
      </w:r>
      <w:r w:rsidR="00702B80">
        <w:rPr>
          <w:rFonts w:asciiTheme="minorHAnsi" w:hAnsiTheme="minorHAnsi"/>
        </w:rPr>
        <w:t xml:space="preserve">because of scarce </w:t>
      </w:r>
      <w:r w:rsidRPr="00702B80">
        <w:rPr>
          <w:rFonts w:asciiTheme="minorHAnsi" w:hAnsiTheme="minorHAnsi"/>
        </w:rPr>
        <w:t>resources, development interventions and politics, they do interact positively through manure cont</w:t>
      </w:r>
      <w:r w:rsidR="00702B80">
        <w:rPr>
          <w:rFonts w:asciiTheme="minorHAnsi" w:hAnsiTheme="minorHAnsi"/>
        </w:rPr>
        <w:t>r</w:t>
      </w:r>
      <w:r w:rsidRPr="00702B80">
        <w:rPr>
          <w:rFonts w:asciiTheme="minorHAnsi" w:hAnsiTheme="minorHAnsi"/>
        </w:rPr>
        <w:t>act</w:t>
      </w:r>
      <w:r w:rsidR="00702B80">
        <w:rPr>
          <w:rFonts w:asciiTheme="minorHAnsi" w:hAnsiTheme="minorHAnsi"/>
        </w:rPr>
        <w:t xml:space="preserve">s and other agreements, which </w:t>
      </w:r>
      <w:r w:rsidRPr="00702B80">
        <w:rPr>
          <w:rFonts w:asciiTheme="minorHAnsi" w:hAnsiTheme="minorHAnsi"/>
        </w:rPr>
        <w:t>I describe in my thesis. The concept of cultural and global neighbourhood developed by Echi Gabbert also shows this</w:t>
      </w:r>
      <w:r w:rsidR="00702B80">
        <w:rPr>
          <w:rFonts w:asciiTheme="minorHAnsi" w:hAnsiTheme="minorHAnsi"/>
        </w:rPr>
        <w:t>,</w:t>
      </w:r>
      <w:r w:rsidRPr="00702B80">
        <w:rPr>
          <w:rFonts w:asciiTheme="minorHAnsi" w:hAnsiTheme="minorHAnsi"/>
        </w:rPr>
        <w:t xml:space="preserve"> and my </w:t>
      </w:r>
      <w:r w:rsidR="00702B80">
        <w:rPr>
          <w:rFonts w:asciiTheme="minorHAnsi" w:hAnsiTheme="minorHAnsi"/>
        </w:rPr>
        <w:t xml:space="preserve">doctoral </w:t>
      </w:r>
      <w:r w:rsidRPr="00702B80">
        <w:rPr>
          <w:rFonts w:asciiTheme="minorHAnsi" w:hAnsiTheme="minorHAnsi"/>
        </w:rPr>
        <w:t xml:space="preserve">colleague Bukari used </w:t>
      </w:r>
      <w:r w:rsidR="00702B80">
        <w:rPr>
          <w:rFonts w:asciiTheme="minorHAnsi" w:hAnsiTheme="minorHAnsi"/>
        </w:rPr>
        <w:t>this concept</w:t>
      </w:r>
      <w:r w:rsidRPr="00702B80">
        <w:rPr>
          <w:rFonts w:asciiTheme="minorHAnsi" w:hAnsiTheme="minorHAnsi"/>
        </w:rPr>
        <w:t xml:space="preserve"> to show how some herders and </w:t>
      </w:r>
      <w:r w:rsidR="00702B80">
        <w:rPr>
          <w:rFonts w:asciiTheme="minorHAnsi" w:hAnsiTheme="minorHAnsi"/>
        </w:rPr>
        <w:t xml:space="preserve">crop </w:t>
      </w:r>
      <w:r w:rsidRPr="00702B80">
        <w:rPr>
          <w:rFonts w:asciiTheme="minorHAnsi" w:hAnsiTheme="minorHAnsi"/>
        </w:rPr>
        <w:t>farmers in Ghana develop good relationships in an unfavourable conflictive context.</w:t>
      </w:r>
    </w:p>
    <w:p w14:paraId="226D0BB5" w14:textId="77777777" w:rsidR="00EC6E81" w:rsidRPr="00CB203C" w:rsidRDefault="00EC6E81" w:rsidP="000513B6">
      <w:pPr>
        <w:pStyle w:val="StandardWeb"/>
        <w:numPr>
          <w:ilvl w:val="0"/>
          <w:numId w:val="18"/>
        </w:numPr>
        <w:shd w:val="clear" w:color="auto" w:fill="FFFFFF"/>
        <w:spacing w:before="40" w:beforeAutospacing="0" w:after="80" w:afterAutospacing="0" w:line="252" w:lineRule="auto"/>
        <w:ind w:left="357" w:hanging="357"/>
        <w:rPr>
          <w:rFonts w:asciiTheme="minorHAnsi" w:hAnsiTheme="minorHAnsi" w:cstheme="minorHAnsi"/>
          <w:i/>
        </w:rPr>
      </w:pPr>
      <w:r w:rsidRPr="00CB203C">
        <w:rPr>
          <w:rFonts w:asciiTheme="minorHAnsi" w:hAnsiTheme="minorHAnsi" w:cstheme="minorHAnsi"/>
          <w:i/>
        </w:rPr>
        <w:t>Conflict resolution between pastoralism and farming</w:t>
      </w:r>
    </w:p>
    <w:p w14:paraId="4C66D5AD" w14:textId="3F29D404" w:rsidR="002A3600" w:rsidRPr="00282665" w:rsidRDefault="002A3600" w:rsidP="000513B6">
      <w:pPr>
        <w:pStyle w:val="StandardWeb"/>
        <w:shd w:val="clear" w:color="auto" w:fill="FFFFFF"/>
        <w:spacing w:before="40" w:beforeAutospacing="0" w:after="120" w:afterAutospacing="0" w:line="252" w:lineRule="auto"/>
        <w:rPr>
          <w:rFonts w:asciiTheme="minorHAnsi" w:hAnsiTheme="minorHAnsi" w:cstheme="minorHAnsi"/>
        </w:rPr>
      </w:pPr>
      <w:r w:rsidRPr="00282665">
        <w:rPr>
          <w:rFonts w:asciiTheme="minorHAnsi" w:hAnsiTheme="minorHAnsi"/>
          <w:u w:val="single"/>
        </w:rPr>
        <w:t>Georges Djohy</w:t>
      </w:r>
      <w:r w:rsidRPr="00282665">
        <w:rPr>
          <w:rFonts w:asciiTheme="minorHAnsi" w:hAnsiTheme="minorHAnsi"/>
        </w:rPr>
        <w:t>: There are so many ways these kinds of conflicts are managed among local communities</w:t>
      </w:r>
      <w:r w:rsidR="00A251F4">
        <w:rPr>
          <w:rFonts w:asciiTheme="minorHAnsi" w:hAnsiTheme="minorHAnsi"/>
        </w:rPr>
        <w:t>:</w:t>
      </w:r>
      <w:r w:rsidRPr="00282665">
        <w:rPr>
          <w:rFonts w:asciiTheme="minorHAnsi" w:hAnsiTheme="minorHAnsi"/>
        </w:rPr>
        <w:t xml:space="preserve"> </w:t>
      </w:r>
      <w:r w:rsidR="00282665">
        <w:rPr>
          <w:rFonts w:asciiTheme="minorHAnsi" w:hAnsiTheme="minorHAnsi"/>
        </w:rPr>
        <w:t>a)</w:t>
      </w:r>
      <w:r w:rsidRPr="00282665">
        <w:rPr>
          <w:rFonts w:asciiTheme="minorHAnsi" w:hAnsiTheme="minorHAnsi"/>
        </w:rPr>
        <w:t xml:space="preserve"> </w:t>
      </w:r>
      <w:r w:rsidR="00A251F4">
        <w:rPr>
          <w:rFonts w:asciiTheme="minorHAnsi" w:hAnsiTheme="minorHAnsi"/>
        </w:rPr>
        <w:t>through t</w:t>
      </w:r>
      <w:r w:rsidRPr="00282665">
        <w:rPr>
          <w:rFonts w:asciiTheme="minorHAnsi" w:hAnsiTheme="minorHAnsi"/>
        </w:rPr>
        <w:t xml:space="preserve">he customary </w:t>
      </w:r>
      <w:r w:rsidR="00A251F4">
        <w:rPr>
          <w:rFonts w:asciiTheme="minorHAnsi" w:hAnsiTheme="minorHAnsi"/>
        </w:rPr>
        <w:t>institutions</w:t>
      </w:r>
      <w:r w:rsidRPr="00282665">
        <w:rPr>
          <w:rFonts w:asciiTheme="minorHAnsi" w:hAnsiTheme="minorHAnsi"/>
        </w:rPr>
        <w:t xml:space="preserve"> (various </w:t>
      </w:r>
      <w:r w:rsidR="00282665">
        <w:rPr>
          <w:rFonts w:asciiTheme="minorHAnsi" w:hAnsiTheme="minorHAnsi"/>
        </w:rPr>
        <w:t xml:space="preserve">chiefs, and cultural leaders, </w:t>
      </w:r>
      <w:r w:rsidR="00282665" w:rsidRPr="00282665">
        <w:rPr>
          <w:rFonts w:asciiTheme="minorHAnsi" w:hAnsiTheme="minorHAnsi"/>
          <w:i/>
        </w:rPr>
        <w:t>ro</w:t>
      </w:r>
      <w:r w:rsidRPr="00282665">
        <w:rPr>
          <w:rFonts w:asciiTheme="minorHAnsi" w:hAnsiTheme="minorHAnsi"/>
          <w:i/>
        </w:rPr>
        <w:t>uga</w:t>
      </w:r>
      <w:r w:rsidRPr="00282665">
        <w:rPr>
          <w:rFonts w:asciiTheme="minorHAnsi" w:hAnsiTheme="minorHAnsi"/>
        </w:rPr>
        <w:t xml:space="preserve">, </w:t>
      </w:r>
      <w:r w:rsidRPr="00282665">
        <w:rPr>
          <w:rFonts w:asciiTheme="minorHAnsi" w:hAnsiTheme="minorHAnsi"/>
          <w:i/>
        </w:rPr>
        <w:t>garso</w:t>
      </w:r>
      <w:r w:rsidR="00A251F4">
        <w:rPr>
          <w:rFonts w:asciiTheme="minorHAnsi" w:hAnsiTheme="minorHAnsi"/>
        </w:rPr>
        <w:t xml:space="preserve"> ...);</w:t>
      </w:r>
      <w:r w:rsidRPr="00282665">
        <w:rPr>
          <w:rFonts w:asciiTheme="minorHAnsi" w:hAnsiTheme="minorHAnsi"/>
        </w:rPr>
        <w:t xml:space="preserve"> </w:t>
      </w:r>
      <w:r w:rsidR="00E1280D">
        <w:rPr>
          <w:rFonts w:asciiTheme="minorHAnsi" w:hAnsiTheme="minorHAnsi"/>
        </w:rPr>
        <w:t>b)</w:t>
      </w:r>
      <w:r w:rsidRPr="00282665">
        <w:rPr>
          <w:rFonts w:asciiTheme="minorHAnsi" w:hAnsiTheme="minorHAnsi"/>
        </w:rPr>
        <w:t xml:space="preserve"> </w:t>
      </w:r>
      <w:r w:rsidR="00A251F4">
        <w:rPr>
          <w:rFonts w:asciiTheme="minorHAnsi" w:hAnsiTheme="minorHAnsi"/>
        </w:rPr>
        <w:t>through d</w:t>
      </w:r>
      <w:r w:rsidRPr="00282665">
        <w:rPr>
          <w:rFonts w:asciiTheme="minorHAnsi" w:hAnsiTheme="minorHAnsi"/>
        </w:rPr>
        <w:t>evelopment institutions (i</w:t>
      </w:r>
      <w:r w:rsidR="00E1280D">
        <w:rPr>
          <w:rFonts w:asciiTheme="minorHAnsi" w:hAnsiTheme="minorHAnsi"/>
        </w:rPr>
        <w:t>.</w:t>
      </w:r>
      <w:r w:rsidRPr="00282665">
        <w:rPr>
          <w:rFonts w:asciiTheme="minorHAnsi" w:hAnsiTheme="minorHAnsi"/>
        </w:rPr>
        <w:t>e</w:t>
      </w:r>
      <w:r w:rsidR="00E1280D">
        <w:rPr>
          <w:rFonts w:asciiTheme="minorHAnsi" w:hAnsiTheme="minorHAnsi"/>
        </w:rPr>
        <w:t>.</w:t>
      </w:r>
      <w:r w:rsidRPr="00282665">
        <w:rPr>
          <w:rFonts w:asciiTheme="minorHAnsi" w:hAnsiTheme="minorHAnsi"/>
        </w:rPr>
        <w:t xml:space="preserve"> professional associations and </w:t>
      </w:r>
      <w:r w:rsidR="00E1280D">
        <w:rPr>
          <w:rFonts w:asciiTheme="minorHAnsi" w:hAnsiTheme="minorHAnsi"/>
        </w:rPr>
        <w:t>multi</w:t>
      </w:r>
      <w:r w:rsidR="00527A0B">
        <w:rPr>
          <w:rFonts w:asciiTheme="minorHAnsi" w:hAnsiTheme="minorHAnsi"/>
        </w:rPr>
        <w:t>-</w:t>
      </w:r>
      <w:r w:rsidR="00E1280D">
        <w:rPr>
          <w:rFonts w:asciiTheme="minorHAnsi" w:hAnsiTheme="minorHAnsi"/>
        </w:rPr>
        <w:t xml:space="preserve">stakeholder </w:t>
      </w:r>
      <w:r w:rsidRPr="00282665">
        <w:rPr>
          <w:rFonts w:asciiTheme="minorHAnsi" w:hAnsiTheme="minorHAnsi"/>
        </w:rPr>
        <w:t>conflict</w:t>
      </w:r>
      <w:r w:rsidR="00E1280D">
        <w:rPr>
          <w:rFonts w:asciiTheme="minorHAnsi" w:hAnsiTheme="minorHAnsi"/>
        </w:rPr>
        <w:t>-</w:t>
      </w:r>
      <w:r w:rsidRPr="00282665">
        <w:rPr>
          <w:rFonts w:asciiTheme="minorHAnsi" w:hAnsiTheme="minorHAnsi"/>
        </w:rPr>
        <w:t xml:space="preserve">management platforms </w:t>
      </w:r>
      <w:r w:rsidR="00E1280D">
        <w:rPr>
          <w:rFonts w:asciiTheme="minorHAnsi" w:hAnsiTheme="minorHAnsi"/>
        </w:rPr>
        <w:t xml:space="preserve">supported by </w:t>
      </w:r>
      <w:r w:rsidRPr="00282665">
        <w:rPr>
          <w:rFonts w:asciiTheme="minorHAnsi" w:hAnsiTheme="minorHAnsi"/>
        </w:rPr>
        <w:t>donors</w:t>
      </w:r>
      <w:r w:rsidR="00E1280D">
        <w:rPr>
          <w:rFonts w:asciiTheme="minorHAnsi" w:hAnsiTheme="minorHAnsi"/>
        </w:rPr>
        <w:t xml:space="preserve">, </w:t>
      </w:r>
      <w:r w:rsidRPr="00282665">
        <w:rPr>
          <w:rFonts w:asciiTheme="minorHAnsi" w:hAnsiTheme="minorHAnsi"/>
        </w:rPr>
        <w:t>e</w:t>
      </w:r>
      <w:r w:rsidR="00E1280D">
        <w:rPr>
          <w:rFonts w:asciiTheme="minorHAnsi" w:hAnsiTheme="minorHAnsi"/>
        </w:rPr>
        <w:t>.</w:t>
      </w:r>
      <w:r w:rsidRPr="00282665">
        <w:rPr>
          <w:rFonts w:asciiTheme="minorHAnsi" w:hAnsiTheme="minorHAnsi"/>
        </w:rPr>
        <w:t>g</w:t>
      </w:r>
      <w:r w:rsidR="00E1280D">
        <w:rPr>
          <w:rFonts w:asciiTheme="minorHAnsi" w:hAnsiTheme="minorHAnsi"/>
        </w:rPr>
        <w:t>.</w:t>
      </w:r>
      <w:r w:rsidRPr="00282665">
        <w:rPr>
          <w:rFonts w:asciiTheme="minorHAnsi" w:hAnsiTheme="minorHAnsi"/>
        </w:rPr>
        <w:t xml:space="preserve"> Swiss and German dev</w:t>
      </w:r>
      <w:r w:rsidR="00E1280D">
        <w:rPr>
          <w:rFonts w:asciiTheme="minorHAnsi" w:hAnsiTheme="minorHAnsi"/>
        </w:rPr>
        <w:t>elopment</w:t>
      </w:r>
      <w:r w:rsidRPr="00282665">
        <w:rPr>
          <w:rFonts w:asciiTheme="minorHAnsi" w:hAnsiTheme="minorHAnsi"/>
        </w:rPr>
        <w:t xml:space="preserve"> coop</w:t>
      </w:r>
      <w:r w:rsidR="00E1280D">
        <w:rPr>
          <w:rFonts w:asciiTheme="minorHAnsi" w:hAnsiTheme="minorHAnsi"/>
        </w:rPr>
        <w:t>eration,</w:t>
      </w:r>
      <w:r w:rsidRPr="00282665">
        <w:rPr>
          <w:rFonts w:asciiTheme="minorHAnsi" w:hAnsiTheme="minorHAnsi"/>
        </w:rPr>
        <w:t xml:space="preserve"> to manage conflicts)</w:t>
      </w:r>
      <w:r w:rsidR="00A251F4">
        <w:rPr>
          <w:rFonts w:asciiTheme="minorHAnsi" w:hAnsiTheme="minorHAnsi"/>
        </w:rPr>
        <w:t>;</w:t>
      </w:r>
      <w:r w:rsidRPr="00282665">
        <w:rPr>
          <w:rFonts w:asciiTheme="minorHAnsi" w:hAnsiTheme="minorHAnsi"/>
        </w:rPr>
        <w:t xml:space="preserve"> and </w:t>
      </w:r>
      <w:r w:rsidR="00E1280D">
        <w:rPr>
          <w:rFonts w:asciiTheme="minorHAnsi" w:hAnsiTheme="minorHAnsi"/>
        </w:rPr>
        <w:t>c)</w:t>
      </w:r>
      <w:r w:rsidRPr="00282665">
        <w:rPr>
          <w:rFonts w:asciiTheme="minorHAnsi" w:hAnsiTheme="minorHAnsi"/>
        </w:rPr>
        <w:t xml:space="preserve"> </w:t>
      </w:r>
      <w:r w:rsidR="00A251F4">
        <w:rPr>
          <w:rFonts w:asciiTheme="minorHAnsi" w:hAnsiTheme="minorHAnsi"/>
        </w:rPr>
        <w:t>through a</w:t>
      </w:r>
      <w:r w:rsidRPr="00282665">
        <w:rPr>
          <w:rFonts w:asciiTheme="minorHAnsi" w:hAnsiTheme="minorHAnsi"/>
        </w:rPr>
        <w:t>dministrative/political/judicial institutions (</w:t>
      </w:r>
      <w:r w:rsidR="00A251F4">
        <w:rPr>
          <w:rFonts w:asciiTheme="minorHAnsi" w:hAnsiTheme="minorHAnsi"/>
        </w:rPr>
        <w:t>b</w:t>
      </w:r>
      <w:r w:rsidRPr="00282665">
        <w:rPr>
          <w:rFonts w:asciiTheme="minorHAnsi" w:hAnsiTheme="minorHAnsi"/>
        </w:rPr>
        <w:t>orough chief</w:t>
      </w:r>
      <w:r w:rsidR="00E1280D">
        <w:rPr>
          <w:rFonts w:asciiTheme="minorHAnsi" w:hAnsiTheme="minorHAnsi"/>
        </w:rPr>
        <w:t>s</w:t>
      </w:r>
      <w:r w:rsidRPr="00282665">
        <w:rPr>
          <w:rFonts w:asciiTheme="minorHAnsi" w:hAnsiTheme="minorHAnsi"/>
        </w:rPr>
        <w:t xml:space="preserve">, </w:t>
      </w:r>
      <w:r w:rsidR="00A251F4">
        <w:rPr>
          <w:rFonts w:asciiTheme="minorHAnsi" w:hAnsiTheme="minorHAnsi"/>
        </w:rPr>
        <w:t>m</w:t>
      </w:r>
      <w:r w:rsidRPr="00282665">
        <w:rPr>
          <w:rFonts w:asciiTheme="minorHAnsi" w:hAnsiTheme="minorHAnsi"/>
        </w:rPr>
        <w:t xml:space="preserve">ayors, </w:t>
      </w:r>
      <w:r w:rsidR="00A251F4">
        <w:rPr>
          <w:rFonts w:asciiTheme="minorHAnsi" w:hAnsiTheme="minorHAnsi"/>
        </w:rPr>
        <w:t>p</w:t>
      </w:r>
      <w:r w:rsidRPr="00282665">
        <w:rPr>
          <w:rFonts w:asciiTheme="minorHAnsi" w:hAnsiTheme="minorHAnsi"/>
        </w:rPr>
        <w:t>oli</w:t>
      </w:r>
      <w:r w:rsidR="00B919DA">
        <w:rPr>
          <w:rFonts w:asciiTheme="minorHAnsi" w:hAnsiTheme="minorHAnsi"/>
        </w:rPr>
        <w:t xml:space="preserve">ce, </w:t>
      </w:r>
      <w:r w:rsidR="00A251F4">
        <w:rPr>
          <w:rFonts w:asciiTheme="minorHAnsi" w:hAnsiTheme="minorHAnsi"/>
        </w:rPr>
        <w:t>c</w:t>
      </w:r>
      <w:r w:rsidR="00B919DA">
        <w:rPr>
          <w:rFonts w:asciiTheme="minorHAnsi" w:hAnsiTheme="minorHAnsi"/>
        </w:rPr>
        <w:t xml:space="preserve">ourts, </w:t>
      </w:r>
      <w:r w:rsidR="00A251F4">
        <w:rPr>
          <w:rFonts w:asciiTheme="minorHAnsi" w:hAnsiTheme="minorHAnsi"/>
        </w:rPr>
        <w:t>a</w:t>
      </w:r>
      <w:r w:rsidR="00B919DA">
        <w:rPr>
          <w:rFonts w:asciiTheme="minorHAnsi" w:hAnsiTheme="minorHAnsi"/>
        </w:rPr>
        <w:t xml:space="preserve">ppeal </w:t>
      </w:r>
      <w:r w:rsidR="00A251F4">
        <w:rPr>
          <w:rFonts w:asciiTheme="minorHAnsi" w:hAnsiTheme="minorHAnsi"/>
        </w:rPr>
        <w:t>c</w:t>
      </w:r>
      <w:r w:rsidR="00B919DA">
        <w:rPr>
          <w:rFonts w:asciiTheme="minorHAnsi" w:hAnsiTheme="minorHAnsi"/>
        </w:rPr>
        <w:t>ourts...).</w:t>
      </w:r>
    </w:p>
    <w:p w14:paraId="20202D29" w14:textId="77777777" w:rsidR="00AB330C" w:rsidRPr="00E1280D" w:rsidRDefault="00AB330C" w:rsidP="000513B6">
      <w:pPr>
        <w:pStyle w:val="StandardWeb"/>
        <w:numPr>
          <w:ilvl w:val="0"/>
          <w:numId w:val="18"/>
        </w:numPr>
        <w:shd w:val="clear" w:color="auto" w:fill="FFFFFF"/>
        <w:spacing w:before="40" w:beforeAutospacing="0" w:after="80" w:afterAutospacing="0" w:line="252" w:lineRule="auto"/>
        <w:ind w:left="357" w:hanging="357"/>
        <w:rPr>
          <w:rFonts w:asciiTheme="minorHAnsi" w:hAnsiTheme="minorHAnsi" w:cstheme="minorHAnsi"/>
          <w:i/>
        </w:rPr>
      </w:pPr>
      <w:r w:rsidRPr="00E1280D">
        <w:rPr>
          <w:rFonts w:asciiTheme="minorHAnsi" w:hAnsiTheme="minorHAnsi" w:cstheme="minorHAnsi"/>
          <w:i/>
        </w:rPr>
        <w:t>Climate-change impact and population growth of pastoralists -&gt; limitation of natural resources and carrying capacity?</w:t>
      </w:r>
    </w:p>
    <w:p w14:paraId="0D71332C" w14:textId="77777777" w:rsidR="002A3600" w:rsidRDefault="002A3600" w:rsidP="000513B6">
      <w:pPr>
        <w:pStyle w:val="StandardWeb"/>
        <w:shd w:val="clear" w:color="auto" w:fill="FFFFFF"/>
        <w:spacing w:before="40" w:beforeAutospacing="0" w:after="80" w:afterAutospacing="0" w:line="252" w:lineRule="auto"/>
        <w:rPr>
          <w:rFonts w:asciiTheme="minorHAnsi" w:hAnsiTheme="minorHAnsi"/>
        </w:rPr>
      </w:pPr>
      <w:r w:rsidRPr="00E1280D">
        <w:rPr>
          <w:rFonts w:asciiTheme="minorHAnsi" w:hAnsiTheme="minorHAnsi"/>
          <w:u w:val="single"/>
        </w:rPr>
        <w:t>Georges Djohy</w:t>
      </w:r>
      <w:r w:rsidRPr="00E1280D">
        <w:rPr>
          <w:rFonts w:asciiTheme="minorHAnsi" w:hAnsiTheme="minorHAnsi"/>
        </w:rPr>
        <w:t>: Of course</w:t>
      </w:r>
      <w:r w:rsidR="00E1280D">
        <w:rPr>
          <w:rFonts w:asciiTheme="minorHAnsi" w:hAnsiTheme="minorHAnsi"/>
        </w:rPr>
        <w:t>,</w:t>
      </w:r>
      <w:r w:rsidRPr="00E1280D">
        <w:rPr>
          <w:rFonts w:asciiTheme="minorHAnsi" w:hAnsiTheme="minorHAnsi"/>
        </w:rPr>
        <w:t xml:space="preserve"> climate change is </w:t>
      </w:r>
      <w:r w:rsidR="00E1280D">
        <w:rPr>
          <w:rFonts w:asciiTheme="minorHAnsi" w:hAnsiTheme="minorHAnsi"/>
        </w:rPr>
        <w:t xml:space="preserve">having an </w:t>
      </w:r>
      <w:r w:rsidRPr="00E1280D">
        <w:rPr>
          <w:rFonts w:asciiTheme="minorHAnsi" w:hAnsiTheme="minorHAnsi"/>
        </w:rPr>
        <w:t>impact</w:t>
      </w:r>
      <w:r w:rsidR="00E1280D">
        <w:rPr>
          <w:rFonts w:asciiTheme="minorHAnsi" w:hAnsiTheme="minorHAnsi"/>
        </w:rPr>
        <w:t xml:space="preserve"> on </w:t>
      </w:r>
      <w:r w:rsidRPr="00E1280D">
        <w:rPr>
          <w:rFonts w:asciiTheme="minorHAnsi" w:hAnsiTheme="minorHAnsi"/>
        </w:rPr>
        <w:t xml:space="preserve">access to </w:t>
      </w:r>
      <w:r w:rsidR="00E1280D">
        <w:rPr>
          <w:rFonts w:asciiTheme="minorHAnsi" w:hAnsiTheme="minorHAnsi"/>
        </w:rPr>
        <w:t xml:space="preserve">natural </w:t>
      </w:r>
      <w:r w:rsidRPr="00E1280D">
        <w:rPr>
          <w:rFonts w:asciiTheme="minorHAnsi" w:hAnsiTheme="minorHAnsi"/>
        </w:rPr>
        <w:t xml:space="preserve">resources, but this should not be seen as the cause of everything that is happening in </w:t>
      </w:r>
      <w:r w:rsidR="00E1280D">
        <w:rPr>
          <w:rFonts w:asciiTheme="minorHAnsi" w:hAnsiTheme="minorHAnsi"/>
        </w:rPr>
        <w:t xml:space="preserve">the </w:t>
      </w:r>
      <w:r w:rsidR="00A251F4">
        <w:rPr>
          <w:rFonts w:asciiTheme="minorHAnsi" w:hAnsiTheme="minorHAnsi"/>
        </w:rPr>
        <w:t>rural</w:t>
      </w:r>
      <w:r w:rsidRPr="00E1280D">
        <w:rPr>
          <w:rFonts w:asciiTheme="minorHAnsi" w:hAnsiTheme="minorHAnsi"/>
        </w:rPr>
        <w:t xml:space="preserve"> communities. Political ecology helps to uncover the grassroots social, economical and political dynamics that explain better why pasto</w:t>
      </w:r>
      <w:r w:rsidR="00E1280D">
        <w:rPr>
          <w:rFonts w:asciiTheme="minorHAnsi" w:hAnsiTheme="minorHAnsi"/>
        </w:rPr>
        <w:t>ralists are increasingly lo</w:t>
      </w:r>
      <w:r w:rsidRPr="00E1280D">
        <w:rPr>
          <w:rFonts w:asciiTheme="minorHAnsi" w:hAnsiTheme="minorHAnsi"/>
        </w:rPr>
        <w:t>sing access to natural resources for herding. Climate change and population growth are key factors to consider</w:t>
      </w:r>
      <w:r w:rsidR="00E1280D">
        <w:rPr>
          <w:rFonts w:asciiTheme="minorHAnsi" w:hAnsiTheme="minorHAnsi"/>
        </w:rPr>
        <w:t>,</w:t>
      </w:r>
      <w:r w:rsidRPr="00E1280D">
        <w:rPr>
          <w:rFonts w:asciiTheme="minorHAnsi" w:hAnsiTheme="minorHAnsi"/>
        </w:rPr>
        <w:t xml:space="preserve"> but </w:t>
      </w:r>
      <w:r w:rsidRPr="00E1280D">
        <w:rPr>
          <w:rFonts w:asciiTheme="minorHAnsi" w:hAnsiTheme="minorHAnsi"/>
        </w:rPr>
        <w:lastRenderedPageBreak/>
        <w:t xml:space="preserve">they are </w:t>
      </w:r>
      <w:r w:rsidR="00A251F4">
        <w:rPr>
          <w:rFonts w:asciiTheme="minorHAnsi" w:hAnsiTheme="minorHAnsi"/>
        </w:rPr>
        <w:t xml:space="preserve">not responsible </w:t>
      </w:r>
      <w:r w:rsidR="00E1280D">
        <w:rPr>
          <w:rFonts w:asciiTheme="minorHAnsi" w:hAnsiTheme="minorHAnsi"/>
        </w:rPr>
        <w:t>f</w:t>
      </w:r>
      <w:r w:rsidR="00A251F4">
        <w:rPr>
          <w:rFonts w:asciiTheme="minorHAnsi" w:hAnsiTheme="minorHAnsi"/>
        </w:rPr>
        <w:t>or</w:t>
      </w:r>
      <w:r w:rsidR="00E1280D">
        <w:rPr>
          <w:rFonts w:asciiTheme="minorHAnsi" w:hAnsiTheme="minorHAnsi"/>
        </w:rPr>
        <w:t xml:space="preserve"> everything f</w:t>
      </w:r>
      <w:r w:rsidRPr="00E1280D">
        <w:rPr>
          <w:rFonts w:asciiTheme="minorHAnsi" w:hAnsiTheme="minorHAnsi"/>
        </w:rPr>
        <w:t>r</w:t>
      </w:r>
      <w:r w:rsidR="00E1280D">
        <w:rPr>
          <w:rFonts w:asciiTheme="minorHAnsi" w:hAnsiTheme="minorHAnsi"/>
        </w:rPr>
        <w:t>om</w:t>
      </w:r>
      <w:r w:rsidRPr="00E1280D">
        <w:rPr>
          <w:rFonts w:asciiTheme="minorHAnsi" w:hAnsiTheme="minorHAnsi"/>
        </w:rPr>
        <w:t xml:space="preserve"> my point of view. Some of the film</w:t>
      </w:r>
      <w:r w:rsidR="00E1280D">
        <w:rPr>
          <w:rFonts w:asciiTheme="minorHAnsi" w:hAnsiTheme="minorHAnsi"/>
        </w:rPr>
        <w:t>s</w:t>
      </w:r>
      <w:r w:rsidRPr="00E1280D">
        <w:rPr>
          <w:rFonts w:asciiTheme="minorHAnsi" w:hAnsiTheme="minorHAnsi"/>
        </w:rPr>
        <w:t xml:space="preserve"> that were </w:t>
      </w:r>
      <w:r w:rsidR="00A251F4">
        <w:rPr>
          <w:rFonts w:asciiTheme="minorHAnsi" w:hAnsiTheme="minorHAnsi"/>
        </w:rPr>
        <w:t>shown</w:t>
      </w:r>
      <w:r w:rsidRPr="00E1280D">
        <w:rPr>
          <w:rFonts w:asciiTheme="minorHAnsi" w:hAnsiTheme="minorHAnsi"/>
        </w:rPr>
        <w:t xml:space="preserve"> at the film festival illustrat</w:t>
      </w:r>
      <w:r w:rsidR="00A251F4">
        <w:rPr>
          <w:rFonts w:asciiTheme="minorHAnsi" w:hAnsiTheme="minorHAnsi"/>
        </w:rPr>
        <w:t>e</w:t>
      </w:r>
      <w:r w:rsidRPr="00E1280D">
        <w:rPr>
          <w:rFonts w:asciiTheme="minorHAnsi" w:hAnsiTheme="minorHAnsi"/>
        </w:rPr>
        <w:t xml:space="preserve"> the complex processes leading to expropriation, land exclusion, shooting etc.</w:t>
      </w:r>
    </w:p>
    <w:p w14:paraId="4AC4D814" w14:textId="77777777" w:rsidR="009B3452" w:rsidRPr="009B3452" w:rsidRDefault="009B3452" w:rsidP="000513B6">
      <w:pPr>
        <w:pStyle w:val="StandardWeb"/>
        <w:shd w:val="clear" w:color="auto" w:fill="FFFFFF"/>
        <w:spacing w:before="40" w:beforeAutospacing="0" w:after="120" w:afterAutospacing="0" w:line="252" w:lineRule="auto"/>
        <w:rPr>
          <w:rFonts w:asciiTheme="minorHAnsi" w:hAnsiTheme="minorHAnsi" w:cstheme="minorHAnsi"/>
        </w:rPr>
      </w:pPr>
      <w:r w:rsidRPr="009B3452">
        <w:rPr>
          <w:rFonts w:asciiTheme="minorHAnsi" w:hAnsiTheme="minorHAnsi"/>
          <w:u w:val="single"/>
        </w:rPr>
        <w:t>Kathrine Johnsen</w:t>
      </w:r>
      <w:r w:rsidRPr="009B3452">
        <w:rPr>
          <w:rFonts w:asciiTheme="minorHAnsi" w:hAnsiTheme="minorHAnsi"/>
        </w:rPr>
        <w:t xml:space="preserve">: In Scandinavia, the biggest threat to reindeer husbandry is </w:t>
      </w:r>
      <w:r>
        <w:rPr>
          <w:rFonts w:asciiTheme="minorHAnsi" w:hAnsiTheme="minorHAnsi"/>
        </w:rPr>
        <w:t xml:space="preserve">the </w:t>
      </w:r>
      <w:r w:rsidRPr="009B3452">
        <w:rPr>
          <w:rFonts w:asciiTheme="minorHAnsi" w:hAnsiTheme="minorHAnsi"/>
        </w:rPr>
        <w:t xml:space="preserve">loss of pastures </w:t>
      </w:r>
      <w:r>
        <w:rPr>
          <w:rFonts w:asciiTheme="minorHAnsi" w:hAnsiTheme="minorHAnsi"/>
        </w:rPr>
        <w:t xml:space="preserve">because of </w:t>
      </w:r>
      <w:r w:rsidRPr="009B3452">
        <w:rPr>
          <w:rFonts w:asciiTheme="minorHAnsi" w:hAnsiTheme="minorHAnsi"/>
        </w:rPr>
        <w:t>land fragmentation due to infrastructur</w:t>
      </w:r>
      <w:r>
        <w:rPr>
          <w:rFonts w:asciiTheme="minorHAnsi" w:hAnsiTheme="minorHAnsi"/>
        </w:rPr>
        <w:t>al</w:t>
      </w:r>
      <w:r w:rsidRPr="009B3452">
        <w:rPr>
          <w:rFonts w:asciiTheme="minorHAnsi" w:hAnsiTheme="minorHAnsi"/>
        </w:rPr>
        <w:t xml:space="preserve"> and industrial development.</w:t>
      </w:r>
    </w:p>
    <w:p w14:paraId="7CA260D6" w14:textId="77777777" w:rsidR="00AB330C" w:rsidRPr="00E1280D" w:rsidRDefault="00BE38B8" w:rsidP="000513B6">
      <w:pPr>
        <w:pStyle w:val="StandardWeb"/>
        <w:numPr>
          <w:ilvl w:val="0"/>
          <w:numId w:val="18"/>
        </w:numPr>
        <w:shd w:val="clear" w:color="auto" w:fill="FFFFFF"/>
        <w:spacing w:before="40" w:beforeAutospacing="0" w:after="80" w:afterAutospacing="0" w:line="252" w:lineRule="auto"/>
        <w:ind w:left="357" w:hanging="357"/>
        <w:rPr>
          <w:rFonts w:asciiTheme="minorHAnsi" w:hAnsiTheme="minorHAnsi" w:cstheme="minorHAnsi"/>
          <w:i/>
        </w:rPr>
      </w:pPr>
      <w:r w:rsidRPr="00E1280D">
        <w:rPr>
          <w:rFonts w:asciiTheme="minorHAnsi" w:hAnsiTheme="minorHAnsi" w:cstheme="minorHAnsi"/>
          <w:i/>
        </w:rPr>
        <w:t>As pastoralists are often marginalised within their specific countries, what can be done to create more solidarity across borders?</w:t>
      </w:r>
    </w:p>
    <w:p w14:paraId="7C69EF52" w14:textId="77777777" w:rsidR="002A3600" w:rsidRDefault="002A3600" w:rsidP="000513B6">
      <w:pPr>
        <w:pStyle w:val="StandardWeb"/>
        <w:shd w:val="clear" w:color="auto" w:fill="FFFFFF"/>
        <w:spacing w:before="40" w:beforeAutospacing="0" w:after="0" w:afterAutospacing="0" w:line="252" w:lineRule="auto"/>
        <w:rPr>
          <w:rFonts w:asciiTheme="minorHAnsi" w:hAnsiTheme="minorHAnsi"/>
        </w:rPr>
      </w:pPr>
      <w:r w:rsidRPr="00E1280D">
        <w:rPr>
          <w:rFonts w:asciiTheme="minorHAnsi" w:hAnsiTheme="minorHAnsi"/>
          <w:u w:val="single"/>
        </w:rPr>
        <w:t>Georges Djohy</w:t>
      </w:r>
      <w:r w:rsidRPr="00E1280D">
        <w:rPr>
          <w:rFonts w:asciiTheme="minorHAnsi" w:hAnsiTheme="minorHAnsi"/>
        </w:rPr>
        <w:t xml:space="preserve">: </w:t>
      </w:r>
      <w:r w:rsidR="00A251F4">
        <w:rPr>
          <w:rFonts w:asciiTheme="minorHAnsi" w:hAnsiTheme="minorHAnsi"/>
        </w:rPr>
        <w:t>I</w:t>
      </w:r>
      <w:r w:rsidR="00E1280D">
        <w:rPr>
          <w:rFonts w:asciiTheme="minorHAnsi" w:hAnsiTheme="minorHAnsi"/>
        </w:rPr>
        <w:t>n West Africa, cross-</w:t>
      </w:r>
      <w:r w:rsidRPr="00E1280D">
        <w:rPr>
          <w:rFonts w:asciiTheme="minorHAnsi" w:hAnsiTheme="minorHAnsi"/>
        </w:rPr>
        <w:t xml:space="preserve">border cultural and professional organisations </w:t>
      </w:r>
      <w:r w:rsidR="00A251F4">
        <w:rPr>
          <w:rFonts w:asciiTheme="minorHAnsi" w:hAnsiTheme="minorHAnsi"/>
        </w:rPr>
        <w:t>such as</w:t>
      </w:r>
      <w:r w:rsidR="00E1280D">
        <w:rPr>
          <w:rFonts w:asciiTheme="minorHAnsi" w:hAnsiTheme="minorHAnsi"/>
        </w:rPr>
        <w:t xml:space="preserve"> APESS, Réseau Billital Maroobe and</w:t>
      </w:r>
      <w:r w:rsidRPr="00E1280D">
        <w:rPr>
          <w:rFonts w:asciiTheme="minorHAnsi" w:hAnsiTheme="minorHAnsi"/>
        </w:rPr>
        <w:t xml:space="preserve"> Pulaaku International are doing great</w:t>
      </w:r>
      <w:r w:rsidR="00E1280D">
        <w:rPr>
          <w:rFonts w:asciiTheme="minorHAnsi" w:hAnsiTheme="minorHAnsi"/>
        </w:rPr>
        <w:t xml:space="preserve"> work</w:t>
      </w:r>
      <w:r w:rsidRPr="00E1280D">
        <w:rPr>
          <w:rFonts w:asciiTheme="minorHAnsi" w:hAnsiTheme="minorHAnsi"/>
        </w:rPr>
        <w:t xml:space="preserve"> in getting pastoralists together for advocacy and lobbying. Contacts and networks among leaders help solve </w:t>
      </w:r>
      <w:r w:rsidR="00A251F4">
        <w:rPr>
          <w:rFonts w:asciiTheme="minorHAnsi" w:hAnsiTheme="minorHAnsi"/>
        </w:rPr>
        <w:t xml:space="preserve">some </w:t>
      </w:r>
      <w:r w:rsidRPr="00E1280D">
        <w:rPr>
          <w:rFonts w:asciiTheme="minorHAnsi" w:hAnsiTheme="minorHAnsi"/>
        </w:rPr>
        <w:t>of the issues in the various Sahelian and coastal countries. Some development projects are also be</w:t>
      </w:r>
      <w:r w:rsidR="00A251F4">
        <w:rPr>
          <w:rFonts w:asciiTheme="minorHAnsi" w:hAnsiTheme="minorHAnsi"/>
        </w:rPr>
        <w:t xml:space="preserve">ing </w:t>
      </w:r>
      <w:r w:rsidRPr="00E1280D">
        <w:rPr>
          <w:rFonts w:asciiTheme="minorHAnsi" w:hAnsiTheme="minorHAnsi"/>
        </w:rPr>
        <w:t>developed within ECOWAS and WAEMU to deal wit</w:t>
      </w:r>
      <w:r w:rsidR="00E1280D">
        <w:rPr>
          <w:rFonts w:asciiTheme="minorHAnsi" w:hAnsiTheme="minorHAnsi"/>
        </w:rPr>
        <w:t>h some of the pastoralist cross-</w:t>
      </w:r>
      <w:r w:rsidRPr="00E1280D">
        <w:rPr>
          <w:rFonts w:asciiTheme="minorHAnsi" w:hAnsiTheme="minorHAnsi"/>
        </w:rPr>
        <w:t>border issues.</w:t>
      </w:r>
    </w:p>
    <w:p w14:paraId="070F071E" w14:textId="77777777" w:rsidR="00CB203C" w:rsidRDefault="00CB203C" w:rsidP="000513B6">
      <w:pPr>
        <w:pStyle w:val="StandardWeb"/>
        <w:shd w:val="clear" w:color="auto" w:fill="FFFFFF"/>
        <w:spacing w:before="40" w:beforeAutospacing="0" w:after="0" w:afterAutospacing="0" w:line="252" w:lineRule="auto"/>
        <w:rPr>
          <w:rFonts w:asciiTheme="minorHAnsi" w:hAnsiTheme="minorHAnsi"/>
        </w:rPr>
      </w:pPr>
    </w:p>
    <w:p w14:paraId="6690B3C8" w14:textId="77777777" w:rsidR="00CB203C" w:rsidRPr="00CB203C" w:rsidRDefault="00086B3D" w:rsidP="000513B6">
      <w:pPr>
        <w:pStyle w:val="StandardWeb"/>
        <w:shd w:val="clear" w:color="auto" w:fill="FFFFFF"/>
        <w:spacing w:before="0" w:beforeAutospacing="0" w:after="0" w:afterAutospacing="0" w:line="252" w:lineRule="auto"/>
        <w:rPr>
          <w:rFonts w:asciiTheme="minorHAnsi" w:hAnsiTheme="minorHAnsi" w:cstheme="minorHAnsi"/>
          <w:b/>
          <w:sz w:val="28"/>
          <w:szCs w:val="28"/>
        </w:rPr>
      </w:pPr>
      <w:r>
        <w:rPr>
          <w:rFonts w:asciiTheme="minorHAnsi" w:hAnsiTheme="minorHAnsi" w:cstheme="minorHAnsi"/>
          <w:b/>
          <w:sz w:val="28"/>
          <w:szCs w:val="28"/>
        </w:rPr>
        <w:t xml:space="preserve">3. </w:t>
      </w:r>
      <w:r>
        <w:rPr>
          <w:rFonts w:asciiTheme="minorHAnsi" w:hAnsiTheme="minorHAnsi" w:cstheme="minorHAnsi"/>
          <w:b/>
          <w:sz w:val="28"/>
          <w:szCs w:val="28"/>
        </w:rPr>
        <w:tab/>
      </w:r>
      <w:r>
        <w:rPr>
          <w:rFonts w:asciiTheme="minorHAnsi" w:hAnsiTheme="minorHAnsi" w:cstheme="minorHAnsi"/>
          <w:b/>
          <w:sz w:val="28"/>
          <w:szCs w:val="28"/>
          <w:u w:val="single"/>
        </w:rPr>
        <w:t>Summary and c</w:t>
      </w:r>
      <w:r w:rsidR="00CB203C" w:rsidRPr="00086B3D">
        <w:rPr>
          <w:rFonts w:asciiTheme="minorHAnsi" w:hAnsiTheme="minorHAnsi" w:cstheme="minorHAnsi"/>
          <w:b/>
          <w:sz w:val="28"/>
          <w:szCs w:val="28"/>
          <w:u w:val="single"/>
        </w:rPr>
        <w:t>losing</w:t>
      </w:r>
    </w:p>
    <w:p w14:paraId="584DEE19" w14:textId="77777777" w:rsidR="008731F0" w:rsidRDefault="00D30447" w:rsidP="000513B6">
      <w:pPr>
        <w:pStyle w:val="StandardWeb"/>
        <w:shd w:val="clear" w:color="auto" w:fill="FFFFFF"/>
        <w:spacing w:before="120" w:beforeAutospacing="0" w:after="80" w:afterAutospacing="0" w:line="252" w:lineRule="auto"/>
        <w:rPr>
          <w:rFonts w:asciiTheme="minorHAnsi" w:hAnsiTheme="minorHAnsi" w:cstheme="minorHAnsi"/>
        </w:rPr>
      </w:pPr>
      <w:r>
        <w:rPr>
          <w:rFonts w:asciiTheme="minorHAnsi" w:hAnsiTheme="minorHAnsi" w:cstheme="minorHAnsi"/>
        </w:rPr>
        <w:t xml:space="preserve">The workshop highlighted the gaps in knowledge about rangelands and pastoralism, and provided examples of ways in which the gaps could be filled. </w:t>
      </w:r>
      <w:r w:rsidR="00086B3D">
        <w:rPr>
          <w:rFonts w:asciiTheme="minorHAnsi" w:hAnsiTheme="minorHAnsi" w:cstheme="minorHAnsi"/>
        </w:rPr>
        <w:t>After the report on the analysis of gaps in information about rangelands and pastoralism, t</w:t>
      </w:r>
      <w:r>
        <w:rPr>
          <w:rFonts w:asciiTheme="minorHAnsi" w:hAnsiTheme="minorHAnsi" w:cstheme="minorHAnsi"/>
        </w:rPr>
        <w:t xml:space="preserve">he first </w:t>
      </w:r>
      <w:r w:rsidR="00086B3D">
        <w:rPr>
          <w:rFonts w:asciiTheme="minorHAnsi" w:hAnsiTheme="minorHAnsi" w:cstheme="minorHAnsi"/>
        </w:rPr>
        <w:t>research case</w:t>
      </w:r>
      <w:r>
        <w:rPr>
          <w:rFonts w:asciiTheme="minorHAnsi" w:hAnsiTheme="minorHAnsi" w:cstheme="minorHAnsi"/>
        </w:rPr>
        <w:t xml:space="preserve"> – from northern Kenya – showed that using participatory methodologies that cover both spatial and temporal issues lead</w:t>
      </w:r>
      <w:r w:rsidR="00086B3D">
        <w:rPr>
          <w:rFonts w:asciiTheme="minorHAnsi" w:hAnsiTheme="minorHAnsi" w:cstheme="minorHAnsi"/>
        </w:rPr>
        <w:t>s</w:t>
      </w:r>
      <w:r>
        <w:rPr>
          <w:rFonts w:asciiTheme="minorHAnsi" w:hAnsiTheme="minorHAnsi" w:cstheme="minorHAnsi"/>
        </w:rPr>
        <w:t xml:space="preserve"> to a better understanding of pastoralists’ decisions about herding and livestock mobility. The second </w:t>
      </w:r>
      <w:r w:rsidR="00086B3D">
        <w:rPr>
          <w:rFonts w:asciiTheme="minorHAnsi" w:hAnsiTheme="minorHAnsi" w:cstheme="minorHAnsi"/>
        </w:rPr>
        <w:t>research case</w:t>
      </w:r>
      <w:r>
        <w:rPr>
          <w:rFonts w:asciiTheme="minorHAnsi" w:hAnsiTheme="minorHAnsi" w:cstheme="minorHAnsi"/>
        </w:rPr>
        <w:t xml:space="preserve"> – from northern Benin –</w:t>
      </w:r>
      <w:r w:rsidR="00924745">
        <w:rPr>
          <w:rFonts w:asciiTheme="minorHAnsi" w:hAnsiTheme="minorHAnsi" w:cstheme="minorHAnsi"/>
        </w:rPr>
        <w:t xml:space="preserve"> showed how an ethnographic study using methods of participant observation, interviews and focus group discussions revealed changes in gender</w:t>
      </w:r>
      <w:r w:rsidR="00DD7FC9">
        <w:rPr>
          <w:rFonts w:asciiTheme="minorHAnsi" w:hAnsiTheme="minorHAnsi" w:cstheme="minorHAnsi"/>
        </w:rPr>
        <w:t xml:space="preserve">ed power relations within pastoralist groups dealing with development interventions. The third </w:t>
      </w:r>
      <w:r w:rsidR="00086B3D">
        <w:rPr>
          <w:rFonts w:asciiTheme="minorHAnsi" w:hAnsiTheme="minorHAnsi" w:cstheme="minorHAnsi"/>
        </w:rPr>
        <w:t>research case</w:t>
      </w:r>
      <w:r w:rsidR="00DD7FC9">
        <w:rPr>
          <w:rFonts w:asciiTheme="minorHAnsi" w:hAnsiTheme="minorHAnsi" w:cstheme="minorHAnsi"/>
        </w:rPr>
        <w:t xml:space="preserve"> – from the Mediterranean area </w:t>
      </w:r>
      <w:r w:rsidR="008731F0">
        <w:rPr>
          <w:rFonts w:asciiTheme="minorHAnsi" w:hAnsiTheme="minorHAnsi" w:cstheme="minorHAnsi"/>
        </w:rPr>
        <w:t>–</w:t>
      </w:r>
      <w:r w:rsidR="00DD7FC9">
        <w:rPr>
          <w:rFonts w:asciiTheme="minorHAnsi" w:hAnsiTheme="minorHAnsi" w:cstheme="minorHAnsi"/>
        </w:rPr>
        <w:t xml:space="preserve"> </w:t>
      </w:r>
      <w:r w:rsidR="008731F0">
        <w:rPr>
          <w:rFonts w:asciiTheme="minorHAnsi" w:hAnsiTheme="minorHAnsi" w:cstheme="minorHAnsi"/>
        </w:rPr>
        <w:t>show</w:t>
      </w:r>
      <w:r w:rsidR="00E3683B">
        <w:rPr>
          <w:rFonts w:asciiTheme="minorHAnsi" w:hAnsiTheme="minorHAnsi" w:cstheme="minorHAnsi"/>
        </w:rPr>
        <w:t>ed</w:t>
      </w:r>
      <w:r w:rsidR="008731F0">
        <w:rPr>
          <w:rFonts w:asciiTheme="minorHAnsi" w:hAnsiTheme="minorHAnsi" w:cstheme="minorHAnsi"/>
        </w:rPr>
        <w:t xml:space="preserve"> how exploring pastoralists’ ecological knowledge can lead to jointly developed insights into </w:t>
      </w:r>
      <w:r w:rsidR="008731F0" w:rsidRPr="00686667">
        <w:rPr>
          <w:rFonts w:asciiTheme="minorHAnsi" w:hAnsiTheme="minorHAnsi" w:cstheme="minorHAnsi"/>
        </w:rPr>
        <w:t xml:space="preserve">the </w:t>
      </w:r>
      <w:r w:rsidR="008731F0">
        <w:rPr>
          <w:rFonts w:asciiTheme="minorHAnsi" w:hAnsiTheme="minorHAnsi" w:cstheme="minorHAnsi"/>
        </w:rPr>
        <w:t>links between</w:t>
      </w:r>
      <w:r w:rsidR="008731F0" w:rsidRPr="00686667">
        <w:rPr>
          <w:rFonts w:asciiTheme="minorHAnsi" w:hAnsiTheme="minorHAnsi" w:cstheme="minorHAnsi"/>
        </w:rPr>
        <w:t xml:space="preserve"> </w:t>
      </w:r>
      <w:r w:rsidR="008731F0">
        <w:rPr>
          <w:rFonts w:asciiTheme="minorHAnsi" w:hAnsiTheme="minorHAnsi" w:cstheme="minorHAnsi"/>
        </w:rPr>
        <w:t>pastoralism</w:t>
      </w:r>
      <w:r w:rsidR="008731F0" w:rsidRPr="00686667">
        <w:rPr>
          <w:rFonts w:asciiTheme="minorHAnsi" w:hAnsiTheme="minorHAnsi" w:cstheme="minorHAnsi"/>
        </w:rPr>
        <w:t xml:space="preserve"> </w:t>
      </w:r>
      <w:r w:rsidR="008731F0">
        <w:rPr>
          <w:rFonts w:asciiTheme="minorHAnsi" w:hAnsiTheme="minorHAnsi" w:cstheme="minorHAnsi"/>
        </w:rPr>
        <w:t>and</w:t>
      </w:r>
      <w:r w:rsidR="008731F0" w:rsidRPr="00686667">
        <w:rPr>
          <w:rFonts w:asciiTheme="minorHAnsi" w:hAnsiTheme="minorHAnsi" w:cstheme="minorHAnsi"/>
        </w:rPr>
        <w:t xml:space="preserve"> biodiversity conservation</w:t>
      </w:r>
      <w:r w:rsidR="008731F0">
        <w:rPr>
          <w:rFonts w:asciiTheme="minorHAnsi" w:hAnsiTheme="minorHAnsi" w:cstheme="minorHAnsi"/>
        </w:rPr>
        <w:t xml:space="preserve"> and to a </w:t>
      </w:r>
      <w:r w:rsidR="008731F0" w:rsidRPr="00D23BCF">
        <w:rPr>
          <w:rFonts w:asciiTheme="minorHAnsi" w:hAnsiTheme="minorHAnsi" w:cstheme="minorHAnsi"/>
        </w:rPr>
        <w:t>more holistic understanding</w:t>
      </w:r>
      <w:r w:rsidR="008731F0">
        <w:rPr>
          <w:rFonts w:asciiTheme="minorHAnsi" w:hAnsiTheme="minorHAnsi" w:cstheme="minorHAnsi"/>
        </w:rPr>
        <w:t xml:space="preserve"> of natural resource use</w:t>
      </w:r>
      <w:r w:rsidR="008731F0" w:rsidRPr="00D23BCF">
        <w:rPr>
          <w:rFonts w:asciiTheme="minorHAnsi" w:hAnsiTheme="minorHAnsi" w:cstheme="minorHAnsi"/>
        </w:rPr>
        <w:t xml:space="preserve">. </w:t>
      </w:r>
      <w:r w:rsidR="008731F0">
        <w:rPr>
          <w:rFonts w:asciiTheme="minorHAnsi" w:hAnsiTheme="minorHAnsi" w:cstheme="minorHAnsi"/>
        </w:rPr>
        <w:t xml:space="preserve">The final presentation </w:t>
      </w:r>
      <w:r w:rsidR="00E3683B">
        <w:rPr>
          <w:rFonts w:asciiTheme="minorHAnsi" w:hAnsiTheme="minorHAnsi" w:cstheme="minorHAnsi"/>
        </w:rPr>
        <w:t>showed</w:t>
      </w:r>
      <w:r w:rsidR="008731F0">
        <w:rPr>
          <w:rFonts w:asciiTheme="minorHAnsi" w:hAnsiTheme="minorHAnsi" w:cstheme="minorHAnsi"/>
        </w:rPr>
        <w:t xml:space="preserve"> how </w:t>
      </w:r>
      <w:r w:rsidR="00E3683B">
        <w:rPr>
          <w:rFonts w:asciiTheme="minorHAnsi" w:hAnsiTheme="minorHAnsi" w:cstheme="minorHAnsi"/>
        </w:rPr>
        <w:t xml:space="preserve">research methods based on equilibrium concepts of </w:t>
      </w:r>
      <w:r w:rsidR="008731F0">
        <w:rPr>
          <w:rFonts w:asciiTheme="minorHAnsi" w:hAnsiTheme="minorHAnsi" w:cstheme="minorHAnsi"/>
        </w:rPr>
        <w:t>rangeland</w:t>
      </w:r>
      <w:r w:rsidR="00E3683B">
        <w:rPr>
          <w:rFonts w:asciiTheme="minorHAnsi" w:hAnsiTheme="minorHAnsi" w:cstheme="minorHAnsi"/>
        </w:rPr>
        <w:t xml:space="preserve"> that</w:t>
      </w:r>
      <w:r w:rsidR="008731F0" w:rsidRPr="00686667">
        <w:rPr>
          <w:rFonts w:asciiTheme="minorHAnsi" w:hAnsiTheme="minorHAnsi" w:cstheme="minorHAnsi"/>
        </w:rPr>
        <w:t xml:space="preserve"> </w:t>
      </w:r>
      <w:r w:rsidR="008731F0">
        <w:rPr>
          <w:rFonts w:asciiTheme="minorHAnsi" w:hAnsiTheme="minorHAnsi" w:cstheme="minorHAnsi"/>
        </w:rPr>
        <w:t>assum</w:t>
      </w:r>
      <w:r w:rsidR="00E3683B">
        <w:rPr>
          <w:rFonts w:asciiTheme="minorHAnsi" w:hAnsiTheme="minorHAnsi" w:cstheme="minorHAnsi"/>
        </w:rPr>
        <w:t>e</w:t>
      </w:r>
      <w:r w:rsidR="008731F0">
        <w:rPr>
          <w:rFonts w:asciiTheme="minorHAnsi" w:hAnsiTheme="minorHAnsi" w:cstheme="minorHAnsi"/>
        </w:rPr>
        <w:t xml:space="preserve"> </w:t>
      </w:r>
      <w:r w:rsidR="008731F0" w:rsidRPr="00686667">
        <w:rPr>
          <w:rFonts w:asciiTheme="minorHAnsi" w:hAnsiTheme="minorHAnsi" w:cstheme="minorHAnsi"/>
        </w:rPr>
        <w:t>uniformity and stability</w:t>
      </w:r>
      <w:r w:rsidR="00E3683B">
        <w:rPr>
          <w:rFonts w:asciiTheme="minorHAnsi" w:hAnsiTheme="minorHAnsi" w:cstheme="minorHAnsi"/>
        </w:rPr>
        <w:t xml:space="preserve"> are inappropriate for pastoral systems that depend for their success on exploiting </w:t>
      </w:r>
      <w:r w:rsidR="00E3683B" w:rsidRPr="00686667">
        <w:rPr>
          <w:rFonts w:asciiTheme="minorHAnsi" w:hAnsiTheme="minorHAnsi" w:cstheme="minorHAnsi"/>
        </w:rPr>
        <w:t>variability and heterogeneity.</w:t>
      </w:r>
      <w:r w:rsidR="008731F0">
        <w:rPr>
          <w:rFonts w:asciiTheme="minorHAnsi" w:hAnsiTheme="minorHAnsi" w:cstheme="minorHAnsi"/>
        </w:rPr>
        <w:t xml:space="preserve"> </w:t>
      </w:r>
      <w:r w:rsidR="00D83EB4">
        <w:rPr>
          <w:rFonts w:asciiTheme="minorHAnsi" w:hAnsiTheme="minorHAnsi" w:cstheme="minorHAnsi"/>
        </w:rPr>
        <w:t xml:space="preserve">Methods are needed that </w:t>
      </w:r>
      <w:r w:rsidR="00086B3D">
        <w:rPr>
          <w:rFonts w:asciiTheme="minorHAnsi" w:hAnsiTheme="minorHAnsi" w:cstheme="minorHAnsi"/>
        </w:rPr>
        <w:t>consider</w:t>
      </w:r>
      <w:r w:rsidR="00D83EB4">
        <w:rPr>
          <w:rFonts w:asciiTheme="minorHAnsi" w:hAnsiTheme="minorHAnsi" w:cstheme="minorHAnsi"/>
        </w:rPr>
        <w:t xml:space="preserve"> the interactions between people, animals and the environment and allow mutual learning by </w:t>
      </w:r>
      <w:r w:rsidR="00086B3D">
        <w:rPr>
          <w:rFonts w:asciiTheme="minorHAnsi" w:hAnsiTheme="minorHAnsi" w:cstheme="minorHAnsi"/>
        </w:rPr>
        <w:t>the resource-users</w:t>
      </w:r>
      <w:r w:rsidR="00D83EB4">
        <w:rPr>
          <w:rFonts w:asciiTheme="minorHAnsi" w:hAnsiTheme="minorHAnsi" w:cstheme="minorHAnsi"/>
        </w:rPr>
        <w:t xml:space="preserve"> and scientists about what really makes a difference</w:t>
      </w:r>
      <w:r w:rsidR="00B919DA">
        <w:rPr>
          <w:rFonts w:asciiTheme="minorHAnsi" w:hAnsiTheme="minorHAnsi" w:cstheme="minorHAnsi"/>
        </w:rPr>
        <w:t xml:space="preserve"> in the resource-use system</w:t>
      </w:r>
      <w:r w:rsidR="00D83EB4">
        <w:rPr>
          <w:rFonts w:asciiTheme="minorHAnsi" w:hAnsiTheme="minorHAnsi" w:cstheme="minorHAnsi"/>
        </w:rPr>
        <w:t>.</w:t>
      </w:r>
    </w:p>
    <w:p w14:paraId="07A8C324" w14:textId="073BC3CD" w:rsidR="00114650" w:rsidRPr="00114650" w:rsidRDefault="00114650" w:rsidP="0061659B">
      <w:pPr>
        <w:pStyle w:val="StandardWeb"/>
        <w:shd w:val="clear" w:color="auto" w:fill="FFFFFF"/>
        <w:spacing w:before="0" w:beforeAutospacing="0" w:after="0" w:afterAutospacing="0" w:line="252" w:lineRule="auto"/>
        <w:rPr>
          <w:rFonts w:asciiTheme="minorHAnsi" w:hAnsiTheme="minorHAnsi" w:cstheme="minorHAnsi"/>
        </w:rPr>
      </w:pPr>
      <w:r>
        <w:rPr>
          <w:rFonts w:asciiTheme="minorHAnsi" w:hAnsiTheme="minorHAnsi" w:cstheme="minorHAnsi"/>
        </w:rPr>
        <w:t xml:space="preserve">Ann </w:t>
      </w:r>
      <w:r w:rsidR="001246A7">
        <w:rPr>
          <w:rFonts w:asciiTheme="minorHAnsi" w:hAnsiTheme="minorHAnsi" w:cstheme="minorHAnsi"/>
        </w:rPr>
        <w:t xml:space="preserve">had </w:t>
      </w:r>
      <w:r>
        <w:rPr>
          <w:rFonts w:asciiTheme="minorHAnsi" w:hAnsiTheme="minorHAnsi" w:cstheme="minorHAnsi"/>
        </w:rPr>
        <w:t xml:space="preserve">mentioned </w:t>
      </w:r>
      <w:r w:rsidR="001246A7">
        <w:rPr>
          <w:rFonts w:asciiTheme="minorHAnsi" w:hAnsiTheme="minorHAnsi" w:cstheme="minorHAnsi"/>
        </w:rPr>
        <w:t xml:space="preserve">it already </w:t>
      </w:r>
      <w:r>
        <w:rPr>
          <w:rFonts w:asciiTheme="minorHAnsi" w:hAnsiTheme="minorHAnsi" w:cstheme="minorHAnsi"/>
        </w:rPr>
        <w:t>during the introduction to the workshop</w:t>
      </w:r>
      <w:r w:rsidR="001246A7">
        <w:rPr>
          <w:rFonts w:asciiTheme="minorHAnsi" w:hAnsiTheme="minorHAnsi" w:cstheme="minorHAnsi"/>
        </w:rPr>
        <w:t xml:space="preserve"> and</w:t>
      </w:r>
      <w:r>
        <w:rPr>
          <w:rFonts w:asciiTheme="minorHAnsi" w:hAnsiTheme="minorHAnsi" w:cstheme="minorHAnsi"/>
        </w:rPr>
        <w:t xml:space="preserve"> drew the attention of the participants once again to the fact that this pre-Tropentag workshop as well as the </w:t>
      </w:r>
      <w:hyperlink r:id="rId20" w:history="1">
        <w:r w:rsidRPr="001246A7">
          <w:rPr>
            <w:rStyle w:val="Link"/>
            <w:rFonts w:asciiTheme="minorHAnsi" w:hAnsiTheme="minorHAnsi" w:cstheme="minorHAnsi"/>
          </w:rPr>
          <w:t>film festival on pastoralism</w:t>
        </w:r>
      </w:hyperlink>
      <w:r>
        <w:rPr>
          <w:rFonts w:asciiTheme="minorHAnsi" w:hAnsiTheme="minorHAnsi" w:cstheme="minorHAnsi"/>
        </w:rPr>
        <w:t xml:space="preserve"> the previous evening were </w:t>
      </w:r>
      <w:r w:rsidR="001246A7">
        <w:rPr>
          <w:rFonts w:asciiTheme="minorHAnsi" w:hAnsiTheme="minorHAnsi" w:cstheme="minorHAnsi"/>
        </w:rPr>
        <w:t>organised</w:t>
      </w:r>
      <w:r>
        <w:rPr>
          <w:rFonts w:asciiTheme="minorHAnsi" w:hAnsiTheme="minorHAnsi" w:cstheme="minorHAnsi"/>
        </w:rPr>
        <w:t xml:space="preserve"> in the framework of an initiative for an International Ye</w:t>
      </w:r>
      <w:r w:rsidRPr="00114650">
        <w:rPr>
          <w:rFonts w:asciiTheme="minorHAnsi" w:hAnsiTheme="minorHAnsi" w:cstheme="minorHAnsi"/>
        </w:rPr>
        <w:t>ar of Rangelands and Pastoralists (IYRP)</w:t>
      </w:r>
      <w:r w:rsidR="001246A7">
        <w:rPr>
          <w:rFonts w:asciiTheme="minorHAnsi" w:hAnsiTheme="minorHAnsi" w:cstheme="minorHAnsi"/>
        </w:rPr>
        <w:t xml:space="preserve">. More </w:t>
      </w:r>
      <w:r w:rsidRPr="00114650">
        <w:rPr>
          <w:rFonts w:asciiTheme="minorHAnsi" w:hAnsiTheme="minorHAnsi" w:cstheme="minorHAnsi"/>
        </w:rPr>
        <w:t xml:space="preserve">information </w:t>
      </w:r>
      <w:r w:rsidR="001246A7">
        <w:rPr>
          <w:rFonts w:asciiTheme="minorHAnsi" w:hAnsiTheme="minorHAnsi" w:cstheme="minorHAnsi"/>
        </w:rPr>
        <w:t xml:space="preserve">about this </w:t>
      </w:r>
      <w:r w:rsidRPr="00114650">
        <w:rPr>
          <w:rFonts w:asciiTheme="minorHAnsi" w:hAnsiTheme="minorHAnsi" w:cstheme="minorHAnsi"/>
        </w:rPr>
        <w:t xml:space="preserve">can be found on the website: </w:t>
      </w:r>
      <w:hyperlink r:id="rId21" w:history="1">
        <w:r w:rsidRPr="00114650">
          <w:rPr>
            <w:rStyle w:val="Link"/>
            <w:rFonts w:asciiTheme="minorHAnsi" w:hAnsiTheme="minorHAnsi" w:cstheme="minorHAnsi"/>
          </w:rPr>
          <w:t>https://globalrangelands.org/international-year-rangelands-and-pastoralists-initiative</w:t>
        </w:r>
      </w:hyperlink>
    </w:p>
    <w:p w14:paraId="7C3376A2" w14:textId="7AD17A37" w:rsidR="00114650" w:rsidRDefault="00114650" w:rsidP="00114650">
      <w:pPr>
        <w:pStyle w:val="StandardWeb"/>
        <w:shd w:val="clear" w:color="auto" w:fill="FFFFFF"/>
        <w:spacing w:before="120" w:beforeAutospacing="0" w:after="0" w:afterAutospacing="0" w:line="252" w:lineRule="auto"/>
        <w:rPr>
          <w:rFonts w:asciiTheme="minorHAnsi" w:hAnsiTheme="minorHAnsi" w:cstheme="minorHAnsi"/>
        </w:rPr>
      </w:pPr>
      <w:r w:rsidRPr="00114650">
        <w:rPr>
          <w:rFonts w:asciiTheme="minorHAnsi" w:hAnsiTheme="minorHAnsi" w:cstheme="minorHAnsi"/>
        </w:rPr>
        <w:t>Ann announced that the workshop report would be made available to all participants, as well as to other</w:t>
      </w:r>
      <w:r>
        <w:rPr>
          <w:rFonts w:asciiTheme="minorHAnsi" w:hAnsiTheme="minorHAnsi" w:cstheme="minorHAnsi"/>
        </w:rPr>
        <w:t xml:space="preserve"> people</w:t>
      </w:r>
      <w:r w:rsidRPr="00114650">
        <w:rPr>
          <w:rFonts w:asciiTheme="minorHAnsi" w:hAnsiTheme="minorHAnsi" w:cstheme="minorHAnsi"/>
        </w:rPr>
        <w:t xml:space="preserve"> wh</w:t>
      </w:r>
      <w:r>
        <w:rPr>
          <w:rFonts w:asciiTheme="minorHAnsi" w:hAnsiTheme="minorHAnsi" w:cstheme="minorHAnsi"/>
        </w:rPr>
        <w:t xml:space="preserve">o could not come to Kassel but </w:t>
      </w:r>
      <w:r w:rsidR="001246A7">
        <w:rPr>
          <w:rFonts w:asciiTheme="minorHAnsi" w:hAnsiTheme="minorHAnsi" w:cstheme="minorHAnsi"/>
        </w:rPr>
        <w:t>expressed</w:t>
      </w:r>
      <w:r>
        <w:rPr>
          <w:rFonts w:asciiTheme="minorHAnsi" w:hAnsiTheme="minorHAnsi" w:cstheme="minorHAnsi"/>
        </w:rPr>
        <w:t xml:space="preserve"> interest</w:t>
      </w:r>
      <w:r w:rsidR="00E64964">
        <w:rPr>
          <w:rFonts w:asciiTheme="minorHAnsi" w:hAnsiTheme="minorHAnsi" w:cstheme="minorHAnsi"/>
        </w:rPr>
        <w:t xml:space="preserve"> </w:t>
      </w:r>
      <w:bookmarkStart w:id="0" w:name="_GoBack"/>
      <w:bookmarkEnd w:id="0"/>
      <w:r>
        <w:rPr>
          <w:rFonts w:asciiTheme="minorHAnsi" w:hAnsiTheme="minorHAnsi" w:cstheme="minorHAnsi"/>
        </w:rPr>
        <w:t xml:space="preserve"> in the topic of research methodology in pastoral systems.</w:t>
      </w:r>
    </w:p>
    <w:p w14:paraId="5AEBD485" w14:textId="5D5B15FE" w:rsidR="00CB203C" w:rsidRPr="00E1280D" w:rsidRDefault="00CB203C" w:rsidP="00114650">
      <w:pPr>
        <w:pStyle w:val="StandardWeb"/>
        <w:shd w:val="clear" w:color="auto" w:fill="FFFFFF"/>
        <w:spacing w:before="120" w:beforeAutospacing="0" w:after="0" w:afterAutospacing="0" w:line="252" w:lineRule="auto"/>
        <w:rPr>
          <w:rFonts w:asciiTheme="minorHAnsi" w:hAnsiTheme="minorHAnsi" w:cstheme="minorHAnsi"/>
        </w:rPr>
      </w:pPr>
      <w:r>
        <w:rPr>
          <w:rFonts w:asciiTheme="minorHAnsi" w:hAnsiTheme="minorHAnsi" w:cstheme="minorHAnsi"/>
        </w:rPr>
        <w:t xml:space="preserve">Brigitte closed the </w:t>
      </w:r>
      <w:r w:rsidR="00D53A94">
        <w:rPr>
          <w:rFonts w:asciiTheme="minorHAnsi" w:hAnsiTheme="minorHAnsi" w:cstheme="minorHAnsi"/>
        </w:rPr>
        <w:t xml:space="preserve">3-hour </w:t>
      </w:r>
      <w:r>
        <w:rPr>
          <w:rFonts w:asciiTheme="minorHAnsi" w:hAnsiTheme="minorHAnsi" w:cstheme="minorHAnsi"/>
        </w:rPr>
        <w:t xml:space="preserve">workshop, expressing thanks to the presenters and </w:t>
      </w:r>
      <w:r w:rsidR="00D83EB4">
        <w:rPr>
          <w:rFonts w:asciiTheme="minorHAnsi" w:hAnsiTheme="minorHAnsi" w:cstheme="minorHAnsi"/>
        </w:rPr>
        <w:t xml:space="preserve">all the other </w:t>
      </w:r>
      <w:r>
        <w:rPr>
          <w:rFonts w:asciiTheme="minorHAnsi" w:hAnsiTheme="minorHAnsi" w:cstheme="minorHAnsi"/>
        </w:rPr>
        <w:t>participants.</w:t>
      </w:r>
      <w:r w:rsidR="00A1425E">
        <w:rPr>
          <w:rFonts w:asciiTheme="minorHAnsi" w:hAnsiTheme="minorHAnsi" w:cstheme="minorHAnsi"/>
        </w:rPr>
        <w:t xml:space="preserve"> </w:t>
      </w:r>
    </w:p>
    <w:sectPr w:rsidR="00CB203C" w:rsidRPr="00E1280D" w:rsidSect="00057E90">
      <w:headerReference w:type="even" r:id="rId22"/>
      <w:headerReference w:type="default" r:id="rId23"/>
      <w:footerReference w:type="even" r:id="rId24"/>
      <w:footerReference w:type="default" r:id="rId25"/>
      <w:headerReference w:type="first" r:id="rId26"/>
      <w:footerReference w:type="first" r:id="rId27"/>
      <w:pgSz w:w="11906" w:h="16838"/>
      <w:pgMar w:top="1134" w:right="1304" w:bottom="1304" w:left="130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1505D4" w14:textId="77777777" w:rsidR="00114650" w:rsidRDefault="00114650" w:rsidP="0014371B">
      <w:pPr>
        <w:spacing w:after="0" w:line="240" w:lineRule="auto"/>
      </w:pPr>
      <w:r>
        <w:separator/>
      </w:r>
    </w:p>
  </w:endnote>
  <w:endnote w:type="continuationSeparator" w:id="0">
    <w:p w14:paraId="2A7837A3" w14:textId="77777777" w:rsidR="00114650" w:rsidRDefault="00114650" w:rsidP="00143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altName w:val="Courier New"/>
    <w:charset w:val="00"/>
    <w:family w:val="swiss"/>
    <w:pitch w:val="variable"/>
    <w:sig w:usb0="E4002EFF" w:usb1="C000E47F" w:usb2="00000009" w:usb3="00000000" w:csb0="000001FF" w:csb1="00000000"/>
  </w:font>
  <w:font w:name="Calibri Light">
    <w:altName w:val="Tahoma"/>
    <w:charset w:val="00"/>
    <w:family w:val="swiss"/>
    <w:pitch w:val="variable"/>
    <w:sig w:usb0="E0002AFF" w:usb1="C000247B" w:usb2="00000009" w:usb3="00000000" w:csb0="000001FF" w:csb1="00000000"/>
  </w:font>
  <w:font w:name="游ゴシック Light">
    <w:panose1 w:val="00000000000000000000"/>
    <w:charset w:val="80"/>
    <w:family w:val="roman"/>
    <w:notTrueType/>
    <w:pitch w:val="default"/>
  </w:font>
  <w:font w:name="Berkeley-Book">
    <w:altName w:val="Cambria"/>
    <w:panose1 w:val="00000000000000000000"/>
    <w:charset w:val="00"/>
    <w:family w:val="roman"/>
    <w:notTrueType/>
    <w:pitch w:val="default"/>
    <w:sig w:usb0="00000003" w:usb1="00000000" w:usb2="00000000" w:usb3="00000000" w:csb0="00000001"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5EEB6" w14:textId="77777777" w:rsidR="00114650" w:rsidRDefault="00114650" w:rsidP="00E511EF">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6E23979B" w14:textId="77777777" w:rsidR="00114650" w:rsidRDefault="00114650" w:rsidP="00492F1D">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B2C00" w14:textId="77777777" w:rsidR="00114650" w:rsidRPr="00E511EF" w:rsidRDefault="00114650" w:rsidP="00E511EF">
    <w:pPr>
      <w:pStyle w:val="Fuzeile"/>
      <w:framePr w:wrap="around" w:vAnchor="text" w:hAnchor="margin" w:xAlign="right" w:y="1"/>
      <w:rPr>
        <w:rStyle w:val="Seitenzahl"/>
        <w:i/>
        <w:sz w:val="18"/>
        <w:szCs w:val="18"/>
      </w:rPr>
    </w:pPr>
    <w:r w:rsidRPr="00E511EF">
      <w:rPr>
        <w:rStyle w:val="Seitenzahl"/>
        <w:i/>
        <w:sz w:val="18"/>
        <w:szCs w:val="18"/>
      </w:rPr>
      <w:fldChar w:fldCharType="begin"/>
    </w:r>
    <w:r w:rsidRPr="00E511EF">
      <w:rPr>
        <w:rStyle w:val="Seitenzahl"/>
        <w:i/>
        <w:sz w:val="18"/>
        <w:szCs w:val="18"/>
      </w:rPr>
      <w:instrText xml:space="preserve">PAGE  </w:instrText>
    </w:r>
    <w:r w:rsidRPr="00E511EF">
      <w:rPr>
        <w:rStyle w:val="Seitenzahl"/>
        <w:i/>
        <w:sz w:val="18"/>
        <w:szCs w:val="18"/>
      </w:rPr>
      <w:fldChar w:fldCharType="separate"/>
    </w:r>
    <w:r w:rsidR="00E64964">
      <w:rPr>
        <w:rStyle w:val="Seitenzahl"/>
        <w:i/>
        <w:noProof/>
        <w:sz w:val="18"/>
        <w:szCs w:val="18"/>
      </w:rPr>
      <w:t>1</w:t>
    </w:r>
    <w:r w:rsidRPr="00E511EF">
      <w:rPr>
        <w:rStyle w:val="Seitenzahl"/>
        <w:i/>
        <w:sz w:val="18"/>
        <w:szCs w:val="18"/>
      </w:rPr>
      <w:fldChar w:fldCharType="end"/>
    </w:r>
  </w:p>
  <w:p w14:paraId="5C53E0DA" w14:textId="77777777" w:rsidR="00114650" w:rsidRPr="00E511EF" w:rsidRDefault="00114650" w:rsidP="00E511EF">
    <w:pPr>
      <w:pStyle w:val="Fuzeile"/>
      <w:ind w:right="360"/>
      <w:rPr>
        <w:i/>
        <w:sz w:val="18"/>
        <w:szCs w:val="18"/>
      </w:rPr>
    </w:pPr>
    <w:r w:rsidRPr="00E511EF">
      <w:rPr>
        <w:i/>
        <w:sz w:val="18"/>
        <w:szCs w:val="18"/>
      </w:rPr>
      <w:t>Report on pre-Tropentag workshop on research in pastoral systems</w:t>
    </w:r>
    <w:r>
      <w:rPr>
        <w:i/>
        <w:sz w:val="18"/>
        <w:szCs w:val="18"/>
      </w:rPr>
      <w:t xml:space="preserve"> 18 Sept 2019</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B0F77" w14:textId="77777777" w:rsidR="00114650" w:rsidRDefault="00114650">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0A53E8" w14:textId="77777777" w:rsidR="00114650" w:rsidRDefault="00114650" w:rsidP="0014371B">
      <w:pPr>
        <w:spacing w:after="0" w:line="240" w:lineRule="auto"/>
      </w:pPr>
      <w:r>
        <w:separator/>
      </w:r>
    </w:p>
  </w:footnote>
  <w:footnote w:type="continuationSeparator" w:id="0">
    <w:p w14:paraId="08403576" w14:textId="77777777" w:rsidR="00114650" w:rsidRDefault="00114650" w:rsidP="001437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26AE6" w14:textId="77777777" w:rsidR="00114650" w:rsidRDefault="00114650">
    <w:pPr>
      <w:pStyle w:val="Kopfzeil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954E5" w14:textId="77777777" w:rsidR="00114650" w:rsidRDefault="00114650">
    <w:pPr>
      <w:pStyle w:val="Kopfzeile"/>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EFB9C" w14:textId="77777777" w:rsidR="00114650" w:rsidRDefault="00114650">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5D46"/>
    <w:multiLevelType w:val="hybridMultilevel"/>
    <w:tmpl w:val="FD985266"/>
    <w:lvl w:ilvl="0" w:tplc="A0D48272">
      <w:start w:val="1"/>
      <w:numFmt w:val="bullet"/>
      <w:lvlText w:val="•"/>
      <w:lvlJc w:val="left"/>
      <w:pPr>
        <w:tabs>
          <w:tab w:val="num" w:pos="720"/>
        </w:tabs>
        <w:ind w:left="720" w:hanging="360"/>
      </w:pPr>
      <w:rPr>
        <w:rFonts w:ascii="Arial" w:hAnsi="Arial" w:hint="default"/>
      </w:rPr>
    </w:lvl>
    <w:lvl w:ilvl="1" w:tplc="DF30C718" w:tentative="1">
      <w:start w:val="1"/>
      <w:numFmt w:val="bullet"/>
      <w:lvlText w:val="•"/>
      <w:lvlJc w:val="left"/>
      <w:pPr>
        <w:tabs>
          <w:tab w:val="num" w:pos="1440"/>
        </w:tabs>
        <w:ind w:left="1440" w:hanging="360"/>
      </w:pPr>
      <w:rPr>
        <w:rFonts w:ascii="Arial" w:hAnsi="Arial" w:hint="default"/>
      </w:rPr>
    </w:lvl>
    <w:lvl w:ilvl="2" w:tplc="7E0C0AF2" w:tentative="1">
      <w:start w:val="1"/>
      <w:numFmt w:val="bullet"/>
      <w:lvlText w:val="•"/>
      <w:lvlJc w:val="left"/>
      <w:pPr>
        <w:tabs>
          <w:tab w:val="num" w:pos="2160"/>
        </w:tabs>
        <w:ind w:left="2160" w:hanging="360"/>
      </w:pPr>
      <w:rPr>
        <w:rFonts w:ascii="Arial" w:hAnsi="Arial" w:hint="default"/>
      </w:rPr>
    </w:lvl>
    <w:lvl w:ilvl="3" w:tplc="5B2C313C" w:tentative="1">
      <w:start w:val="1"/>
      <w:numFmt w:val="bullet"/>
      <w:lvlText w:val="•"/>
      <w:lvlJc w:val="left"/>
      <w:pPr>
        <w:tabs>
          <w:tab w:val="num" w:pos="2880"/>
        </w:tabs>
        <w:ind w:left="2880" w:hanging="360"/>
      </w:pPr>
      <w:rPr>
        <w:rFonts w:ascii="Arial" w:hAnsi="Arial" w:hint="default"/>
      </w:rPr>
    </w:lvl>
    <w:lvl w:ilvl="4" w:tplc="4F6EB3BE" w:tentative="1">
      <w:start w:val="1"/>
      <w:numFmt w:val="bullet"/>
      <w:lvlText w:val="•"/>
      <w:lvlJc w:val="left"/>
      <w:pPr>
        <w:tabs>
          <w:tab w:val="num" w:pos="3600"/>
        </w:tabs>
        <w:ind w:left="3600" w:hanging="360"/>
      </w:pPr>
      <w:rPr>
        <w:rFonts w:ascii="Arial" w:hAnsi="Arial" w:hint="default"/>
      </w:rPr>
    </w:lvl>
    <w:lvl w:ilvl="5" w:tplc="0D6C59CE" w:tentative="1">
      <w:start w:val="1"/>
      <w:numFmt w:val="bullet"/>
      <w:lvlText w:val="•"/>
      <w:lvlJc w:val="left"/>
      <w:pPr>
        <w:tabs>
          <w:tab w:val="num" w:pos="4320"/>
        </w:tabs>
        <w:ind w:left="4320" w:hanging="360"/>
      </w:pPr>
      <w:rPr>
        <w:rFonts w:ascii="Arial" w:hAnsi="Arial" w:hint="default"/>
      </w:rPr>
    </w:lvl>
    <w:lvl w:ilvl="6" w:tplc="A3BAB8F2" w:tentative="1">
      <w:start w:val="1"/>
      <w:numFmt w:val="bullet"/>
      <w:lvlText w:val="•"/>
      <w:lvlJc w:val="left"/>
      <w:pPr>
        <w:tabs>
          <w:tab w:val="num" w:pos="5040"/>
        </w:tabs>
        <w:ind w:left="5040" w:hanging="360"/>
      </w:pPr>
      <w:rPr>
        <w:rFonts w:ascii="Arial" w:hAnsi="Arial" w:hint="default"/>
      </w:rPr>
    </w:lvl>
    <w:lvl w:ilvl="7" w:tplc="C44C484A" w:tentative="1">
      <w:start w:val="1"/>
      <w:numFmt w:val="bullet"/>
      <w:lvlText w:val="•"/>
      <w:lvlJc w:val="left"/>
      <w:pPr>
        <w:tabs>
          <w:tab w:val="num" w:pos="5760"/>
        </w:tabs>
        <w:ind w:left="5760" w:hanging="360"/>
      </w:pPr>
      <w:rPr>
        <w:rFonts w:ascii="Arial" w:hAnsi="Arial" w:hint="default"/>
      </w:rPr>
    </w:lvl>
    <w:lvl w:ilvl="8" w:tplc="D48EF290" w:tentative="1">
      <w:start w:val="1"/>
      <w:numFmt w:val="bullet"/>
      <w:lvlText w:val="•"/>
      <w:lvlJc w:val="left"/>
      <w:pPr>
        <w:tabs>
          <w:tab w:val="num" w:pos="6480"/>
        </w:tabs>
        <w:ind w:left="6480" w:hanging="360"/>
      </w:pPr>
      <w:rPr>
        <w:rFonts w:ascii="Arial" w:hAnsi="Arial" w:hint="default"/>
      </w:rPr>
    </w:lvl>
  </w:abstractNum>
  <w:abstractNum w:abstractNumId="1">
    <w:nsid w:val="046A00C0"/>
    <w:multiLevelType w:val="hybridMultilevel"/>
    <w:tmpl w:val="07C6946C"/>
    <w:lvl w:ilvl="0" w:tplc="6986D8E8">
      <w:start w:val="1"/>
      <w:numFmt w:val="bullet"/>
      <w:lvlText w:val=""/>
      <w:lvlJc w:val="left"/>
      <w:pPr>
        <w:tabs>
          <w:tab w:val="num" w:pos="720"/>
        </w:tabs>
        <w:ind w:left="720" w:hanging="360"/>
      </w:pPr>
      <w:rPr>
        <w:rFonts w:ascii="Wingdings" w:hAnsi="Wingdings" w:hint="default"/>
      </w:rPr>
    </w:lvl>
    <w:lvl w:ilvl="1" w:tplc="DA3478C0" w:tentative="1">
      <w:start w:val="1"/>
      <w:numFmt w:val="bullet"/>
      <w:lvlText w:val=""/>
      <w:lvlJc w:val="left"/>
      <w:pPr>
        <w:tabs>
          <w:tab w:val="num" w:pos="1440"/>
        </w:tabs>
        <w:ind w:left="1440" w:hanging="360"/>
      </w:pPr>
      <w:rPr>
        <w:rFonts w:ascii="Wingdings" w:hAnsi="Wingdings" w:hint="default"/>
      </w:rPr>
    </w:lvl>
    <w:lvl w:ilvl="2" w:tplc="E3CA7144" w:tentative="1">
      <w:start w:val="1"/>
      <w:numFmt w:val="bullet"/>
      <w:lvlText w:val=""/>
      <w:lvlJc w:val="left"/>
      <w:pPr>
        <w:tabs>
          <w:tab w:val="num" w:pos="2160"/>
        </w:tabs>
        <w:ind w:left="2160" w:hanging="360"/>
      </w:pPr>
      <w:rPr>
        <w:rFonts w:ascii="Wingdings" w:hAnsi="Wingdings" w:hint="default"/>
      </w:rPr>
    </w:lvl>
    <w:lvl w:ilvl="3" w:tplc="CA3C0FFE" w:tentative="1">
      <w:start w:val="1"/>
      <w:numFmt w:val="bullet"/>
      <w:lvlText w:val=""/>
      <w:lvlJc w:val="left"/>
      <w:pPr>
        <w:tabs>
          <w:tab w:val="num" w:pos="2880"/>
        </w:tabs>
        <w:ind w:left="2880" w:hanging="360"/>
      </w:pPr>
      <w:rPr>
        <w:rFonts w:ascii="Wingdings" w:hAnsi="Wingdings" w:hint="default"/>
      </w:rPr>
    </w:lvl>
    <w:lvl w:ilvl="4" w:tplc="ED8A8060" w:tentative="1">
      <w:start w:val="1"/>
      <w:numFmt w:val="bullet"/>
      <w:lvlText w:val=""/>
      <w:lvlJc w:val="left"/>
      <w:pPr>
        <w:tabs>
          <w:tab w:val="num" w:pos="3600"/>
        </w:tabs>
        <w:ind w:left="3600" w:hanging="360"/>
      </w:pPr>
      <w:rPr>
        <w:rFonts w:ascii="Wingdings" w:hAnsi="Wingdings" w:hint="default"/>
      </w:rPr>
    </w:lvl>
    <w:lvl w:ilvl="5" w:tplc="879876F2" w:tentative="1">
      <w:start w:val="1"/>
      <w:numFmt w:val="bullet"/>
      <w:lvlText w:val=""/>
      <w:lvlJc w:val="left"/>
      <w:pPr>
        <w:tabs>
          <w:tab w:val="num" w:pos="4320"/>
        </w:tabs>
        <w:ind w:left="4320" w:hanging="360"/>
      </w:pPr>
      <w:rPr>
        <w:rFonts w:ascii="Wingdings" w:hAnsi="Wingdings" w:hint="default"/>
      </w:rPr>
    </w:lvl>
    <w:lvl w:ilvl="6" w:tplc="920E9982" w:tentative="1">
      <w:start w:val="1"/>
      <w:numFmt w:val="bullet"/>
      <w:lvlText w:val=""/>
      <w:lvlJc w:val="left"/>
      <w:pPr>
        <w:tabs>
          <w:tab w:val="num" w:pos="5040"/>
        </w:tabs>
        <w:ind w:left="5040" w:hanging="360"/>
      </w:pPr>
      <w:rPr>
        <w:rFonts w:ascii="Wingdings" w:hAnsi="Wingdings" w:hint="default"/>
      </w:rPr>
    </w:lvl>
    <w:lvl w:ilvl="7" w:tplc="B92432CE" w:tentative="1">
      <w:start w:val="1"/>
      <w:numFmt w:val="bullet"/>
      <w:lvlText w:val=""/>
      <w:lvlJc w:val="left"/>
      <w:pPr>
        <w:tabs>
          <w:tab w:val="num" w:pos="5760"/>
        </w:tabs>
        <w:ind w:left="5760" w:hanging="360"/>
      </w:pPr>
      <w:rPr>
        <w:rFonts w:ascii="Wingdings" w:hAnsi="Wingdings" w:hint="default"/>
      </w:rPr>
    </w:lvl>
    <w:lvl w:ilvl="8" w:tplc="721C01FA" w:tentative="1">
      <w:start w:val="1"/>
      <w:numFmt w:val="bullet"/>
      <w:lvlText w:val=""/>
      <w:lvlJc w:val="left"/>
      <w:pPr>
        <w:tabs>
          <w:tab w:val="num" w:pos="6480"/>
        </w:tabs>
        <w:ind w:left="6480" w:hanging="360"/>
      </w:pPr>
      <w:rPr>
        <w:rFonts w:ascii="Wingdings" w:hAnsi="Wingdings" w:hint="default"/>
      </w:rPr>
    </w:lvl>
  </w:abstractNum>
  <w:abstractNum w:abstractNumId="2">
    <w:nsid w:val="0A0B04BB"/>
    <w:multiLevelType w:val="hybridMultilevel"/>
    <w:tmpl w:val="C8B445DA"/>
    <w:lvl w:ilvl="0" w:tplc="0813000F">
      <w:start w:val="2"/>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nsid w:val="11F3386F"/>
    <w:multiLevelType w:val="hybridMultilevel"/>
    <w:tmpl w:val="63ECF216"/>
    <w:lvl w:ilvl="0" w:tplc="F8962484">
      <w:start w:val="1"/>
      <w:numFmt w:val="bullet"/>
      <w:lvlText w:val="o"/>
      <w:lvlJc w:val="left"/>
      <w:pPr>
        <w:tabs>
          <w:tab w:val="num" w:pos="720"/>
        </w:tabs>
        <w:ind w:left="720" w:hanging="360"/>
      </w:pPr>
      <w:rPr>
        <w:rFonts w:ascii="Courier New" w:hAnsi="Courier New" w:hint="default"/>
      </w:rPr>
    </w:lvl>
    <w:lvl w:ilvl="1" w:tplc="6632F4DA">
      <w:start w:val="1"/>
      <w:numFmt w:val="bullet"/>
      <w:lvlText w:val="o"/>
      <w:lvlJc w:val="left"/>
      <w:pPr>
        <w:tabs>
          <w:tab w:val="num" w:pos="1440"/>
        </w:tabs>
        <w:ind w:left="1440" w:hanging="360"/>
      </w:pPr>
      <w:rPr>
        <w:rFonts w:ascii="Courier New" w:hAnsi="Courier New" w:hint="default"/>
      </w:rPr>
    </w:lvl>
    <w:lvl w:ilvl="2" w:tplc="D26ABD62" w:tentative="1">
      <w:start w:val="1"/>
      <w:numFmt w:val="bullet"/>
      <w:lvlText w:val="o"/>
      <w:lvlJc w:val="left"/>
      <w:pPr>
        <w:tabs>
          <w:tab w:val="num" w:pos="2160"/>
        </w:tabs>
        <w:ind w:left="2160" w:hanging="360"/>
      </w:pPr>
      <w:rPr>
        <w:rFonts w:ascii="Courier New" w:hAnsi="Courier New" w:hint="default"/>
      </w:rPr>
    </w:lvl>
    <w:lvl w:ilvl="3" w:tplc="036A4E20" w:tentative="1">
      <w:start w:val="1"/>
      <w:numFmt w:val="bullet"/>
      <w:lvlText w:val="o"/>
      <w:lvlJc w:val="left"/>
      <w:pPr>
        <w:tabs>
          <w:tab w:val="num" w:pos="2880"/>
        </w:tabs>
        <w:ind w:left="2880" w:hanging="360"/>
      </w:pPr>
      <w:rPr>
        <w:rFonts w:ascii="Courier New" w:hAnsi="Courier New" w:hint="default"/>
      </w:rPr>
    </w:lvl>
    <w:lvl w:ilvl="4" w:tplc="8A266918" w:tentative="1">
      <w:start w:val="1"/>
      <w:numFmt w:val="bullet"/>
      <w:lvlText w:val="o"/>
      <w:lvlJc w:val="left"/>
      <w:pPr>
        <w:tabs>
          <w:tab w:val="num" w:pos="3600"/>
        </w:tabs>
        <w:ind w:left="3600" w:hanging="360"/>
      </w:pPr>
      <w:rPr>
        <w:rFonts w:ascii="Courier New" w:hAnsi="Courier New" w:hint="default"/>
      </w:rPr>
    </w:lvl>
    <w:lvl w:ilvl="5" w:tplc="492CA2EE" w:tentative="1">
      <w:start w:val="1"/>
      <w:numFmt w:val="bullet"/>
      <w:lvlText w:val="o"/>
      <w:lvlJc w:val="left"/>
      <w:pPr>
        <w:tabs>
          <w:tab w:val="num" w:pos="4320"/>
        </w:tabs>
        <w:ind w:left="4320" w:hanging="360"/>
      </w:pPr>
      <w:rPr>
        <w:rFonts w:ascii="Courier New" w:hAnsi="Courier New" w:hint="default"/>
      </w:rPr>
    </w:lvl>
    <w:lvl w:ilvl="6" w:tplc="1FAA0936" w:tentative="1">
      <w:start w:val="1"/>
      <w:numFmt w:val="bullet"/>
      <w:lvlText w:val="o"/>
      <w:lvlJc w:val="left"/>
      <w:pPr>
        <w:tabs>
          <w:tab w:val="num" w:pos="5040"/>
        </w:tabs>
        <w:ind w:left="5040" w:hanging="360"/>
      </w:pPr>
      <w:rPr>
        <w:rFonts w:ascii="Courier New" w:hAnsi="Courier New" w:hint="default"/>
      </w:rPr>
    </w:lvl>
    <w:lvl w:ilvl="7" w:tplc="CC9AE1CA" w:tentative="1">
      <w:start w:val="1"/>
      <w:numFmt w:val="bullet"/>
      <w:lvlText w:val="o"/>
      <w:lvlJc w:val="left"/>
      <w:pPr>
        <w:tabs>
          <w:tab w:val="num" w:pos="5760"/>
        </w:tabs>
        <w:ind w:left="5760" w:hanging="360"/>
      </w:pPr>
      <w:rPr>
        <w:rFonts w:ascii="Courier New" w:hAnsi="Courier New" w:hint="default"/>
      </w:rPr>
    </w:lvl>
    <w:lvl w:ilvl="8" w:tplc="A62C7A7C" w:tentative="1">
      <w:start w:val="1"/>
      <w:numFmt w:val="bullet"/>
      <w:lvlText w:val="o"/>
      <w:lvlJc w:val="left"/>
      <w:pPr>
        <w:tabs>
          <w:tab w:val="num" w:pos="6480"/>
        </w:tabs>
        <w:ind w:left="6480" w:hanging="360"/>
      </w:pPr>
      <w:rPr>
        <w:rFonts w:ascii="Courier New" w:hAnsi="Courier New" w:hint="default"/>
      </w:rPr>
    </w:lvl>
  </w:abstractNum>
  <w:abstractNum w:abstractNumId="4">
    <w:nsid w:val="232619D3"/>
    <w:multiLevelType w:val="hybridMultilevel"/>
    <w:tmpl w:val="E1563354"/>
    <w:lvl w:ilvl="0" w:tplc="662AF11C">
      <w:start w:val="1"/>
      <w:numFmt w:val="bullet"/>
      <w:lvlText w:val="•"/>
      <w:lvlJc w:val="left"/>
      <w:pPr>
        <w:tabs>
          <w:tab w:val="num" w:pos="720"/>
        </w:tabs>
        <w:ind w:left="720" w:hanging="360"/>
      </w:pPr>
      <w:rPr>
        <w:rFonts w:ascii="Arial" w:hAnsi="Arial" w:hint="default"/>
      </w:rPr>
    </w:lvl>
    <w:lvl w:ilvl="1" w:tplc="871A8A94" w:tentative="1">
      <w:start w:val="1"/>
      <w:numFmt w:val="bullet"/>
      <w:lvlText w:val="•"/>
      <w:lvlJc w:val="left"/>
      <w:pPr>
        <w:tabs>
          <w:tab w:val="num" w:pos="1440"/>
        </w:tabs>
        <w:ind w:left="1440" w:hanging="360"/>
      </w:pPr>
      <w:rPr>
        <w:rFonts w:ascii="Arial" w:hAnsi="Arial" w:hint="default"/>
      </w:rPr>
    </w:lvl>
    <w:lvl w:ilvl="2" w:tplc="BA5CE124" w:tentative="1">
      <w:start w:val="1"/>
      <w:numFmt w:val="bullet"/>
      <w:lvlText w:val="•"/>
      <w:lvlJc w:val="left"/>
      <w:pPr>
        <w:tabs>
          <w:tab w:val="num" w:pos="2160"/>
        </w:tabs>
        <w:ind w:left="2160" w:hanging="360"/>
      </w:pPr>
      <w:rPr>
        <w:rFonts w:ascii="Arial" w:hAnsi="Arial" w:hint="default"/>
      </w:rPr>
    </w:lvl>
    <w:lvl w:ilvl="3" w:tplc="DD38304C" w:tentative="1">
      <w:start w:val="1"/>
      <w:numFmt w:val="bullet"/>
      <w:lvlText w:val="•"/>
      <w:lvlJc w:val="left"/>
      <w:pPr>
        <w:tabs>
          <w:tab w:val="num" w:pos="2880"/>
        </w:tabs>
        <w:ind w:left="2880" w:hanging="360"/>
      </w:pPr>
      <w:rPr>
        <w:rFonts w:ascii="Arial" w:hAnsi="Arial" w:hint="default"/>
      </w:rPr>
    </w:lvl>
    <w:lvl w:ilvl="4" w:tplc="32C884BC" w:tentative="1">
      <w:start w:val="1"/>
      <w:numFmt w:val="bullet"/>
      <w:lvlText w:val="•"/>
      <w:lvlJc w:val="left"/>
      <w:pPr>
        <w:tabs>
          <w:tab w:val="num" w:pos="3600"/>
        </w:tabs>
        <w:ind w:left="3600" w:hanging="360"/>
      </w:pPr>
      <w:rPr>
        <w:rFonts w:ascii="Arial" w:hAnsi="Arial" w:hint="default"/>
      </w:rPr>
    </w:lvl>
    <w:lvl w:ilvl="5" w:tplc="A830AAA0" w:tentative="1">
      <w:start w:val="1"/>
      <w:numFmt w:val="bullet"/>
      <w:lvlText w:val="•"/>
      <w:lvlJc w:val="left"/>
      <w:pPr>
        <w:tabs>
          <w:tab w:val="num" w:pos="4320"/>
        </w:tabs>
        <w:ind w:left="4320" w:hanging="360"/>
      </w:pPr>
      <w:rPr>
        <w:rFonts w:ascii="Arial" w:hAnsi="Arial" w:hint="default"/>
      </w:rPr>
    </w:lvl>
    <w:lvl w:ilvl="6" w:tplc="6C1A8140" w:tentative="1">
      <w:start w:val="1"/>
      <w:numFmt w:val="bullet"/>
      <w:lvlText w:val="•"/>
      <w:lvlJc w:val="left"/>
      <w:pPr>
        <w:tabs>
          <w:tab w:val="num" w:pos="5040"/>
        </w:tabs>
        <w:ind w:left="5040" w:hanging="360"/>
      </w:pPr>
      <w:rPr>
        <w:rFonts w:ascii="Arial" w:hAnsi="Arial" w:hint="default"/>
      </w:rPr>
    </w:lvl>
    <w:lvl w:ilvl="7" w:tplc="DC0A022C" w:tentative="1">
      <w:start w:val="1"/>
      <w:numFmt w:val="bullet"/>
      <w:lvlText w:val="•"/>
      <w:lvlJc w:val="left"/>
      <w:pPr>
        <w:tabs>
          <w:tab w:val="num" w:pos="5760"/>
        </w:tabs>
        <w:ind w:left="5760" w:hanging="360"/>
      </w:pPr>
      <w:rPr>
        <w:rFonts w:ascii="Arial" w:hAnsi="Arial" w:hint="default"/>
      </w:rPr>
    </w:lvl>
    <w:lvl w:ilvl="8" w:tplc="A3F20B26" w:tentative="1">
      <w:start w:val="1"/>
      <w:numFmt w:val="bullet"/>
      <w:lvlText w:val="•"/>
      <w:lvlJc w:val="left"/>
      <w:pPr>
        <w:tabs>
          <w:tab w:val="num" w:pos="6480"/>
        </w:tabs>
        <w:ind w:left="6480" w:hanging="360"/>
      </w:pPr>
      <w:rPr>
        <w:rFonts w:ascii="Arial" w:hAnsi="Arial" w:hint="default"/>
      </w:rPr>
    </w:lvl>
  </w:abstractNum>
  <w:abstractNum w:abstractNumId="5">
    <w:nsid w:val="29DC107C"/>
    <w:multiLevelType w:val="hybridMultilevel"/>
    <w:tmpl w:val="3402A63E"/>
    <w:lvl w:ilvl="0" w:tplc="1C22B152">
      <w:start w:val="1"/>
      <w:numFmt w:val="bullet"/>
      <w:lvlText w:val="•"/>
      <w:lvlJc w:val="left"/>
      <w:pPr>
        <w:tabs>
          <w:tab w:val="num" w:pos="720"/>
        </w:tabs>
        <w:ind w:left="720" w:hanging="360"/>
      </w:pPr>
      <w:rPr>
        <w:rFonts w:ascii="Arial" w:hAnsi="Arial" w:hint="default"/>
      </w:rPr>
    </w:lvl>
    <w:lvl w:ilvl="1" w:tplc="256CF952" w:tentative="1">
      <w:start w:val="1"/>
      <w:numFmt w:val="bullet"/>
      <w:lvlText w:val="•"/>
      <w:lvlJc w:val="left"/>
      <w:pPr>
        <w:tabs>
          <w:tab w:val="num" w:pos="1440"/>
        </w:tabs>
        <w:ind w:left="1440" w:hanging="360"/>
      </w:pPr>
      <w:rPr>
        <w:rFonts w:ascii="Arial" w:hAnsi="Arial" w:hint="default"/>
      </w:rPr>
    </w:lvl>
    <w:lvl w:ilvl="2" w:tplc="8C288018" w:tentative="1">
      <w:start w:val="1"/>
      <w:numFmt w:val="bullet"/>
      <w:lvlText w:val="•"/>
      <w:lvlJc w:val="left"/>
      <w:pPr>
        <w:tabs>
          <w:tab w:val="num" w:pos="2160"/>
        </w:tabs>
        <w:ind w:left="2160" w:hanging="360"/>
      </w:pPr>
      <w:rPr>
        <w:rFonts w:ascii="Arial" w:hAnsi="Arial" w:hint="default"/>
      </w:rPr>
    </w:lvl>
    <w:lvl w:ilvl="3" w:tplc="AF68DE9A" w:tentative="1">
      <w:start w:val="1"/>
      <w:numFmt w:val="bullet"/>
      <w:lvlText w:val="•"/>
      <w:lvlJc w:val="left"/>
      <w:pPr>
        <w:tabs>
          <w:tab w:val="num" w:pos="2880"/>
        </w:tabs>
        <w:ind w:left="2880" w:hanging="360"/>
      </w:pPr>
      <w:rPr>
        <w:rFonts w:ascii="Arial" w:hAnsi="Arial" w:hint="default"/>
      </w:rPr>
    </w:lvl>
    <w:lvl w:ilvl="4" w:tplc="33EAE268" w:tentative="1">
      <w:start w:val="1"/>
      <w:numFmt w:val="bullet"/>
      <w:lvlText w:val="•"/>
      <w:lvlJc w:val="left"/>
      <w:pPr>
        <w:tabs>
          <w:tab w:val="num" w:pos="3600"/>
        </w:tabs>
        <w:ind w:left="3600" w:hanging="360"/>
      </w:pPr>
      <w:rPr>
        <w:rFonts w:ascii="Arial" w:hAnsi="Arial" w:hint="default"/>
      </w:rPr>
    </w:lvl>
    <w:lvl w:ilvl="5" w:tplc="70BA0728" w:tentative="1">
      <w:start w:val="1"/>
      <w:numFmt w:val="bullet"/>
      <w:lvlText w:val="•"/>
      <w:lvlJc w:val="left"/>
      <w:pPr>
        <w:tabs>
          <w:tab w:val="num" w:pos="4320"/>
        </w:tabs>
        <w:ind w:left="4320" w:hanging="360"/>
      </w:pPr>
      <w:rPr>
        <w:rFonts w:ascii="Arial" w:hAnsi="Arial" w:hint="default"/>
      </w:rPr>
    </w:lvl>
    <w:lvl w:ilvl="6" w:tplc="02E0BF6A" w:tentative="1">
      <w:start w:val="1"/>
      <w:numFmt w:val="bullet"/>
      <w:lvlText w:val="•"/>
      <w:lvlJc w:val="left"/>
      <w:pPr>
        <w:tabs>
          <w:tab w:val="num" w:pos="5040"/>
        </w:tabs>
        <w:ind w:left="5040" w:hanging="360"/>
      </w:pPr>
      <w:rPr>
        <w:rFonts w:ascii="Arial" w:hAnsi="Arial" w:hint="default"/>
      </w:rPr>
    </w:lvl>
    <w:lvl w:ilvl="7" w:tplc="D7E05CF0" w:tentative="1">
      <w:start w:val="1"/>
      <w:numFmt w:val="bullet"/>
      <w:lvlText w:val="•"/>
      <w:lvlJc w:val="left"/>
      <w:pPr>
        <w:tabs>
          <w:tab w:val="num" w:pos="5760"/>
        </w:tabs>
        <w:ind w:left="5760" w:hanging="360"/>
      </w:pPr>
      <w:rPr>
        <w:rFonts w:ascii="Arial" w:hAnsi="Arial" w:hint="default"/>
      </w:rPr>
    </w:lvl>
    <w:lvl w:ilvl="8" w:tplc="FAF2D734" w:tentative="1">
      <w:start w:val="1"/>
      <w:numFmt w:val="bullet"/>
      <w:lvlText w:val="•"/>
      <w:lvlJc w:val="left"/>
      <w:pPr>
        <w:tabs>
          <w:tab w:val="num" w:pos="6480"/>
        </w:tabs>
        <w:ind w:left="6480" w:hanging="360"/>
      </w:pPr>
      <w:rPr>
        <w:rFonts w:ascii="Arial" w:hAnsi="Arial" w:hint="default"/>
      </w:rPr>
    </w:lvl>
  </w:abstractNum>
  <w:abstractNum w:abstractNumId="6">
    <w:nsid w:val="2FC96BF0"/>
    <w:multiLevelType w:val="multilevel"/>
    <w:tmpl w:val="BE0EA3C8"/>
    <w:lvl w:ilvl="0">
      <w:start w:val="1"/>
      <w:numFmt w:val="decimal"/>
      <w:lvlText w:val="%1."/>
      <w:lvlJc w:val="left"/>
      <w:pPr>
        <w:ind w:left="1215" w:hanging="360"/>
      </w:pPr>
      <w:rPr>
        <w:b/>
        <w:bCs/>
      </w:rPr>
    </w:lvl>
    <w:lvl w:ilvl="1">
      <w:start w:val="1"/>
      <w:numFmt w:val="decimal"/>
      <w:isLgl/>
      <w:lvlText w:val="%1.%2."/>
      <w:lvlJc w:val="left"/>
      <w:pPr>
        <w:ind w:left="1215" w:hanging="360"/>
      </w:pPr>
      <w:rPr>
        <w:rFonts w:hint="default"/>
        <w:b/>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7">
    <w:nsid w:val="31B809D0"/>
    <w:multiLevelType w:val="hybridMultilevel"/>
    <w:tmpl w:val="34E8210E"/>
    <w:lvl w:ilvl="0" w:tplc="5A2245E2">
      <w:start w:val="1"/>
      <w:numFmt w:val="bullet"/>
      <w:lvlText w:val=""/>
      <w:lvlJc w:val="left"/>
      <w:pPr>
        <w:tabs>
          <w:tab w:val="num" w:pos="720"/>
        </w:tabs>
        <w:ind w:left="720" w:hanging="360"/>
      </w:pPr>
      <w:rPr>
        <w:rFonts w:ascii="Wingdings" w:hAnsi="Wingdings" w:hint="default"/>
      </w:rPr>
    </w:lvl>
    <w:lvl w:ilvl="1" w:tplc="73C83CB4" w:tentative="1">
      <w:start w:val="1"/>
      <w:numFmt w:val="bullet"/>
      <w:lvlText w:val=""/>
      <w:lvlJc w:val="left"/>
      <w:pPr>
        <w:tabs>
          <w:tab w:val="num" w:pos="1440"/>
        </w:tabs>
        <w:ind w:left="1440" w:hanging="360"/>
      </w:pPr>
      <w:rPr>
        <w:rFonts w:ascii="Wingdings" w:hAnsi="Wingdings" w:hint="default"/>
      </w:rPr>
    </w:lvl>
    <w:lvl w:ilvl="2" w:tplc="281051B0" w:tentative="1">
      <w:start w:val="1"/>
      <w:numFmt w:val="bullet"/>
      <w:lvlText w:val=""/>
      <w:lvlJc w:val="left"/>
      <w:pPr>
        <w:tabs>
          <w:tab w:val="num" w:pos="2160"/>
        </w:tabs>
        <w:ind w:left="2160" w:hanging="360"/>
      </w:pPr>
      <w:rPr>
        <w:rFonts w:ascii="Wingdings" w:hAnsi="Wingdings" w:hint="default"/>
      </w:rPr>
    </w:lvl>
    <w:lvl w:ilvl="3" w:tplc="5BA2B354" w:tentative="1">
      <w:start w:val="1"/>
      <w:numFmt w:val="bullet"/>
      <w:lvlText w:val=""/>
      <w:lvlJc w:val="left"/>
      <w:pPr>
        <w:tabs>
          <w:tab w:val="num" w:pos="2880"/>
        </w:tabs>
        <w:ind w:left="2880" w:hanging="360"/>
      </w:pPr>
      <w:rPr>
        <w:rFonts w:ascii="Wingdings" w:hAnsi="Wingdings" w:hint="default"/>
      </w:rPr>
    </w:lvl>
    <w:lvl w:ilvl="4" w:tplc="25548AF8" w:tentative="1">
      <w:start w:val="1"/>
      <w:numFmt w:val="bullet"/>
      <w:lvlText w:val=""/>
      <w:lvlJc w:val="left"/>
      <w:pPr>
        <w:tabs>
          <w:tab w:val="num" w:pos="3600"/>
        </w:tabs>
        <w:ind w:left="3600" w:hanging="360"/>
      </w:pPr>
      <w:rPr>
        <w:rFonts w:ascii="Wingdings" w:hAnsi="Wingdings" w:hint="default"/>
      </w:rPr>
    </w:lvl>
    <w:lvl w:ilvl="5" w:tplc="AD5C505E" w:tentative="1">
      <w:start w:val="1"/>
      <w:numFmt w:val="bullet"/>
      <w:lvlText w:val=""/>
      <w:lvlJc w:val="left"/>
      <w:pPr>
        <w:tabs>
          <w:tab w:val="num" w:pos="4320"/>
        </w:tabs>
        <w:ind w:left="4320" w:hanging="360"/>
      </w:pPr>
      <w:rPr>
        <w:rFonts w:ascii="Wingdings" w:hAnsi="Wingdings" w:hint="default"/>
      </w:rPr>
    </w:lvl>
    <w:lvl w:ilvl="6" w:tplc="7C4CE8BC" w:tentative="1">
      <w:start w:val="1"/>
      <w:numFmt w:val="bullet"/>
      <w:lvlText w:val=""/>
      <w:lvlJc w:val="left"/>
      <w:pPr>
        <w:tabs>
          <w:tab w:val="num" w:pos="5040"/>
        </w:tabs>
        <w:ind w:left="5040" w:hanging="360"/>
      </w:pPr>
      <w:rPr>
        <w:rFonts w:ascii="Wingdings" w:hAnsi="Wingdings" w:hint="default"/>
      </w:rPr>
    </w:lvl>
    <w:lvl w:ilvl="7" w:tplc="196EDE2C" w:tentative="1">
      <w:start w:val="1"/>
      <w:numFmt w:val="bullet"/>
      <w:lvlText w:val=""/>
      <w:lvlJc w:val="left"/>
      <w:pPr>
        <w:tabs>
          <w:tab w:val="num" w:pos="5760"/>
        </w:tabs>
        <w:ind w:left="5760" w:hanging="360"/>
      </w:pPr>
      <w:rPr>
        <w:rFonts w:ascii="Wingdings" w:hAnsi="Wingdings" w:hint="default"/>
      </w:rPr>
    </w:lvl>
    <w:lvl w:ilvl="8" w:tplc="DD6AE7CC" w:tentative="1">
      <w:start w:val="1"/>
      <w:numFmt w:val="bullet"/>
      <w:lvlText w:val=""/>
      <w:lvlJc w:val="left"/>
      <w:pPr>
        <w:tabs>
          <w:tab w:val="num" w:pos="6480"/>
        </w:tabs>
        <w:ind w:left="6480" w:hanging="360"/>
      </w:pPr>
      <w:rPr>
        <w:rFonts w:ascii="Wingdings" w:hAnsi="Wingdings" w:hint="default"/>
      </w:rPr>
    </w:lvl>
  </w:abstractNum>
  <w:abstractNum w:abstractNumId="8">
    <w:nsid w:val="35A1165C"/>
    <w:multiLevelType w:val="hybridMultilevel"/>
    <w:tmpl w:val="16CE3E76"/>
    <w:lvl w:ilvl="0" w:tplc="8A06794C">
      <w:start w:val="1"/>
      <w:numFmt w:val="bullet"/>
      <w:lvlText w:val="•"/>
      <w:lvlJc w:val="left"/>
      <w:pPr>
        <w:tabs>
          <w:tab w:val="num" w:pos="720"/>
        </w:tabs>
        <w:ind w:left="720" w:hanging="360"/>
      </w:pPr>
      <w:rPr>
        <w:rFonts w:ascii="Arial" w:hAnsi="Arial" w:hint="default"/>
      </w:rPr>
    </w:lvl>
    <w:lvl w:ilvl="1" w:tplc="D7E27606" w:tentative="1">
      <w:start w:val="1"/>
      <w:numFmt w:val="bullet"/>
      <w:lvlText w:val="•"/>
      <w:lvlJc w:val="left"/>
      <w:pPr>
        <w:tabs>
          <w:tab w:val="num" w:pos="1440"/>
        </w:tabs>
        <w:ind w:left="1440" w:hanging="360"/>
      </w:pPr>
      <w:rPr>
        <w:rFonts w:ascii="Arial" w:hAnsi="Arial" w:hint="default"/>
      </w:rPr>
    </w:lvl>
    <w:lvl w:ilvl="2" w:tplc="2820A16E" w:tentative="1">
      <w:start w:val="1"/>
      <w:numFmt w:val="bullet"/>
      <w:lvlText w:val="•"/>
      <w:lvlJc w:val="left"/>
      <w:pPr>
        <w:tabs>
          <w:tab w:val="num" w:pos="2160"/>
        </w:tabs>
        <w:ind w:left="2160" w:hanging="360"/>
      </w:pPr>
      <w:rPr>
        <w:rFonts w:ascii="Arial" w:hAnsi="Arial" w:hint="default"/>
      </w:rPr>
    </w:lvl>
    <w:lvl w:ilvl="3" w:tplc="771A9F3A" w:tentative="1">
      <w:start w:val="1"/>
      <w:numFmt w:val="bullet"/>
      <w:lvlText w:val="•"/>
      <w:lvlJc w:val="left"/>
      <w:pPr>
        <w:tabs>
          <w:tab w:val="num" w:pos="2880"/>
        </w:tabs>
        <w:ind w:left="2880" w:hanging="360"/>
      </w:pPr>
      <w:rPr>
        <w:rFonts w:ascii="Arial" w:hAnsi="Arial" w:hint="default"/>
      </w:rPr>
    </w:lvl>
    <w:lvl w:ilvl="4" w:tplc="0FD25C36" w:tentative="1">
      <w:start w:val="1"/>
      <w:numFmt w:val="bullet"/>
      <w:lvlText w:val="•"/>
      <w:lvlJc w:val="left"/>
      <w:pPr>
        <w:tabs>
          <w:tab w:val="num" w:pos="3600"/>
        </w:tabs>
        <w:ind w:left="3600" w:hanging="360"/>
      </w:pPr>
      <w:rPr>
        <w:rFonts w:ascii="Arial" w:hAnsi="Arial" w:hint="default"/>
      </w:rPr>
    </w:lvl>
    <w:lvl w:ilvl="5" w:tplc="FC0A9FE0" w:tentative="1">
      <w:start w:val="1"/>
      <w:numFmt w:val="bullet"/>
      <w:lvlText w:val="•"/>
      <w:lvlJc w:val="left"/>
      <w:pPr>
        <w:tabs>
          <w:tab w:val="num" w:pos="4320"/>
        </w:tabs>
        <w:ind w:left="4320" w:hanging="360"/>
      </w:pPr>
      <w:rPr>
        <w:rFonts w:ascii="Arial" w:hAnsi="Arial" w:hint="default"/>
      </w:rPr>
    </w:lvl>
    <w:lvl w:ilvl="6" w:tplc="C59C6DE4" w:tentative="1">
      <w:start w:val="1"/>
      <w:numFmt w:val="bullet"/>
      <w:lvlText w:val="•"/>
      <w:lvlJc w:val="left"/>
      <w:pPr>
        <w:tabs>
          <w:tab w:val="num" w:pos="5040"/>
        </w:tabs>
        <w:ind w:left="5040" w:hanging="360"/>
      </w:pPr>
      <w:rPr>
        <w:rFonts w:ascii="Arial" w:hAnsi="Arial" w:hint="default"/>
      </w:rPr>
    </w:lvl>
    <w:lvl w:ilvl="7" w:tplc="44E0B48A" w:tentative="1">
      <w:start w:val="1"/>
      <w:numFmt w:val="bullet"/>
      <w:lvlText w:val="•"/>
      <w:lvlJc w:val="left"/>
      <w:pPr>
        <w:tabs>
          <w:tab w:val="num" w:pos="5760"/>
        </w:tabs>
        <w:ind w:left="5760" w:hanging="360"/>
      </w:pPr>
      <w:rPr>
        <w:rFonts w:ascii="Arial" w:hAnsi="Arial" w:hint="default"/>
      </w:rPr>
    </w:lvl>
    <w:lvl w:ilvl="8" w:tplc="C3704C6E" w:tentative="1">
      <w:start w:val="1"/>
      <w:numFmt w:val="bullet"/>
      <w:lvlText w:val="•"/>
      <w:lvlJc w:val="left"/>
      <w:pPr>
        <w:tabs>
          <w:tab w:val="num" w:pos="6480"/>
        </w:tabs>
        <w:ind w:left="6480" w:hanging="360"/>
      </w:pPr>
      <w:rPr>
        <w:rFonts w:ascii="Arial" w:hAnsi="Arial" w:hint="default"/>
      </w:rPr>
    </w:lvl>
  </w:abstractNum>
  <w:abstractNum w:abstractNumId="9">
    <w:nsid w:val="3F776FE5"/>
    <w:multiLevelType w:val="hybridMultilevel"/>
    <w:tmpl w:val="E79E5176"/>
    <w:lvl w:ilvl="0" w:tplc="7458D546">
      <w:start w:val="1"/>
      <w:numFmt w:val="bullet"/>
      <w:lvlText w:val="•"/>
      <w:lvlJc w:val="left"/>
      <w:pPr>
        <w:tabs>
          <w:tab w:val="num" w:pos="720"/>
        </w:tabs>
        <w:ind w:left="720" w:hanging="360"/>
      </w:pPr>
      <w:rPr>
        <w:rFonts w:ascii="Arial" w:hAnsi="Arial" w:hint="default"/>
      </w:rPr>
    </w:lvl>
    <w:lvl w:ilvl="1" w:tplc="6472C694" w:tentative="1">
      <w:start w:val="1"/>
      <w:numFmt w:val="bullet"/>
      <w:lvlText w:val="•"/>
      <w:lvlJc w:val="left"/>
      <w:pPr>
        <w:tabs>
          <w:tab w:val="num" w:pos="1440"/>
        </w:tabs>
        <w:ind w:left="1440" w:hanging="360"/>
      </w:pPr>
      <w:rPr>
        <w:rFonts w:ascii="Arial" w:hAnsi="Arial" w:hint="default"/>
      </w:rPr>
    </w:lvl>
    <w:lvl w:ilvl="2" w:tplc="8D8CC39C" w:tentative="1">
      <w:start w:val="1"/>
      <w:numFmt w:val="bullet"/>
      <w:lvlText w:val="•"/>
      <w:lvlJc w:val="left"/>
      <w:pPr>
        <w:tabs>
          <w:tab w:val="num" w:pos="2160"/>
        </w:tabs>
        <w:ind w:left="2160" w:hanging="360"/>
      </w:pPr>
      <w:rPr>
        <w:rFonts w:ascii="Arial" w:hAnsi="Arial" w:hint="default"/>
      </w:rPr>
    </w:lvl>
    <w:lvl w:ilvl="3" w:tplc="F18E7C00" w:tentative="1">
      <w:start w:val="1"/>
      <w:numFmt w:val="bullet"/>
      <w:lvlText w:val="•"/>
      <w:lvlJc w:val="left"/>
      <w:pPr>
        <w:tabs>
          <w:tab w:val="num" w:pos="2880"/>
        </w:tabs>
        <w:ind w:left="2880" w:hanging="360"/>
      </w:pPr>
      <w:rPr>
        <w:rFonts w:ascii="Arial" w:hAnsi="Arial" w:hint="default"/>
      </w:rPr>
    </w:lvl>
    <w:lvl w:ilvl="4" w:tplc="79B4699C" w:tentative="1">
      <w:start w:val="1"/>
      <w:numFmt w:val="bullet"/>
      <w:lvlText w:val="•"/>
      <w:lvlJc w:val="left"/>
      <w:pPr>
        <w:tabs>
          <w:tab w:val="num" w:pos="3600"/>
        </w:tabs>
        <w:ind w:left="3600" w:hanging="360"/>
      </w:pPr>
      <w:rPr>
        <w:rFonts w:ascii="Arial" w:hAnsi="Arial" w:hint="default"/>
      </w:rPr>
    </w:lvl>
    <w:lvl w:ilvl="5" w:tplc="ED94021C" w:tentative="1">
      <w:start w:val="1"/>
      <w:numFmt w:val="bullet"/>
      <w:lvlText w:val="•"/>
      <w:lvlJc w:val="left"/>
      <w:pPr>
        <w:tabs>
          <w:tab w:val="num" w:pos="4320"/>
        </w:tabs>
        <w:ind w:left="4320" w:hanging="360"/>
      </w:pPr>
      <w:rPr>
        <w:rFonts w:ascii="Arial" w:hAnsi="Arial" w:hint="default"/>
      </w:rPr>
    </w:lvl>
    <w:lvl w:ilvl="6" w:tplc="53C87DF4" w:tentative="1">
      <w:start w:val="1"/>
      <w:numFmt w:val="bullet"/>
      <w:lvlText w:val="•"/>
      <w:lvlJc w:val="left"/>
      <w:pPr>
        <w:tabs>
          <w:tab w:val="num" w:pos="5040"/>
        </w:tabs>
        <w:ind w:left="5040" w:hanging="360"/>
      </w:pPr>
      <w:rPr>
        <w:rFonts w:ascii="Arial" w:hAnsi="Arial" w:hint="default"/>
      </w:rPr>
    </w:lvl>
    <w:lvl w:ilvl="7" w:tplc="824E7AEC" w:tentative="1">
      <w:start w:val="1"/>
      <w:numFmt w:val="bullet"/>
      <w:lvlText w:val="•"/>
      <w:lvlJc w:val="left"/>
      <w:pPr>
        <w:tabs>
          <w:tab w:val="num" w:pos="5760"/>
        </w:tabs>
        <w:ind w:left="5760" w:hanging="360"/>
      </w:pPr>
      <w:rPr>
        <w:rFonts w:ascii="Arial" w:hAnsi="Arial" w:hint="default"/>
      </w:rPr>
    </w:lvl>
    <w:lvl w:ilvl="8" w:tplc="4B36C4B0" w:tentative="1">
      <w:start w:val="1"/>
      <w:numFmt w:val="bullet"/>
      <w:lvlText w:val="•"/>
      <w:lvlJc w:val="left"/>
      <w:pPr>
        <w:tabs>
          <w:tab w:val="num" w:pos="6480"/>
        </w:tabs>
        <w:ind w:left="6480" w:hanging="360"/>
      </w:pPr>
      <w:rPr>
        <w:rFonts w:ascii="Arial" w:hAnsi="Arial" w:hint="default"/>
      </w:rPr>
    </w:lvl>
  </w:abstractNum>
  <w:abstractNum w:abstractNumId="10">
    <w:nsid w:val="41977ED5"/>
    <w:multiLevelType w:val="hybridMultilevel"/>
    <w:tmpl w:val="F20C4610"/>
    <w:lvl w:ilvl="0" w:tplc="3104B30C">
      <w:start w:val="1"/>
      <w:numFmt w:val="bullet"/>
      <w:lvlText w:val="•"/>
      <w:lvlJc w:val="left"/>
      <w:pPr>
        <w:tabs>
          <w:tab w:val="num" w:pos="720"/>
        </w:tabs>
        <w:ind w:left="720" w:hanging="360"/>
      </w:pPr>
      <w:rPr>
        <w:rFonts w:ascii="Arial" w:hAnsi="Arial" w:hint="default"/>
      </w:rPr>
    </w:lvl>
    <w:lvl w:ilvl="1" w:tplc="56323518" w:tentative="1">
      <w:start w:val="1"/>
      <w:numFmt w:val="bullet"/>
      <w:lvlText w:val="•"/>
      <w:lvlJc w:val="left"/>
      <w:pPr>
        <w:tabs>
          <w:tab w:val="num" w:pos="1440"/>
        </w:tabs>
        <w:ind w:left="1440" w:hanging="360"/>
      </w:pPr>
      <w:rPr>
        <w:rFonts w:ascii="Arial" w:hAnsi="Arial" w:hint="default"/>
      </w:rPr>
    </w:lvl>
    <w:lvl w:ilvl="2" w:tplc="406AB706" w:tentative="1">
      <w:start w:val="1"/>
      <w:numFmt w:val="bullet"/>
      <w:lvlText w:val="•"/>
      <w:lvlJc w:val="left"/>
      <w:pPr>
        <w:tabs>
          <w:tab w:val="num" w:pos="2160"/>
        </w:tabs>
        <w:ind w:left="2160" w:hanging="360"/>
      </w:pPr>
      <w:rPr>
        <w:rFonts w:ascii="Arial" w:hAnsi="Arial" w:hint="default"/>
      </w:rPr>
    </w:lvl>
    <w:lvl w:ilvl="3" w:tplc="D480C536" w:tentative="1">
      <w:start w:val="1"/>
      <w:numFmt w:val="bullet"/>
      <w:lvlText w:val="•"/>
      <w:lvlJc w:val="left"/>
      <w:pPr>
        <w:tabs>
          <w:tab w:val="num" w:pos="2880"/>
        </w:tabs>
        <w:ind w:left="2880" w:hanging="360"/>
      </w:pPr>
      <w:rPr>
        <w:rFonts w:ascii="Arial" w:hAnsi="Arial" w:hint="default"/>
      </w:rPr>
    </w:lvl>
    <w:lvl w:ilvl="4" w:tplc="489AA47A" w:tentative="1">
      <w:start w:val="1"/>
      <w:numFmt w:val="bullet"/>
      <w:lvlText w:val="•"/>
      <w:lvlJc w:val="left"/>
      <w:pPr>
        <w:tabs>
          <w:tab w:val="num" w:pos="3600"/>
        </w:tabs>
        <w:ind w:left="3600" w:hanging="360"/>
      </w:pPr>
      <w:rPr>
        <w:rFonts w:ascii="Arial" w:hAnsi="Arial" w:hint="default"/>
      </w:rPr>
    </w:lvl>
    <w:lvl w:ilvl="5" w:tplc="8A648D24" w:tentative="1">
      <w:start w:val="1"/>
      <w:numFmt w:val="bullet"/>
      <w:lvlText w:val="•"/>
      <w:lvlJc w:val="left"/>
      <w:pPr>
        <w:tabs>
          <w:tab w:val="num" w:pos="4320"/>
        </w:tabs>
        <w:ind w:left="4320" w:hanging="360"/>
      </w:pPr>
      <w:rPr>
        <w:rFonts w:ascii="Arial" w:hAnsi="Arial" w:hint="default"/>
      </w:rPr>
    </w:lvl>
    <w:lvl w:ilvl="6" w:tplc="3078C146" w:tentative="1">
      <w:start w:val="1"/>
      <w:numFmt w:val="bullet"/>
      <w:lvlText w:val="•"/>
      <w:lvlJc w:val="left"/>
      <w:pPr>
        <w:tabs>
          <w:tab w:val="num" w:pos="5040"/>
        </w:tabs>
        <w:ind w:left="5040" w:hanging="360"/>
      </w:pPr>
      <w:rPr>
        <w:rFonts w:ascii="Arial" w:hAnsi="Arial" w:hint="default"/>
      </w:rPr>
    </w:lvl>
    <w:lvl w:ilvl="7" w:tplc="5476A61A" w:tentative="1">
      <w:start w:val="1"/>
      <w:numFmt w:val="bullet"/>
      <w:lvlText w:val="•"/>
      <w:lvlJc w:val="left"/>
      <w:pPr>
        <w:tabs>
          <w:tab w:val="num" w:pos="5760"/>
        </w:tabs>
        <w:ind w:left="5760" w:hanging="360"/>
      </w:pPr>
      <w:rPr>
        <w:rFonts w:ascii="Arial" w:hAnsi="Arial" w:hint="default"/>
      </w:rPr>
    </w:lvl>
    <w:lvl w:ilvl="8" w:tplc="BE4AAC98" w:tentative="1">
      <w:start w:val="1"/>
      <w:numFmt w:val="bullet"/>
      <w:lvlText w:val="•"/>
      <w:lvlJc w:val="left"/>
      <w:pPr>
        <w:tabs>
          <w:tab w:val="num" w:pos="6480"/>
        </w:tabs>
        <w:ind w:left="6480" w:hanging="360"/>
      </w:pPr>
      <w:rPr>
        <w:rFonts w:ascii="Arial" w:hAnsi="Arial" w:hint="default"/>
      </w:rPr>
    </w:lvl>
  </w:abstractNum>
  <w:abstractNum w:abstractNumId="11">
    <w:nsid w:val="435B2E3F"/>
    <w:multiLevelType w:val="hybridMultilevel"/>
    <w:tmpl w:val="A904B10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nsid w:val="4A5C68E7"/>
    <w:multiLevelType w:val="hybridMultilevel"/>
    <w:tmpl w:val="88E677C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nsid w:val="51D76C03"/>
    <w:multiLevelType w:val="hybridMultilevel"/>
    <w:tmpl w:val="125CD852"/>
    <w:lvl w:ilvl="0" w:tplc="5FB869BE">
      <w:start w:val="1"/>
      <w:numFmt w:val="bullet"/>
      <w:lvlText w:val="•"/>
      <w:lvlJc w:val="left"/>
      <w:pPr>
        <w:tabs>
          <w:tab w:val="num" w:pos="720"/>
        </w:tabs>
        <w:ind w:left="720" w:hanging="360"/>
      </w:pPr>
      <w:rPr>
        <w:rFonts w:ascii="Arial" w:hAnsi="Arial" w:hint="default"/>
      </w:rPr>
    </w:lvl>
    <w:lvl w:ilvl="1" w:tplc="016AA74E" w:tentative="1">
      <w:start w:val="1"/>
      <w:numFmt w:val="bullet"/>
      <w:lvlText w:val="•"/>
      <w:lvlJc w:val="left"/>
      <w:pPr>
        <w:tabs>
          <w:tab w:val="num" w:pos="1440"/>
        </w:tabs>
        <w:ind w:left="1440" w:hanging="360"/>
      </w:pPr>
      <w:rPr>
        <w:rFonts w:ascii="Arial" w:hAnsi="Arial" w:hint="default"/>
      </w:rPr>
    </w:lvl>
    <w:lvl w:ilvl="2" w:tplc="066E13D6" w:tentative="1">
      <w:start w:val="1"/>
      <w:numFmt w:val="bullet"/>
      <w:lvlText w:val="•"/>
      <w:lvlJc w:val="left"/>
      <w:pPr>
        <w:tabs>
          <w:tab w:val="num" w:pos="2160"/>
        </w:tabs>
        <w:ind w:left="2160" w:hanging="360"/>
      </w:pPr>
      <w:rPr>
        <w:rFonts w:ascii="Arial" w:hAnsi="Arial" w:hint="default"/>
      </w:rPr>
    </w:lvl>
    <w:lvl w:ilvl="3" w:tplc="359ABE0C" w:tentative="1">
      <w:start w:val="1"/>
      <w:numFmt w:val="bullet"/>
      <w:lvlText w:val="•"/>
      <w:lvlJc w:val="left"/>
      <w:pPr>
        <w:tabs>
          <w:tab w:val="num" w:pos="2880"/>
        </w:tabs>
        <w:ind w:left="2880" w:hanging="360"/>
      </w:pPr>
      <w:rPr>
        <w:rFonts w:ascii="Arial" w:hAnsi="Arial" w:hint="default"/>
      </w:rPr>
    </w:lvl>
    <w:lvl w:ilvl="4" w:tplc="5A80589E" w:tentative="1">
      <w:start w:val="1"/>
      <w:numFmt w:val="bullet"/>
      <w:lvlText w:val="•"/>
      <w:lvlJc w:val="left"/>
      <w:pPr>
        <w:tabs>
          <w:tab w:val="num" w:pos="3600"/>
        </w:tabs>
        <w:ind w:left="3600" w:hanging="360"/>
      </w:pPr>
      <w:rPr>
        <w:rFonts w:ascii="Arial" w:hAnsi="Arial" w:hint="default"/>
      </w:rPr>
    </w:lvl>
    <w:lvl w:ilvl="5" w:tplc="16146DA4" w:tentative="1">
      <w:start w:val="1"/>
      <w:numFmt w:val="bullet"/>
      <w:lvlText w:val="•"/>
      <w:lvlJc w:val="left"/>
      <w:pPr>
        <w:tabs>
          <w:tab w:val="num" w:pos="4320"/>
        </w:tabs>
        <w:ind w:left="4320" w:hanging="360"/>
      </w:pPr>
      <w:rPr>
        <w:rFonts w:ascii="Arial" w:hAnsi="Arial" w:hint="default"/>
      </w:rPr>
    </w:lvl>
    <w:lvl w:ilvl="6" w:tplc="B2620274" w:tentative="1">
      <w:start w:val="1"/>
      <w:numFmt w:val="bullet"/>
      <w:lvlText w:val="•"/>
      <w:lvlJc w:val="left"/>
      <w:pPr>
        <w:tabs>
          <w:tab w:val="num" w:pos="5040"/>
        </w:tabs>
        <w:ind w:left="5040" w:hanging="360"/>
      </w:pPr>
      <w:rPr>
        <w:rFonts w:ascii="Arial" w:hAnsi="Arial" w:hint="default"/>
      </w:rPr>
    </w:lvl>
    <w:lvl w:ilvl="7" w:tplc="7304E982" w:tentative="1">
      <w:start w:val="1"/>
      <w:numFmt w:val="bullet"/>
      <w:lvlText w:val="•"/>
      <w:lvlJc w:val="left"/>
      <w:pPr>
        <w:tabs>
          <w:tab w:val="num" w:pos="5760"/>
        </w:tabs>
        <w:ind w:left="5760" w:hanging="360"/>
      </w:pPr>
      <w:rPr>
        <w:rFonts w:ascii="Arial" w:hAnsi="Arial" w:hint="default"/>
      </w:rPr>
    </w:lvl>
    <w:lvl w:ilvl="8" w:tplc="9EEE827C" w:tentative="1">
      <w:start w:val="1"/>
      <w:numFmt w:val="bullet"/>
      <w:lvlText w:val="•"/>
      <w:lvlJc w:val="left"/>
      <w:pPr>
        <w:tabs>
          <w:tab w:val="num" w:pos="6480"/>
        </w:tabs>
        <w:ind w:left="6480" w:hanging="360"/>
      </w:pPr>
      <w:rPr>
        <w:rFonts w:ascii="Arial" w:hAnsi="Arial" w:hint="default"/>
      </w:rPr>
    </w:lvl>
  </w:abstractNum>
  <w:abstractNum w:abstractNumId="14">
    <w:nsid w:val="57731B11"/>
    <w:multiLevelType w:val="hybridMultilevel"/>
    <w:tmpl w:val="D7A8F18E"/>
    <w:lvl w:ilvl="0" w:tplc="0813000F">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5">
    <w:nsid w:val="5B0753ED"/>
    <w:multiLevelType w:val="hybridMultilevel"/>
    <w:tmpl w:val="0DCCB12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nsid w:val="5B8A0CB7"/>
    <w:multiLevelType w:val="hybridMultilevel"/>
    <w:tmpl w:val="E5323B9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nsid w:val="5BCD02B0"/>
    <w:multiLevelType w:val="multilevel"/>
    <w:tmpl w:val="B712C61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1775627"/>
    <w:multiLevelType w:val="hybridMultilevel"/>
    <w:tmpl w:val="B6CE8950"/>
    <w:lvl w:ilvl="0" w:tplc="3356E77E">
      <w:start w:val="1"/>
      <w:numFmt w:val="bullet"/>
      <w:lvlText w:val="•"/>
      <w:lvlJc w:val="left"/>
      <w:pPr>
        <w:tabs>
          <w:tab w:val="num" w:pos="720"/>
        </w:tabs>
        <w:ind w:left="720" w:hanging="360"/>
      </w:pPr>
      <w:rPr>
        <w:rFonts w:ascii="Arial" w:hAnsi="Arial" w:hint="default"/>
      </w:rPr>
    </w:lvl>
    <w:lvl w:ilvl="1" w:tplc="5ED6B340" w:tentative="1">
      <w:start w:val="1"/>
      <w:numFmt w:val="bullet"/>
      <w:lvlText w:val="•"/>
      <w:lvlJc w:val="left"/>
      <w:pPr>
        <w:tabs>
          <w:tab w:val="num" w:pos="1440"/>
        </w:tabs>
        <w:ind w:left="1440" w:hanging="360"/>
      </w:pPr>
      <w:rPr>
        <w:rFonts w:ascii="Arial" w:hAnsi="Arial" w:hint="default"/>
      </w:rPr>
    </w:lvl>
    <w:lvl w:ilvl="2" w:tplc="2002561C" w:tentative="1">
      <w:start w:val="1"/>
      <w:numFmt w:val="bullet"/>
      <w:lvlText w:val="•"/>
      <w:lvlJc w:val="left"/>
      <w:pPr>
        <w:tabs>
          <w:tab w:val="num" w:pos="2160"/>
        </w:tabs>
        <w:ind w:left="2160" w:hanging="360"/>
      </w:pPr>
      <w:rPr>
        <w:rFonts w:ascii="Arial" w:hAnsi="Arial" w:hint="default"/>
      </w:rPr>
    </w:lvl>
    <w:lvl w:ilvl="3" w:tplc="F67A591C" w:tentative="1">
      <w:start w:val="1"/>
      <w:numFmt w:val="bullet"/>
      <w:lvlText w:val="•"/>
      <w:lvlJc w:val="left"/>
      <w:pPr>
        <w:tabs>
          <w:tab w:val="num" w:pos="2880"/>
        </w:tabs>
        <w:ind w:left="2880" w:hanging="360"/>
      </w:pPr>
      <w:rPr>
        <w:rFonts w:ascii="Arial" w:hAnsi="Arial" w:hint="default"/>
      </w:rPr>
    </w:lvl>
    <w:lvl w:ilvl="4" w:tplc="EC728760" w:tentative="1">
      <w:start w:val="1"/>
      <w:numFmt w:val="bullet"/>
      <w:lvlText w:val="•"/>
      <w:lvlJc w:val="left"/>
      <w:pPr>
        <w:tabs>
          <w:tab w:val="num" w:pos="3600"/>
        </w:tabs>
        <w:ind w:left="3600" w:hanging="360"/>
      </w:pPr>
      <w:rPr>
        <w:rFonts w:ascii="Arial" w:hAnsi="Arial" w:hint="default"/>
      </w:rPr>
    </w:lvl>
    <w:lvl w:ilvl="5" w:tplc="D7E61014" w:tentative="1">
      <w:start w:val="1"/>
      <w:numFmt w:val="bullet"/>
      <w:lvlText w:val="•"/>
      <w:lvlJc w:val="left"/>
      <w:pPr>
        <w:tabs>
          <w:tab w:val="num" w:pos="4320"/>
        </w:tabs>
        <w:ind w:left="4320" w:hanging="360"/>
      </w:pPr>
      <w:rPr>
        <w:rFonts w:ascii="Arial" w:hAnsi="Arial" w:hint="default"/>
      </w:rPr>
    </w:lvl>
    <w:lvl w:ilvl="6" w:tplc="5540CC70" w:tentative="1">
      <w:start w:val="1"/>
      <w:numFmt w:val="bullet"/>
      <w:lvlText w:val="•"/>
      <w:lvlJc w:val="left"/>
      <w:pPr>
        <w:tabs>
          <w:tab w:val="num" w:pos="5040"/>
        </w:tabs>
        <w:ind w:left="5040" w:hanging="360"/>
      </w:pPr>
      <w:rPr>
        <w:rFonts w:ascii="Arial" w:hAnsi="Arial" w:hint="default"/>
      </w:rPr>
    </w:lvl>
    <w:lvl w:ilvl="7" w:tplc="71C639AE" w:tentative="1">
      <w:start w:val="1"/>
      <w:numFmt w:val="bullet"/>
      <w:lvlText w:val="•"/>
      <w:lvlJc w:val="left"/>
      <w:pPr>
        <w:tabs>
          <w:tab w:val="num" w:pos="5760"/>
        </w:tabs>
        <w:ind w:left="5760" w:hanging="360"/>
      </w:pPr>
      <w:rPr>
        <w:rFonts w:ascii="Arial" w:hAnsi="Arial" w:hint="default"/>
      </w:rPr>
    </w:lvl>
    <w:lvl w:ilvl="8" w:tplc="4752948C" w:tentative="1">
      <w:start w:val="1"/>
      <w:numFmt w:val="bullet"/>
      <w:lvlText w:val="•"/>
      <w:lvlJc w:val="left"/>
      <w:pPr>
        <w:tabs>
          <w:tab w:val="num" w:pos="6480"/>
        </w:tabs>
        <w:ind w:left="6480" w:hanging="360"/>
      </w:pPr>
      <w:rPr>
        <w:rFonts w:ascii="Arial" w:hAnsi="Arial" w:hint="default"/>
      </w:rPr>
    </w:lvl>
  </w:abstractNum>
  <w:abstractNum w:abstractNumId="19">
    <w:nsid w:val="6A201B96"/>
    <w:multiLevelType w:val="hybridMultilevel"/>
    <w:tmpl w:val="FEF49CE4"/>
    <w:lvl w:ilvl="0" w:tplc="63CE2E0A">
      <w:start w:val="1"/>
      <w:numFmt w:val="bullet"/>
      <w:lvlText w:val="•"/>
      <w:lvlJc w:val="left"/>
      <w:pPr>
        <w:tabs>
          <w:tab w:val="num" w:pos="720"/>
        </w:tabs>
        <w:ind w:left="720" w:hanging="360"/>
      </w:pPr>
      <w:rPr>
        <w:rFonts w:ascii="Arial" w:hAnsi="Arial" w:hint="default"/>
      </w:rPr>
    </w:lvl>
    <w:lvl w:ilvl="1" w:tplc="A7667132" w:tentative="1">
      <w:start w:val="1"/>
      <w:numFmt w:val="bullet"/>
      <w:lvlText w:val="•"/>
      <w:lvlJc w:val="left"/>
      <w:pPr>
        <w:tabs>
          <w:tab w:val="num" w:pos="1440"/>
        </w:tabs>
        <w:ind w:left="1440" w:hanging="360"/>
      </w:pPr>
      <w:rPr>
        <w:rFonts w:ascii="Arial" w:hAnsi="Arial" w:hint="default"/>
      </w:rPr>
    </w:lvl>
    <w:lvl w:ilvl="2" w:tplc="27F40146" w:tentative="1">
      <w:start w:val="1"/>
      <w:numFmt w:val="bullet"/>
      <w:lvlText w:val="•"/>
      <w:lvlJc w:val="left"/>
      <w:pPr>
        <w:tabs>
          <w:tab w:val="num" w:pos="2160"/>
        </w:tabs>
        <w:ind w:left="2160" w:hanging="360"/>
      </w:pPr>
      <w:rPr>
        <w:rFonts w:ascii="Arial" w:hAnsi="Arial" w:hint="default"/>
      </w:rPr>
    </w:lvl>
    <w:lvl w:ilvl="3" w:tplc="26169AD4" w:tentative="1">
      <w:start w:val="1"/>
      <w:numFmt w:val="bullet"/>
      <w:lvlText w:val="•"/>
      <w:lvlJc w:val="left"/>
      <w:pPr>
        <w:tabs>
          <w:tab w:val="num" w:pos="2880"/>
        </w:tabs>
        <w:ind w:left="2880" w:hanging="360"/>
      </w:pPr>
      <w:rPr>
        <w:rFonts w:ascii="Arial" w:hAnsi="Arial" w:hint="default"/>
      </w:rPr>
    </w:lvl>
    <w:lvl w:ilvl="4" w:tplc="46268870" w:tentative="1">
      <w:start w:val="1"/>
      <w:numFmt w:val="bullet"/>
      <w:lvlText w:val="•"/>
      <w:lvlJc w:val="left"/>
      <w:pPr>
        <w:tabs>
          <w:tab w:val="num" w:pos="3600"/>
        </w:tabs>
        <w:ind w:left="3600" w:hanging="360"/>
      </w:pPr>
      <w:rPr>
        <w:rFonts w:ascii="Arial" w:hAnsi="Arial" w:hint="default"/>
      </w:rPr>
    </w:lvl>
    <w:lvl w:ilvl="5" w:tplc="CE0C5922" w:tentative="1">
      <w:start w:val="1"/>
      <w:numFmt w:val="bullet"/>
      <w:lvlText w:val="•"/>
      <w:lvlJc w:val="left"/>
      <w:pPr>
        <w:tabs>
          <w:tab w:val="num" w:pos="4320"/>
        </w:tabs>
        <w:ind w:left="4320" w:hanging="360"/>
      </w:pPr>
      <w:rPr>
        <w:rFonts w:ascii="Arial" w:hAnsi="Arial" w:hint="default"/>
      </w:rPr>
    </w:lvl>
    <w:lvl w:ilvl="6" w:tplc="C8E6C8EC" w:tentative="1">
      <w:start w:val="1"/>
      <w:numFmt w:val="bullet"/>
      <w:lvlText w:val="•"/>
      <w:lvlJc w:val="left"/>
      <w:pPr>
        <w:tabs>
          <w:tab w:val="num" w:pos="5040"/>
        </w:tabs>
        <w:ind w:left="5040" w:hanging="360"/>
      </w:pPr>
      <w:rPr>
        <w:rFonts w:ascii="Arial" w:hAnsi="Arial" w:hint="default"/>
      </w:rPr>
    </w:lvl>
    <w:lvl w:ilvl="7" w:tplc="A16C5E70" w:tentative="1">
      <w:start w:val="1"/>
      <w:numFmt w:val="bullet"/>
      <w:lvlText w:val="•"/>
      <w:lvlJc w:val="left"/>
      <w:pPr>
        <w:tabs>
          <w:tab w:val="num" w:pos="5760"/>
        </w:tabs>
        <w:ind w:left="5760" w:hanging="360"/>
      </w:pPr>
      <w:rPr>
        <w:rFonts w:ascii="Arial" w:hAnsi="Arial" w:hint="default"/>
      </w:rPr>
    </w:lvl>
    <w:lvl w:ilvl="8" w:tplc="479EE978" w:tentative="1">
      <w:start w:val="1"/>
      <w:numFmt w:val="bullet"/>
      <w:lvlText w:val="•"/>
      <w:lvlJc w:val="left"/>
      <w:pPr>
        <w:tabs>
          <w:tab w:val="num" w:pos="6480"/>
        </w:tabs>
        <w:ind w:left="6480" w:hanging="360"/>
      </w:pPr>
      <w:rPr>
        <w:rFonts w:ascii="Arial" w:hAnsi="Arial" w:hint="default"/>
      </w:rPr>
    </w:lvl>
  </w:abstractNum>
  <w:abstractNum w:abstractNumId="20">
    <w:nsid w:val="73665E57"/>
    <w:multiLevelType w:val="hybridMultilevel"/>
    <w:tmpl w:val="0CFED38C"/>
    <w:lvl w:ilvl="0" w:tplc="237A8BB0">
      <w:start w:val="1"/>
      <w:numFmt w:val="decimal"/>
      <w:lvlText w:val="%1)"/>
      <w:lvlJc w:val="left"/>
      <w:pPr>
        <w:tabs>
          <w:tab w:val="num" w:pos="720"/>
        </w:tabs>
        <w:ind w:left="720" w:hanging="360"/>
      </w:pPr>
    </w:lvl>
    <w:lvl w:ilvl="1" w:tplc="5E08D478" w:tentative="1">
      <w:start w:val="1"/>
      <w:numFmt w:val="decimal"/>
      <w:lvlText w:val="%2)"/>
      <w:lvlJc w:val="left"/>
      <w:pPr>
        <w:tabs>
          <w:tab w:val="num" w:pos="1440"/>
        </w:tabs>
        <w:ind w:left="1440" w:hanging="360"/>
      </w:pPr>
    </w:lvl>
    <w:lvl w:ilvl="2" w:tplc="AE988EE6" w:tentative="1">
      <w:start w:val="1"/>
      <w:numFmt w:val="decimal"/>
      <w:lvlText w:val="%3)"/>
      <w:lvlJc w:val="left"/>
      <w:pPr>
        <w:tabs>
          <w:tab w:val="num" w:pos="2160"/>
        </w:tabs>
        <w:ind w:left="2160" w:hanging="360"/>
      </w:pPr>
    </w:lvl>
    <w:lvl w:ilvl="3" w:tplc="924E1E94" w:tentative="1">
      <w:start w:val="1"/>
      <w:numFmt w:val="decimal"/>
      <w:lvlText w:val="%4)"/>
      <w:lvlJc w:val="left"/>
      <w:pPr>
        <w:tabs>
          <w:tab w:val="num" w:pos="2880"/>
        </w:tabs>
        <w:ind w:left="2880" w:hanging="360"/>
      </w:pPr>
    </w:lvl>
    <w:lvl w:ilvl="4" w:tplc="950C623C" w:tentative="1">
      <w:start w:val="1"/>
      <w:numFmt w:val="decimal"/>
      <w:lvlText w:val="%5)"/>
      <w:lvlJc w:val="left"/>
      <w:pPr>
        <w:tabs>
          <w:tab w:val="num" w:pos="3600"/>
        </w:tabs>
        <w:ind w:left="3600" w:hanging="360"/>
      </w:pPr>
    </w:lvl>
    <w:lvl w:ilvl="5" w:tplc="036EE89A" w:tentative="1">
      <w:start w:val="1"/>
      <w:numFmt w:val="decimal"/>
      <w:lvlText w:val="%6)"/>
      <w:lvlJc w:val="left"/>
      <w:pPr>
        <w:tabs>
          <w:tab w:val="num" w:pos="4320"/>
        </w:tabs>
        <w:ind w:left="4320" w:hanging="360"/>
      </w:pPr>
    </w:lvl>
    <w:lvl w:ilvl="6" w:tplc="228822F4" w:tentative="1">
      <w:start w:val="1"/>
      <w:numFmt w:val="decimal"/>
      <w:lvlText w:val="%7)"/>
      <w:lvlJc w:val="left"/>
      <w:pPr>
        <w:tabs>
          <w:tab w:val="num" w:pos="5040"/>
        </w:tabs>
        <w:ind w:left="5040" w:hanging="360"/>
      </w:pPr>
    </w:lvl>
    <w:lvl w:ilvl="7" w:tplc="3674739E" w:tentative="1">
      <w:start w:val="1"/>
      <w:numFmt w:val="decimal"/>
      <w:lvlText w:val="%8)"/>
      <w:lvlJc w:val="left"/>
      <w:pPr>
        <w:tabs>
          <w:tab w:val="num" w:pos="5760"/>
        </w:tabs>
        <w:ind w:left="5760" w:hanging="360"/>
      </w:pPr>
    </w:lvl>
    <w:lvl w:ilvl="8" w:tplc="E91C5CB0" w:tentative="1">
      <w:start w:val="1"/>
      <w:numFmt w:val="decimal"/>
      <w:lvlText w:val="%9)"/>
      <w:lvlJc w:val="left"/>
      <w:pPr>
        <w:tabs>
          <w:tab w:val="num" w:pos="6480"/>
        </w:tabs>
        <w:ind w:left="6480" w:hanging="360"/>
      </w:pPr>
    </w:lvl>
  </w:abstractNum>
  <w:num w:numId="1">
    <w:abstractNumId w:val="6"/>
  </w:num>
  <w:num w:numId="2">
    <w:abstractNumId w:val="20"/>
  </w:num>
  <w:num w:numId="3">
    <w:abstractNumId w:val="1"/>
  </w:num>
  <w:num w:numId="4">
    <w:abstractNumId w:val="7"/>
  </w:num>
  <w:num w:numId="5">
    <w:abstractNumId w:val="0"/>
  </w:num>
  <w:num w:numId="6">
    <w:abstractNumId w:val="5"/>
  </w:num>
  <w:num w:numId="7">
    <w:abstractNumId w:val="10"/>
  </w:num>
  <w:num w:numId="8">
    <w:abstractNumId w:val="19"/>
  </w:num>
  <w:num w:numId="9">
    <w:abstractNumId w:val="9"/>
  </w:num>
  <w:num w:numId="10">
    <w:abstractNumId w:val="8"/>
  </w:num>
  <w:num w:numId="11">
    <w:abstractNumId w:val="18"/>
  </w:num>
  <w:num w:numId="12">
    <w:abstractNumId w:val="14"/>
  </w:num>
  <w:num w:numId="13">
    <w:abstractNumId w:val="17"/>
  </w:num>
  <w:num w:numId="14">
    <w:abstractNumId w:val="12"/>
  </w:num>
  <w:num w:numId="15">
    <w:abstractNumId w:val="2"/>
  </w:num>
  <w:num w:numId="16">
    <w:abstractNumId w:val="16"/>
  </w:num>
  <w:num w:numId="17">
    <w:abstractNumId w:val="11"/>
  </w:num>
  <w:num w:numId="18">
    <w:abstractNumId w:val="15"/>
  </w:num>
  <w:num w:numId="19">
    <w:abstractNumId w:val="3"/>
  </w:num>
  <w:num w:numId="20">
    <w:abstractNumId w:val="1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290"/>
    <w:rsid w:val="00023ACF"/>
    <w:rsid w:val="00030F20"/>
    <w:rsid w:val="000513B6"/>
    <w:rsid w:val="00057E90"/>
    <w:rsid w:val="00060972"/>
    <w:rsid w:val="00075E49"/>
    <w:rsid w:val="00085F81"/>
    <w:rsid w:val="00086B3D"/>
    <w:rsid w:val="000A5DD1"/>
    <w:rsid w:val="000B22EB"/>
    <w:rsid w:val="00114650"/>
    <w:rsid w:val="001216F3"/>
    <w:rsid w:val="001246A7"/>
    <w:rsid w:val="001302A7"/>
    <w:rsid w:val="0014371B"/>
    <w:rsid w:val="001553A9"/>
    <w:rsid w:val="00173CB4"/>
    <w:rsid w:val="001910B9"/>
    <w:rsid w:val="00195CD2"/>
    <w:rsid w:val="00195D5A"/>
    <w:rsid w:val="001A0ACF"/>
    <w:rsid w:val="001A1317"/>
    <w:rsid w:val="001A14B9"/>
    <w:rsid w:val="001B0ED9"/>
    <w:rsid w:val="001C18F2"/>
    <w:rsid w:val="001C2FBD"/>
    <w:rsid w:val="001E0FBD"/>
    <w:rsid w:val="00212F9A"/>
    <w:rsid w:val="0022328B"/>
    <w:rsid w:val="00224172"/>
    <w:rsid w:val="00224D24"/>
    <w:rsid w:val="0023236A"/>
    <w:rsid w:val="00242334"/>
    <w:rsid w:val="00251B84"/>
    <w:rsid w:val="00253219"/>
    <w:rsid w:val="00253685"/>
    <w:rsid w:val="00266687"/>
    <w:rsid w:val="0028029F"/>
    <w:rsid w:val="00282665"/>
    <w:rsid w:val="00292F5B"/>
    <w:rsid w:val="00295C81"/>
    <w:rsid w:val="002A3600"/>
    <w:rsid w:val="002D30CB"/>
    <w:rsid w:val="002F4617"/>
    <w:rsid w:val="00313BCF"/>
    <w:rsid w:val="0032611B"/>
    <w:rsid w:val="00327D34"/>
    <w:rsid w:val="00334C74"/>
    <w:rsid w:val="003545FB"/>
    <w:rsid w:val="0036412A"/>
    <w:rsid w:val="00372F15"/>
    <w:rsid w:val="00382DBD"/>
    <w:rsid w:val="003C63F2"/>
    <w:rsid w:val="003D5082"/>
    <w:rsid w:val="003E1A4E"/>
    <w:rsid w:val="003E32F7"/>
    <w:rsid w:val="003E33F7"/>
    <w:rsid w:val="003E5144"/>
    <w:rsid w:val="00415E98"/>
    <w:rsid w:val="00423212"/>
    <w:rsid w:val="0044013B"/>
    <w:rsid w:val="00442CC0"/>
    <w:rsid w:val="00487510"/>
    <w:rsid w:val="00490CB6"/>
    <w:rsid w:val="00492F1D"/>
    <w:rsid w:val="00494998"/>
    <w:rsid w:val="00495340"/>
    <w:rsid w:val="00496328"/>
    <w:rsid w:val="004B5AE1"/>
    <w:rsid w:val="004C4971"/>
    <w:rsid w:val="004C543A"/>
    <w:rsid w:val="004E11A9"/>
    <w:rsid w:val="004E45CF"/>
    <w:rsid w:val="004F5224"/>
    <w:rsid w:val="00505525"/>
    <w:rsid w:val="005063F5"/>
    <w:rsid w:val="005113A1"/>
    <w:rsid w:val="00517C45"/>
    <w:rsid w:val="00527A0B"/>
    <w:rsid w:val="0054456E"/>
    <w:rsid w:val="005573C9"/>
    <w:rsid w:val="00593E5C"/>
    <w:rsid w:val="00594BB1"/>
    <w:rsid w:val="00594D93"/>
    <w:rsid w:val="005A55EF"/>
    <w:rsid w:val="005B1025"/>
    <w:rsid w:val="005C77E0"/>
    <w:rsid w:val="005D6D28"/>
    <w:rsid w:val="00600130"/>
    <w:rsid w:val="00604B9C"/>
    <w:rsid w:val="00607A3F"/>
    <w:rsid w:val="0061659B"/>
    <w:rsid w:val="0067099C"/>
    <w:rsid w:val="00672F71"/>
    <w:rsid w:val="00683283"/>
    <w:rsid w:val="00686667"/>
    <w:rsid w:val="00690B7B"/>
    <w:rsid w:val="006B3AB3"/>
    <w:rsid w:val="006B4643"/>
    <w:rsid w:val="006B6D94"/>
    <w:rsid w:val="006B6F28"/>
    <w:rsid w:val="006C0764"/>
    <w:rsid w:val="006F5133"/>
    <w:rsid w:val="00702B80"/>
    <w:rsid w:val="0071376E"/>
    <w:rsid w:val="00727ED3"/>
    <w:rsid w:val="00730092"/>
    <w:rsid w:val="007341D7"/>
    <w:rsid w:val="007411E7"/>
    <w:rsid w:val="00742877"/>
    <w:rsid w:val="00743011"/>
    <w:rsid w:val="00750113"/>
    <w:rsid w:val="007554C3"/>
    <w:rsid w:val="007800D2"/>
    <w:rsid w:val="00783181"/>
    <w:rsid w:val="007876CE"/>
    <w:rsid w:val="007B3CA6"/>
    <w:rsid w:val="007C0906"/>
    <w:rsid w:val="007C73A5"/>
    <w:rsid w:val="008140DF"/>
    <w:rsid w:val="008141AD"/>
    <w:rsid w:val="0082209C"/>
    <w:rsid w:val="00826877"/>
    <w:rsid w:val="00841FD5"/>
    <w:rsid w:val="00847B8B"/>
    <w:rsid w:val="00847BEE"/>
    <w:rsid w:val="00857242"/>
    <w:rsid w:val="008731F0"/>
    <w:rsid w:val="008834F5"/>
    <w:rsid w:val="0089228B"/>
    <w:rsid w:val="008C2E6F"/>
    <w:rsid w:val="008C670C"/>
    <w:rsid w:val="008E1572"/>
    <w:rsid w:val="008E1D46"/>
    <w:rsid w:val="008E2B6D"/>
    <w:rsid w:val="008E7918"/>
    <w:rsid w:val="00901031"/>
    <w:rsid w:val="009138F0"/>
    <w:rsid w:val="00913F5E"/>
    <w:rsid w:val="00924745"/>
    <w:rsid w:val="00944CC2"/>
    <w:rsid w:val="00957D0C"/>
    <w:rsid w:val="00972EED"/>
    <w:rsid w:val="00997C56"/>
    <w:rsid w:val="009A5FFB"/>
    <w:rsid w:val="009A7DAB"/>
    <w:rsid w:val="009B3452"/>
    <w:rsid w:val="009C6FA0"/>
    <w:rsid w:val="009D1AF5"/>
    <w:rsid w:val="009D216C"/>
    <w:rsid w:val="009E343C"/>
    <w:rsid w:val="009F3F75"/>
    <w:rsid w:val="00A1425E"/>
    <w:rsid w:val="00A251F4"/>
    <w:rsid w:val="00A25D40"/>
    <w:rsid w:val="00A56A03"/>
    <w:rsid w:val="00A62977"/>
    <w:rsid w:val="00A65F2B"/>
    <w:rsid w:val="00A82CE3"/>
    <w:rsid w:val="00AA39AB"/>
    <w:rsid w:val="00AB330C"/>
    <w:rsid w:val="00AB34FC"/>
    <w:rsid w:val="00AB528F"/>
    <w:rsid w:val="00AC23DA"/>
    <w:rsid w:val="00AF26B5"/>
    <w:rsid w:val="00B20959"/>
    <w:rsid w:val="00B232DC"/>
    <w:rsid w:val="00B52EB2"/>
    <w:rsid w:val="00B534F6"/>
    <w:rsid w:val="00B55CB3"/>
    <w:rsid w:val="00B631A7"/>
    <w:rsid w:val="00B666AC"/>
    <w:rsid w:val="00B919DA"/>
    <w:rsid w:val="00BC7139"/>
    <w:rsid w:val="00BD4000"/>
    <w:rsid w:val="00BE38B8"/>
    <w:rsid w:val="00BF1697"/>
    <w:rsid w:val="00BF6A49"/>
    <w:rsid w:val="00C1306E"/>
    <w:rsid w:val="00C16245"/>
    <w:rsid w:val="00C239FA"/>
    <w:rsid w:val="00C33F65"/>
    <w:rsid w:val="00C44719"/>
    <w:rsid w:val="00C54A7C"/>
    <w:rsid w:val="00C63121"/>
    <w:rsid w:val="00C66C4D"/>
    <w:rsid w:val="00C83F69"/>
    <w:rsid w:val="00CB203C"/>
    <w:rsid w:val="00CD1AAC"/>
    <w:rsid w:val="00CE606E"/>
    <w:rsid w:val="00CF0CAF"/>
    <w:rsid w:val="00CF109F"/>
    <w:rsid w:val="00D15105"/>
    <w:rsid w:val="00D23BCF"/>
    <w:rsid w:val="00D30447"/>
    <w:rsid w:val="00D33201"/>
    <w:rsid w:val="00D525E2"/>
    <w:rsid w:val="00D52758"/>
    <w:rsid w:val="00D53A94"/>
    <w:rsid w:val="00D566E2"/>
    <w:rsid w:val="00D60290"/>
    <w:rsid w:val="00D6627F"/>
    <w:rsid w:val="00D662F1"/>
    <w:rsid w:val="00D73C3D"/>
    <w:rsid w:val="00D75E26"/>
    <w:rsid w:val="00D83EB4"/>
    <w:rsid w:val="00D852FD"/>
    <w:rsid w:val="00D934F7"/>
    <w:rsid w:val="00DB615A"/>
    <w:rsid w:val="00DC027F"/>
    <w:rsid w:val="00DD1460"/>
    <w:rsid w:val="00DD7FC9"/>
    <w:rsid w:val="00DF55DC"/>
    <w:rsid w:val="00E013F5"/>
    <w:rsid w:val="00E033D2"/>
    <w:rsid w:val="00E03F73"/>
    <w:rsid w:val="00E049FD"/>
    <w:rsid w:val="00E1280D"/>
    <w:rsid w:val="00E2008A"/>
    <w:rsid w:val="00E32C42"/>
    <w:rsid w:val="00E34FF0"/>
    <w:rsid w:val="00E3683B"/>
    <w:rsid w:val="00E41479"/>
    <w:rsid w:val="00E43C74"/>
    <w:rsid w:val="00E47B1E"/>
    <w:rsid w:val="00E47F89"/>
    <w:rsid w:val="00E511EF"/>
    <w:rsid w:val="00E64964"/>
    <w:rsid w:val="00E74543"/>
    <w:rsid w:val="00E91C89"/>
    <w:rsid w:val="00E925E7"/>
    <w:rsid w:val="00E93A76"/>
    <w:rsid w:val="00EA4FA4"/>
    <w:rsid w:val="00EA7FF3"/>
    <w:rsid w:val="00EC6E81"/>
    <w:rsid w:val="00ED1A22"/>
    <w:rsid w:val="00F26B27"/>
    <w:rsid w:val="00F45A79"/>
    <w:rsid w:val="00F508B1"/>
    <w:rsid w:val="00F527C7"/>
    <w:rsid w:val="00F70267"/>
    <w:rsid w:val="00F7281C"/>
    <w:rsid w:val="00F878A7"/>
    <w:rsid w:val="00F932D9"/>
    <w:rsid w:val="00FA70F7"/>
    <w:rsid w:val="00FB0E52"/>
    <w:rsid w:val="00FB52B2"/>
    <w:rsid w:val="00FF1982"/>
    <w:rsid w:val="00FF5E1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9489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3">
    <w:name w:val="heading 3"/>
    <w:basedOn w:val="Standard"/>
    <w:link w:val="berschrift3Zeichen"/>
    <w:uiPriority w:val="9"/>
    <w:qFormat/>
    <w:rsid w:val="004B5AE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327D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erschrift3Zeichen">
    <w:name w:val="Überschrift 3 Zeichen"/>
    <w:basedOn w:val="Absatzstandardschriftart"/>
    <w:link w:val="berschrift3"/>
    <w:uiPriority w:val="9"/>
    <w:rsid w:val="004B5AE1"/>
    <w:rPr>
      <w:rFonts w:ascii="Times New Roman" w:eastAsia="Times New Roman" w:hAnsi="Times New Roman" w:cs="Times New Roman"/>
      <w:b/>
      <w:bCs/>
      <w:sz w:val="27"/>
      <w:szCs w:val="27"/>
      <w:lang w:eastAsia="en-GB"/>
    </w:rPr>
  </w:style>
  <w:style w:type="character" w:styleId="Kommentarzeichen">
    <w:name w:val="annotation reference"/>
    <w:basedOn w:val="Absatzstandardschriftart"/>
    <w:uiPriority w:val="99"/>
    <w:semiHidden/>
    <w:unhideWhenUsed/>
    <w:rsid w:val="00E013F5"/>
    <w:rPr>
      <w:sz w:val="16"/>
      <w:szCs w:val="16"/>
    </w:rPr>
  </w:style>
  <w:style w:type="paragraph" w:styleId="Kommentartext">
    <w:name w:val="annotation text"/>
    <w:basedOn w:val="Standard"/>
    <w:link w:val="KommentartextZeichen"/>
    <w:uiPriority w:val="99"/>
    <w:semiHidden/>
    <w:unhideWhenUsed/>
    <w:rsid w:val="00E013F5"/>
    <w:pPr>
      <w:spacing w:line="240" w:lineRule="auto"/>
    </w:pPr>
    <w:rPr>
      <w:sz w:val="20"/>
      <w:szCs w:val="20"/>
    </w:rPr>
  </w:style>
  <w:style w:type="character" w:customStyle="1" w:styleId="KommentartextZeichen">
    <w:name w:val="Kommentartext Zeichen"/>
    <w:basedOn w:val="Absatzstandardschriftart"/>
    <w:link w:val="Kommentartext"/>
    <w:uiPriority w:val="99"/>
    <w:semiHidden/>
    <w:rsid w:val="00E013F5"/>
    <w:rPr>
      <w:sz w:val="20"/>
      <w:szCs w:val="20"/>
    </w:rPr>
  </w:style>
  <w:style w:type="paragraph" w:styleId="Kommentarthema">
    <w:name w:val="annotation subject"/>
    <w:basedOn w:val="Kommentartext"/>
    <w:next w:val="Kommentartext"/>
    <w:link w:val="KommentarthemaZeichen"/>
    <w:uiPriority w:val="99"/>
    <w:semiHidden/>
    <w:unhideWhenUsed/>
    <w:rsid w:val="00E013F5"/>
    <w:rPr>
      <w:b/>
      <w:bCs/>
    </w:rPr>
  </w:style>
  <w:style w:type="character" w:customStyle="1" w:styleId="KommentarthemaZeichen">
    <w:name w:val="Kommentarthema Zeichen"/>
    <w:basedOn w:val="KommentartextZeichen"/>
    <w:link w:val="Kommentarthema"/>
    <w:uiPriority w:val="99"/>
    <w:semiHidden/>
    <w:rsid w:val="00E013F5"/>
    <w:rPr>
      <w:b/>
      <w:bCs/>
      <w:sz w:val="20"/>
      <w:szCs w:val="20"/>
    </w:rPr>
  </w:style>
  <w:style w:type="paragraph" w:styleId="Sprechblasentext">
    <w:name w:val="Balloon Text"/>
    <w:basedOn w:val="Standard"/>
    <w:link w:val="SprechblasentextZeichen"/>
    <w:uiPriority w:val="99"/>
    <w:semiHidden/>
    <w:unhideWhenUsed/>
    <w:rsid w:val="00E013F5"/>
    <w:pPr>
      <w:spacing w:after="0" w:line="240" w:lineRule="auto"/>
    </w:pPr>
    <w:rPr>
      <w:rFonts w:ascii="Segoe UI" w:hAnsi="Segoe UI" w:cs="Segoe UI"/>
      <w:sz w:val="18"/>
      <w:szCs w:val="18"/>
    </w:rPr>
  </w:style>
  <w:style w:type="character" w:customStyle="1" w:styleId="SprechblasentextZeichen">
    <w:name w:val="Sprechblasentext Zeichen"/>
    <w:basedOn w:val="Absatzstandardschriftart"/>
    <w:link w:val="Sprechblasentext"/>
    <w:uiPriority w:val="99"/>
    <w:semiHidden/>
    <w:rsid w:val="00E013F5"/>
    <w:rPr>
      <w:rFonts w:ascii="Segoe UI" w:hAnsi="Segoe UI" w:cs="Segoe UI"/>
      <w:sz w:val="18"/>
      <w:szCs w:val="18"/>
    </w:rPr>
  </w:style>
  <w:style w:type="character" w:styleId="Link">
    <w:name w:val="Hyperlink"/>
    <w:basedOn w:val="Absatzstandardschriftart"/>
    <w:uiPriority w:val="99"/>
    <w:unhideWhenUsed/>
    <w:rsid w:val="0022328B"/>
    <w:rPr>
      <w:color w:val="0000FF"/>
      <w:u w:val="single"/>
    </w:rPr>
  </w:style>
  <w:style w:type="paragraph" w:styleId="Listenabsatz">
    <w:name w:val="List Paragraph"/>
    <w:basedOn w:val="Standard"/>
    <w:uiPriority w:val="34"/>
    <w:qFormat/>
    <w:rsid w:val="0014371B"/>
    <w:pPr>
      <w:spacing w:after="0" w:line="240" w:lineRule="auto"/>
      <w:ind w:left="720"/>
      <w:contextualSpacing/>
    </w:pPr>
    <w:rPr>
      <w:rFonts w:ascii="Times New Roman" w:eastAsia="Times New Roman" w:hAnsi="Times New Roman" w:cs="Times New Roman"/>
      <w:sz w:val="24"/>
      <w:szCs w:val="24"/>
      <w:lang w:eastAsia="en-GB"/>
    </w:rPr>
  </w:style>
  <w:style w:type="paragraph" w:styleId="Funotentext">
    <w:name w:val="footnote text"/>
    <w:basedOn w:val="Standard"/>
    <w:link w:val="FunotentextZeichen"/>
    <w:uiPriority w:val="99"/>
    <w:semiHidden/>
    <w:unhideWhenUsed/>
    <w:rsid w:val="0014371B"/>
    <w:pPr>
      <w:spacing w:after="0" w:line="240" w:lineRule="auto"/>
    </w:pPr>
    <w:rPr>
      <w:sz w:val="20"/>
      <w:szCs w:val="20"/>
    </w:rPr>
  </w:style>
  <w:style w:type="character" w:customStyle="1" w:styleId="FunotentextZeichen">
    <w:name w:val="Fußnotentext Zeichen"/>
    <w:basedOn w:val="Absatzstandardschriftart"/>
    <w:link w:val="Funotentext"/>
    <w:uiPriority w:val="99"/>
    <w:semiHidden/>
    <w:rsid w:val="0014371B"/>
    <w:rPr>
      <w:sz w:val="20"/>
      <w:szCs w:val="20"/>
    </w:rPr>
  </w:style>
  <w:style w:type="character" w:styleId="Funotenzeichen">
    <w:name w:val="footnote reference"/>
    <w:basedOn w:val="Absatzstandardschriftart"/>
    <w:uiPriority w:val="99"/>
    <w:semiHidden/>
    <w:unhideWhenUsed/>
    <w:rsid w:val="0014371B"/>
    <w:rPr>
      <w:vertAlign w:val="superscript"/>
    </w:rPr>
  </w:style>
  <w:style w:type="paragraph" w:styleId="Titel">
    <w:name w:val="Title"/>
    <w:basedOn w:val="Standard"/>
    <w:next w:val="Standard"/>
    <w:link w:val="TitelZeichen"/>
    <w:uiPriority w:val="10"/>
    <w:qFormat/>
    <w:rsid w:val="0036412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eichen">
    <w:name w:val="Titel Zeichen"/>
    <w:basedOn w:val="Absatzstandardschriftart"/>
    <w:link w:val="Titel"/>
    <w:uiPriority w:val="10"/>
    <w:rsid w:val="0036412A"/>
    <w:rPr>
      <w:rFonts w:asciiTheme="majorHAnsi" w:eastAsiaTheme="majorEastAsia" w:hAnsiTheme="majorHAnsi" w:cstheme="majorBidi"/>
      <w:spacing w:val="-10"/>
      <w:kern w:val="28"/>
      <w:sz w:val="56"/>
      <w:szCs w:val="56"/>
    </w:rPr>
  </w:style>
  <w:style w:type="character" w:customStyle="1" w:styleId="e24kjd">
    <w:name w:val="e24kjd"/>
    <w:basedOn w:val="Absatzstandardschriftart"/>
    <w:rsid w:val="00730092"/>
  </w:style>
  <w:style w:type="paragraph" w:styleId="Kopfzeile">
    <w:name w:val="header"/>
    <w:basedOn w:val="Standard"/>
    <w:link w:val="KopfzeileZeichen"/>
    <w:uiPriority w:val="99"/>
    <w:unhideWhenUsed/>
    <w:rsid w:val="00E511EF"/>
    <w:pPr>
      <w:tabs>
        <w:tab w:val="center" w:pos="4703"/>
        <w:tab w:val="right" w:pos="9406"/>
      </w:tabs>
      <w:spacing w:after="0" w:line="240" w:lineRule="auto"/>
    </w:pPr>
  </w:style>
  <w:style w:type="character" w:customStyle="1" w:styleId="KopfzeileZeichen">
    <w:name w:val="Kopfzeile Zeichen"/>
    <w:basedOn w:val="Absatzstandardschriftart"/>
    <w:link w:val="Kopfzeile"/>
    <w:uiPriority w:val="99"/>
    <w:rsid w:val="00E511EF"/>
  </w:style>
  <w:style w:type="paragraph" w:styleId="Fuzeile">
    <w:name w:val="footer"/>
    <w:basedOn w:val="Standard"/>
    <w:link w:val="FuzeileZeichen"/>
    <w:uiPriority w:val="99"/>
    <w:unhideWhenUsed/>
    <w:rsid w:val="00E511EF"/>
    <w:pPr>
      <w:tabs>
        <w:tab w:val="center" w:pos="4703"/>
        <w:tab w:val="right" w:pos="9406"/>
      </w:tabs>
      <w:spacing w:after="0" w:line="240" w:lineRule="auto"/>
    </w:pPr>
  </w:style>
  <w:style w:type="character" w:customStyle="1" w:styleId="FuzeileZeichen">
    <w:name w:val="Fußzeile Zeichen"/>
    <w:basedOn w:val="Absatzstandardschriftart"/>
    <w:link w:val="Fuzeile"/>
    <w:uiPriority w:val="99"/>
    <w:rsid w:val="00E511EF"/>
  </w:style>
  <w:style w:type="character" w:styleId="Seitenzahl">
    <w:name w:val="page number"/>
    <w:basedOn w:val="Absatzstandardschriftart"/>
    <w:uiPriority w:val="99"/>
    <w:semiHidden/>
    <w:unhideWhenUsed/>
    <w:rsid w:val="00E511EF"/>
  </w:style>
  <w:style w:type="character" w:customStyle="1" w:styleId="UnresolvedMention">
    <w:name w:val="Unresolved Mention"/>
    <w:basedOn w:val="Absatzstandardschriftart"/>
    <w:uiPriority w:val="99"/>
    <w:semiHidden/>
    <w:unhideWhenUsed/>
    <w:rsid w:val="00690B7B"/>
    <w:rPr>
      <w:color w:val="605E5C"/>
      <w:shd w:val="clear" w:color="auto" w:fill="E1DFDD"/>
    </w:rPr>
  </w:style>
  <w:style w:type="character" w:styleId="GesichteterLink">
    <w:name w:val="FollowedHyperlink"/>
    <w:basedOn w:val="Absatzstandardschriftart"/>
    <w:uiPriority w:val="99"/>
    <w:semiHidden/>
    <w:unhideWhenUsed/>
    <w:rsid w:val="00FF1982"/>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3">
    <w:name w:val="heading 3"/>
    <w:basedOn w:val="Standard"/>
    <w:link w:val="berschrift3Zeichen"/>
    <w:uiPriority w:val="9"/>
    <w:qFormat/>
    <w:rsid w:val="004B5AE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327D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erschrift3Zeichen">
    <w:name w:val="Überschrift 3 Zeichen"/>
    <w:basedOn w:val="Absatzstandardschriftart"/>
    <w:link w:val="berschrift3"/>
    <w:uiPriority w:val="9"/>
    <w:rsid w:val="004B5AE1"/>
    <w:rPr>
      <w:rFonts w:ascii="Times New Roman" w:eastAsia="Times New Roman" w:hAnsi="Times New Roman" w:cs="Times New Roman"/>
      <w:b/>
      <w:bCs/>
      <w:sz w:val="27"/>
      <w:szCs w:val="27"/>
      <w:lang w:eastAsia="en-GB"/>
    </w:rPr>
  </w:style>
  <w:style w:type="character" w:styleId="Kommentarzeichen">
    <w:name w:val="annotation reference"/>
    <w:basedOn w:val="Absatzstandardschriftart"/>
    <w:uiPriority w:val="99"/>
    <w:semiHidden/>
    <w:unhideWhenUsed/>
    <w:rsid w:val="00E013F5"/>
    <w:rPr>
      <w:sz w:val="16"/>
      <w:szCs w:val="16"/>
    </w:rPr>
  </w:style>
  <w:style w:type="paragraph" w:styleId="Kommentartext">
    <w:name w:val="annotation text"/>
    <w:basedOn w:val="Standard"/>
    <w:link w:val="KommentartextZeichen"/>
    <w:uiPriority w:val="99"/>
    <w:semiHidden/>
    <w:unhideWhenUsed/>
    <w:rsid w:val="00E013F5"/>
    <w:pPr>
      <w:spacing w:line="240" w:lineRule="auto"/>
    </w:pPr>
    <w:rPr>
      <w:sz w:val="20"/>
      <w:szCs w:val="20"/>
    </w:rPr>
  </w:style>
  <w:style w:type="character" w:customStyle="1" w:styleId="KommentartextZeichen">
    <w:name w:val="Kommentartext Zeichen"/>
    <w:basedOn w:val="Absatzstandardschriftart"/>
    <w:link w:val="Kommentartext"/>
    <w:uiPriority w:val="99"/>
    <w:semiHidden/>
    <w:rsid w:val="00E013F5"/>
    <w:rPr>
      <w:sz w:val="20"/>
      <w:szCs w:val="20"/>
    </w:rPr>
  </w:style>
  <w:style w:type="paragraph" w:styleId="Kommentarthema">
    <w:name w:val="annotation subject"/>
    <w:basedOn w:val="Kommentartext"/>
    <w:next w:val="Kommentartext"/>
    <w:link w:val="KommentarthemaZeichen"/>
    <w:uiPriority w:val="99"/>
    <w:semiHidden/>
    <w:unhideWhenUsed/>
    <w:rsid w:val="00E013F5"/>
    <w:rPr>
      <w:b/>
      <w:bCs/>
    </w:rPr>
  </w:style>
  <w:style w:type="character" w:customStyle="1" w:styleId="KommentarthemaZeichen">
    <w:name w:val="Kommentarthema Zeichen"/>
    <w:basedOn w:val="KommentartextZeichen"/>
    <w:link w:val="Kommentarthema"/>
    <w:uiPriority w:val="99"/>
    <w:semiHidden/>
    <w:rsid w:val="00E013F5"/>
    <w:rPr>
      <w:b/>
      <w:bCs/>
      <w:sz w:val="20"/>
      <w:szCs w:val="20"/>
    </w:rPr>
  </w:style>
  <w:style w:type="paragraph" w:styleId="Sprechblasentext">
    <w:name w:val="Balloon Text"/>
    <w:basedOn w:val="Standard"/>
    <w:link w:val="SprechblasentextZeichen"/>
    <w:uiPriority w:val="99"/>
    <w:semiHidden/>
    <w:unhideWhenUsed/>
    <w:rsid w:val="00E013F5"/>
    <w:pPr>
      <w:spacing w:after="0" w:line="240" w:lineRule="auto"/>
    </w:pPr>
    <w:rPr>
      <w:rFonts w:ascii="Segoe UI" w:hAnsi="Segoe UI" w:cs="Segoe UI"/>
      <w:sz w:val="18"/>
      <w:szCs w:val="18"/>
    </w:rPr>
  </w:style>
  <w:style w:type="character" w:customStyle="1" w:styleId="SprechblasentextZeichen">
    <w:name w:val="Sprechblasentext Zeichen"/>
    <w:basedOn w:val="Absatzstandardschriftart"/>
    <w:link w:val="Sprechblasentext"/>
    <w:uiPriority w:val="99"/>
    <w:semiHidden/>
    <w:rsid w:val="00E013F5"/>
    <w:rPr>
      <w:rFonts w:ascii="Segoe UI" w:hAnsi="Segoe UI" w:cs="Segoe UI"/>
      <w:sz w:val="18"/>
      <w:szCs w:val="18"/>
    </w:rPr>
  </w:style>
  <w:style w:type="character" w:styleId="Link">
    <w:name w:val="Hyperlink"/>
    <w:basedOn w:val="Absatzstandardschriftart"/>
    <w:uiPriority w:val="99"/>
    <w:unhideWhenUsed/>
    <w:rsid w:val="0022328B"/>
    <w:rPr>
      <w:color w:val="0000FF"/>
      <w:u w:val="single"/>
    </w:rPr>
  </w:style>
  <w:style w:type="paragraph" w:styleId="Listenabsatz">
    <w:name w:val="List Paragraph"/>
    <w:basedOn w:val="Standard"/>
    <w:uiPriority w:val="34"/>
    <w:qFormat/>
    <w:rsid w:val="0014371B"/>
    <w:pPr>
      <w:spacing w:after="0" w:line="240" w:lineRule="auto"/>
      <w:ind w:left="720"/>
      <w:contextualSpacing/>
    </w:pPr>
    <w:rPr>
      <w:rFonts w:ascii="Times New Roman" w:eastAsia="Times New Roman" w:hAnsi="Times New Roman" w:cs="Times New Roman"/>
      <w:sz w:val="24"/>
      <w:szCs w:val="24"/>
      <w:lang w:eastAsia="en-GB"/>
    </w:rPr>
  </w:style>
  <w:style w:type="paragraph" w:styleId="Funotentext">
    <w:name w:val="footnote text"/>
    <w:basedOn w:val="Standard"/>
    <w:link w:val="FunotentextZeichen"/>
    <w:uiPriority w:val="99"/>
    <w:semiHidden/>
    <w:unhideWhenUsed/>
    <w:rsid w:val="0014371B"/>
    <w:pPr>
      <w:spacing w:after="0" w:line="240" w:lineRule="auto"/>
    </w:pPr>
    <w:rPr>
      <w:sz w:val="20"/>
      <w:szCs w:val="20"/>
    </w:rPr>
  </w:style>
  <w:style w:type="character" w:customStyle="1" w:styleId="FunotentextZeichen">
    <w:name w:val="Fußnotentext Zeichen"/>
    <w:basedOn w:val="Absatzstandardschriftart"/>
    <w:link w:val="Funotentext"/>
    <w:uiPriority w:val="99"/>
    <w:semiHidden/>
    <w:rsid w:val="0014371B"/>
    <w:rPr>
      <w:sz w:val="20"/>
      <w:szCs w:val="20"/>
    </w:rPr>
  </w:style>
  <w:style w:type="character" w:styleId="Funotenzeichen">
    <w:name w:val="footnote reference"/>
    <w:basedOn w:val="Absatzstandardschriftart"/>
    <w:uiPriority w:val="99"/>
    <w:semiHidden/>
    <w:unhideWhenUsed/>
    <w:rsid w:val="0014371B"/>
    <w:rPr>
      <w:vertAlign w:val="superscript"/>
    </w:rPr>
  </w:style>
  <w:style w:type="paragraph" w:styleId="Titel">
    <w:name w:val="Title"/>
    <w:basedOn w:val="Standard"/>
    <w:next w:val="Standard"/>
    <w:link w:val="TitelZeichen"/>
    <w:uiPriority w:val="10"/>
    <w:qFormat/>
    <w:rsid w:val="0036412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eichen">
    <w:name w:val="Titel Zeichen"/>
    <w:basedOn w:val="Absatzstandardschriftart"/>
    <w:link w:val="Titel"/>
    <w:uiPriority w:val="10"/>
    <w:rsid w:val="0036412A"/>
    <w:rPr>
      <w:rFonts w:asciiTheme="majorHAnsi" w:eastAsiaTheme="majorEastAsia" w:hAnsiTheme="majorHAnsi" w:cstheme="majorBidi"/>
      <w:spacing w:val="-10"/>
      <w:kern w:val="28"/>
      <w:sz w:val="56"/>
      <w:szCs w:val="56"/>
    </w:rPr>
  </w:style>
  <w:style w:type="character" w:customStyle="1" w:styleId="e24kjd">
    <w:name w:val="e24kjd"/>
    <w:basedOn w:val="Absatzstandardschriftart"/>
    <w:rsid w:val="00730092"/>
  </w:style>
  <w:style w:type="paragraph" w:styleId="Kopfzeile">
    <w:name w:val="header"/>
    <w:basedOn w:val="Standard"/>
    <w:link w:val="KopfzeileZeichen"/>
    <w:uiPriority w:val="99"/>
    <w:unhideWhenUsed/>
    <w:rsid w:val="00E511EF"/>
    <w:pPr>
      <w:tabs>
        <w:tab w:val="center" w:pos="4703"/>
        <w:tab w:val="right" w:pos="9406"/>
      </w:tabs>
      <w:spacing w:after="0" w:line="240" w:lineRule="auto"/>
    </w:pPr>
  </w:style>
  <w:style w:type="character" w:customStyle="1" w:styleId="KopfzeileZeichen">
    <w:name w:val="Kopfzeile Zeichen"/>
    <w:basedOn w:val="Absatzstandardschriftart"/>
    <w:link w:val="Kopfzeile"/>
    <w:uiPriority w:val="99"/>
    <w:rsid w:val="00E511EF"/>
  </w:style>
  <w:style w:type="paragraph" w:styleId="Fuzeile">
    <w:name w:val="footer"/>
    <w:basedOn w:val="Standard"/>
    <w:link w:val="FuzeileZeichen"/>
    <w:uiPriority w:val="99"/>
    <w:unhideWhenUsed/>
    <w:rsid w:val="00E511EF"/>
    <w:pPr>
      <w:tabs>
        <w:tab w:val="center" w:pos="4703"/>
        <w:tab w:val="right" w:pos="9406"/>
      </w:tabs>
      <w:spacing w:after="0" w:line="240" w:lineRule="auto"/>
    </w:pPr>
  </w:style>
  <w:style w:type="character" w:customStyle="1" w:styleId="FuzeileZeichen">
    <w:name w:val="Fußzeile Zeichen"/>
    <w:basedOn w:val="Absatzstandardschriftart"/>
    <w:link w:val="Fuzeile"/>
    <w:uiPriority w:val="99"/>
    <w:rsid w:val="00E511EF"/>
  </w:style>
  <w:style w:type="character" w:styleId="Seitenzahl">
    <w:name w:val="page number"/>
    <w:basedOn w:val="Absatzstandardschriftart"/>
    <w:uiPriority w:val="99"/>
    <w:semiHidden/>
    <w:unhideWhenUsed/>
    <w:rsid w:val="00E511EF"/>
  </w:style>
  <w:style w:type="character" w:customStyle="1" w:styleId="UnresolvedMention">
    <w:name w:val="Unresolved Mention"/>
    <w:basedOn w:val="Absatzstandardschriftart"/>
    <w:uiPriority w:val="99"/>
    <w:semiHidden/>
    <w:unhideWhenUsed/>
    <w:rsid w:val="00690B7B"/>
    <w:rPr>
      <w:color w:val="605E5C"/>
      <w:shd w:val="clear" w:color="auto" w:fill="E1DFDD"/>
    </w:rPr>
  </w:style>
  <w:style w:type="character" w:styleId="GesichteterLink">
    <w:name w:val="FollowedHyperlink"/>
    <w:basedOn w:val="Absatzstandardschriftart"/>
    <w:uiPriority w:val="99"/>
    <w:semiHidden/>
    <w:unhideWhenUsed/>
    <w:rsid w:val="00FF19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35276">
      <w:bodyDiv w:val="1"/>
      <w:marLeft w:val="0"/>
      <w:marRight w:val="0"/>
      <w:marTop w:val="0"/>
      <w:marBottom w:val="0"/>
      <w:divBdr>
        <w:top w:val="none" w:sz="0" w:space="0" w:color="auto"/>
        <w:left w:val="none" w:sz="0" w:space="0" w:color="auto"/>
        <w:bottom w:val="none" w:sz="0" w:space="0" w:color="auto"/>
        <w:right w:val="none" w:sz="0" w:space="0" w:color="auto"/>
      </w:divBdr>
      <w:divsChild>
        <w:div w:id="17507247">
          <w:marLeft w:val="360"/>
          <w:marRight w:val="0"/>
          <w:marTop w:val="0"/>
          <w:marBottom w:val="0"/>
          <w:divBdr>
            <w:top w:val="none" w:sz="0" w:space="0" w:color="auto"/>
            <w:left w:val="none" w:sz="0" w:space="0" w:color="auto"/>
            <w:bottom w:val="none" w:sz="0" w:space="0" w:color="auto"/>
            <w:right w:val="none" w:sz="0" w:space="0" w:color="auto"/>
          </w:divBdr>
        </w:div>
        <w:div w:id="748382302">
          <w:marLeft w:val="360"/>
          <w:marRight w:val="0"/>
          <w:marTop w:val="0"/>
          <w:marBottom w:val="0"/>
          <w:divBdr>
            <w:top w:val="none" w:sz="0" w:space="0" w:color="auto"/>
            <w:left w:val="none" w:sz="0" w:space="0" w:color="auto"/>
            <w:bottom w:val="none" w:sz="0" w:space="0" w:color="auto"/>
            <w:right w:val="none" w:sz="0" w:space="0" w:color="auto"/>
          </w:divBdr>
        </w:div>
      </w:divsChild>
    </w:div>
    <w:div w:id="208882505">
      <w:bodyDiv w:val="1"/>
      <w:marLeft w:val="0"/>
      <w:marRight w:val="0"/>
      <w:marTop w:val="0"/>
      <w:marBottom w:val="0"/>
      <w:divBdr>
        <w:top w:val="none" w:sz="0" w:space="0" w:color="auto"/>
        <w:left w:val="none" w:sz="0" w:space="0" w:color="auto"/>
        <w:bottom w:val="none" w:sz="0" w:space="0" w:color="auto"/>
        <w:right w:val="none" w:sz="0" w:space="0" w:color="auto"/>
      </w:divBdr>
    </w:div>
    <w:div w:id="229001897">
      <w:bodyDiv w:val="1"/>
      <w:marLeft w:val="0"/>
      <w:marRight w:val="0"/>
      <w:marTop w:val="0"/>
      <w:marBottom w:val="0"/>
      <w:divBdr>
        <w:top w:val="none" w:sz="0" w:space="0" w:color="auto"/>
        <w:left w:val="none" w:sz="0" w:space="0" w:color="auto"/>
        <w:bottom w:val="none" w:sz="0" w:space="0" w:color="auto"/>
        <w:right w:val="none" w:sz="0" w:space="0" w:color="auto"/>
      </w:divBdr>
    </w:div>
    <w:div w:id="229311617">
      <w:bodyDiv w:val="1"/>
      <w:marLeft w:val="0"/>
      <w:marRight w:val="0"/>
      <w:marTop w:val="0"/>
      <w:marBottom w:val="0"/>
      <w:divBdr>
        <w:top w:val="none" w:sz="0" w:space="0" w:color="auto"/>
        <w:left w:val="none" w:sz="0" w:space="0" w:color="auto"/>
        <w:bottom w:val="none" w:sz="0" w:space="0" w:color="auto"/>
        <w:right w:val="none" w:sz="0" w:space="0" w:color="auto"/>
      </w:divBdr>
    </w:div>
    <w:div w:id="350035581">
      <w:bodyDiv w:val="1"/>
      <w:marLeft w:val="0"/>
      <w:marRight w:val="0"/>
      <w:marTop w:val="0"/>
      <w:marBottom w:val="0"/>
      <w:divBdr>
        <w:top w:val="none" w:sz="0" w:space="0" w:color="auto"/>
        <w:left w:val="none" w:sz="0" w:space="0" w:color="auto"/>
        <w:bottom w:val="none" w:sz="0" w:space="0" w:color="auto"/>
        <w:right w:val="none" w:sz="0" w:space="0" w:color="auto"/>
      </w:divBdr>
    </w:div>
    <w:div w:id="356658637">
      <w:bodyDiv w:val="1"/>
      <w:marLeft w:val="0"/>
      <w:marRight w:val="0"/>
      <w:marTop w:val="0"/>
      <w:marBottom w:val="0"/>
      <w:divBdr>
        <w:top w:val="none" w:sz="0" w:space="0" w:color="auto"/>
        <w:left w:val="none" w:sz="0" w:space="0" w:color="auto"/>
        <w:bottom w:val="none" w:sz="0" w:space="0" w:color="auto"/>
        <w:right w:val="none" w:sz="0" w:space="0" w:color="auto"/>
      </w:divBdr>
      <w:divsChild>
        <w:div w:id="308558711">
          <w:marLeft w:val="547"/>
          <w:marRight w:val="0"/>
          <w:marTop w:val="115"/>
          <w:marBottom w:val="0"/>
          <w:divBdr>
            <w:top w:val="none" w:sz="0" w:space="0" w:color="auto"/>
            <w:left w:val="none" w:sz="0" w:space="0" w:color="auto"/>
            <w:bottom w:val="none" w:sz="0" w:space="0" w:color="auto"/>
            <w:right w:val="none" w:sz="0" w:space="0" w:color="auto"/>
          </w:divBdr>
        </w:div>
        <w:div w:id="355230172">
          <w:marLeft w:val="547"/>
          <w:marRight w:val="0"/>
          <w:marTop w:val="115"/>
          <w:marBottom w:val="0"/>
          <w:divBdr>
            <w:top w:val="none" w:sz="0" w:space="0" w:color="auto"/>
            <w:left w:val="none" w:sz="0" w:space="0" w:color="auto"/>
            <w:bottom w:val="none" w:sz="0" w:space="0" w:color="auto"/>
            <w:right w:val="none" w:sz="0" w:space="0" w:color="auto"/>
          </w:divBdr>
        </w:div>
        <w:div w:id="1753088298">
          <w:marLeft w:val="547"/>
          <w:marRight w:val="0"/>
          <w:marTop w:val="115"/>
          <w:marBottom w:val="0"/>
          <w:divBdr>
            <w:top w:val="none" w:sz="0" w:space="0" w:color="auto"/>
            <w:left w:val="none" w:sz="0" w:space="0" w:color="auto"/>
            <w:bottom w:val="none" w:sz="0" w:space="0" w:color="auto"/>
            <w:right w:val="none" w:sz="0" w:space="0" w:color="auto"/>
          </w:divBdr>
        </w:div>
        <w:div w:id="1822381453">
          <w:marLeft w:val="547"/>
          <w:marRight w:val="0"/>
          <w:marTop w:val="115"/>
          <w:marBottom w:val="0"/>
          <w:divBdr>
            <w:top w:val="none" w:sz="0" w:space="0" w:color="auto"/>
            <w:left w:val="none" w:sz="0" w:space="0" w:color="auto"/>
            <w:bottom w:val="none" w:sz="0" w:space="0" w:color="auto"/>
            <w:right w:val="none" w:sz="0" w:space="0" w:color="auto"/>
          </w:divBdr>
        </w:div>
        <w:div w:id="1884634341">
          <w:marLeft w:val="547"/>
          <w:marRight w:val="0"/>
          <w:marTop w:val="115"/>
          <w:marBottom w:val="0"/>
          <w:divBdr>
            <w:top w:val="none" w:sz="0" w:space="0" w:color="auto"/>
            <w:left w:val="none" w:sz="0" w:space="0" w:color="auto"/>
            <w:bottom w:val="none" w:sz="0" w:space="0" w:color="auto"/>
            <w:right w:val="none" w:sz="0" w:space="0" w:color="auto"/>
          </w:divBdr>
        </w:div>
        <w:div w:id="2006517195">
          <w:marLeft w:val="547"/>
          <w:marRight w:val="0"/>
          <w:marTop w:val="115"/>
          <w:marBottom w:val="0"/>
          <w:divBdr>
            <w:top w:val="none" w:sz="0" w:space="0" w:color="auto"/>
            <w:left w:val="none" w:sz="0" w:space="0" w:color="auto"/>
            <w:bottom w:val="none" w:sz="0" w:space="0" w:color="auto"/>
            <w:right w:val="none" w:sz="0" w:space="0" w:color="auto"/>
          </w:divBdr>
        </w:div>
      </w:divsChild>
    </w:div>
    <w:div w:id="359480241">
      <w:bodyDiv w:val="1"/>
      <w:marLeft w:val="0"/>
      <w:marRight w:val="0"/>
      <w:marTop w:val="0"/>
      <w:marBottom w:val="0"/>
      <w:divBdr>
        <w:top w:val="none" w:sz="0" w:space="0" w:color="auto"/>
        <w:left w:val="none" w:sz="0" w:space="0" w:color="auto"/>
        <w:bottom w:val="none" w:sz="0" w:space="0" w:color="auto"/>
        <w:right w:val="none" w:sz="0" w:space="0" w:color="auto"/>
      </w:divBdr>
    </w:div>
    <w:div w:id="464929740">
      <w:bodyDiv w:val="1"/>
      <w:marLeft w:val="0"/>
      <w:marRight w:val="0"/>
      <w:marTop w:val="0"/>
      <w:marBottom w:val="0"/>
      <w:divBdr>
        <w:top w:val="none" w:sz="0" w:space="0" w:color="auto"/>
        <w:left w:val="none" w:sz="0" w:space="0" w:color="auto"/>
        <w:bottom w:val="none" w:sz="0" w:space="0" w:color="auto"/>
        <w:right w:val="none" w:sz="0" w:space="0" w:color="auto"/>
      </w:divBdr>
    </w:div>
    <w:div w:id="551962341">
      <w:bodyDiv w:val="1"/>
      <w:marLeft w:val="0"/>
      <w:marRight w:val="0"/>
      <w:marTop w:val="0"/>
      <w:marBottom w:val="0"/>
      <w:divBdr>
        <w:top w:val="none" w:sz="0" w:space="0" w:color="auto"/>
        <w:left w:val="none" w:sz="0" w:space="0" w:color="auto"/>
        <w:bottom w:val="none" w:sz="0" w:space="0" w:color="auto"/>
        <w:right w:val="none" w:sz="0" w:space="0" w:color="auto"/>
      </w:divBdr>
    </w:div>
    <w:div w:id="590968520">
      <w:bodyDiv w:val="1"/>
      <w:marLeft w:val="0"/>
      <w:marRight w:val="0"/>
      <w:marTop w:val="0"/>
      <w:marBottom w:val="0"/>
      <w:divBdr>
        <w:top w:val="none" w:sz="0" w:space="0" w:color="auto"/>
        <w:left w:val="none" w:sz="0" w:space="0" w:color="auto"/>
        <w:bottom w:val="none" w:sz="0" w:space="0" w:color="auto"/>
        <w:right w:val="none" w:sz="0" w:space="0" w:color="auto"/>
      </w:divBdr>
      <w:divsChild>
        <w:div w:id="391928637">
          <w:marLeft w:val="446"/>
          <w:marRight w:val="0"/>
          <w:marTop w:val="0"/>
          <w:marBottom w:val="0"/>
          <w:divBdr>
            <w:top w:val="none" w:sz="0" w:space="0" w:color="auto"/>
            <w:left w:val="none" w:sz="0" w:space="0" w:color="auto"/>
            <w:bottom w:val="none" w:sz="0" w:space="0" w:color="auto"/>
            <w:right w:val="none" w:sz="0" w:space="0" w:color="auto"/>
          </w:divBdr>
        </w:div>
        <w:div w:id="449975461">
          <w:marLeft w:val="446"/>
          <w:marRight w:val="0"/>
          <w:marTop w:val="0"/>
          <w:marBottom w:val="0"/>
          <w:divBdr>
            <w:top w:val="none" w:sz="0" w:space="0" w:color="auto"/>
            <w:left w:val="none" w:sz="0" w:space="0" w:color="auto"/>
            <w:bottom w:val="none" w:sz="0" w:space="0" w:color="auto"/>
            <w:right w:val="none" w:sz="0" w:space="0" w:color="auto"/>
          </w:divBdr>
        </w:div>
        <w:div w:id="494344988">
          <w:marLeft w:val="446"/>
          <w:marRight w:val="0"/>
          <w:marTop w:val="0"/>
          <w:marBottom w:val="0"/>
          <w:divBdr>
            <w:top w:val="none" w:sz="0" w:space="0" w:color="auto"/>
            <w:left w:val="none" w:sz="0" w:space="0" w:color="auto"/>
            <w:bottom w:val="none" w:sz="0" w:space="0" w:color="auto"/>
            <w:right w:val="none" w:sz="0" w:space="0" w:color="auto"/>
          </w:divBdr>
        </w:div>
      </w:divsChild>
    </w:div>
    <w:div w:id="639187769">
      <w:bodyDiv w:val="1"/>
      <w:marLeft w:val="0"/>
      <w:marRight w:val="0"/>
      <w:marTop w:val="0"/>
      <w:marBottom w:val="0"/>
      <w:divBdr>
        <w:top w:val="none" w:sz="0" w:space="0" w:color="auto"/>
        <w:left w:val="none" w:sz="0" w:space="0" w:color="auto"/>
        <w:bottom w:val="none" w:sz="0" w:space="0" w:color="auto"/>
        <w:right w:val="none" w:sz="0" w:space="0" w:color="auto"/>
      </w:divBdr>
      <w:divsChild>
        <w:div w:id="445585114">
          <w:marLeft w:val="446"/>
          <w:marRight w:val="0"/>
          <w:marTop w:val="0"/>
          <w:marBottom w:val="0"/>
          <w:divBdr>
            <w:top w:val="none" w:sz="0" w:space="0" w:color="auto"/>
            <w:left w:val="none" w:sz="0" w:space="0" w:color="auto"/>
            <w:bottom w:val="none" w:sz="0" w:space="0" w:color="auto"/>
            <w:right w:val="none" w:sz="0" w:space="0" w:color="auto"/>
          </w:divBdr>
        </w:div>
        <w:div w:id="865558690">
          <w:marLeft w:val="446"/>
          <w:marRight w:val="0"/>
          <w:marTop w:val="0"/>
          <w:marBottom w:val="0"/>
          <w:divBdr>
            <w:top w:val="none" w:sz="0" w:space="0" w:color="auto"/>
            <w:left w:val="none" w:sz="0" w:space="0" w:color="auto"/>
            <w:bottom w:val="none" w:sz="0" w:space="0" w:color="auto"/>
            <w:right w:val="none" w:sz="0" w:space="0" w:color="auto"/>
          </w:divBdr>
        </w:div>
      </w:divsChild>
    </w:div>
    <w:div w:id="660081513">
      <w:bodyDiv w:val="1"/>
      <w:marLeft w:val="0"/>
      <w:marRight w:val="0"/>
      <w:marTop w:val="0"/>
      <w:marBottom w:val="0"/>
      <w:divBdr>
        <w:top w:val="none" w:sz="0" w:space="0" w:color="auto"/>
        <w:left w:val="none" w:sz="0" w:space="0" w:color="auto"/>
        <w:bottom w:val="none" w:sz="0" w:space="0" w:color="auto"/>
        <w:right w:val="none" w:sz="0" w:space="0" w:color="auto"/>
      </w:divBdr>
    </w:div>
    <w:div w:id="698898658">
      <w:bodyDiv w:val="1"/>
      <w:marLeft w:val="0"/>
      <w:marRight w:val="0"/>
      <w:marTop w:val="0"/>
      <w:marBottom w:val="0"/>
      <w:divBdr>
        <w:top w:val="none" w:sz="0" w:space="0" w:color="auto"/>
        <w:left w:val="none" w:sz="0" w:space="0" w:color="auto"/>
        <w:bottom w:val="none" w:sz="0" w:space="0" w:color="auto"/>
        <w:right w:val="none" w:sz="0" w:space="0" w:color="auto"/>
      </w:divBdr>
      <w:divsChild>
        <w:div w:id="188297474">
          <w:marLeft w:val="446"/>
          <w:marRight w:val="0"/>
          <w:marTop w:val="0"/>
          <w:marBottom w:val="0"/>
          <w:divBdr>
            <w:top w:val="none" w:sz="0" w:space="0" w:color="auto"/>
            <w:left w:val="none" w:sz="0" w:space="0" w:color="auto"/>
            <w:bottom w:val="none" w:sz="0" w:space="0" w:color="auto"/>
            <w:right w:val="none" w:sz="0" w:space="0" w:color="auto"/>
          </w:divBdr>
        </w:div>
        <w:div w:id="382026001">
          <w:marLeft w:val="446"/>
          <w:marRight w:val="0"/>
          <w:marTop w:val="0"/>
          <w:marBottom w:val="0"/>
          <w:divBdr>
            <w:top w:val="none" w:sz="0" w:space="0" w:color="auto"/>
            <w:left w:val="none" w:sz="0" w:space="0" w:color="auto"/>
            <w:bottom w:val="none" w:sz="0" w:space="0" w:color="auto"/>
            <w:right w:val="none" w:sz="0" w:space="0" w:color="auto"/>
          </w:divBdr>
        </w:div>
        <w:div w:id="605500470">
          <w:marLeft w:val="446"/>
          <w:marRight w:val="0"/>
          <w:marTop w:val="0"/>
          <w:marBottom w:val="0"/>
          <w:divBdr>
            <w:top w:val="none" w:sz="0" w:space="0" w:color="auto"/>
            <w:left w:val="none" w:sz="0" w:space="0" w:color="auto"/>
            <w:bottom w:val="none" w:sz="0" w:space="0" w:color="auto"/>
            <w:right w:val="none" w:sz="0" w:space="0" w:color="auto"/>
          </w:divBdr>
        </w:div>
        <w:div w:id="985013639">
          <w:marLeft w:val="446"/>
          <w:marRight w:val="0"/>
          <w:marTop w:val="0"/>
          <w:marBottom w:val="0"/>
          <w:divBdr>
            <w:top w:val="none" w:sz="0" w:space="0" w:color="auto"/>
            <w:left w:val="none" w:sz="0" w:space="0" w:color="auto"/>
            <w:bottom w:val="none" w:sz="0" w:space="0" w:color="auto"/>
            <w:right w:val="none" w:sz="0" w:space="0" w:color="auto"/>
          </w:divBdr>
        </w:div>
      </w:divsChild>
    </w:div>
    <w:div w:id="703096514">
      <w:bodyDiv w:val="1"/>
      <w:marLeft w:val="0"/>
      <w:marRight w:val="0"/>
      <w:marTop w:val="0"/>
      <w:marBottom w:val="0"/>
      <w:divBdr>
        <w:top w:val="none" w:sz="0" w:space="0" w:color="auto"/>
        <w:left w:val="none" w:sz="0" w:space="0" w:color="auto"/>
        <w:bottom w:val="none" w:sz="0" w:space="0" w:color="auto"/>
        <w:right w:val="none" w:sz="0" w:space="0" w:color="auto"/>
      </w:divBdr>
      <w:divsChild>
        <w:div w:id="173031319">
          <w:marLeft w:val="446"/>
          <w:marRight w:val="0"/>
          <w:marTop w:val="0"/>
          <w:marBottom w:val="0"/>
          <w:divBdr>
            <w:top w:val="none" w:sz="0" w:space="0" w:color="auto"/>
            <w:left w:val="none" w:sz="0" w:space="0" w:color="auto"/>
            <w:bottom w:val="none" w:sz="0" w:space="0" w:color="auto"/>
            <w:right w:val="none" w:sz="0" w:space="0" w:color="auto"/>
          </w:divBdr>
        </w:div>
        <w:div w:id="429811540">
          <w:marLeft w:val="446"/>
          <w:marRight w:val="0"/>
          <w:marTop w:val="0"/>
          <w:marBottom w:val="0"/>
          <w:divBdr>
            <w:top w:val="none" w:sz="0" w:space="0" w:color="auto"/>
            <w:left w:val="none" w:sz="0" w:space="0" w:color="auto"/>
            <w:bottom w:val="none" w:sz="0" w:space="0" w:color="auto"/>
            <w:right w:val="none" w:sz="0" w:space="0" w:color="auto"/>
          </w:divBdr>
        </w:div>
      </w:divsChild>
    </w:div>
    <w:div w:id="748648711">
      <w:bodyDiv w:val="1"/>
      <w:marLeft w:val="0"/>
      <w:marRight w:val="0"/>
      <w:marTop w:val="0"/>
      <w:marBottom w:val="0"/>
      <w:divBdr>
        <w:top w:val="none" w:sz="0" w:space="0" w:color="auto"/>
        <w:left w:val="none" w:sz="0" w:space="0" w:color="auto"/>
        <w:bottom w:val="none" w:sz="0" w:space="0" w:color="auto"/>
        <w:right w:val="none" w:sz="0" w:space="0" w:color="auto"/>
      </w:divBdr>
    </w:div>
    <w:div w:id="774594751">
      <w:bodyDiv w:val="1"/>
      <w:marLeft w:val="0"/>
      <w:marRight w:val="0"/>
      <w:marTop w:val="0"/>
      <w:marBottom w:val="0"/>
      <w:divBdr>
        <w:top w:val="none" w:sz="0" w:space="0" w:color="auto"/>
        <w:left w:val="none" w:sz="0" w:space="0" w:color="auto"/>
        <w:bottom w:val="none" w:sz="0" w:space="0" w:color="auto"/>
        <w:right w:val="none" w:sz="0" w:space="0" w:color="auto"/>
      </w:divBdr>
      <w:divsChild>
        <w:div w:id="1413769836">
          <w:marLeft w:val="1166"/>
          <w:marRight w:val="0"/>
          <w:marTop w:val="0"/>
          <w:marBottom w:val="0"/>
          <w:divBdr>
            <w:top w:val="none" w:sz="0" w:space="0" w:color="auto"/>
            <w:left w:val="none" w:sz="0" w:space="0" w:color="auto"/>
            <w:bottom w:val="none" w:sz="0" w:space="0" w:color="auto"/>
            <w:right w:val="none" w:sz="0" w:space="0" w:color="auto"/>
          </w:divBdr>
        </w:div>
        <w:div w:id="1036274572">
          <w:marLeft w:val="1166"/>
          <w:marRight w:val="0"/>
          <w:marTop w:val="0"/>
          <w:marBottom w:val="0"/>
          <w:divBdr>
            <w:top w:val="none" w:sz="0" w:space="0" w:color="auto"/>
            <w:left w:val="none" w:sz="0" w:space="0" w:color="auto"/>
            <w:bottom w:val="none" w:sz="0" w:space="0" w:color="auto"/>
            <w:right w:val="none" w:sz="0" w:space="0" w:color="auto"/>
          </w:divBdr>
        </w:div>
        <w:div w:id="1228758067">
          <w:marLeft w:val="1166"/>
          <w:marRight w:val="0"/>
          <w:marTop w:val="0"/>
          <w:marBottom w:val="0"/>
          <w:divBdr>
            <w:top w:val="none" w:sz="0" w:space="0" w:color="auto"/>
            <w:left w:val="none" w:sz="0" w:space="0" w:color="auto"/>
            <w:bottom w:val="none" w:sz="0" w:space="0" w:color="auto"/>
            <w:right w:val="none" w:sz="0" w:space="0" w:color="auto"/>
          </w:divBdr>
        </w:div>
      </w:divsChild>
    </w:div>
    <w:div w:id="908618130">
      <w:bodyDiv w:val="1"/>
      <w:marLeft w:val="0"/>
      <w:marRight w:val="0"/>
      <w:marTop w:val="0"/>
      <w:marBottom w:val="0"/>
      <w:divBdr>
        <w:top w:val="none" w:sz="0" w:space="0" w:color="auto"/>
        <w:left w:val="none" w:sz="0" w:space="0" w:color="auto"/>
        <w:bottom w:val="none" w:sz="0" w:space="0" w:color="auto"/>
        <w:right w:val="none" w:sz="0" w:space="0" w:color="auto"/>
      </w:divBdr>
      <w:divsChild>
        <w:div w:id="1270429841">
          <w:marLeft w:val="547"/>
          <w:marRight w:val="0"/>
          <w:marTop w:val="125"/>
          <w:marBottom w:val="0"/>
          <w:divBdr>
            <w:top w:val="none" w:sz="0" w:space="0" w:color="auto"/>
            <w:left w:val="none" w:sz="0" w:space="0" w:color="auto"/>
            <w:bottom w:val="none" w:sz="0" w:space="0" w:color="auto"/>
            <w:right w:val="none" w:sz="0" w:space="0" w:color="auto"/>
          </w:divBdr>
        </w:div>
        <w:div w:id="471216833">
          <w:marLeft w:val="547"/>
          <w:marRight w:val="0"/>
          <w:marTop w:val="125"/>
          <w:marBottom w:val="0"/>
          <w:divBdr>
            <w:top w:val="none" w:sz="0" w:space="0" w:color="auto"/>
            <w:left w:val="none" w:sz="0" w:space="0" w:color="auto"/>
            <w:bottom w:val="none" w:sz="0" w:space="0" w:color="auto"/>
            <w:right w:val="none" w:sz="0" w:space="0" w:color="auto"/>
          </w:divBdr>
        </w:div>
      </w:divsChild>
    </w:div>
    <w:div w:id="927227509">
      <w:bodyDiv w:val="1"/>
      <w:marLeft w:val="0"/>
      <w:marRight w:val="0"/>
      <w:marTop w:val="0"/>
      <w:marBottom w:val="0"/>
      <w:divBdr>
        <w:top w:val="none" w:sz="0" w:space="0" w:color="auto"/>
        <w:left w:val="none" w:sz="0" w:space="0" w:color="auto"/>
        <w:bottom w:val="none" w:sz="0" w:space="0" w:color="auto"/>
        <w:right w:val="none" w:sz="0" w:space="0" w:color="auto"/>
      </w:divBdr>
    </w:div>
    <w:div w:id="967202319">
      <w:bodyDiv w:val="1"/>
      <w:marLeft w:val="0"/>
      <w:marRight w:val="0"/>
      <w:marTop w:val="0"/>
      <w:marBottom w:val="0"/>
      <w:divBdr>
        <w:top w:val="none" w:sz="0" w:space="0" w:color="auto"/>
        <w:left w:val="none" w:sz="0" w:space="0" w:color="auto"/>
        <w:bottom w:val="none" w:sz="0" w:space="0" w:color="auto"/>
        <w:right w:val="none" w:sz="0" w:space="0" w:color="auto"/>
      </w:divBdr>
      <w:divsChild>
        <w:div w:id="2017883719">
          <w:marLeft w:val="446"/>
          <w:marRight w:val="0"/>
          <w:marTop w:val="0"/>
          <w:marBottom w:val="0"/>
          <w:divBdr>
            <w:top w:val="none" w:sz="0" w:space="0" w:color="auto"/>
            <w:left w:val="none" w:sz="0" w:space="0" w:color="auto"/>
            <w:bottom w:val="none" w:sz="0" w:space="0" w:color="auto"/>
            <w:right w:val="none" w:sz="0" w:space="0" w:color="auto"/>
          </w:divBdr>
        </w:div>
      </w:divsChild>
    </w:div>
    <w:div w:id="1132166609">
      <w:bodyDiv w:val="1"/>
      <w:marLeft w:val="0"/>
      <w:marRight w:val="0"/>
      <w:marTop w:val="0"/>
      <w:marBottom w:val="0"/>
      <w:divBdr>
        <w:top w:val="none" w:sz="0" w:space="0" w:color="auto"/>
        <w:left w:val="none" w:sz="0" w:space="0" w:color="auto"/>
        <w:bottom w:val="none" w:sz="0" w:space="0" w:color="auto"/>
        <w:right w:val="none" w:sz="0" w:space="0" w:color="auto"/>
      </w:divBdr>
    </w:div>
    <w:div w:id="1234664587">
      <w:bodyDiv w:val="1"/>
      <w:marLeft w:val="0"/>
      <w:marRight w:val="0"/>
      <w:marTop w:val="0"/>
      <w:marBottom w:val="0"/>
      <w:divBdr>
        <w:top w:val="none" w:sz="0" w:space="0" w:color="auto"/>
        <w:left w:val="none" w:sz="0" w:space="0" w:color="auto"/>
        <w:bottom w:val="none" w:sz="0" w:space="0" w:color="auto"/>
        <w:right w:val="none" w:sz="0" w:space="0" w:color="auto"/>
      </w:divBdr>
    </w:div>
    <w:div w:id="1272593316">
      <w:bodyDiv w:val="1"/>
      <w:marLeft w:val="0"/>
      <w:marRight w:val="0"/>
      <w:marTop w:val="0"/>
      <w:marBottom w:val="0"/>
      <w:divBdr>
        <w:top w:val="none" w:sz="0" w:space="0" w:color="auto"/>
        <w:left w:val="none" w:sz="0" w:space="0" w:color="auto"/>
        <w:bottom w:val="none" w:sz="0" w:space="0" w:color="auto"/>
        <w:right w:val="none" w:sz="0" w:space="0" w:color="auto"/>
      </w:divBdr>
      <w:divsChild>
        <w:div w:id="1461219054">
          <w:marLeft w:val="1166"/>
          <w:marRight w:val="0"/>
          <w:marTop w:val="0"/>
          <w:marBottom w:val="0"/>
          <w:divBdr>
            <w:top w:val="none" w:sz="0" w:space="0" w:color="auto"/>
            <w:left w:val="none" w:sz="0" w:space="0" w:color="auto"/>
            <w:bottom w:val="none" w:sz="0" w:space="0" w:color="auto"/>
            <w:right w:val="none" w:sz="0" w:space="0" w:color="auto"/>
          </w:divBdr>
        </w:div>
        <w:div w:id="1004821470">
          <w:marLeft w:val="1166"/>
          <w:marRight w:val="0"/>
          <w:marTop w:val="0"/>
          <w:marBottom w:val="0"/>
          <w:divBdr>
            <w:top w:val="none" w:sz="0" w:space="0" w:color="auto"/>
            <w:left w:val="none" w:sz="0" w:space="0" w:color="auto"/>
            <w:bottom w:val="none" w:sz="0" w:space="0" w:color="auto"/>
            <w:right w:val="none" w:sz="0" w:space="0" w:color="auto"/>
          </w:divBdr>
        </w:div>
        <w:div w:id="1243417703">
          <w:marLeft w:val="1166"/>
          <w:marRight w:val="0"/>
          <w:marTop w:val="0"/>
          <w:marBottom w:val="0"/>
          <w:divBdr>
            <w:top w:val="none" w:sz="0" w:space="0" w:color="auto"/>
            <w:left w:val="none" w:sz="0" w:space="0" w:color="auto"/>
            <w:bottom w:val="none" w:sz="0" w:space="0" w:color="auto"/>
            <w:right w:val="none" w:sz="0" w:space="0" w:color="auto"/>
          </w:divBdr>
        </w:div>
      </w:divsChild>
    </w:div>
    <w:div w:id="1620985354">
      <w:bodyDiv w:val="1"/>
      <w:marLeft w:val="0"/>
      <w:marRight w:val="0"/>
      <w:marTop w:val="0"/>
      <w:marBottom w:val="0"/>
      <w:divBdr>
        <w:top w:val="none" w:sz="0" w:space="0" w:color="auto"/>
        <w:left w:val="none" w:sz="0" w:space="0" w:color="auto"/>
        <w:bottom w:val="none" w:sz="0" w:space="0" w:color="auto"/>
        <w:right w:val="none" w:sz="0" w:space="0" w:color="auto"/>
      </w:divBdr>
      <w:divsChild>
        <w:div w:id="892814840">
          <w:marLeft w:val="446"/>
          <w:marRight w:val="0"/>
          <w:marTop w:val="0"/>
          <w:marBottom w:val="0"/>
          <w:divBdr>
            <w:top w:val="none" w:sz="0" w:space="0" w:color="auto"/>
            <w:left w:val="none" w:sz="0" w:space="0" w:color="auto"/>
            <w:bottom w:val="none" w:sz="0" w:space="0" w:color="auto"/>
            <w:right w:val="none" w:sz="0" w:space="0" w:color="auto"/>
          </w:divBdr>
        </w:div>
      </w:divsChild>
    </w:div>
    <w:div w:id="1680742018">
      <w:bodyDiv w:val="1"/>
      <w:marLeft w:val="0"/>
      <w:marRight w:val="0"/>
      <w:marTop w:val="0"/>
      <w:marBottom w:val="0"/>
      <w:divBdr>
        <w:top w:val="none" w:sz="0" w:space="0" w:color="auto"/>
        <w:left w:val="none" w:sz="0" w:space="0" w:color="auto"/>
        <w:bottom w:val="none" w:sz="0" w:space="0" w:color="auto"/>
        <w:right w:val="none" w:sz="0" w:space="0" w:color="auto"/>
      </w:divBdr>
    </w:div>
    <w:div w:id="1809276376">
      <w:bodyDiv w:val="1"/>
      <w:marLeft w:val="0"/>
      <w:marRight w:val="0"/>
      <w:marTop w:val="0"/>
      <w:marBottom w:val="0"/>
      <w:divBdr>
        <w:top w:val="none" w:sz="0" w:space="0" w:color="auto"/>
        <w:left w:val="none" w:sz="0" w:space="0" w:color="auto"/>
        <w:bottom w:val="none" w:sz="0" w:space="0" w:color="auto"/>
        <w:right w:val="none" w:sz="0" w:space="0" w:color="auto"/>
      </w:divBdr>
      <w:divsChild>
        <w:div w:id="184754738">
          <w:marLeft w:val="274"/>
          <w:marRight w:val="0"/>
          <w:marTop w:val="0"/>
          <w:marBottom w:val="0"/>
          <w:divBdr>
            <w:top w:val="none" w:sz="0" w:space="0" w:color="auto"/>
            <w:left w:val="none" w:sz="0" w:space="0" w:color="auto"/>
            <w:bottom w:val="none" w:sz="0" w:space="0" w:color="auto"/>
            <w:right w:val="none" w:sz="0" w:space="0" w:color="auto"/>
          </w:divBdr>
        </w:div>
        <w:div w:id="222176424">
          <w:marLeft w:val="274"/>
          <w:marRight w:val="0"/>
          <w:marTop w:val="0"/>
          <w:marBottom w:val="0"/>
          <w:divBdr>
            <w:top w:val="none" w:sz="0" w:space="0" w:color="auto"/>
            <w:left w:val="none" w:sz="0" w:space="0" w:color="auto"/>
            <w:bottom w:val="none" w:sz="0" w:space="0" w:color="auto"/>
            <w:right w:val="none" w:sz="0" w:space="0" w:color="auto"/>
          </w:divBdr>
        </w:div>
        <w:div w:id="483859859">
          <w:marLeft w:val="274"/>
          <w:marRight w:val="0"/>
          <w:marTop w:val="0"/>
          <w:marBottom w:val="0"/>
          <w:divBdr>
            <w:top w:val="none" w:sz="0" w:space="0" w:color="auto"/>
            <w:left w:val="none" w:sz="0" w:space="0" w:color="auto"/>
            <w:bottom w:val="none" w:sz="0" w:space="0" w:color="auto"/>
            <w:right w:val="none" w:sz="0" w:space="0" w:color="auto"/>
          </w:divBdr>
        </w:div>
        <w:div w:id="803041005">
          <w:marLeft w:val="274"/>
          <w:marRight w:val="0"/>
          <w:marTop w:val="0"/>
          <w:marBottom w:val="0"/>
          <w:divBdr>
            <w:top w:val="none" w:sz="0" w:space="0" w:color="auto"/>
            <w:left w:val="none" w:sz="0" w:space="0" w:color="auto"/>
            <w:bottom w:val="none" w:sz="0" w:space="0" w:color="auto"/>
            <w:right w:val="none" w:sz="0" w:space="0" w:color="auto"/>
          </w:divBdr>
        </w:div>
        <w:div w:id="1576355354">
          <w:marLeft w:val="274"/>
          <w:marRight w:val="0"/>
          <w:marTop w:val="0"/>
          <w:marBottom w:val="0"/>
          <w:divBdr>
            <w:top w:val="none" w:sz="0" w:space="0" w:color="auto"/>
            <w:left w:val="none" w:sz="0" w:space="0" w:color="auto"/>
            <w:bottom w:val="none" w:sz="0" w:space="0" w:color="auto"/>
            <w:right w:val="none" w:sz="0" w:space="0" w:color="auto"/>
          </w:divBdr>
        </w:div>
        <w:div w:id="1695303891">
          <w:marLeft w:val="274"/>
          <w:marRight w:val="0"/>
          <w:marTop w:val="0"/>
          <w:marBottom w:val="0"/>
          <w:divBdr>
            <w:top w:val="none" w:sz="0" w:space="0" w:color="auto"/>
            <w:left w:val="none" w:sz="0" w:space="0" w:color="auto"/>
            <w:bottom w:val="none" w:sz="0" w:space="0" w:color="auto"/>
            <w:right w:val="none" w:sz="0" w:space="0" w:color="auto"/>
          </w:divBdr>
        </w:div>
      </w:divsChild>
    </w:div>
    <w:div w:id="1901790962">
      <w:bodyDiv w:val="1"/>
      <w:marLeft w:val="0"/>
      <w:marRight w:val="0"/>
      <w:marTop w:val="0"/>
      <w:marBottom w:val="0"/>
      <w:divBdr>
        <w:top w:val="none" w:sz="0" w:space="0" w:color="auto"/>
        <w:left w:val="none" w:sz="0" w:space="0" w:color="auto"/>
        <w:bottom w:val="none" w:sz="0" w:space="0" w:color="auto"/>
        <w:right w:val="none" w:sz="0" w:space="0" w:color="auto"/>
      </w:divBdr>
    </w:div>
    <w:div w:id="1927224726">
      <w:bodyDiv w:val="1"/>
      <w:marLeft w:val="0"/>
      <w:marRight w:val="0"/>
      <w:marTop w:val="0"/>
      <w:marBottom w:val="0"/>
      <w:divBdr>
        <w:top w:val="none" w:sz="0" w:space="0" w:color="auto"/>
        <w:left w:val="none" w:sz="0" w:space="0" w:color="auto"/>
        <w:bottom w:val="none" w:sz="0" w:space="0" w:color="auto"/>
        <w:right w:val="none" w:sz="0" w:space="0" w:color="auto"/>
      </w:divBdr>
      <w:divsChild>
        <w:div w:id="1512799664">
          <w:marLeft w:val="446"/>
          <w:marRight w:val="0"/>
          <w:marTop w:val="0"/>
          <w:marBottom w:val="0"/>
          <w:divBdr>
            <w:top w:val="none" w:sz="0" w:space="0" w:color="auto"/>
            <w:left w:val="none" w:sz="0" w:space="0" w:color="auto"/>
            <w:bottom w:val="none" w:sz="0" w:space="0" w:color="auto"/>
            <w:right w:val="none" w:sz="0" w:space="0" w:color="auto"/>
          </w:divBdr>
        </w:div>
      </w:divsChild>
    </w:div>
    <w:div w:id="1964539370">
      <w:bodyDiv w:val="1"/>
      <w:marLeft w:val="0"/>
      <w:marRight w:val="0"/>
      <w:marTop w:val="0"/>
      <w:marBottom w:val="0"/>
      <w:divBdr>
        <w:top w:val="none" w:sz="0" w:space="0" w:color="auto"/>
        <w:left w:val="none" w:sz="0" w:space="0" w:color="auto"/>
        <w:bottom w:val="none" w:sz="0" w:space="0" w:color="auto"/>
        <w:right w:val="none" w:sz="0" w:space="0" w:color="auto"/>
      </w:divBdr>
    </w:div>
    <w:div w:id="2042631851">
      <w:bodyDiv w:val="1"/>
      <w:marLeft w:val="0"/>
      <w:marRight w:val="0"/>
      <w:marTop w:val="0"/>
      <w:marBottom w:val="0"/>
      <w:divBdr>
        <w:top w:val="none" w:sz="0" w:space="0" w:color="auto"/>
        <w:left w:val="none" w:sz="0" w:space="0" w:color="auto"/>
        <w:bottom w:val="none" w:sz="0" w:space="0" w:color="auto"/>
        <w:right w:val="none" w:sz="0" w:space="0" w:color="auto"/>
      </w:divBdr>
      <w:divsChild>
        <w:div w:id="112060933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g"/><Relationship Id="rId20" Type="http://schemas.openxmlformats.org/officeDocument/2006/relationships/hyperlink" Target="http://www.pastoralistfilmfestival.com/" TargetMode="External"/><Relationship Id="rId21" Type="http://schemas.openxmlformats.org/officeDocument/2006/relationships/hyperlink" Target="https://globalrangelands.org/international-year-rangelands-and-pastoralists-initiative" TargetMode="External"/><Relationship Id="rId22" Type="http://schemas.openxmlformats.org/officeDocument/2006/relationships/header" Target="header1.xml"/><Relationship Id="rId23" Type="http://schemas.openxmlformats.org/officeDocument/2006/relationships/header" Target="header2.xml"/><Relationship Id="rId24" Type="http://schemas.openxmlformats.org/officeDocument/2006/relationships/footer" Target="footer1.xml"/><Relationship Id="rId25" Type="http://schemas.openxmlformats.org/officeDocument/2006/relationships/footer" Target="footer2.xml"/><Relationship Id="rId26" Type="http://schemas.openxmlformats.org/officeDocument/2006/relationships/header" Target="header3.xml"/><Relationship Id="rId27" Type="http://schemas.openxmlformats.org/officeDocument/2006/relationships/footer" Target="footer3.xm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image" Target="media/image3.jpg"/><Relationship Id="rId12" Type="http://schemas.openxmlformats.org/officeDocument/2006/relationships/image" Target="media/image4.png"/><Relationship Id="rId13" Type="http://schemas.openxmlformats.org/officeDocument/2006/relationships/hyperlink" Target="https://globalrangelands.org/international-year-rangelands-and-pastoralists-initiative" TargetMode="External"/><Relationship Id="rId14" Type="http://schemas.openxmlformats.org/officeDocument/2006/relationships/hyperlink" Target="https://drive.google.com/open?id=1uAgLSc2bhGTEDJqegZ-luCA4mW9HS091" TargetMode="External"/><Relationship Id="rId15" Type="http://schemas.openxmlformats.org/officeDocument/2006/relationships/hyperlink" Target="https://www.grida.no/publications/428" TargetMode="External"/><Relationship Id="rId16" Type="http://schemas.openxmlformats.org/officeDocument/2006/relationships/hyperlink" Target="https://drive.google.com/open?id=19rUAK3mQfNErzC2ots8P-ZFiUji6WGv-" TargetMode="External"/><Relationship Id="rId17" Type="http://schemas.openxmlformats.org/officeDocument/2006/relationships/hyperlink" Target="https://drive.google.com/open?id=1onwbEfcXkSHiBcn5m1bFyKCxGi0PCj8A" TargetMode="External"/><Relationship Id="rId18" Type="http://schemas.openxmlformats.org/officeDocument/2006/relationships/hyperlink" Target="https://drive.google.com/open?id=1k7nVkCDsGEd36-uDJLee3b2cUSWUxWSS" TargetMode="External"/><Relationship Id="rId19" Type="http://schemas.openxmlformats.org/officeDocument/2006/relationships/hyperlink" Target="https://drive.google.com/open?id=1JPh0-mI8al6HgBHPjFc-fk1bWEZEi0xV"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773CF-0E33-EA49-8FE0-642CEB8AD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3736</Words>
  <Characters>23539</Characters>
  <Application>Microsoft Macintosh Word</Application>
  <DocSecurity>0</DocSecurity>
  <Lines>196</Lines>
  <Paragraphs>54</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DITSL</Company>
  <LinksUpToDate>false</LinksUpToDate>
  <CharactersWithSpaces>27221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D'Hondt</dc:creator>
  <cp:lastModifiedBy>Reviewer</cp:lastModifiedBy>
  <cp:revision>3</cp:revision>
  <cp:lastPrinted>2019-11-24T20:22:00Z</cp:lastPrinted>
  <dcterms:created xsi:type="dcterms:W3CDTF">2019-11-24T20:21:00Z</dcterms:created>
  <dcterms:modified xsi:type="dcterms:W3CDTF">2019-11-24T20:23:00Z</dcterms:modified>
</cp:coreProperties>
</file>