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AB75" w14:textId="77777777" w:rsidR="00DD2DEC" w:rsidRDefault="00DD2DEC"/>
    <w:p w14:paraId="2F3197E6" w14:textId="6DD5A0C1" w:rsidR="00DD2DEC" w:rsidRDefault="00DD2DEC">
      <w:pPr>
        <w:rPr>
          <w:b/>
          <w:i/>
        </w:rPr>
      </w:pPr>
      <w:r>
        <w:t xml:space="preserve">Title of </w:t>
      </w:r>
      <w:r w:rsidR="00A11EFE">
        <w:t xml:space="preserve">Concurrent </w:t>
      </w:r>
      <w:r>
        <w:t xml:space="preserve">Panel:  </w:t>
      </w:r>
      <w:r>
        <w:rPr>
          <w:b/>
          <w:i/>
        </w:rPr>
        <w:t>Action Plan for the</w:t>
      </w:r>
      <w:r w:rsidRPr="00DD2DEC">
        <w:rPr>
          <w:b/>
          <w:i/>
        </w:rPr>
        <w:t xml:space="preserve"> International Year of Rangelands and Pastoralists (IYRP)</w:t>
      </w:r>
    </w:p>
    <w:p w14:paraId="1C9D17B7" w14:textId="77777777" w:rsidR="00DD2DEC" w:rsidRDefault="00DD2DEC"/>
    <w:p w14:paraId="51A3940E" w14:textId="155BDAAE" w:rsidR="00B332F4" w:rsidRDefault="000C0566">
      <w:r>
        <w:t>The UN</w:t>
      </w:r>
      <w:r w:rsidR="00DD2DEC">
        <w:t xml:space="preserve"> FAO is expected to approve the designation of an IYRP during its Committee of Agriculture conference in October 2020. </w:t>
      </w:r>
      <w:r>
        <w:t>It</w:t>
      </w:r>
      <w:r w:rsidR="00DD2DEC">
        <w:t xml:space="preserve"> will likely be designated for the year 2026. The Government of Mongolia, with support from many other countries (</w:t>
      </w:r>
      <w:r>
        <w:t xml:space="preserve">Kenya, Ethiopia, </w:t>
      </w:r>
      <w:proofErr w:type="spellStart"/>
      <w:r>
        <w:t>etc</w:t>
      </w:r>
      <w:proofErr w:type="spellEnd"/>
      <w:r w:rsidR="00DD2DEC">
        <w:t>) has taken the lead in proposing this designation</w:t>
      </w:r>
      <w:r w:rsidR="003B4590">
        <w:t xml:space="preserve"> (</w:t>
      </w:r>
      <w:r>
        <w:t>attached</w:t>
      </w:r>
      <w:r w:rsidR="003B4590">
        <w:t>)</w:t>
      </w:r>
      <w:r w:rsidR="00DD2DEC">
        <w:t xml:space="preserve">. </w:t>
      </w:r>
    </w:p>
    <w:p w14:paraId="0B73CF5B" w14:textId="77777777" w:rsidR="00B332F4" w:rsidRDefault="00B332F4"/>
    <w:p w14:paraId="74E6899B" w14:textId="1AE8EADF" w:rsidR="00DD2DEC" w:rsidRDefault="00DD2DEC">
      <w:r>
        <w:t>The principle objecti</w:t>
      </w:r>
      <w:r w:rsidR="00E224D1">
        <w:t xml:space="preserve">ve of an IYRP is to </w:t>
      </w:r>
      <w:r w:rsidR="00B10033">
        <w:t xml:space="preserve">raise worldwide awareness and </w:t>
      </w:r>
      <w:r w:rsidR="00E224D1">
        <w:t xml:space="preserve">propel action </w:t>
      </w:r>
      <w:r w:rsidR="009E7330">
        <w:t>on</w:t>
      </w:r>
      <w:r w:rsidR="00E224D1">
        <w:t xml:space="preserve"> </w:t>
      </w:r>
      <w:r w:rsidRPr="00E224D1">
        <w:t xml:space="preserve">the importance of </w:t>
      </w:r>
      <w:r w:rsidR="00E224D1">
        <w:t>rangelands, grasslands and pastoralism for</w:t>
      </w:r>
      <w:r w:rsidRPr="00E224D1">
        <w:t xml:space="preserve"> global food security and environmental services</w:t>
      </w:r>
      <w:r w:rsidR="00E224D1" w:rsidRPr="00E224D1">
        <w:t xml:space="preserve">. It will call for enlightened policies in both developed and developing countries for sustainable management and restoration of rangelands and grasslands, </w:t>
      </w:r>
      <w:r w:rsidR="00E224D1">
        <w:t xml:space="preserve">for </w:t>
      </w:r>
      <w:r w:rsidR="00E224D1" w:rsidRPr="00E224D1">
        <w:t>improved perception of the value</w:t>
      </w:r>
      <w:r w:rsidR="00E224D1">
        <w:t>s</w:t>
      </w:r>
      <w:r w:rsidR="00E224D1" w:rsidRPr="00E224D1">
        <w:t xml:space="preserve"> </w:t>
      </w:r>
      <w:r w:rsidR="00E224D1">
        <w:t xml:space="preserve">and rights </w:t>
      </w:r>
      <w:r w:rsidR="00E224D1" w:rsidRPr="00E224D1">
        <w:t>of pastoral</w:t>
      </w:r>
      <w:r w:rsidR="00B10033">
        <w:t>ists</w:t>
      </w:r>
      <w:r w:rsidR="00E224D1">
        <w:t>,</w:t>
      </w:r>
      <w:r w:rsidR="00E224D1" w:rsidRPr="00E224D1">
        <w:t xml:space="preserve"> and for fostering innovation towards sustainability. </w:t>
      </w:r>
      <w:r w:rsidR="00DF73D5">
        <w:t>It will</w:t>
      </w:r>
      <w:r w:rsidR="00E224D1" w:rsidRPr="00E224D1">
        <w:t xml:space="preserve"> enhance governments’ awareness and capacities to deliver on the Sust</w:t>
      </w:r>
      <w:r w:rsidR="00DF73D5">
        <w:t>ainable Development Goals</w:t>
      </w:r>
      <w:r w:rsidR="00E224D1" w:rsidRPr="00E224D1">
        <w:t xml:space="preserve"> in </w:t>
      </w:r>
      <w:proofErr w:type="spellStart"/>
      <w:r w:rsidR="00E224D1" w:rsidRPr="00E224D1">
        <w:t>drylands</w:t>
      </w:r>
      <w:proofErr w:type="spellEnd"/>
      <w:r w:rsidR="00B10033">
        <w:t>, mountainous and arctic areas</w:t>
      </w:r>
      <w:r w:rsidR="00E224D1" w:rsidRPr="00E224D1">
        <w:t>.</w:t>
      </w:r>
    </w:p>
    <w:p w14:paraId="4B39FE50" w14:textId="77777777" w:rsidR="00E224D1" w:rsidRDefault="00E224D1"/>
    <w:p w14:paraId="0ADE1869" w14:textId="2A40F4E3" w:rsidR="00E224D1" w:rsidRDefault="00E224D1">
      <w:r>
        <w:t xml:space="preserve">During the Joint Congress, the </w:t>
      </w:r>
      <w:r w:rsidR="009E7330">
        <w:t>IYRP Partnership</w:t>
      </w:r>
      <w:r>
        <w:t xml:space="preserve"> will meet </w:t>
      </w:r>
      <w:r w:rsidR="009E7330">
        <w:t xml:space="preserve">as a Working Group </w:t>
      </w:r>
      <w:r>
        <w:t xml:space="preserve">on the sidelines to build consensus on an Action Plan for </w:t>
      </w:r>
      <w:r w:rsidR="003B4590">
        <w:t xml:space="preserve">implementing </w:t>
      </w:r>
      <w:r>
        <w:t>the International Year</w:t>
      </w:r>
      <w:r w:rsidR="00DF73D5">
        <w:t xml:space="preserve">, </w:t>
      </w:r>
      <w:r w:rsidR="003B4590">
        <w:t>draw</w:t>
      </w:r>
      <w:r w:rsidR="00DF73D5">
        <w:t>ing</w:t>
      </w:r>
      <w:r w:rsidR="003B4590">
        <w:t xml:space="preserve"> upon work </w:t>
      </w:r>
      <w:r w:rsidR="00DF73D5">
        <w:t xml:space="preserve">already </w:t>
      </w:r>
      <w:r w:rsidR="003B4590">
        <w:t xml:space="preserve">undertaken </w:t>
      </w:r>
      <w:r w:rsidR="00F37640">
        <w:t>(attached). It</w:t>
      </w:r>
      <w:r>
        <w:t xml:space="preserve"> will set out concrete and </w:t>
      </w:r>
      <w:r w:rsidR="00F37640">
        <w:t>voluntary guidelines (</w:t>
      </w:r>
      <w:r>
        <w:t xml:space="preserve">verifiable objectives, </w:t>
      </w:r>
      <w:r w:rsidR="00B332F4">
        <w:t>thematic foci</w:t>
      </w:r>
      <w:r w:rsidR="00F37640">
        <w:t>)</w:t>
      </w:r>
      <w:r>
        <w:t xml:space="preserve"> for countries and stakeholders, and fundraising strategies</w:t>
      </w:r>
      <w:r w:rsidR="00B332F4">
        <w:t xml:space="preserve"> and commitments</w:t>
      </w:r>
      <w:r>
        <w:t xml:space="preserve">. </w:t>
      </w:r>
    </w:p>
    <w:p w14:paraId="055B235A" w14:textId="77777777" w:rsidR="00E224D1" w:rsidRDefault="00E224D1"/>
    <w:p w14:paraId="1467F7CF" w14:textId="77777777" w:rsidR="00896B9B" w:rsidRDefault="00E224D1">
      <w:r>
        <w:t xml:space="preserve">The </w:t>
      </w:r>
      <w:r w:rsidR="00B332F4">
        <w:t xml:space="preserve">main objective of the Concurrent Panel is to engage the international scientific community to peer review and officially endorse the proposed IYRP Action Plan. </w:t>
      </w:r>
      <w:r w:rsidR="003B4590">
        <w:t>This Panel</w:t>
      </w:r>
      <w:r w:rsidR="009E7330">
        <w:t xml:space="preserve"> is</w:t>
      </w:r>
      <w:r w:rsidR="003B4590">
        <w:t xml:space="preserve"> directly</w:t>
      </w:r>
      <w:r w:rsidR="009E7330">
        <w:t xml:space="preserve"> relevant to</w:t>
      </w:r>
      <w:r w:rsidR="00896B9B">
        <w:t xml:space="preserve"> </w:t>
      </w:r>
      <w:r w:rsidR="00896B9B" w:rsidRPr="003B4590">
        <w:rPr>
          <w:u w:val="single"/>
        </w:rPr>
        <w:t>all</w:t>
      </w:r>
      <w:r w:rsidR="00896B9B">
        <w:t xml:space="preserve"> sub-themes of the Joint Congress. </w:t>
      </w:r>
    </w:p>
    <w:p w14:paraId="739A77F1" w14:textId="77777777" w:rsidR="00B332F4" w:rsidRDefault="00B332F4"/>
    <w:p w14:paraId="07F85E27" w14:textId="33F80BED" w:rsidR="00B332F4" w:rsidRDefault="00B332F4">
      <w:r>
        <w:t>During the first half of the Panel, oral presentations will describe the IYRP and its proposed Action Plan from the perspectives of different stakeholders. The second half of the Pane</w:t>
      </w:r>
      <w:r w:rsidR="003B4590">
        <w:t xml:space="preserve">l will be a moderated debate with the audience </w:t>
      </w:r>
      <w:r>
        <w:t>on the merits of the Action Plan</w:t>
      </w:r>
      <w:r w:rsidR="00E0016E">
        <w:t xml:space="preserve"> and review of a draft</w:t>
      </w:r>
      <w:r w:rsidR="003B4590">
        <w:t xml:space="preserve"> </w:t>
      </w:r>
      <w:r w:rsidR="003C11A6">
        <w:rPr>
          <w:u w:val="single"/>
        </w:rPr>
        <w:t>Resolution</w:t>
      </w:r>
      <w:r w:rsidR="003B4590">
        <w:t xml:space="preserve"> </w:t>
      </w:r>
      <w:r w:rsidR="003C11A6">
        <w:t>for approval by the Resolutions Committee</w:t>
      </w:r>
      <w:r>
        <w:t xml:space="preserve">. </w:t>
      </w:r>
    </w:p>
    <w:p w14:paraId="5E40AC8C" w14:textId="77777777" w:rsidR="00B332F4" w:rsidRDefault="00B332F4"/>
    <w:p w14:paraId="72286168" w14:textId="2725CF89" w:rsidR="00B332F4" w:rsidRDefault="003B4590">
      <w:r>
        <w:t xml:space="preserve">The </w:t>
      </w:r>
      <w:r w:rsidR="003C11A6">
        <w:t xml:space="preserve">expected </w:t>
      </w:r>
      <w:r>
        <w:t>o</w:t>
      </w:r>
      <w:r w:rsidR="00B332F4">
        <w:t>ral presentations</w:t>
      </w:r>
      <w:r>
        <w:t xml:space="preserve"> are</w:t>
      </w:r>
      <w:r w:rsidR="00B332F4">
        <w:t>:</w:t>
      </w:r>
    </w:p>
    <w:p w14:paraId="70977716" w14:textId="77777777" w:rsidR="003C11A6" w:rsidRDefault="003C11A6"/>
    <w:p w14:paraId="122DB7DD" w14:textId="4DEE5F2F" w:rsidR="00A25BFF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Proposed IYRP Action Plan</w:t>
      </w:r>
      <w:r w:rsidR="00E0016E">
        <w:t xml:space="preserve"> and draft Resolution</w:t>
      </w:r>
      <w:r>
        <w:t>”</w:t>
      </w:r>
      <w:r w:rsidR="00896B9B">
        <w:t xml:space="preserve"> </w:t>
      </w:r>
      <w:r>
        <w:t>– Dr. James O’Rourke, Chair ICC of IRC</w:t>
      </w:r>
      <w:r w:rsidR="00A25BFF">
        <w:t xml:space="preserve"> </w:t>
      </w:r>
      <w:r>
        <w:t>(</w:t>
      </w:r>
      <w:hyperlink r:id="rId9" w:history="1">
        <w:r w:rsidRPr="0075644D">
          <w:rPr>
            <w:rStyle w:val="Hyperlink"/>
          </w:rPr>
          <w:t>jorourke@csc.edu</w:t>
        </w:r>
      </w:hyperlink>
      <w:r>
        <w:t>)</w:t>
      </w:r>
    </w:p>
    <w:p w14:paraId="7EF34E1B" w14:textId="77777777" w:rsidR="003B4590" w:rsidRDefault="003B4590" w:rsidP="003B4590">
      <w:pPr>
        <w:pStyle w:val="ListParagraph"/>
      </w:pPr>
    </w:p>
    <w:p w14:paraId="5708642F" w14:textId="4CC670FB" w:rsidR="00A25BFF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IYRP Action Plan</w:t>
      </w:r>
      <w:r>
        <w:t>’s priorities</w:t>
      </w:r>
      <w:r w:rsidR="00896B9B">
        <w:t xml:space="preserve"> </w:t>
      </w:r>
      <w:r>
        <w:t>for raising awareness among</w:t>
      </w:r>
      <w:r w:rsidR="00896B9B">
        <w:t xml:space="preserve"> governments, business community, conservationists</w:t>
      </w:r>
      <w:r>
        <w:t>, pastoralists, scientists, and other</w:t>
      </w:r>
      <w:r w:rsidR="003C11A6">
        <w:t>s</w:t>
      </w:r>
      <w:r>
        <w:t xml:space="preserve">” </w:t>
      </w:r>
      <w:r w:rsidR="00A25BFF">
        <w:t xml:space="preserve">– </w:t>
      </w:r>
      <w:r>
        <w:t xml:space="preserve">Dr. Ann Waters-Bayer, </w:t>
      </w:r>
      <w:proofErr w:type="spellStart"/>
      <w:r w:rsidR="003C11A6">
        <w:t>Agrecol</w:t>
      </w:r>
      <w:proofErr w:type="spellEnd"/>
      <w:r w:rsidR="003C11A6">
        <w:t xml:space="preserve"> Association, Germany</w:t>
      </w:r>
      <w:r w:rsidR="00DF73D5">
        <w:t xml:space="preserve"> (Waters-bayer@web.de)</w:t>
      </w:r>
    </w:p>
    <w:p w14:paraId="77F83B02" w14:textId="77777777" w:rsidR="003B4590" w:rsidRDefault="003B4590" w:rsidP="003B4590"/>
    <w:p w14:paraId="08FCB710" w14:textId="06BF8DC8" w:rsidR="003B4590" w:rsidRDefault="003B4590" w:rsidP="00A25BFF">
      <w:pPr>
        <w:pStyle w:val="ListParagraph"/>
        <w:numPr>
          <w:ilvl w:val="0"/>
          <w:numId w:val="2"/>
        </w:numPr>
      </w:pPr>
      <w:r>
        <w:t>“</w:t>
      </w:r>
      <w:r w:rsidR="00896B9B">
        <w:t>Bene</w:t>
      </w:r>
      <w:r w:rsidR="00A25BFF">
        <w:t xml:space="preserve">fits of the </w:t>
      </w:r>
      <w:r>
        <w:t xml:space="preserve">IYRP </w:t>
      </w:r>
      <w:r w:rsidR="00A25BFF">
        <w:t xml:space="preserve">Action Plan for sustainable development and </w:t>
      </w:r>
      <w:r w:rsidR="003C11A6">
        <w:t>challenges for implementing it</w:t>
      </w:r>
      <w:r w:rsidR="00F37640">
        <w:t>”</w:t>
      </w:r>
      <w:r w:rsidR="008E624C">
        <w:t>:</w:t>
      </w:r>
    </w:p>
    <w:p w14:paraId="620793B0" w14:textId="77777777" w:rsidR="003B4590" w:rsidRDefault="003B4590" w:rsidP="003B4590"/>
    <w:p w14:paraId="57B9AD97" w14:textId="41AA0419" w:rsidR="00F37640" w:rsidRPr="00F37640" w:rsidRDefault="003B4590" w:rsidP="00F37640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r w:rsidRPr="00644611">
        <w:rPr>
          <w:i/>
        </w:rPr>
        <w:t xml:space="preserve">The case </w:t>
      </w:r>
      <w:r w:rsidR="00A25BFF" w:rsidRPr="00644611">
        <w:rPr>
          <w:i/>
        </w:rPr>
        <w:t>of Mongolia</w:t>
      </w:r>
      <w:r w:rsidR="00A25BFF">
        <w:t xml:space="preserve"> </w:t>
      </w:r>
      <w:r>
        <w:t xml:space="preserve">– </w:t>
      </w:r>
      <w:proofErr w:type="spellStart"/>
      <w:r w:rsidRPr="007151FB">
        <w:t>Tungalag</w:t>
      </w:r>
      <w:proofErr w:type="spellEnd"/>
      <w:r w:rsidRPr="007151FB">
        <w:t xml:space="preserve"> </w:t>
      </w:r>
      <w:proofErr w:type="spellStart"/>
      <w:r w:rsidRPr="007151FB">
        <w:t>Ulambayar</w:t>
      </w:r>
      <w:proofErr w:type="spellEnd"/>
      <w:r w:rsidRPr="007151FB">
        <w:t xml:space="preserve">, </w:t>
      </w:r>
      <w:r w:rsidR="008E624C">
        <w:t>Country Director, Zoological Society of London</w:t>
      </w:r>
      <w:r w:rsidRPr="007151FB">
        <w:t>, Mongolia</w:t>
      </w:r>
      <w:r w:rsidRPr="007151FB">
        <w:rPr>
          <w:rFonts w:cstheme="minorHAnsi"/>
        </w:rPr>
        <w:t xml:space="preserve"> </w:t>
      </w:r>
      <w:r>
        <w:rPr>
          <w:rFonts w:cstheme="minorHAnsi"/>
        </w:rPr>
        <w:t xml:space="preserve"> (</w:t>
      </w:r>
      <w:hyperlink r:id="rId10" w:history="1">
        <w:r w:rsidRPr="00D3649F">
          <w:rPr>
            <w:rStyle w:val="Hyperlink"/>
            <w:rFonts w:cstheme="minorHAnsi"/>
          </w:rPr>
          <w:t>tungaa.sg@gmail.com</w:t>
        </w:r>
      </w:hyperlink>
      <w:r>
        <w:rPr>
          <w:rStyle w:val="Hyperlink"/>
          <w:rFonts w:cstheme="minorHAnsi"/>
        </w:rPr>
        <w:t>)</w:t>
      </w:r>
      <w:r w:rsidR="003C11A6">
        <w:rPr>
          <w:rStyle w:val="Hyperlink"/>
          <w:rFonts w:cstheme="minorHAnsi"/>
        </w:rPr>
        <w:t xml:space="preserve"> </w:t>
      </w:r>
    </w:p>
    <w:p w14:paraId="09454DDB" w14:textId="77777777" w:rsidR="00F37640" w:rsidRPr="00F37640" w:rsidRDefault="00F37640" w:rsidP="00F37640">
      <w:pPr>
        <w:pStyle w:val="ListParagraph"/>
        <w:ind w:left="1440"/>
        <w:rPr>
          <w:rStyle w:val="Hyperlink"/>
          <w:color w:val="auto"/>
          <w:u w:val="none"/>
        </w:rPr>
      </w:pPr>
    </w:p>
    <w:p w14:paraId="42C86F6C" w14:textId="7DAEF5EA" w:rsidR="00A25BFF" w:rsidRDefault="00F37640" w:rsidP="00F37640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Kenya</w:t>
      </w:r>
      <w:r w:rsidR="003B4590">
        <w:t xml:space="preserve"> –</w:t>
      </w:r>
      <w:r>
        <w:t xml:space="preserve"> Ernest </w:t>
      </w:r>
      <w:proofErr w:type="spellStart"/>
      <w:r>
        <w:t>M</w:t>
      </w:r>
      <w:r w:rsidR="003B4590">
        <w:t>bogo</w:t>
      </w:r>
      <w:proofErr w:type="spellEnd"/>
      <w:r>
        <w:t xml:space="preserve"> (</w:t>
      </w:r>
      <w:r w:rsidRPr="00F37640">
        <w:t>Deputy Director</w:t>
      </w:r>
      <w:r>
        <w:t xml:space="preserve">, </w:t>
      </w:r>
      <w:r w:rsidRPr="00F37640">
        <w:t xml:space="preserve">State Department for </w:t>
      </w:r>
      <w:proofErr w:type="gramStart"/>
      <w:r w:rsidRPr="00F37640">
        <w:t>Livestock </w:t>
      </w:r>
      <w:r>
        <w:t>,</w:t>
      </w:r>
      <w:proofErr w:type="gramEnd"/>
      <w:r>
        <w:t xml:space="preserve"> </w:t>
      </w:r>
      <w:r w:rsidRPr="00F37640">
        <w:t>Rangelands Resources Development</w:t>
      </w:r>
      <w:r w:rsidR="003C11A6">
        <w:t>, Kenya</w:t>
      </w:r>
      <w:r w:rsidR="00644611">
        <w:t xml:space="preserve"> </w:t>
      </w:r>
      <w:r w:rsidR="008E624C">
        <w:t>(</w:t>
      </w:r>
      <w:proofErr w:type="spellStart"/>
      <w:r w:rsidR="008E624C">
        <w:t>tbc</w:t>
      </w:r>
      <w:proofErr w:type="spellEnd"/>
      <w:r w:rsidR="008E624C">
        <w:t xml:space="preserve">) </w:t>
      </w:r>
      <w:r w:rsidR="003C11A6">
        <w:t>(</w:t>
      </w:r>
      <w:r w:rsidR="00644611">
        <w:t>ernestmbogo@gmail.com</w:t>
      </w:r>
      <w:r>
        <w:t>)</w:t>
      </w:r>
      <w:r w:rsidRPr="00F37640">
        <w:t> </w:t>
      </w:r>
    </w:p>
    <w:p w14:paraId="1E676A2A" w14:textId="77777777" w:rsidR="003B4590" w:rsidRDefault="003B4590" w:rsidP="003B4590"/>
    <w:p w14:paraId="00607E44" w14:textId="7A6B712B" w:rsidR="00644611" w:rsidRDefault="00F3764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Iran</w:t>
      </w:r>
      <w:r w:rsidR="003B4590">
        <w:t xml:space="preserve"> – Dr. </w:t>
      </w:r>
      <w:proofErr w:type="spellStart"/>
      <w:r w:rsidR="003B4590">
        <w:t>Hossein</w:t>
      </w:r>
      <w:proofErr w:type="spellEnd"/>
      <w:r w:rsidR="003B4590">
        <w:t xml:space="preserve"> </w:t>
      </w:r>
      <w:proofErr w:type="spellStart"/>
      <w:r w:rsidR="003B4590">
        <w:t>Badripour</w:t>
      </w:r>
      <w:proofErr w:type="spellEnd"/>
      <w:r>
        <w:t xml:space="preserve"> (</w:t>
      </w:r>
      <w:r w:rsidR="00644611">
        <w:t>Member of High Council, Forests Rangelands and Watershe</w:t>
      </w:r>
      <w:r w:rsidR="003C11A6">
        <w:t>d Management Organization, Iran</w:t>
      </w:r>
      <w:r w:rsidR="00644611">
        <w:t xml:space="preserve"> </w:t>
      </w:r>
      <w:hyperlink r:id="rId11" w:history="1">
        <w:r w:rsidR="00644611" w:rsidRPr="0075644D">
          <w:rPr>
            <w:rStyle w:val="Hyperlink"/>
          </w:rPr>
          <w:t>badripour@yahoo.com</w:t>
        </w:r>
      </w:hyperlink>
      <w:r w:rsidR="00644611">
        <w:t>)</w:t>
      </w:r>
    </w:p>
    <w:p w14:paraId="47C73160" w14:textId="77777777" w:rsidR="00836046" w:rsidRDefault="00836046" w:rsidP="00836046"/>
    <w:p w14:paraId="1E15DCE0" w14:textId="3F4B363A" w:rsidR="00836046" w:rsidRDefault="00836046" w:rsidP="00644611">
      <w:pPr>
        <w:pStyle w:val="ListParagraph"/>
        <w:numPr>
          <w:ilvl w:val="1"/>
          <w:numId w:val="2"/>
        </w:numPr>
      </w:pPr>
      <w:r w:rsidRPr="00836046">
        <w:rPr>
          <w:i/>
        </w:rPr>
        <w:t>The case of West Africa</w:t>
      </w:r>
      <w:r>
        <w:t xml:space="preserve"> – (</w:t>
      </w:r>
      <w:proofErr w:type="spellStart"/>
      <w:r w:rsidR="008E624C">
        <w:t>tbc</w:t>
      </w:r>
      <w:proofErr w:type="spellEnd"/>
      <w:r>
        <w:t>)</w:t>
      </w:r>
    </w:p>
    <w:p w14:paraId="10D8A23D" w14:textId="77777777" w:rsidR="00644611" w:rsidRDefault="00644611" w:rsidP="00644611"/>
    <w:p w14:paraId="61D4C617" w14:textId="245BED9D" w:rsidR="00644611" w:rsidRDefault="003B459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Mexico</w:t>
      </w:r>
      <w:r w:rsidR="00F37640">
        <w:t xml:space="preserve"> -</w:t>
      </w:r>
      <w:r>
        <w:t xml:space="preserve"> Dr. Elisabeth Huber-</w:t>
      </w:r>
      <w:proofErr w:type="spellStart"/>
      <w:r>
        <w:t>Saanwald</w:t>
      </w:r>
      <w:proofErr w:type="spellEnd"/>
      <w:r w:rsidR="00F37640">
        <w:t xml:space="preserve">, </w:t>
      </w:r>
      <w:proofErr w:type="spellStart"/>
      <w:r w:rsidR="00644611" w:rsidRPr="00644611">
        <w:t>Investigadora</w:t>
      </w:r>
      <w:proofErr w:type="spellEnd"/>
      <w:r w:rsidR="00644611" w:rsidRPr="00644611">
        <w:t xml:space="preserve"> Titular C</w:t>
      </w:r>
      <w:r w:rsidR="00644611">
        <w:t xml:space="preserve">, </w:t>
      </w:r>
      <w:proofErr w:type="spellStart"/>
      <w:r w:rsidR="00644611" w:rsidRPr="00644611">
        <w:t>División</w:t>
      </w:r>
      <w:proofErr w:type="spellEnd"/>
      <w:r w:rsidR="00644611" w:rsidRPr="00644611">
        <w:t xml:space="preserve"> de </w:t>
      </w:r>
      <w:proofErr w:type="spellStart"/>
      <w:r w:rsidR="00644611" w:rsidRPr="00644611">
        <w:t>Ciencias</w:t>
      </w:r>
      <w:proofErr w:type="spellEnd"/>
      <w:r w:rsidR="00644611" w:rsidRPr="00644611">
        <w:t xml:space="preserve"> </w:t>
      </w:r>
      <w:proofErr w:type="spellStart"/>
      <w:r w:rsidR="00644611" w:rsidRPr="00644611">
        <w:t>Ambientales</w:t>
      </w:r>
      <w:proofErr w:type="spellEnd"/>
      <w:r w:rsidR="00644611">
        <w:t xml:space="preserve">, </w:t>
      </w:r>
      <w:proofErr w:type="spellStart"/>
      <w:r w:rsidR="00644611" w:rsidRPr="00644611">
        <w:t>Instituto</w:t>
      </w:r>
      <w:proofErr w:type="spellEnd"/>
      <w:r w:rsidR="00644611" w:rsidRPr="00644611">
        <w:t xml:space="preserve"> </w:t>
      </w:r>
      <w:proofErr w:type="spellStart"/>
      <w:r w:rsidR="00644611" w:rsidRPr="00644611">
        <w:t>Potosino</w:t>
      </w:r>
      <w:proofErr w:type="spellEnd"/>
      <w:r w:rsidR="00644611" w:rsidRPr="00644611">
        <w:t xml:space="preserve"> de </w:t>
      </w:r>
      <w:proofErr w:type="spellStart"/>
      <w:r w:rsidR="00644611" w:rsidRPr="00644611">
        <w:t>Investigación</w:t>
      </w:r>
      <w:proofErr w:type="spellEnd"/>
      <w:r w:rsidR="00644611" w:rsidRPr="00644611">
        <w:t xml:space="preserve"> </w:t>
      </w:r>
      <w:proofErr w:type="spellStart"/>
      <w:r w:rsidR="00644611" w:rsidRPr="00644611">
        <w:t>C</w:t>
      </w:r>
      <w:r w:rsidR="003C11A6">
        <w:t>ientífica</w:t>
      </w:r>
      <w:proofErr w:type="spellEnd"/>
      <w:r w:rsidR="003C11A6">
        <w:t xml:space="preserve"> y </w:t>
      </w:r>
      <w:proofErr w:type="spellStart"/>
      <w:r w:rsidR="003C11A6">
        <w:t>Tecnológica</w:t>
      </w:r>
      <w:proofErr w:type="spellEnd"/>
      <w:r w:rsidR="003C11A6">
        <w:t>, Mexico</w:t>
      </w:r>
      <w:r w:rsidR="00644611" w:rsidRPr="00644611">
        <w:rPr>
          <w:rFonts w:ascii="Arial" w:eastAsia="Times New Roman" w:hAnsi="Arial" w:cs="Arial"/>
          <w:color w:val="222222"/>
        </w:rPr>
        <w:t xml:space="preserve"> </w:t>
      </w:r>
      <w:r w:rsidR="003C11A6">
        <w:rPr>
          <w:rFonts w:ascii="Arial" w:eastAsia="Times New Roman" w:hAnsi="Arial" w:cs="Arial"/>
          <w:color w:val="222222"/>
        </w:rPr>
        <w:t>(</w:t>
      </w:r>
      <w:hyperlink r:id="rId12" w:history="1">
        <w:proofErr w:type="spellStart"/>
        <w:r w:rsidR="00644611" w:rsidRPr="0075644D">
          <w:rPr>
            <w:rStyle w:val="Hyperlink"/>
          </w:rPr>
          <w:t>ehs@ipicyt.edu.mex</w:t>
        </w:r>
        <w:proofErr w:type="spellEnd"/>
      </w:hyperlink>
      <w:r w:rsidR="003C11A6">
        <w:t>)</w:t>
      </w:r>
    </w:p>
    <w:p w14:paraId="3AC056F3" w14:textId="77777777" w:rsidR="00644611" w:rsidRPr="00644611" w:rsidRDefault="00644611" w:rsidP="00644611">
      <w:pPr>
        <w:rPr>
          <w:i/>
        </w:rPr>
      </w:pPr>
    </w:p>
    <w:p w14:paraId="7FD47839" w14:textId="436C326D" w:rsidR="003B4590" w:rsidRPr="00644611" w:rsidRDefault="00F37640" w:rsidP="00644611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Argentina</w:t>
      </w:r>
      <w:r>
        <w:t xml:space="preserve"> </w:t>
      </w:r>
      <w:r w:rsidR="00644611">
        <w:t xml:space="preserve">- </w:t>
      </w:r>
      <w:r>
        <w:t xml:space="preserve">Pablo Frere, Red </w:t>
      </w:r>
      <w:proofErr w:type="spellStart"/>
      <w:r>
        <w:t>Pastoramericas</w:t>
      </w:r>
      <w:proofErr w:type="spellEnd"/>
      <w:r w:rsidR="00644611">
        <w:t xml:space="preserve">, </w:t>
      </w:r>
      <w:r w:rsidR="008E624C">
        <w:t>(</w:t>
      </w:r>
      <w:proofErr w:type="spellStart"/>
      <w:r w:rsidR="008E624C">
        <w:t>tbc</w:t>
      </w:r>
      <w:proofErr w:type="spellEnd"/>
      <w:r w:rsidR="008E624C">
        <w:t>)</w:t>
      </w:r>
      <w:r w:rsidR="003C11A6">
        <w:t>(</w:t>
      </w:r>
      <w:r w:rsidR="00644611">
        <w:t>pablofrere@gmail.com</w:t>
      </w:r>
      <w:r w:rsidR="003C11A6">
        <w:t>)</w:t>
      </w:r>
    </w:p>
    <w:p w14:paraId="15151BA5" w14:textId="77777777" w:rsidR="003B4590" w:rsidRDefault="003B4590" w:rsidP="003B4590"/>
    <w:p w14:paraId="65D24302" w14:textId="28D753E5" w:rsidR="003B4590" w:rsidRDefault="00F37640" w:rsidP="003B4590">
      <w:pPr>
        <w:pStyle w:val="ListParagraph"/>
        <w:numPr>
          <w:ilvl w:val="1"/>
          <w:numId w:val="2"/>
        </w:numPr>
      </w:pPr>
      <w:r w:rsidRPr="00644611">
        <w:rPr>
          <w:i/>
        </w:rPr>
        <w:t>The case of Europe</w:t>
      </w:r>
      <w:r w:rsidR="003B4590">
        <w:t xml:space="preserve"> </w:t>
      </w:r>
      <w:r>
        <w:t>–</w:t>
      </w:r>
      <w:r w:rsidR="003B4590">
        <w:t xml:space="preserve"> </w:t>
      </w:r>
      <w:r>
        <w:t xml:space="preserve">Fernando Garcia, European Shepherds Network </w:t>
      </w:r>
      <w:r w:rsidR="008E624C">
        <w:t>(</w:t>
      </w:r>
      <w:proofErr w:type="spellStart"/>
      <w:r w:rsidR="008E624C">
        <w:t>tbc</w:t>
      </w:r>
      <w:proofErr w:type="spellEnd"/>
      <w:r w:rsidR="008E624C">
        <w:t>)</w:t>
      </w:r>
      <w:r>
        <w:t>(</w:t>
      </w:r>
      <w:hyperlink r:id="rId13" w:history="1">
        <w:r w:rsidR="003C11A6" w:rsidRPr="0075644D">
          <w:rPr>
            <w:rStyle w:val="Hyperlink"/>
          </w:rPr>
          <w:t>fernandogd@campoadentro.es</w:t>
        </w:r>
      </w:hyperlink>
      <w:r>
        <w:t>)</w:t>
      </w:r>
    </w:p>
    <w:p w14:paraId="5C50025E" w14:textId="77777777" w:rsidR="003C11A6" w:rsidRDefault="003C11A6" w:rsidP="003C11A6"/>
    <w:p w14:paraId="50EEF351" w14:textId="04EFEEE7" w:rsidR="003C11A6" w:rsidRDefault="003C11A6" w:rsidP="003B4590">
      <w:pPr>
        <w:pStyle w:val="ListParagraph"/>
        <w:numPr>
          <w:ilvl w:val="1"/>
          <w:numId w:val="2"/>
        </w:numPr>
      </w:pPr>
      <w:r w:rsidRPr="003C11A6">
        <w:rPr>
          <w:i/>
        </w:rPr>
        <w:t>The case of North America</w:t>
      </w:r>
      <w:r>
        <w:t xml:space="preserve"> – Dr. Barry Irving</w:t>
      </w:r>
      <w:r w:rsidR="00E0016E">
        <w:t>, Former President of SRM and Professor University of Alberta, Canada</w:t>
      </w:r>
      <w:r w:rsidR="00E20AEA">
        <w:t xml:space="preserve"> (birving@ualberta.ca)</w:t>
      </w:r>
      <w:bookmarkStart w:id="0" w:name="_GoBack"/>
      <w:bookmarkEnd w:id="0"/>
    </w:p>
    <w:p w14:paraId="4E619B29" w14:textId="77777777" w:rsidR="003B4590" w:rsidRDefault="003B4590" w:rsidP="003B4590"/>
    <w:p w14:paraId="118A6244" w14:textId="77777777" w:rsidR="003B4590" w:rsidRPr="003B4590" w:rsidRDefault="00F37640" w:rsidP="003B4590">
      <w:pPr>
        <w:pStyle w:val="ListParagraph"/>
        <w:numPr>
          <w:ilvl w:val="0"/>
          <w:numId w:val="2"/>
        </w:numPr>
      </w:pPr>
      <w:r>
        <w:t>“</w:t>
      </w:r>
      <w:r w:rsidR="00A25BFF">
        <w:t>Value of the IYRP and its Action Plan for enhancing research and scientific enquiry</w:t>
      </w:r>
      <w:r>
        <w:t>”</w:t>
      </w:r>
      <w:r w:rsidR="00A25BFF">
        <w:t xml:space="preserve"> </w:t>
      </w:r>
      <w:r>
        <w:t xml:space="preserve">- </w:t>
      </w:r>
      <w:r w:rsidR="003B4590">
        <w:t xml:space="preserve">Dr. Fiona </w:t>
      </w:r>
      <w:proofErr w:type="spellStart"/>
      <w:r w:rsidR="003B4590">
        <w:t>Flintan</w:t>
      </w:r>
      <w:proofErr w:type="spellEnd"/>
      <w:r w:rsidR="003B4590">
        <w:t xml:space="preserve">, ILRI </w:t>
      </w:r>
      <w:r w:rsidR="003B4590" w:rsidRPr="003B4590">
        <w:t>Senior Scientist-Rangelands Governance, and Coordinator of ILC Rangelands Initiative-Global Component (f.flintan@cgiar.org)</w:t>
      </w:r>
    </w:p>
    <w:p w14:paraId="04E8938A" w14:textId="77777777" w:rsidR="00A25BFF" w:rsidRDefault="00A25BFF" w:rsidP="003B4590">
      <w:pPr>
        <w:ind w:left="360"/>
      </w:pPr>
    </w:p>
    <w:p w14:paraId="6970B786" w14:textId="77777777" w:rsidR="00A25BFF" w:rsidRPr="00DD2DEC" w:rsidRDefault="00A25BFF" w:rsidP="00A25BFF"/>
    <w:sectPr w:rsidR="00A25BFF" w:rsidRPr="00DD2DEC" w:rsidSect="00DF73D5">
      <w:head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7B79B" w14:textId="77777777" w:rsidR="003C11A6" w:rsidRDefault="003C11A6" w:rsidP="00DF73D5">
      <w:r>
        <w:separator/>
      </w:r>
    </w:p>
  </w:endnote>
  <w:endnote w:type="continuationSeparator" w:id="0">
    <w:p w14:paraId="2A6A1E1D" w14:textId="77777777" w:rsidR="003C11A6" w:rsidRDefault="003C11A6" w:rsidP="00DF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98BF8" w14:textId="77777777" w:rsidR="003C11A6" w:rsidRDefault="003C11A6" w:rsidP="00DF73D5">
      <w:r>
        <w:separator/>
      </w:r>
    </w:p>
  </w:footnote>
  <w:footnote w:type="continuationSeparator" w:id="0">
    <w:p w14:paraId="15B99277" w14:textId="77777777" w:rsidR="003C11A6" w:rsidRDefault="003C11A6" w:rsidP="00DF73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856"/>
    </w:tblGrid>
    <w:tr w:rsidR="003C11A6" w14:paraId="31EB4612" w14:textId="77777777" w:rsidTr="003C11A6">
      <w:tc>
        <w:tcPr>
          <w:tcW w:w="5000" w:type="pct"/>
          <w:shd w:val="clear" w:color="auto" w:fill="DBE5F1" w:themeFill="accent1" w:themeFillTint="33"/>
        </w:tcPr>
        <w:p w14:paraId="708ED0C0" w14:textId="77777777" w:rsidR="003C11A6" w:rsidRPr="00217D74" w:rsidRDefault="003C11A6" w:rsidP="003C11A6">
          <w:r w:rsidRPr="00217D74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217D74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217D74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E20AEA" w:rsidRPr="00E20AEA"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14:paraId="0069E429" w14:textId="77777777" w:rsidR="003C11A6" w:rsidRDefault="003C11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71"/>
    <w:multiLevelType w:val="hybridMultilevel"/>
    <w:tmpl w:val="0BF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3646"/>
    <w:multiLevelType w:val="hybridMultilevel"/>
    <w:tmpl w:val="931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EC"/>
    <w:rsid w:val="000C0566"/>
    <w:rsid w:val="001B08F2"/>
    <w:rsid w:val="003B4590"/>
    <w:rsid w:val="003C11A6"/>
    <w:rsid w:val="00644611"/>
    <w:rsid w:val="00836046"/>
    <w:rsid w:val="00896B9B"/>
    <w:rsid w:val="008E624C"/>
    <w:rsid w:val="009A56F1"/>
    <w:rsid w:val="009E7330"/>
    <w:rsid w:val="00A11EFE"/>
    <w:rsid w:val="00A25BFF"/>
    <w:rsid w:val="00B10033"/>
    <w:rsid w:val="00B332F4"/>
    <w:rsid w:val="00DD2DEC"/>
    <w:rsid w:val="00DF73D5"/>
    <w:rsid w:val="00E0016E"/>
    <w:rsid w:val="00E20AEA"/>
    <w:rsid w:val="00E224D1"/>
    <w:rsid w:val="00E40347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AEC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0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3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59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D5"/>
  </w:style>
  <w:style w:type="paragraph" w:styleId="Footer">
    <w:name w:val="footer"/>
    <w:basedOn w:val="Normal"/>
    <w:link w:val="Foot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D5"/>
  </w:style>
  <w:style w:type="table" w:styleId="LightShading-Accent1">
    <w:name w:val="Light Shading Accent 1"/>
    <w:basedOn w:val="TableNormal"/>
    <w:uiPriority w:val="60"/>
    <w:rsid w:val="00DF73D5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11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0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3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59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D5"/>
  </w:style>
  <w:style w:type="paragraph" w:styleId="Footer">
    <w:name w:val="footer"/>
    <w:basedOn w:val="Normal"/>
    <w:link w:val="FooterChar"/>
    <w:uiPriority w:val="99"/>
    <w:unhideWhenUsed/>
    <w:rsid w:val="00DF7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D5"/>
  </w:style>
  <w:style w:type="table" w:styleId="LightShading-Accent1">
    <w:name w:val="Light Shading Accent 1"/>
    <w:basedOn w:val="TableNormal"/>
    <w:uiPriority w:val="60"/>
    <w:rsid w:val="00DF73D5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C1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34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5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adripour@yahoo.com" TargetMode="External"/><Relationship Id="rId12" Type="http://schemas.openxmlformats.org/officeDocument/2006/relationships/hyperlink" Target="mailto:ehs@ipicyt.edu.mex" TargetMode="External"/><Relationship Id="rId13" Type="http://schemas.openxmlformats.org/officeDocument/2006/relationships/hyperlink" Target="mailto:fernandogd@campoadentro.es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orourke@csc.edu" TargetMode="External"/><Relationship Id="rId10" Type="http://schemas.openxmlformats.org/officeDocument/2006/relationships/hyperlink" Target="mailto:tungaa.s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E6A92E-9FFE-8B4F-B68D-0514B4D1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3347</Characters>
  <Application>Microsoft Macintosh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3</cp:revision>
  <dcterms:created xsi:type="dcterms:W3CDTF">2019-09-30T20:42:00Z</dcterms:created>
  <dcterms:modified xsi:type="dcterms:W3CDTF">2019-09-30T20:51:00Z</dcterms:modified>
</cp:coreProperties>
</file>