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4A3D" w14:textId="6776078F" w:rsidR="002E17E1" w:rsidRPr="00F62E7F" w:rsidRDefault="002E17E1">
      <w:pPr>
        <w:rPr>
          <w:rFonts w:ascii="Times New Roman" w:hAnsi="Times New Roman" w:cs="Times New Roman"/>
          <w:b/>
          <w:u w:val="single"/>
        </w:rPr>
      </w:pPr>
    </w:p>
    <w:p w14:paraId="360CED77" w14:textId="28FEB304" w:rsidR="002E17E1" w:rsidRPr="00F62E7F" w:rsidRDefault="002E17E1">
      <w:pPr>
        <w:rPr>
          <w:rFonts w:ascii="Times New Roman" w:hAnsi="Times New Roman" w:cs="Times New Roman"/>
          <w:b/>
          <w:u w:val="single"/>
        </w:rPr>
      </w:pPr>
    </w:p>
    <w:p w14:paraId="33B8B1BB" w14:textId="7D18BE35" w:rsidR="002E17E1" w:rsidRPr="00F62E7F" w:rsidRDefault="002E17E1" w:rsidP="002E17E1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62E7F">
        <w:rPr>
          <w:rFonts w:ascii="Times New Roman" w:hAnsi="Times New Roman" w:cs="Times New Roman"/>
          <w:sz w:val="24"/>
          <w:szCs w:val="24"/>
          <w:lang w:val="en-GB"/>
        </w:rPr>
        <w:t>Terms of Reference</w:t>
      </w:r>
      <w:r w:rsidR="00880BC4" w:rsidRPr="00F62E7F">
        <w:rPr>
          <w:rFonts w:ascii="Times New Roman" w:hAnsi="Times New Roman" w:cs="Times New Roman"/>
          <w:sz w:val="24"/>
          <w:szCs w:val="24"/>
          <w:lang w:val="en-GB"/>
        </w:rPr>
        <w:t xml:space="preserve"> for IYRP ISG co-chair </w:t>
      </w:r>
    </w:p>
    <w:p w14:paraId="4F872AF9" w14:textId="77777777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</w:p>
    <w:p w14:paraId="0F887CB5" w14:textId="77777777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</w:p>
    <w:p w14:paraId="0224F4F7" w14:textId="56EB6F4F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In March 2022, the UN General Assembly approved </w:t>
      </w:r>
      <w:r w:rsidR="00880BC4" w:rsidRPr="00F62E7F">
        <w:rPr>
          <w:rFonts w:ascii="Times New Roman" w:hAnsi="Times New Roman" w:cs="Times New Roman"/>
          <w:lang w:val="en-GB"/>
        </w:rPr>
        <w:t xml:space="preserve">the government of </w:t>
      </w:r>
      <w:r w:rsidRPr="00F62E7F">
        <w:rPr>
          <w:rFonts w:ascii="Times New Roman" w:hAnsi="Times New Roman" w:cs="Times New Roman"/>
          <w:lang w:val="en-GB"/>
        </w:rPr>
        <w:t>Mongolia’s resolution and de</w:t>
      </w:r>
      <w:r w:rsidR="00F62E7F">
        <w:rPr>
          <w:rFonts w:ascii="Times New Roman" w:hAnsi="Times New Roman" w:cs="Times New Roman"/>
          <w:lang w:val="en-GB"/>
        </w:rPr>
        <w:t>signated</w:t>
      </w:r>
      <w:r w:rsidRPr="00F62E7F">
        <w:rPr>
          <w:rFonts w:ascii="Times New Roman" w:hAnsi="Times New Roman" w:cs="Times New Roman"/>
          <w:lang w:val="en-GB"/>
        </w:rPr>
        <w:t xml:space="preserve"> 2026, the International Year of Rangelands and Pastoralists (IYRP). </w:t>
      </w:r>
      <w:r w:rsidR="00880BC4" w:rsidRPr="00F62E7F">
        <w:rPr>
          <w:rFonts w:ascii="Times New Roman" w:hAnsi="Times New Roman" w:cs="Times New Roman"/>
          <w:lang w:val="en-GB"/>
        </w:rPr>
        <w:t xml:space="preserve">The IYRP </w:t>
      </w:r>
      <w:r w:rsidR="00880BC4" w:rsidRPr="00F62E7F">
        <w:rPr>
          <w:rFonts w:ascii="Times New Roman" w:hAnsi="Times New Roman" w:cs="Times New Roman"/>
          <w:lang w:val="en-GB"/>
        </w:rPr>
        <w:t xml:space="preserve">reflects the importance of rangelands in creating a sustainable planet and supporting economic growth and resilient livelihoods for pastoralist communities around the world. </w:t>
      </w:r>
      <w:r w:rsidRPr="00F62E7F">
        <w:rPr>
          <w:rFonts w:ascii="Times New Roman" w:hAnsi="Times New Roman" w:cs="Times New Roman"/>
          <w:lang w:val="en-GB"/>
        </w:rPr>
        <w:t>To support this process, an IYRP Support Group (ISG) was established of representatives from organisations worldwide working in rangelands and/or with pastoralists.</w:t>
      </w:r>
    </w:p>
    <w:p w14:paraId="5ED64699" w14:textId="77777777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</w:p>
    <w:p w14:paraId="5D5F557E" w14:textId="77777777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The goals of the ISG include: </w:t>
      </w:r>
    </w:p>
    <w:p w14:paraId="2D5FA18F" w14:textId="77777777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</w:p>
    <w:p w14:paraId="64D0B9ED" w14:textId="00C11762" w:rsidR="002E17E1" w:rsidRPr="00F62E7F" w:rsidRDefault="002E17E1" w:rsidP="002E17E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To assist the Mongolian </w:t>
      </w:r>
      <w:r w:rsidR="00F62E7F">
        <w:rPr>
          <w:rFonts w:ascii="Times New Roman" w:hAnsi="Times New Roman" w:cs="Times New Roman"/>
          <w:lang w:val="en-GB"/>
        </w:rPr>
        <w:t>g</w:t>
      </w:r>
      <w:r w:rsidRPr="00F62E7F">
        <w:rPr>
          <w:rFonts w:ascii="Times New Roman" w:hAnsi="Times New Roman" w:cs="Times New Roman"/>
          <w:lang w:val="en-GB"/>
        </w:rPr>
        <w:t>overnment to mobilise support for the IYRP,</w:t>
      </w:r>
    </w:p>
    <w:p w14:paraId="3679A00D" w14:textId="331D19BD" w:rsidR="002E17E1" w:rsidRPr="00F62E7F" w:rsidRDefault="002E17E1" w:rsidP="002E17E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To </w:t>
      </w:r>
      <w:r w:rsidR="00F62E7F">
        <w:rPr>
          <w:rFonts w:ascii="Times New Roman" w:hAnsi="Times New Roman" w:cs="Times New Roman"/>
          <w:lang w:val="en-GB"/>
        </w:rPr>
        <w:t xml:space="preserve">organise </w:t>
      </w:r>
      <w:r w:rsidRPr="00F62E7F">
        <w:rPr>
          <w:rFonts w:ascii="Times New Roman" w:hAnsi="Times New Roman" w:cs="Times New Roman"/>
          <w:lang w:val="en-GB"/>
        </w:rPr>
        <w:t>awareness-raising events at key forums or meetings</w:t>
      </w:r>
      <w:r w:rsidR="00F62E7F">
        <w:rPr>
          <w:rFonts w:ascii="Times New Roman" w:hAnsi="Times New Roman" w:cs="Times New Roman"/>
          <w:lang w:val="en-GB"/>
        </w:rPr>
        <w:t xml:space="preserve"> for the IYRP</w:t>
      </w:r>
      <w:r w:rsidRPr="00F62E7F">
        <w:rPr>
          <w:rFonts w:ascii="Times New Roman" w:hAnsi="Times New Roman" w:cs="Times New Roman"/>
          <w:lang w:val="en-GB"/>
        </w:rPr>
        <w:t>,</w:t>
      </w:r>
    </w:p>
    <w:p w14:paraId="72FDDC39" w14:textId="4AF56980" w:rsidR="002E17E1" w:rsidRPr="00F62E7F" w:rsidRDefault="002E17E1" w:rsidP="002E17E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To develop supporting publicity and outreach material on the IYRP including maintaining </w:t>
      </w:r>
      <w:r w:rsidR="00F62E7F">
        <w:rPr>
          <w:rFonts w:ascii="Times New Roman" w:hAnsi="Times New Roman" w:cs="Times New Roman"/>
          <w:lang w:val="en-GB"/>
        </w:rPr>
        <w:t>its</w:t>
      </w:r>
      <w:r w:rsidRPr="00F62E7F">
        <w:rPr>
          <w:rFonts w:ascii="Times New Roman" w:hAnsi="Times New Roman" w:cs="Times New Roman"/>
          <w:lang w:val="en-GB"/>
        </w:rPr>
        <w:t xml:space="preserve"> website,</w:t>
      </w:r>
    </w:p>
    <w:p w14:paraId="0FF67E2E" w14:textId="77777777" w:rsidR="002E17E1" w:rsidRPr="00F62E7F" w:rsidRDefault="002E17E1" w:rsidP="002E17E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>Contribute with ideas, resources, networks and other means for the implementation of the IY</w:t>
      </w:r>
    </w:p>
    <w:p w14:paraId="7E536DC5" w14:textId="77777777" w:rsidR="002E17E1" w:rsidRPr="00F62E7F" w:rsidRDefault="002E17E1" w:rsidP="002E17E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To assist regions and countries to develop action plans of activities for 2026 in support of the IYRP. </w:t>
      </w:r>
    </w:p>
    <w:p w14:paraId="60D8F9F8" w14:textId="77777777" w:rsidR="002E17E1" w:rsidRPr="00F62E7F" w:rsidRDefault="002E17E1" w:rsidP="002E17E1">
      <w:pPr>
        <w:rPr>
          <w:rFonts w:ascii="Times New Roman" w:hAnsi="Times New Roman" w:cs="Times New Roman"/>
          <w:b/>
          <w:lang w:val="en-GB"/>
        </w:rPr>
      </w:pPr>
    </w:p>
    <w:p w14:paraId="6A85546A" w14:textId="571FEA21" w:rsidR="002E17E1" w:rsidRPr="00F62E7F" w:rsidRDefault="002E17E1" w:rsidP="002E17E1">
      <w:pPr>
        <w:rPr>
          <w:rFonts w:ascii="Times New Roman" w:hAnsi="Times New Roman" w:cs="Times New Roman"/>
          <w:lang w:val="en-GB"/>
        </w:rPr>
      </w:pPr>
    </w:p>
    <w:p w14:paraId="7E65E6DA" w14:textId="43649141" w:rsidR="00880BC4" w:rsidRPr="00F62E7F" w:rsidRDefault="00880BC4" w:rsidP="00880BC4">
      <w:pPr>
        <w:jc w:val="center"/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</w:rPr>
        <w:object w:dxaOrig="23041" w:dyaOrig="12961" w14:anchorId="26562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4pt;height:209.25pt" o:ole="">
            <v:imagedata r:id="rId5" o:title=""/>
          </v:shape>
          <o:OLEObject Type="Embed" ProgID="Acrobat.Document.DC" ShapeID="_x0000_i1025" DrawAspect="Content" ObjectID="_1762119232" r:id="rId6"/>
        </w:object>
      </w:r>
    </w:p>
    <w:p w14:paraId="719AA205" w14:textId="77777777" w:rsidR="00880BC4" w:rsidRPr="00F62E7F" w:rsidRDefault="00880BC4" w:rsidP="002E17E1">
      <w:pPr>
        <w:rPr>
          <w:rFonts w:ascii="Times New Roman" w:hAnsi="Times New Roman" w:cs="Times New Roman"/>
          <w:lang w:val="en-GB"/>
        </w:rPr>
      </w:pPr>
    </w:p>
    <w:p w14:paraId="59E9A602" w14:textId="44DF9F22" w:rsidR="00880BC4" w:rsidRPr="00F62E7F" w:rsidRDefault="00880BC4" w:rsidP="00880BC4">
      <w:pPr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  <w:lang w:val="en-GB"/>
        </w:rPr>
        <w:t xml:space="preserve">The IYRP ISG co-chair will be part of the Global Secretariat and will have the following responsibilities, where he/she is expected to lead some of the </w:t>
      </w:r>
      <w:r w:rsidRPr="00F62E7F">
        <w:rPr>
          <w:rFonts w:ascii="Times New Roman" w:hAnsi="Times New Roman" w:cs="Times New Roman"/>
          <w:lang w:val="en-GB"/>
        </w:rPr>
        <w:t>Global Secretariat</w:t>
      </w:r>
      <w:r w:rsidRPr="00F62E7F">
        <w:rPr>
          <w:rFonts w:ascii="Times New Roman" w:hAnsi="Times New Roman" w:cs="Times New Roman"/>
          <w:lang w:val="en-GB"/>
        </w:rPr>
        <w:t xml:space="preserve"> </w:t>
      </w:r>
      <w:r w:rsidR="00225B39" w:rsidRPr="00F62E7F">
        <w:rPr>
          <w:rFonts w:ascii="Times New Roman" w:hAnsi="Times New Roman" w:cs="Times New Roman"/>
          <w:lang w:val="en-GB"/>
        </w:rPr>
        <w:t>functions</w:t>
      </w:r>
      <w:bookmarkStart w:id="0" w:name="_GoBack"/>
      <w:bookmarkEnd w:id="0"/>
      <w:r w:rsidRPr="00F62E7F">
        <w:rPr>
          <w:rFonts w:ascii="Times New Roman" w:hAnsi="Times New Roman" w:cs="Times New Roman"/>
          <w:lang w:val="en-GB"/>
        </w:rPr>
        <w:t xml:space="preserve">: </w:t>
      </w:r>
    </w:p>
    <w:p w14:paraId="2CD5401D" w14:textId="77777777" w:rsidR="0005751F" w:rsidRPr="00F62E7F" w:rsidRDefault="0005751F">
      <w:pPr>
        <w:rPr>
          <w:rFonts w:ascii="Times New Roman" w:hAnsi="Times New Roman" w:cs="Times New Roman"/>
        </w:rPr>
      </w:pPr>
    </w:p>
    <w:p w14:paraId="10B76568" w14:textId="6804F9A3" w:rsidR="0005751F" w:rsidRPr="00F62E7F" w:rsidRDefault="0005751F" w:rsidP="00057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 xml:space="preserve">The responsibilities of the </w:t>
      </w:r>
      <w:r w:rsidR="00880BC4" w:rsidRPr="00F62E7F">
        <w:rPr>
          <w:rFonts w:ascii="Times New Roman" w:hAnsi="Times New Roman" w:cs="Times New Roman"/>
        </w:rPr>
        <w:t>co-chair</w:t>
      </w:r>
      <w:r w:rsidRPr="00F62E7F">
        <w:rPr>
          <w:rFonts w:ascii="Times New Roman" w:hAnsi="Times New Roman" w:cs="Times New Roman"/>
        </w:rPr>
        <w:t xml:space="preserve"> will be:</w:t>
      </w:r>
    </w:p>
    <w:p w14:paraId="66BA13BB" w14:textId="659E9021" w:rsidR="00EF11B5" w:rsidRPr="00F62E7F" w:rsidRDefault="00EF11B5" w:rsidP="00EF11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To oversee, coord</w:t>
      </w:r>
      <w:r w:rsidR="00880BC4" w:rsidRPr="00F62E7F">
        <w:rPr>
          <w:rFonts w:ascii="Times New Roman" w:hAnsi="Times New Roman" w:cs="Times New Roman"/>
        </w:rPr>
        <w:t xml:space="preserve">inate and strategically lead </w:t>
      </w:r>
      <w:r w:rsidRPr="00F62E7F">
        <w:rPr>
          <w:rFonts w:ascii="Times New Roman" w:hAnsi="Times New Roman" w:cs="Times New Roman"/>
        </w:rPr>
        <w:t xml:space="preserve">the </w:t>
      </w:r>
      <w:r w:rsidR="00FF1A40" w:rsidRPr="00F62E7F">
        <w:rPr>
          <w:rFonts w:ascii="Times New Roman" w:hAnsi="Times New Roman" w:cs="Times New Roman"/>
        </w:rPr>
        <w:t xml:space="preserve">activities and plans of the ISG and </w:t>
      </w:r>
      <w:r w:rsidRPr="00F62E7F">
        <w:rPr>
          <w:rFonts w:ascii="Times New Roman" w:hAnsi="Times New Roman" w:cs="Times New Roman"/>
        </w:rPr>
        <w:t>GCG</w:t>
      </w:r>
      <w:r w:rsidR="00225B39">
        <w:rPr>
          <w:rFonts w:ascii="Times New Roman" w:hAnsi="Times New Roman" w:cs="Times New Roman"/>
        </w:rPr>
        <w:t>,</w:t>
      </w:r>
      <w:r w:rsidR="0018122F" w:rsidRPr="00F62E7F">
        <w:rPr>
          <w:rFonts w:ascii="Times New Roman" w:hAnsi="Times New Roman" w:cs="Times New Roman"/>
        </w:rPr>
        <w:t xml:space="preserve"> </w:t>
      </w:r>
    </w:p>
    <w:p w14:paraId="0B93DBAE" w14:textId="0F0C244C" w:rsidR="0005751F" w:rsidRPr="00F62E7F" w:rsidRDefault="0005751F" w:rsidP="000575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 xml:space="preserve">To </w:t>
      </w:r>
      <w:r w:rsidR="00FF1A40" w:rsidRPr="00F62E7F">
        <w:rPr>
          <w:rFonts w:ascii="Times New Roman" w:hAnsi="Times New Roman" w:cs="Times New Roman"/>
        </w:rPr>
        <w:t xml:space="preserve">coordinate and </w:t>
      </w:r>
      <w:r w:rsidR="0018122F" w:rsidRPr="00F62E7F">
        <w:rPr>
          <w:rFonts w:ascii="Times New Roman" w:hAnsi="Times New Roman" w:cs="Times New Roman"/>
        </w:rPr>
        <w:t>help</w:t>
      </w:r>
      <w:r w:rsidR="00EF11B5" w:rsidRPr="00F62E7F">
        <w:rPr>
          <w:rFonts w:ascii="Times New Roman" w:hAnsi="Times New Roman" w:cs="Times New Roman"/>
        </w:rPr>
        <w:t xml:space="preserve"> strengthen the</w:t>
      </w:r>
      <w:r w:rsidRPr="00F62E7F">
        <w:rPr>
          <w:rFonts w:ascii="Times New Roman" w:hAnsi="Times New Roman" w:cs="Times New Roman"/>
        </w:rPr>
        <w:t xml:space="preserve"> </w:t>
      </w:r>
      <w:r w:rsidR="0018122F" w:rsidRPr="00F62E7F">
        <w:rPr>
          <w:rFonts w:ascii="Times New Roman" w:hAnsi="Times New Roman" w:cs="Times New Roman"/>
        </w:rPr>
        <w:t>Regional IYRP Support Groups (</w:t>
      </w:r>
      <w:r w:rsidRPr="00F62E7F">
        <w:rPr>
          <w:rFonts w:ascii="Times New Roman" w:hAnsi="Times New Roman" w:cs="Times New Roman"/>
        </w:rPr>
        <w:t>RISGs</w:t>
      </w:r>
      <w:r w:rsidR="0018122F" w:rsidRPr="00F62E7F">
        <w:rPr>
          <w:rFonts w:ascii="Times New Roman" w:hAnsi="Times New Roman" w:cs="Times New Roman"/>
        </w:rPr>
        <w:t>)</w:t>
      </w:r>
      <w:r w:rsidR="00225B39">
        <w:rPr>
          <w:rFonts w:ascii="Times New Roman" w:hAnsi="Times New Roman" w:cs="Times New Roman"/>
        </w:rPr>
        <w:t>,</w:t>
      </w:r>
    </w:p>
    <w:p w14:paraId="425F6785" w14:textId="5FD93712" w:rsidR="0005751F" w:rsidRPr="00F62E7F" w:rsidRDefault="0005751F" w:rsidP="000575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To link</w:t>
      </w:r>
      <w:r w:rsidR="0018122F" w:rsidRPr="00F62E7F">
        <w:rPr>
          <w:rFonts w:ascii="Times New Roman" w:hAnsi="Times New Roman" w:cs="Times New Roman"/>
        </w:rPr>
        <w:t xml:space="preserve"> with </w:t>
      </w:r>
      <w:r w:rsidRPr="00F62E7F">
        <w:rPr>
          <w:rFonts w:ascii="Times New Roman" w:hAnsi="Times New Roman" w:cs="Times New Roman"/>
        </w:rPr>
        <w:t>the Government of Mongolia and FAO</w:t>
      </w:r>
      <w:r w:rsidR="00FF1A40" w:rsidRPr="00F62E7F">
        <w:rPr>
          <w:rFonts w:ascii="Times New Roman" w:hAnsi="Times New Roman" w:cs="Times New Roman"/>
        </w:rPr>
        <w:t xml:space="preserve"> and other important stakeholders</w:t>
      </w:r>
      <w:r w:rsidR="00225B39">
        <w:rPr>
          <w:rFonts w:ascii="Times New Roman" w:hAnsi="Times New Roman" w:cs="Times New Roman"/>
        </w:rPr>
        <w:t>,</w:t>
      </w:r>
      <w:r w:rsidR="00FF1A40" w:rsidRPr="00F62E7F">
        <w:rPr>
          <w:rFonts w:ascii="Times New Roman" w:hAnsi="Times New Roman" w:cs="Times New Roman"/>
        </w:rPr>
        <w:t xml:space="preserve"> </w:t>
      </w:r>
    </w:p>
    <w:p w14:paraId="611333D4" w14:textId="241EFDCD" w:rsidR="0005751F" w:rsidRPr="00F62E7F" w:rsidRDefault="00EF11B5" w:rsidP="00EF11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 xml:space="preserve">To </w:t>
      </w:r>
      <w:r w:rsidR="00FF1A40" w:rsidRPr="00F62E7F">
        <w:rPr>
          <w:rFonts w:ascii="Times New Roman" w:hAnsi="Times New Roman" w:cs="Times New Roman"/>
        </w:rPr>
        <w:t xml:space="preserve">expand and </w:t>
      </w:r>
      <w:r w:rsidRPr="00F62E7F">
        <w:rPr>
          <w:rFonts w:ascii="Times New Roman" w:hAnsi="Times New Roman" w:cs="Times New Roman"/>
        </w:rPr>
        <w:t xml:space="preserve">strengthen the overall ISG partnership, and regularly communicate with the ISG and the </w:t>
      </w:r>
      <w:r w:rsidR="0018122F" w:rsidRPr="00F62E7F">
        <w:rPr>
          <w:rFonts w:ascii="Times New Roman" w:hAnsi="Times New Roman" w:cs="Times New Roman"/>
        </w:rPr>
        <w:t>IYRP g</w:t>
      </w:r>
      <w:r w:rsidRPr="00F62E7F">
        <w:rPr>
          <w:rFonts w:ascii="Times New Roman" w:hAnsi="Times New Roman" w:cs="Times New Roman"/>
        </w:rPr>
        <w:t>eneral</w:t>
      </w:r>
      <w:r w:rsidR="0018122F" w:rsidRPr="00F62E7F">
        <w:rPr>
          <w:rFonts w:ascii="Times New Roman" w:hAnsi="Times New Roman" w:cs="Times New Roman"/>
        </w:rPr>
        <w:t xml:space="preserve"> mailing l</w:t>
      </w:r>
      <w:r w:rsidR="00225B39">
        <w:rPr>
          <w:rFonts w:ascii="Times New Roman" w:hAnsi="Times New Roman" w:cs="Times New Roman"/>
        </w:rPr>
        <w:t>ist,</w:t>
      </w:r>
      <w:r w:rsidRPr="00F62E7F">
        <w:rPr>
          <w:rFonts w:ascii="Times New Roman" w:hAnsi="Times New Roman" w:cs="Times New Roman"/>
        </w:rPr>
        <w:t xml:space="preserve"> </w:t>
      </w:r>
    </w:p>
    <w:p w14:paraId="38B8360A" w14:textId="6829BCBF" w:rsidR="0005751F" w:rsidRPr="00F62E7F" w:rsidRDefault="00B10C7F" w:rsidP="00B25D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To maintain the</w:t>
      </w:r>
      <w:r w:rsidR="00225B39">
        <w:rPr>
          <w:rFonts w:ascii="Times New Roman" w:hAnsi="Times New Roman" w:cs="Times New Roman"/>
        </w:rPr>
        <w:t xml:space="preserve"> Master List of IYRP supporters,</w:t>
      </w:r>
    </w:p>
    <w:p w14:paraId="06884B3A" w14:textId="38100F53" w:rsidR="00FF1A40" w:rsidRPr="00F62E7F" w:rsidRDefault="00FF1A40" w:rsidP="00B25D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To partake and periodically lead the organization and hosting of global IYRP events including those in association with other global fora</w:t>
      </w:r>
      <w:r w:rsidR="00225B39">
        <w:rPr>
          <w:rFonts w:ascii="Times New Roman" w:hAnsi="Times New Roman" w:cs="Times New Roman"/>
        </w:rPr>
        <w:t>,</w:t>
      </w:r>
    </w:p>
    <w:p w14:paraId="3A153957" w14:textId="5B28A3E4" w:rsidR="008332BD" w:rsidRDefault="008332BD" w:rsidP="008332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To w</w:t>
      </w:r>
      <w:r w:rsidR="00225B39">
        <w:rPr>
          <w:rFonts w:ascii="Times New Roman" w:hAnsi="Times New Roman" w:cs="Times New Roman"/>
        </w:rPr>
        <w:t>ork with the c</w:t>
      </w:r>
      <w:r w:rsidRPr="00F62E7F">
        <w:rPr>
          <w:rFonts w:ascii="Times New Roman" w:hAnsi="Times New Roman" w:cs="Times New Roman"/>
        </w:rPr>
        <w:t>omm</w:t>
      </w:r>
      <w:r w:rsidR="00FF1A40" w:rsidRPr="00F62E7F">
        <w:rPr>
          <w:rFonts w:ascii="Times New Roman" w:hAnsi="Times New Roman" w:cs="Times New Roman"/>
        </w:rPr>
        <w:t xml:space="preserve">unications </w:t>
      </w:r>
      <w:r w:rsidRPr="00F62E7F">
        <w:rPr>
          <w:rFonts w:ascii="Times New Roman" w:hAnsi="Times New Roman" w:cs="Times New Roman"/>
        </w:rPr>
        <w:t xml:space="preserve">teams (global and regional) to develop media packages and other messaging such as posters, flyers, etc. </w:t>
      </w:r>
    </w:p>
    <w:p w14:paraId="41243945" w14:textId="0B0B6438" w:rsidR="00225B39" w:rsidRPr="00F62E7F" w:rsidRDefault="00225B39" w:rsidP="008332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assist with fundraising for the IYRP ISG </w:t>
      </w:r>
    </w:p>
    <w:p w14:paraId="61B88AFD" w14:textId="7FB8F721" w:rsidR="00204988" w:rsidRPr="00F62E7F" w:rsidRDefault="00204988" w:rsidP="0005751F">
      <w:pPr>
        <w:pStyle w:val="ListParagraph"/>
        <w:ind w:left="1440"/>
        <w:rPr>
          <w:rFonts w:ascii="Times New Roman" w:hAnsi="Times New Roman" w:cs="Times New Roman"/>
        </w:rPr>
      </w:pPr>
    </w:p>
    <w:p w14:paraId="36503F7D" w14:textId="15F0951B" w:rsidR="00E44499" w:rsidRPr="00F62E7F" w:rsidRDefault="00E44499" w:rsidP="00E57612">
      <w:pPr>
        <w:rPr>
          <w:rFonts w:ascii="Times New Roman" w:hAnsi="Times New Roman" w:cs="Times New Roman"/>
        </w:rPr>
      </w:pPr>
    </w:p>
    <w:p w14:paraId="1B91B071" w14:textId="30ADCFD0" w:rsidR="00E57612" w:rsidRPr="00F62E7F" w:rsidRDefault="00E57612" w:rsidP="00E57612">
      <w:p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>Competencies of the co-chair include:</w:t>
      </w:r>
    </w:p>
    <w:p w14:paraId="170A18C9" w14:textId="79658FAA" w:rsidR="00E57612" w:rsidRPr="00F62E7F" w:rsidRDefault="00E57612" w:rsidP="00E57612">
      <w:pPr>
        <w:rPr>
          <w:rFonts w:ascii="Times New Roman" w:hAnsi="Times New Roman" w:cs="Times New Roman"/>
        </w:rPr>
      </w:pPr>
    </w:p>
    <w:p w14:paraId="2C930FA4" w14:textId="2BE35E96" w:rsidR="00E57612" w:rsidRPr="00F62E7F" w:rsidRDefault="00E57612" w:rsidP="00E576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 xml:space="preserve">The co-chair should have extensive knowledge on rangelands and pastoralism  </w:t>
      </w:r>
    </w:p>
    <w:p w14:paraId="484552E3" w14:textId="1BBA47FE" w:rsidR="00E57612" w:rsidRPr="00F62E7F" w:rsidRDefault="00E57612" w:rsidP="00E576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hAnsi="Times New Roman" w:cs="Times New Roman"/>
        </w:rPr>
        <w:t xml:space="preserve">The ability to independently communicate and interact with key IYRP partners </w:t>
      </w:r>
    </w:p>
    <w:p w14:paraId="54688C20" w14:textId="7E39B625" w:rsidR="00E57612" w:rsidRPr="00F62E7F" w:rsidRDefault="00E57612" w:rsidP="00E576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62E7F">
        <w:rPr>
          <w:rFonts w:ascii="Times New Roman" w:eastAsia="Times New Roman" w:hAnsi="Times New Roman" w:cs="Times New Roman"/>
          <w:color w:val="0F0F0F"/>
          <w:lang w:val="en-ZA" w:eastAsia="en-ZA"/>
        </w:rPr>
        <w:t xml:space="preserve">Understand </w:t>
      </w:r>
      <w:r w:rsidRPr="00A01CCA">
        <w:rPr>
          <w:rFonts w:ascii="Times New Roman" w:eastAsia="Times New Roman" w:hAnsi="Times New Roman" w:cs="Times New Roman"/>
          <w:color w:val="0F0F0F"/>
          <w:lang w:val="en-ZA" w:eastAsia="en-ZA"/>
        </w:rPr>
        <w:t>the importance of cultural sensitivity and understanding of diverse perspectives</w:t>
      </w:r>
    </w:p>
    <w:p w14:paraId="0BA51E07" w14:textId="77777777" w:rsidR="00E57612" w:rsidRPr="00F62E7F" w:rsidRDefault="00E57612" w:rsidP="00E57612">
      <w:pPr>
        <w:rPr>
          <w:rFonts w:ascii="Times New Roman" w:hAnsi="Times New Roman" w:cs="Times New Roman"/>
        </w:rPr>
      </w:pPr>
    </w:p>
    <w:p w14:paraId="52533620" w14:textId="77777777" w:rsidR="00F62E7F" w:rsidRPr="00F62E7F" w:rsidRDefault="00F62E7F" w:rsidP="00204988">
      <w:pPr>
        <w:rPr>
          <w:rFonts w:ascii="Times New Roman" w:hAnsi="Times New Roman" w:cs="Times New Roman"/>
          <w:lang w:val="en-GB"/>
        </w:rPr>
      </w:pPr>
    </w:p>
    <w:p w14:paraId="7E532E0F" w14:textId="6355742D" w:rsidR="00204988" w:rsidRPr="00F62E7F" w:rsidRDefault="00F62E7F" w:rsidP="00204988">
      <w:pPr>
        <w:rPr>
          <w:rFonts w:ascii="Times New Roman" w:hAnsi="Times New Roman" w:cs="Times New Roman"/>
          <w:lang w:val="en-GB"/>
        </w:rPr>
      </w:pPr>
      <w:r w:rsidRPr="00F62E7F">
        <w:rPr>
          <w:rFonts w:ascii="Times New Roman" w:hAnsi="Times New Roman" w:cs="Times New Roman"/>
        </w:rPr>
        <w:t xml:space="preserve">The </w:t>
      </w:r>
      <w:r w:rsidRPr="00F62E7F">
        <w:rPr>
          <w:rFonts w:ascii="Times New Roman" w:hAnsi="Times New Roman" w:cs="Times New Roman"/>
        </w:rPr>
        <w:t xml:space="preserve">IYRP ISG co-chair </w:t>
      </w:r>
      <w:r w:rsidRPr="00F62E7F">
        <w:rPr>
          <w:rFonts w:ascii="Times New Roman" w:hAnsi="Times New Roman" w:cs="Times New Roman"/>
        </w:rPr>
        <w:t xml:space="preserve">position will be held for one year, </w:t>
      </w:r>
      <w:r w:rsidRPr="00F62E7F">
        <w:rPr>
          <w:rFonts w:ascii="Times New Roman" w:hAnsi="Times New Roman" w:cs="Times New Roman"/>
        </w:rPr>
        <w:t>with the option to extend</w:t>
      </w:r>
      <w:r w:rsidRPr="00F62E7F">
        <w:rPr>
          <w:rFonts w:ascii="Times New Roman" w:hAnsi="Times New Roman" w:cs="Times New Roman"/>
        </w:rPr>
        <w:t>.</w:t>
      </w:r>
      <w:r w:rsidRPr="00F62E7F">
        <w:rPr>
          <w:rFonts w:ascii="Times New Roman" w:hAnsi="Times New Roman" w:cs="Times New Roman"/>
        </w:rPr>
        <w:t xml:space="preserve"> </w:t>
      </w:r>
      <w:r w:rsidR="00204988" w:rsidRPr="00F62E7F">
        <w:rPr>
          <w:rFonts w:ascii="Times New Roman" w:hAnsi="Times New Roman" w:cs="Times New Roman"/>
          <w:lang w:val="en-GB"/>
        </w:rPr>
        <w:t xml:space="preserve">The </w:t>
      </w:r>
      <w:r w:rsidRPr="00F62E7F">
        <w:rPr>
          <w:rFonts w:ascii="Times New Roman" w:hAnsi="Times New Roman" w:cs="Times New Roman"/>
          <w:lang w:val="en-GB"/>
        </w:rPr>
        <w:t xml:space="preserve">Global Secretariat </w:t>
      </w:r>
      <w:r w:rsidR="00204988" w:rsidRPr="00F62E7F">
        <w:rPr>
          <w:rFonts w:ascii="Times New Roman" w:hAnsi="Times New Roman" w:cs="Times New Roman"/>
          <w:lang w:val="en-GB"/>
        </w:rPr>
        <w:t>will meet virtually as needed, to discuss progress</w:t>
      </w:r>
      <w:r w:rsidRPr="00F62E7F">
        <w:rPr>
          <w:rFonts w:ascii="Times New Roman" w:hAnsi="Times New Roman" w:cs="Times New Roman"/>
          <w:lang w:val="en-GB"/>
        </w:rPr>
        <w:t>, opportunities and</w:t>
      </w:r>
      <w:r w:rsidR="00204988" w:rsidRPr="00F62E7F">
        <w:rPr>
          <w:rFonts w:ascii="Times New Roman" w:hAnsi="Times New Roman" w:cs="Times New Roman"/>
          <w:lang w:val="en-GB"/>
        </w:rPr>
        <w:t xml:space="preserve"> challenges </w:t>
      </w:r>
      <w:r w:rsidRPr="00F62E7F">
        <w:rPr>
          <w:rFonts w:ascii="Times New Roman" w:hAnsi="Times New Roman" w:cs="Times New Roman"/>
          <w:lang w:val="en-GB"/>
        </w:rPr>
        <w:t>in fulfilling IYRP activities and goals</w:t>
      </w:r>
      <w:r w:rsidR="00204988" w:rsidRPr="00F62E7F">
        <w:rPr>
          <w:rFonts w:ascii="Times New Roman" w:hAnsi="Times New Roman" w:cs="Times New Roman"/>
          <w:lang w:val="en-GB"/>
        </w:rPr>
        <w:t xml:space="preserve">. </w:t>
      </w:r>
    </w:p>
    <w:p w14:paraId="39FDD5F4" w14:textId="3656BAFE" w:rsidR="00A01CCA" w:rsidRPr="00F62E7F" w:rsidRDefault="00A01CCA" w:rsidP="008332BD">
      <w:pPr>
        <w:jc w:val="center"/>
        <w:rPr>
          <w:rFonts w:ascii="Times New Roman" w:hAnsi="Times New Roman" w:cs="Times New Roman"/>
        </w:rPr>
      </w:pPr>
    </w:p>
    <w:p w14:paraId="3850633D" w14:textId="7EFBE124" w:rsidR="00880BC4" w:rsidRPr="00F62E7F" w:rsidRDefault="00880BC4" w:rsidP="008332BD">
      <w:pPr>
        <w:jc w:val="center"/>
        <w:rPr>
          <w:rFonts w:ascii="Times New Roman" w:hAnsi="Times New Roman" w:cs="Times New Roman"/>
        </w:rPr>
      </w:pPr>
    </w:p>
    <w:sectPr w:rsidR="00880BC4" w:rsidRPr="00F62E7F" w:rsidSect="001F7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9466" w16cex:dateUtc="2022-03-30T15:33:00Z"/>
  <w16cex:commentExtensible w16cex:durableId="25EE9493" w16cex:dateUtc="2022-03-30T15:34:00Z"/>
  <w16cex:commentExtensible w16cex:durableId="25EE94FD" w16cex:dateUtc="2022-03-30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13972B" w16cid:durableId="25EE9466"/>
  <w16cid:commentId w16cid:paraId="35BBE2B1" w16cid:durableId="25EE9493"/>
  <w16cid:commentId w16cid:paraId="41608E4C" w16cid:durableId="25EE94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749"/>
    <w:multiLevelType w:val="multilevel"/>
    <w:tmpl w:val="FBB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36E56"/>
    <w:multiLevelType w:val="hybridMultilevel"/>
    <w:tmpl w:val="4126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AE5"/>
    <w:multiLevelType w:val="hybridMultilevel"/>
    <w:tmpl w:val="C3FAD1CA"/>
    <w:lvl w:ilvl="0" w:tplc="515A50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261AB"/>
    <w:multiLevelType w:val="multilevel"/>
    <w:tmpl w:val="2EF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D6A2A"/>
    <w:multiLevelType w:val="hybridMultilevel"/>
    <w:tmpl w:val="303017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6275"/>
    <w:multiLevelType w:val="multilevel"/>
    <w:tmpl w:val="BB9C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07254"/>
    <w:multiLevelType w:val="multilevel"/>
    <w:tmpl w:val="91F0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F"/>
    <w:rsid w:val="0005751F"/>
    <w:rsid w:val="0018122F"/>
    <w:rsid w:val="001F7C87"/>
    <w:rsid w:val="00204988"/>
    <w:rsid w:val="00225B39"/>
    <w:rsid w:val="0023526F"/>
    <w:rsid w:val="002E17E1"/>
    <w:rsid w:val="00300C2B"/>
    <w:rsid w:val="00387786"/>
    <w:rsid w:val="003C7002"/>
    <w:rsid w:val="003E7AA2"/>
    <w:rsid w:val="004C6BCD"/>
    <w:rsid w:val="005A1EFE"/>
    <w:rsid w:val="005C3E74"/>
    <w:rsid w:val="00792DDC"/>
    <w:rsid w:val="008332BD"/>
    <w:rsid w:val="00833339"/>
    <w:rsid w:val="00880BC4"/>
    <w:rsid w:val="008A3A3B"/>
    <w:rsid w:val="008D131A"/>
    <w:rsid w:val="00905633"/>
    <w:rsid w:val="00967CEF"/>
    <w:rsid w:val="00A01CCA"/>
    <w:rsid w:val="00B10C7F"/>
    <w:rsid w:val="00B94D83"/>
    <w:rsid w:val="00CD026D"/>
    <w:rsid w:val="00D04B26"/>
    <w:rsid w:val="00D15F21"/>
    <w:rsid w:val="00DF18EA"/>
    <w:rsid w:val="00E40347"/>
    <w:rsid w:val="00E44499"/>
    <w:rsid w:val="00E57612"/>
    <w:rsid w:val="00EF11B5"/>
    <w:rsid w:val="00F62E7F"/>
    <w:rsid w:val="00F67B68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7D209"/>
  <w14:defaultImageDpi w14:val="300"/>
  <w15:docId w15:val="{DA209AAC-B72D-47CA-B22F-76FE9AA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17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01C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styleId="Strong">
    <w:name w:val="Strong"/>
    <w:basedOn w:val="DefaultParagraphFont"/>
    <w:uiPriority w:val="22"/>
    <w:qFormat/>
    <w:rsid w:val="00A01CCA"/>
    <w:rPr>
      <w:b/>
      <w:bCs/>
    </w:rPr>
  </w:style>
  <w:style w:type="character" w:customStyle="1" w:styleId="hgkelc">
    <w:name w:val="hgkelc"/>
    <w:basedOn w:val="DefaultParagraphFont"/>
    <w:rsid w:val="0088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18/08/relationships/commentsExtensible" Target="commentsExtensible.xml"/><Relationship Id="rId5" Type="http://schemas.openxmlformats.org/officeDocument/2006/relationships/image" Target="media/image1.emf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Anon</cp:lastModifiedBy>
  <cp:revision>6</cp:revision>
  <dcterms:created xsi:type="dcterms:W3CDTF">2023-11-21T14:53:00Z</dcterms:created>
  <dcterms:modified xsi:type="dcterms:W3CDTF">2023-11-21T22:47:00Z</dcterms:modified>
</cp:coreProperties>
</file>