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8EC40" w14:textId="7590E02C" w:rsidR="00E40347" w:rsidRPr="002075E2" w:rsidRDefault="00154BBD">
      <w:pPr>
        <w:rPr>
          <w:b/>
          <w:color w:val="800000"/>
        </w:rPr>
      </w:pPr>
      <w:r w:rsidRPr="002075E2">
        <w:rPr>
          <w:b/>
          <w:color w:val="800000"/>
        </w:rPr>
        <w:t xml:space="preserve">RAW DATA </w:t>
      </w:r>
      <w:proofErr w:type="gramStart"/>
      <w:r w:rsidRPr="002075E2">
        <w:rPr>
          <w:b/>
          <w:color w:val="800000"/>
        </w:rPr>
        <w:t>–</w:t>
      </w:r>
      <w:r w:rsidR="002075E2" w:rsidRPr="002075E2">
        <w:rPr>
          <w:b/>
          <w:color w:val="800000"/>
        </w:rPr>
        <w:t xml:space="preserve">  Monetizing</w:t>
      </w:r>
      <w:proofErr w:type="gramEnd"/>
      <w:r w:rsidR="002075E2" w:rsidRPr="002075E2">
        <w:rPr>
          <w:b/>
          <w:color w:val="800000"/>
        </w:rPr>
        <w:t xml:space="preserve"> IYRP commitment letters (August 2021)</w:t>
      </w:r>
    </w:p>
    <w:p w14:paraId="34F2C4B3" w14:textId="77777777" w:rsidR="002075E2" w:rsidRDefault="00154BBD">
      <w:proofErr w:type="gramStart"/>
      <w:r>
        <w:t>Sample of 43 commitment letters.</w:t>
      </w:r>
      <w:proofErr w:type="gramEnd"/>
      <w:r>
        <w:t xml:space="preserve"> </w:t>
      </w:r>
      <w:r w:rsidR="00696598">
        <w:t xml:space="preserve"> </w:t>
      </w:r>
    </w:p>
    <w:p w14:paraId="44AFF27F" w14:textId="6070E79C" w:rsidR="00154BBD" w:rsidRDefault="00696598">
      <w:r>
        <w:t xml:space="preserve">Cost criteria below the table (all in US dollar equivalent). </w:t>
      </w:r>
      <w:bookmarkStart w:id="0" w:name="_GoBack"/>
      <w:bookmarkEnd w:id="0"/>
    </w:p>
    <w:p w14:paraId="46525610" w14:textId="77777777" w:rsidR="00154BBD" w:rsidRDefault="00154BBD"/>
    <w:p w14:paraId="1A5C364F" w14:textId="44D1DDB8" w:rsidR="009E178C" w:rsidRPr="00154BBD" w:rsidRDefault="009E178C">
      <w:pPr>
        <w:rPr>
          <w:b/>
        </w:rPr>
      </w:pPr>
      <w:r w:rsidRPr="00154BBD">
        <w:rPr>
          <w:b/>
        </w:rPr>
        <w:t xml:space="preserve">Black figures are re-directed </w:t>
      </w:r>
      <w:r w:rsidR="002075E2">
        <w:rPr>
          <w:b/>
        </w:rPr>
        <w:t>and</w:t>
      </w:r>
      <w:r w:rsidR="001C572F" w:rsidRPr="00154BBD">
        <w:rPr>
          <w:b/>
        </w:rPr>
        <w:t xml:space="preserve"> in-kind </w:t>
      </w:r>
      <w:r w:rsidRPr="00154BBD">
        <w:rPr>
          <w:b/>
        </w:rPr>
        <w:t xml:space="preserve">resources; </w:t>
      </w:r>
      <w:r w:rsidRPr="002075E2">
        <w:rPr>
          <w:b/>
          <w:color w:val="FF0000"/>
        </w:rPr>
        <w:t>red figures</w:t>
      </w:r>
      <w:r w:rsidRPr="00154BBD">
        <w:rPr>
          <w:b/>
        </w:rPr>
        <w:t xml:space="preserve"> are </w:t>
      </w:r>
      <w:r w:rsidR="005134B3" w:rsidRPr="00154BBD">
        <w:rPr>
          <w:b/>
        </w:rPr>
        <w:t>fresh</w:t>
      </w:r>
      <w:r w:rsidRPr="00154BBD">
        <w:rPr>
          <w:b/>
        </w:rPr>
        <w:t xml:space="preserve"> allocations</w:t>
      </w:r>
      <w:r w:rsidR="002075E2">
        <w:rPr>
          <w:b/>
        </w:rPr>
        <w:t xml:space="preserve"> and new </w:t>
      </w:r>
      <w:r w:rsidR="001C572F" w:rsidRPr="00154BBD">
        <w:rPr>
          <w:b/>
        </w:rPr>
        <w:t>funding</w:t>
      </w:r>
      <w:r w:rsidRPr="00154BBD">
        <w:rPr>
          <w:b/>
        </w:rPr>
        <w:t xml:space="preserve">. </w:t>
      </w:r>
    </w:p>
    <w:p w14:paraId="48FD39D2" w14:textId="55D92038" w:rsidR="00696598" w:rsidRDefault="002075E2">
      <w:r>
        <w:t xml:space="preserve">“Re-directed” = </w:t>
      </w:r>
      <w:r w:rsidR="00696598">
        <w:t>existing budgets that are assigned to support IYRP</w:t>
      </w:r>
    </w:p>
    <w:p w14:paraId="5A7F830E" w14:textId="2D16A2E0" w:rsidR="00696598" w:rsidRDefault="002075E2">
      <w:r>
        <w:t xml:space="preserve">“In-kind resources” = </w:t>
      </w:r>
      <w:r w:rsidR="00696598">
        <w:t>staff time where specified</w:t>
      </w:r>
    </w:p>
    <w:p w14:paraId="05FC7A15" w14:textId="59BFFA50" w:rsidR="00696598" w:rsidRDefault="002075E2">
      <w:r>
        <w:t xml:space="preserve">“New funding” = </w:t>
      </w:r>
      <w:r w:rsidR="00696598">
        <w:t>newly leveraged funds, new additions to existing budgets</w:t>
      </w:r>
    </w:p>
    <w:p w14:paraId="287BCF7C" w14:textId="77777777" w:rsidR="009E178C" w:rsidRDefault="009E178C"/>
    <w:tbl>
      <w:tblPr>
        <w:tblStyle w:val="TableGrid"/>
        <w:tblW w:w="12960" w:type="dxa"/>
        <w:tblLayout w:type="fixed"/>
        <w:tblLook w:val="04A0" w:firstRow="1" w:lastRow="0" w:firstColumn="1" w:lastColumn="0" w:noHBand="0" w:noVBand="1"/>
      </w:tblPr>
      <w:tblGrid>
        <w:gridCol w:w="1062"/>
        <w:gridCol w:w="2170"/>
        <w:gridCol w:w="1330"/>
        <w:gridCol w:w="8398"/>
      </w:tblGrid>
      <w:tr w:rsidR="009E178C" w:rsidRPr="0090358B" w14:paraId="40720ED6" w14:textId="77777777" w:rsidTr="00ED1644">
        <w:tc>
          <w:tcPr>
            <w:tcW w:w="1062" w:type="dxa"/>
            <w:shd w:val="clear" w:color="auto" w:fill="C2D69B" w:themeFill="accent3" w:themeFillTint="99"/>
          </w:tcPr>
          <w:p w14:paraId="30D39DFE" w14:textId="77777777" w:rsidR="009E178C" w:rsidRPr="0090358B" w:rsidRDefault="009E178C" w:rsidP="00CA49DD">
            <w:pPr>
              <w:rPr>
                <w:rFonts w:asciiTheme="majorHAnsi" w:hAnsiTheme="majorHAnsi"/>
                <w:b/>
                <w:sz w:val="22"/>
                <w:szCs w:val="22"/>
              </w:rPr>
            </w:pPr>
            <w:r>
              <w:rPr>
                <w:rFonts w:asciiTheme="majorHAnsi" w:hAnsiTheme="majorHAnsi"/>
                <w:b/>
                <w:sz w:val="22"/>
                <w:szCs w:val="22"/>
              </w:rPr>
              <w:t>Region</w:t>
            </w:r>
          </w:p>
        </w:tc>
        <w:tc>
          <w:tcPr>
            <w:tcW w:w="2170" w:type="dxa"/>
            <w:shd w:val="clear" w:color="auto" w:fill="C2D69B" w:themeFill="accent3" w:themeFillTint="99"/>
          </w:tcPr>
          <w:p w14:paraId="4160D9DD" w14:textId="77777777" w:rsidR="009E178C" w:rsidRPr="003C2FFC" w:rsidRDefault="009E178C" w:rsidP="00CA49DD">
            <w:pPr>
              <w:rPr>
                <w:rFonts w:asciiTheme="majorHAnsi" w:hAnsiTheme="majorHAnsi"/>
                <w:b/>
              </w:rPr>
            </w:pPr>
            <w:r w:rsidRPr="003C2FFC">
              <w:rPr>
                <w:rFonts w:asciiTheme="majorHAnsi" w:hAnsiTheme="majorHAnsi"/>
                <w:b/>
              </w:rPr>
              <w:t>Name of organisation / Website</w:t>
            </w:r>
          </w:p>
        </w:tc>
        <w:tc>
          <w:tcPr>
            <w:tcW w:w="1330" w:type="dxa"/>
            <w:shd w:val="clear" w:color="auto" w:fill="C2D69B" w:themeFill="accent3" w:themeFillTint="99"/>
          </w:tcPr>
          <w:p w14:paraId="3B92BCCA" w14:textId="77777777" w:rsidR="009E178C" w:rsidRPr="003C2FFC" w:rsidRDefault="009E178C" w:rsidP="00CA49DD">
            <w:pPr>
              <w:rPr>
                <w:rFonts w:asciiTheme="majorHAnsi" w:hAnsiTheme="majorHAnsi"/>
                <w:b/>
              </w:rPr>
            </w:pPr>
            <w:r w:rsidRPr="003C2FFC">
              <w:rPr>
                <w:rFonts w:asciiTheme="majorHAnsi" w:hAnsiTheme="majorHAnsi"/>
                <w:b/>
              </w:rPr>
              <w:t>Country / Region</w:t>
            </w:r>
          </w:p>
        </w:tc>
        <w:tc>
          <w:tcPr>
            <w:tcW w:w="8398" w:type="dxa"/>
            <w:shd w:val="clear" w:color="auto" w:fill="C2D69B" w:themeFill="accent3" w:themeFillTint="99"/>
          </w:tcPr>
          <w:p w14:paraId="0761727E" w14:textId="77777777" w:rsidR="009E178C" w:rsidRPr="003C2FFC" w:rsidRDefault="009E178C" w:rsidP="00CA49DD">
            <w:pPr>
              <w:rPr>
                <w:rFonts w:asciiTheme="majorHAnsi" w:hAnsiTheme="majorHAnsi"/>
                <w:b/>
              </w:rPr>
            </w:pPr>
            <w:r w:rsidRPr="003C2FFC">
              <w:rPr>
                <w:rFonts w:asciiTheme="majorHAnsi" w:hAnsiTheme="majorHAnsi"/>
                <w:b/>
              </w:rPr>
              <w:t>Detailed support offered to IYRP in letters of commitment</w:t>
            </w:r>
          </w:p>
        </w:tc>
      </w:tr>
      <w:tr w:rsidR="008A61AF" w14:paraId="36C165D4" w14:textId="77777777" w:rsidTr="00ED1644">
        <w:tc>
          <w:tcPr>
            <w:tcW w:w="1062" w:type="dxa"/>
            <w:vMerge w:val="restart"/>
          </w:tcPr>
          <w:p w14:paraId="72AFF105" w14:textId="77777777" w:rsidR="008A61AF" w:rsidRPr="003114E7" w:rsidRDefault="008A61AF" w:rsidP="00CA49DD">
            <w:pPr>
              <w:rPr>
                <w:rFonts w:asciiTheme="majorHAnsi" w:hAnsiTheme="majorHAnsi"/>
                <w:sz w:val="21"/>
                <w:szCs w:val="21"/>
              </w:rPr>
            </w:pPr>
            <w:r>
              <w:rPr>
                <w:rFonts w:asciiTheme="majorHAnsi" w:hAnsiTheme="majorHAnsi"/>
                <w:sz w:val="21"/>
                <w:szCs w:val="21"/>
              </w:rPr>
              <w:t>Africa</w:t>
            </w:r>
          </w:p>
        </w:tc>
        <w:tc>
          <w:tcPr>
            <w:tcW w:w="2170" w:type="dxa"/>
          </w:tcPr>
          <w:p w14:paraId="62BE3F61"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 xml:space="preserve">A2N (Association </w:t>
            </w:r>
            <w:proofErr w:type="spellStart"/>
            <w:r w:rsidRPr="003114E7">
              <w:rPr>
                <w:rFonts w:asciiTheme="majorHAnsi" w:hAnsiTheme="majorHAnsi"/>
                <w:sz w:val="21"/>
                <w:szCs w:val="21"/>
              </w:rPr>
              <w:t>Nodde</w:t>
            </w:r>
            <w:proofErr w:type="spellEnd"/>
            <w:r w:rsidRPr="003114E7">
              <w:rPr>
                <w:rFonts w:asciiTheme="majorHAnsi" w:hAnsiTheme="majorHAnsi"/>
                <w:sz w:val="21"/>
                <w:szCs w:val="21"/>
              </w:rPr>
              <w:t xml:space="preserve"> </w:t>
            </w:r>
            <w:proofErr w:type="spellStart"/>
            <w:r w:rsidRPr="003114E7">
              <w:rPr>
                <w:rFonts w:asciiTheme="majorHAnsi" w:hAnsiTheme="majorHAnsi"/>
                <w:sz w:val="21"/>
                <w:szCs w:val="21"/>
              </w:rPr>
              <w:t>Nooto</w:t>
            </w:r>
            <w:proofErr w:type="spellEnd"/>
            <w:r w:rsidRPr="003114E7">
              <w:rPr>
                <w:rFonts w:asciiTheme="majorHAnsi" w:hAnsiTheme="majorHAnsi"/>
                <w:sz w:val="21"/>
                <w:szCs w:val="21"/>
              </w:rPr>
              <w:t xml:space="preserve">) </w:t>
            </w:r>
          </w:p>
          <w:p w14:paraId="3792621A"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w:t>
            </w:r>
            <w:proofErr w:type="gramStart"/>
            <w:r w:rsidRPr="003114E7">
              <w:rPr>
                <w:rFonts w:asciiTheme="majorHAnsi" w:hAnsiTheme="majorHAnsi"/>
                <w:sz w:val="21"/>
                <w:szCs w:val="21"/>
              </w:rPr>
              <w:t>no</w:t>
            </w:r>
            <w:proofErr w:type="gramEnd"/>
            <w:r w:rsidRPr="003114E7">
              <w:rPr>
                <w:rFonts w:asciiTheme="majorHAnsi" w:hAnsiTheme="majorHAnsi"/>
                <w:sz w:val="21"/>
                <w:szCs w:val="21"/>
              </w:rPr>
              <w:t xml:space="preserve"> website)</w:t>
            </w:r>
          </w:p>
        </w:tc>
        <w:tc>
          <w:tcPr>
            <w:tcW w:w="1330" w:type="dxa"/>
          </w:tcPr>
          <w:p w14:paraId="05CA4E93"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Niger</w:t>
            </w:r>
          </w:p>
        </w:tc>
        <w:tc>
          <w:tcPr>
            <w:tcW w:w="8398" w:type="dxa"/>
          </w:tcPr>
          <w:p w14:paraId="3D3509AF" w14:textId="07F2ABBA" w:rsidR="008A61AF" w:rsidRPr="003114E7" w:rsidRDefault="008A61AF" w:rsidP="00CA49DD">
            <w:pPr>
              <w:rPr>
                <w:rFonts w:asciiTheme="majorHAnsi" w:hAnsiTheme="majorHAnsi"/>
                <w:sz w:val="21"/>
                <w:szCs w:val="21"/>
              </w:rPr>
            </w:pPr>
            <w:r w:rsidRPr="003114E7">
              <w:rPr>
                <w:rFonts w:asciiTheme="majorHAnsi" w:hAnsiTheme="majorHAnsi"/>
                <w:sz w:val="21"/>
                <w:szCs w:val="21"/>
              </w:rPr>
              <w:t xml:space="preserve">This Pastoralist Association commits to providing information and presenting the case of </w:t>
            </w:r>
            <w:proofErr w:type="spellStart"/>
            <w:r w:rsidRPr="003114E7">
              <w:rPr>
                <w:rFonts w:asciiTheme="majorHAnsi" w:hAnsiTheme="majorHAnsi"/>
                <w:sz w:val="21"/>
                <w:szCs w:val="21"/>
              </w:rPr>
              <w:t>Sahelian</w:t>
            </w:r>
            <w:proofErr w:type="spellEnd"/>
            <w:r w:rsidRPr="003114E7">
              <w:rPr>
                <w:rFonts w:asciiTheme="majorHAnsi" w:hAnsiTheme="majorHAnsi"/>
                <w:sz w:val="21"/>
                <w:szCs w:val="21"/>
              </w:rPr>
              <w:t xml:space="preserve"> pastoralists, in particular, those who </w:t>
            </w:r>
            <w:proofErr w:type="spellStart"/>
            <w:r w:rsidRPr="003114E7">
              <w:rPr>
                <w:rFonts w:asciiTheme="majorHAnsi" w:hAnsiTheme="majorHAnsi"/>
                <w:sz w:val="21"/>
                <w:szCs w:val="21"/>
              </w:rPr>
              <w:t>transhume</w:t>
            </w:r>
            <w:proofErr w:type="spellEnd"/>
            <w:r w:rsidRPr="003114E7">
              <w:rPr>
                <w:rFonts w:asciiTheme="majorHAnsi" w:hAnsiTheme="majorHAnsi"/>
                <w:sz w:val="21"/>
                <w:szCs w:val="21"/>
              </w:rPr>
              <w:t xml:space="preserve"> across national boundaries</w:t>
            </w:r>
            <w:r>
              <w:rPr>
                <w:rFonts w:asciiTheme="majorHAnsi" w:hAnsiTheme="majorHAnsi"/>
                <w:sz w:val="21"/>
                <w:szCs w:val="21"/>
              </w:rPr>
              <w:t xml:space="preserve">; raise awareness of IYRP during its General Assembly held every 5 years = </w:t>
            </w:r>
            <w:r>
              <w:rPr>
                <w:rFonts w:asciiTheme="majorHAnsi" w:hAnsiTheme="majorHAnsi"/>
                <w:b/>
                <w:sz w:val="21"/>
                <w:szCs w:val="21"/>
              </w:rPr>
              <w:t>$1</w:t>
            </w:r>
            <w:r w:rsidRPr="009E178C">
              <w:rPr>
                <w:rFonts w:asciiTheme="majorHAnsi" w:hAnsiTheme="majorHAnsi"/>
                <w:b/>
                <w:sz w:val="21"/>
                <w:szCs w:val="21"/>
              </w:rPr>
              <w:t>0,000</w:t>
            </w:r>
          </w:p>
        </w:tc>
      </w:tr>
      <w:tr w:rsidR="008A61AF" w14:paraId="0A51E6CB" w14:textId="77777777" w:rsidTr="00ED1644">
        <w:tc>
          <w:tcPr>
            <w:tcW w:w="1062" w:type="dxa"/>
            <w:vMerge/>
          </w:tcPr>
          <w:p w14:paraId="346C3508" w14:textId="77777777" w:rsidR="008A61AF" w:rsidRPr="003114E7" w:rsidRDefault="008A61AF" w:rsidP="00CA49DD">
            <w:pPr>
              <w:rPr>
                <w:rFonts w:asciiTheme="majorHAnsi" w:hAnsiTheme="majorHAnsi"/>
                <w:sz w:val="21"/>
                <w:szCs w:val="21"/>
              </w:rPr>
            </w:pPr>
          </w:p>
        </w:tc>
        <w:tc>
          <w:tcPr>
            <w:tcW w:w="2170" w:type="dxa"/>
          </w:tcPr>
          <w:p w14:paraId="363B4488"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 xml:space="preserve">CELEP </w:t>
            </w:r>
            <w:hyperlink r:id="rId7" w:history="1">
              <w:r w:rsidRPr="003114E7">
                <w:rPr>
                  <w:rStyle w:val="Hyperlink"/>
                  <w:rFonts w:asciiTheme="majorHAnsi" w:hAnsiTheme="majorHAnsi"/>
                  <w:sz w:val="21"/>
                  <w:szCs w:val="21"/>
                </w:rPr>
                <w:t>www.celep.info</w:t>
              </w:r>
            </w:hyperlink>
          </w:p>
          <w:p w14:paraId="1AC0D9F8" w14:textId="77777777" w:rsidR="008A61AF" w:rsidRPr="003114E7" w:rsidRDefault="008A61AF" w:rsidP="00CA49DD">
            <w:pPr>
              <w:rPr>
                <w:rFonts w:asciiTheme="majorHAnsi" w:hAnsiTheme="majorHAnsi"/>
                <w:sz w:val="21"/>
                <w:szCs w:val="21"/>
              </w:rPr>
            </w:pPr>
          </w:p>
        </w:tc>
        <w:tc>
          <w:tcPr>
            <w:tcW w:w="1330" w:type="dxa"/>
          </w:tcPr>
          <w:p w14:paraId="7376BA49"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Europe + Eastern Africa</w:t>
            </w:r>
          </w:p>
        </w:tc>
        <w:tc>
          <w:tcPr>
            <w:tcW w:w="8398" w:type="dxa"/>
          </w:tcPr>
          <w:p w14:paraId="2CD56F64" w14:textId="77777777" w:rsidR="008A61AF" w:rsidRPr="004A158B" w:rsidRDefault="008A61AF" w:rsidP="009E178C">
            <w:pPr>
              <w:pStyle w:val="ListParagraph"/>
              <w:numPr>
                <w:ilvl w:val="0"/>
                <w:numId w:val="2"/>
              </w:numPr>
              <w:rPr>
                <w:rFonts w:asciiTheme="majorHAnsi" w:hAnsiTheme="majorHAnsi"/>
                <w:sz w:val="21"/>
                <w:szCs w:val="21"/>
              </w:rPr>
            </w:pPr>
            <w:r w:rsidRPr="009E178C">
              <w:rPr>
                <w:rFonts w:asciiTheme="majorHAnsi" w:hAnsiTheme="majorHAnsi"/>
                <w:sz w:val="21"/>
                <w:szCs w:val="21"/>
              </w:rPr>
              <w:t xml:space="preserve">Global </w:t>
            </w:r>
            <w:r>
              <w:rPr>
                <w:rFonts w:asciiTheme="majorHAnsi" w:hAnsiTheme="majorHAnsi"/>
                <w:sz w:val="21"/>
                <w:szCs w:val="21"/>
              </w:rPr>
              <w:t xml:space="preserve">media </w:t>
            </w:r>
            <w:r w:rsidRPr="009E178C">
              <w:rPr>
                <w:rFonts w:asciiTheme="majorHAnsi" w:hAnsiTheme="majorHAnsi"/>
                <w:sz w:val="21"/>
                <w:szCs w:val="21"/>
              </w:rPr>
              <w:t xml:space="preserve">campaign on livestock </w:t>
            </w:r>
            <w:r w:rsidRPr="004A158B">
              <w:rPr>
                <w:rFonts w:asciiTheme="majorHAnsi" w:hAnsiTheme="majorHAnsi"/>
                <w:sz w:val="21"/>
                <w:szCs w:val="21"/>
              </w:rPr>
              <w:t xml:space="preserve">mobility; = </w:t>
            </w:r>
            <w:r w:rsidRPr="004A158B">
              <w:rPr>
                <w:rFonts w:asciiTheme="majorHAnsi" w:hAnsiTheme="majorHAnsi"/>
                <w:b/>
                <w:sz w:val="21"/>
                <w:szCs w:val="21"/>
              </w:rPr>
              <w:t>$5000</w:t>
            </w:r>
          </w:p>
          <w:p w14:paraId="131F2653" w14:textId="17F04759" w:rsidR="008A61AF" w:rsidRPr="004A158B" w:rsidRDefault="008A61AF" w:rsidP="009E178C">
            <w:pPr>
              <w:pStyle w:val="ListParagraph"/>
              <w:numPr>
                <w:ilvl w:val="0"/>
                <w:numId w:val="2"/>
              </w:numPr>
              <w:rPr>
                <w:rFonts w:asciiTheme="majorHAnsi" w:hAnsiTheme="majorHAnsi"/>
                <w:b/>
                <w:sz w:val="21"/>
                <w:szCs w:val="21"/>
              </w:rPr>
            </w:pPr>
            <w:r w:rsidRPr="004A158B">
              <w:rPr>
                <w:rFonts w:asciiTheme="majorHAnsi" w:hAnsiTheme="majorHAnsi"/>
                <w:sz w:val="21"/>
                <w:szCs w:val="21"/>
              </w:rPr>
              <w:t xml:space="preserve">Mobile global film festival on pastoralism; = </w:t>
            </w:r>
            <w:r w:rsidR="004A158B">
              <w:rPr>
                <w:rFonts w:asciiTheme="majorHAnsi" w:hAnsiTheme="majorHAnsi"/>
                <w:b/>
                <w:sz w:val="21"/>
                <w:szCs w:val="21"/>
              </w:rPr>
              <w:t>$5</w:t>
            </w:r>
            <w:r w:rsidRPr="004A158B">
              <w:rPr>
                <w:rFonts w:asciiTheme="majorHAnsi" w:hAnsiTheme="majorHAnsi"/>
                <w:b/>
                <w:sz w:val="21"/>
                <w:szCs w:val="21"/>
              </w:rPr>
              <w:t>0,000</w:t>
            </w:r>
          </w:p>
          <w:p w14:paraId="2D0DED35" w14:textId="77EDF03A" w:rsidR="008A61AF" w:rsidRPr="009E178C" w:rsidRDefault="008A61AF" w:rsidP="009E178C">
            <w:pPr>
              <w:pStyle w:val="ListParagraph"/>
              <w:numPr>
                <w:ilvl w:val="0"/>
                <w:numId w:val="2"/>
              </w:numPr>
              <w:rPr>
                <w:rFonts w:asciiTheme="majorHAnsi" w:hAnsiTheme="majorHAnsi"/>
                <w:sz w:val="21"/>
                <w:szCs w:val="21"/>
              </w:rPr>
            </w:pPr>
            <w:r w:rsidRPr="004A158B">
              <w:rPr>
                <w:rFonts w:asciiTheme="majorHAnsi" w:hAnsiTheme="majorHAnsi"/>
                <w:sz w:val="21"/>
                <w:szCs w:val="21"/>
              </w:rPr>
              <w:t xml:space="preserve">Webinars = </w:t>
            </w:r>
            <w:r w:rsidRPr="004A158B">
              <w:rPr>
                <w:rFonts w:asciiTheme="majorHAnsi" w:hAnsiTheme="majorHAnsi"/>
                <w:b/>
                <w:sz w:val="21"/>
                <w:szCs w:val="21"/>
              </w:rPr>
              <w:t>$2000</w:t>
            </w:r>
          </w:p>
        </w:tc>
      </w:tr>
      <w:tr w:rsidR="008A61AF" w:rsidRPr="00F2536E" w14:paraId="57315F4B" w14:textId="77777777" w:rsidTr="00ED1644">
        <w:tc>
          <w:tcPr>
            <w:tcW w:w="1062" w:type="dxa"/>
            <w:vMerge/>
          </w:tcPr>
          <w:p w14:paraId="030FB9BD" w14:textId="77777777" w:rsidR="008A61AF" w:rsidRPr="003114E7" w:rsidRDefault="008A61AF" w:rsidP="00CA49DD">
            <w:pPr>
              <w:rPr>
                <w:rFonts w:asciiTheme="majorHAnsi" w:hAnsiTheme="majorHAnsi"/>
                <w:sz w:val="21"/>
                <w:szCs w:val="21"/>
              </w:rPr>
            </w:pPr>
          </w:p>
        </w:tc>
        <w:tc>
          <w:tcPr>
            <w:tcW w:w="2170" w:type="dxa"/>
          </w:tcPr>
          <w:p w14:paraId="0D553FC9"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Eastern and Southern Africa Pastoralist Network (EASPN)</w:t>
            </w:r>
          </w:p>
          <w:p w14:paraId="1A7CB760" w14:textId="77777777" w:rsidR="008A61AF" w:rsidRPr="003114E7" w:rsidRDefault="004B3790" w:rsidP="00CA49DD">
            <w:pPr>
              <w:rPr>
                <w:rFonts w:asciiTheme="majorHAnsi" w:hAnsiTheme="majorHAnsi"/>
                <w:sz w:val="21"/>
                <w:szCs w:val="21"/>
              </w:rPr>
            </w:pPr>
            <w:hyperlink r:id="rId8" w:history="1">
              <w:r w:rsidR="008A61AF" w:rsidRPr="003114E7">
                <w:rPr>
                  <w:rStyle w:val="Hyperlink"/>
                  <w:rFonts w:asciiTheme="majorHAnsi" w:hAnsiTheme="majorHAnsi"/>
                  <w:sz w:val="21"/>
                  <w:szCs w:val="21"/>
                </w:rPr>
                <w:t>http://pastoralistsesa.org</w:t>
              </w:r>
            </w:hyperlink>
          </w:p>
        </w:tc>
        <w:tc>
          <w:tcPr>
            <w:tcW w:w="1330" w:type="dxa"/>
          </w:tcPr>
          <w:p w14:paraId="3D938E92"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 xml:space="preserve">Eastern </w:t>
            </w:r>
            <w:r>
              <w:rPr>
                <w:rFonts w:asciiTheme="majorHAnsi" w:hAnsiTheme="majorHAnsi"/>
                <w:sz w:val="21"/>
                <w:szCs w:val="21"/>
              </w:rPr>
              <w:t>&amp;</w:t>
            </w:r>
            <w:r w:rsidRPr="003114E7">
              <w:rPr>
                <w:rFonts w:asciiTheme="majorHAnsi" w:hAnsiTheme="majorHAnsi"/>
                <w:sz w:val="21"/>
                <w:szCs w:val="21"/>
              </w:rPr>
              <w:t xml:space="preserve"> Southern Africa</w:t>
            </w:r>
          </w:p>
        </w:tc>
        <w:tc>
          <w:tcPr>
            <w:tcW w:w="8398" w:type="dxa"/>
          </w:tcPr>
          <w:p w14:paraId="60D1442D" w14:textId="7E25EB89" w:rsidR="008A61AF" w:rsidRPr="003114E7" w:rsidRDefault="008A61AF" w:rsidP="00CA49DD">
            <w:pPr>
              <w:rPr>
                <w:rFonts w:asciiTheme="majorHAnsi" w:hAnsiTheme="majorHAnsi"/>
                <w:sz w:val="21"/>
                <w:szCs w:val="21"/>
              </w:rPr>
            </w:pPr>
            <w:r w:rsidRPr="003114E7">
              <w:rPr>
                <w:rFonts w:asciiTheme="majorHAnsi" w:hAnsiTheme="majorHAnsi"/>
                <w:sz w:val="21"/>
                <w:szCs w:val="21"/>
              </w:rPr>
              <w:t>Allocate funds for conserving pastoralism &amp; rangelands before and during the IYRP</w:t>
            </w:r>
            <w:r>
              <w:rPr>
                <w:rFonts w:asciiTheme="majorHAnsi" w:hAnsiTheme="majorHAnsi"/>
                <w:sz w:val="21"/>
                <w:szCs w:val="21"/>
              </w:rPr>
              <w:t xml:space="preserve"> = </w:t>
            </w:r>
            <w:r w:rsidRPr="00ED1644">
              <w:rPr>
                <w:rFonts w:asciiTheme="majorHAnsi" w:hAnsiTheme="majorHAnsi"/>
                <w:b/>
                <w:sz w:val="21"/>
                <w:szCs w:val="21"/>
              </w:rPr>
              <w:t>unknown</w:t>
            </w:r>
            <w:r w:rsidR="007635C5">
              <w:rPr>
                <w:rFonts w:asciiTheme="majorHAnsi" w:hAnsiTheme="majorHAnsi"/>
                <w:b/>
                <w:sz w:val="21"/>
                <w:szCs w:val="21"/>
              </w:rPr>
              <w:t xml:space="preserve"> (not counted)</w:t>
            </w:r>
          </w:p>
        </w:tc>
      </w:tr>
      <w:tr w:rsidR="008A61AF" w:rsidRPr="00F2536E" w14:paraId="606F6295" w14:textId="77777777" w:rsidTr="00ED1644">
        <w:tc>
          <w:tcPr>
            <w:tcW w:w="1062" w:type="dxa"/>
            <w:vMerge/>
          </w:tcPr>
          <w:p w14:paraId="1C219E22" w14:textId="77777777" w:rsidR="008A61AF" w:rsidRDefault="008A61AF" w:rsidP="00CA49DD">
            <w:pPr>
              <w:rPr>
                <w:rFonts w:asciiTheme="majorHAnsi" w:hAnsiTheme="majorHAnsi"/>
                <w:sz w:val="21"/>
                <w:szCs w:val="21"/>
              </w:rPr>
            </w:pPr>
          </w:p>
        </w:tc>
        <w:tc>
          <w:tcPr>
            <w:tcW w:w="2170" w:type="dxa"/>
          </w:tcPr>
          <w:p w14:paraId="50BC48AE" w14:textId="77777777" w:rsidR="008A61AF" w:rsidRPr="003114E7" w:rsidRDefault="008A61AF" w:rsidP="00CA49DD">
            <w:pPr>
              <w:rPr>
                <w:rFonts w:asciiTheme="majorHAnsi" w:hAnsiTheme="majorHAnsi"/>
                <w:sz w:val="21"/>
                <w:szCs w:val="21"/>
              </w:rPr>
            </w:pPr>
            <w:r>
              <w:rPr>
                <w:rFonts w:asciiTheme="majorHAnsi" w:hAnsiTheme="majorHAnsi"/>
                <w:sz w:val="21"/>
                <w:szCs w:val="21"/>
              </w:rPr>
              <w:t>PAPDA (Partnership for Pastoralist Development Association)</w:t>
            </w:r>
          </w:p>
        </w:tc>
        <w:tc>
          <w:tcPr>
            <w:tcW w:w="1330" w:type="dxa"/>
          </w:tcPr>
          <w:p w14:paraId="623D1C3E" w14:textId="77777777" w:rsidR="008A61AF" w:rsidRPr="003114E7" w:rsidRDefault="008A61AF" w:rsidP="00CA49DD">
            <w:pPr>
              <w:rPr>
                <w:rFonts w:asciiTheme="majorHAnsi" w:hAnsiTheme="majorHAnsi"/>
                <w:sz w:val="21"/>
                <w:szCs w:val="21"/>
              </w:rPr>
            </w:pPr>
            <w:r>
              <w:rPr>
                <w:rFonts w:asciiTheme="majorHAnsi" w:hAnsiTheme="majorHAnsi"/>
                <w:sz w:val="21"/>
                <w:szCs w:val="21"/>
              </w:rPr>
              <w:t>Ethiopia</w:t>
            </w:r>
          </w:p>
        </w:tc>
        <w:tc>
          <w:tcPr>
            <w:tcW w:w="8398" w:type="dxa"/>
          </w:tcPr>
          <w:p w14:paraId="5D7158FA" w14:textId="3D3FB640" w:rsidR="008A61AF" w:rsidRPr="003114E7" w:rsidRDefault="008A61AF" w:rsidP="00CA49DD">
            <w:pPr>
              <w:rPr>
                <w:rFonts w:asciiTheme="majorHAnsi" w:hAnsiTheme="majorHAnsi"/>
                <w:sz w:val="21"/>
                <w:szCs w:val="21"/>
              </w:rPr>
            </w:pPr>
            <w:r>
              <w:rPr>
                <w:rFonts w:asciiTheme="majorHAnsi" w:hAnsiTheme="majorHAnsi"/>
                <w:sz w:val="21"/>
                <w:szCs w:val="21"/>
              </w:rPr>
              <w:t xml:space="preserve">Actively advocate for pastoralism in the country, including through the annual Ethiopian Pastoralist Day Celebrations = </w:t>
            </w:r>
            <w:r w:rsidR="004A158B">
              <w:rPr>
                <w:rFonts w:asciiTheme="majorHAnsi" w:hAnsiTheme="majorHAnsi"/>
                <w:b/>
                <w:sz w:val="21"/>
                <w:szCs w:val="21"/>
              </w:rPr>
              <w:t>$25</w:t>
            </w:r>
            <w:r w:rsidRPr="009E178C">
              <w:rPr>
                <w:rFonts w:asciiTheme="majorHAnsi" w:hAnsiTheme="majorHAnsi"/>
                <w:b/>
                <w:sz w:val="21"/>
                <w:szCs w:val="21"/>
              </w:rPr>
              <w:t>00</w:t>
            </w:r>
            <w:r>
              <w:rPr>
                <w:rFonts w:asciiTheme="majorHAnsi" w:hAnsiTheme="majorHAnsi"/>
                <w:b/>
                <w:sz w:val="21"/>
                <w:szCs w:val="21"/>
              </w:rPr>
              <w:t xml:space="preserve"> (in collaboration with PFE)</w:t>
            </w:r>
          </w:p>
        </w:tc>
      </w:tr>
      <w:tr w:rsidR="008A61AF" w:rsidRPr="00F2536E" w14:paraId="47960610" w14:textId="77777777" w:rsidTr="00ED1644">
        <w:tc>
          <w:tcPr>
            <w:tcW w:w="1062" w:type="dxa"/>
            <w:vMerge/>
          </w:tcPr>
          <w:p w14:paraId="2C25E052" w14:textId="77777777" w:rsidR="008A61AF" w:rsidRPr="003114E7" w:rsidRDefault="008A61AF" w:rsidP="00CA49DD">
            <w:pPr>
              <w:rPr>
                <w:rFonts w:asciiTheme="majorHAnsi" w:hAnsiTheme="majorHAnsi"/>
                <w:sz w:val="21"/>
                <w:szCs w:val="21"/>
              </w:rPr>
            </w:pPr>
          </w:p>
        </w:tc>
        <w:tc>
          <w:tcPr>
            <w:tcW w:w="2170" w:type="dxa"/>
          </w:tcPr>
          <w:p w14:paraId="441B7CBC"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Pastoralist Forum Ethiopia</w:t>
            </w:r>
          </w:p>
          <w:p w14:paraId="6D8D150E" w14:textId="77777777" w:rsidR="008A61AF" w:rsidRPr="003114E7" w:rsidRDefault="004B3790" w:rsidP="00CA49DD">
            <w:pPr>
              <w:rPr>
                <w:rFonts w:asciiTheme="majorHAnsi" w:hAnsiTheme="majorHAnsi"/>
                <w:sz w:val="21"/>
                <w:szCs w:val="21"/>
              </w:rPr>
            </w:pPr>
            <w:hyperlink r:id="rId9" w:history="1">
              <w:r w:rsidR="008A61AF" w:rsidRPr="003114E7">
                <w:rPr>
                  <w:rStyle w:val="Hyperlink"/>
                  <w:rFonts w:asciiTheme="majorHAnsi" w:hAnsiTheme="majorHAnsi"/>
                  <w:sz w:val="21"/>
                  <w:szCs w:val="21"/>
                </w:rPr>
                <w:t>www.pfe-ethiopia.org</w:t>
              </w:r>
            </w:hyperlink>
          </w:p>
        </w:tc>
        <w:tc>
          <w:tcPr>
            <w:tcW w:w="1330" w:type="dxa"/>
          </w:tcPr>
          <w:p w14:paraId="586DB558" w14:textId="77777777" w:rsidR="008A61AF" w:rsidRPr="003114E7" w:rsidRDefault="008A61AF" w:rsidP="00CA49DD">
            <w:pPr>
              <w:rPr>
                <w:rFonts w:asciiTheme="majorHAnsi" w:hAnsiTheme="majorHAnsi"/>
                <w:sz w:val="21"/>
                <w:szCs w:val="21"/>
              </w:rPr>
            </w:pPr>
            <w:r w:rsidRPr="003114E7">
              <w:rPr>
                <w:rFonts w:asciiTheme="majorHAnsi" w:hAnsiTheme="majorHAnsi"/>
                <w:sz w:val="21"/>
                <w:szCs w:val="21"/>
              </w:rPr>
              <w:t>Ethiopia</w:t>
            </w:r>
          </w:p>
        </w:tc>
        <w:tc>
          <w:tcPr>
            <w:tcW w:w="8398" w:type="dxa"/>
          </w:tcPr>
          <w:p w14:paraId="03D2C32B" w14:textId="3EC68F85" w:rsidR="008A61AF" w:rsidRPr="003114E7" w:rsidRDefault="008A61AF" w:rsidP="00CA49DD">
            <w:pPr>
              <w:rPr>
                <w:rFonts w:asciiTheme="majorHAnsi" w:hAnsiTheme="majorHAnsi"/>
                <w:sz w:val="21"/>
                <w:szCs w:val="21"/>
              </w:rPr>
            </w:pPr>
            <w:r w:rsidRPr="003114E7">
              <w:rPr>
                <w:rFonts w:asciiTheme="majorHAnsi" w:hAnsiTheme="majorHAnsi"/>
                <w:sz w:val="21"/>
                <w:szCs w:val="21"/>
              </w:rPr>
              <w:t>Popularise the IYRP across the country and at the IGAD regional level</w:t>
            </w:r>
            <w:r>
              <w:rPr>
                <w:rFonts w:asciiTheme="majorHAnsi" w:hAnsiTheme="majorHAnsi"/>
                <w:sz w:val="21"/>
                <w:szCs w:val="21"/>
              </w:rPr>
              <w:t xml:space="preserve">, and organize the Ethiopian Pastoralist Day Celebrations in line with IYRP = </w:t>
            </w:r>
            <w:r w:rsidR="004A158B">
              <w:rPr>
                <w:rFonts w:asciiTheme="majorHAnsi" w:hAnsiTheme="majorHAnsi"/>
                <w:b/>
                <w:sz w:val="21"/>
                <w:szCs w:val="21"/>
              </w:rPr>
              <w:t>$25</w:t>
            </w:r>
            <w:r w:rsidRPr="009E178C">
              <w:rPr>
                <w:rFonts w:asciiTheme="majorHAnsi" w:hAnsiTheme="majorHAnsi"/>
                <w:b/>
                <w:sz w:val="21"/>
                <w:szCs w:val="21"/>
              </w:rPr>
              <w:t>00</w:t>
            </w:r>
            <w:r>
              <w:rPr>
                <w:rFonts w:asciiTheme="majorHAnsi" w:hAnsiTheme="majorHAnsi"/>
                <w:b/>
                <w:sz w:val="21"/>
                <w:szCs w:val="21"/>
              </w:rPr>
              <w:t xml:space="preserve"> (in collaboration with PAPDA)</w:t>
            </w:r>
          </w:p>
        </w:tc>
      </w:tr>
      <w:tr w:rsidR="008A61AF" w:rsidRPr="00F2536E" w14:paraId="379DC822" w14:textId="77777777" w:rsidTr="00ED1644">
        <w:tc>
          <w:tcPr>
            <w:tcW w:w="1062" w:type="dxa"/>
            <w:vMerge/>
          </w:tcPr>
          <w:p w14:paraId="462360DA" w14:textId="77777777" w:rsidR="008A61AF" w:rsidRPr="003114E7" w:rsidRDefault="008A61AF" w:rsidP="00CA49DD">
            <w:pPr>
              <w:rPr>
                <w:rFonts w:asciiTheme="majorHAnsi" w:hAnsiTheme="majorHAnsi"/>
                <w:sz w:val="21"/>
                <w:szCs w:val="21"/>
              </w:rPr>
            </w:pPr>
          </w:p>
        </w:tc>
        <w:tc>
          <w:tcPr>
            <w:tcW w:w="2170" w:type="dxa"/>
          </w:tcPr>
          <w:p w14:paraId="5647693B" w14:textId="134D149D" w:rsidR="008A61AF" w:rsidRPr="003114E7" w:rsidRDefault="008A61AF" w:rsidP="00CA49DD">
            <w:pPr>
              <w:rPr>
                <w:rFonts w:asciiTheme="majorHAnsi" w:hAnsiTheme="majorHAnsi"/>
                <w:sz w:val="21"/>
                <w:szCs w:val="21"/>
              </w:rPr>
            </w:pPr>
            <w:r>
              <w:rPr>
                <w:rFonts w:asciiTheme="majorHAnsi" w:hAnsiTheme="majorHAnsi"/>
                <w:sz w:val="21"/>
                <w:szCs w:val="21"/>
              </w:rPr>
              <w:t xml:space="preserve">CRDD </w:t>
            </w:r>
          </w:p>
        </w:tc>
        <w:tc>
          <w:tcPr>
            <w:tcW w:w="1330" w:type="dxa"/>
          </w:tcPr>
          <w:p w14:paraId="0C9CD4B4" w14:textId="7723BD18" w:rsidR="008A61AF" w:rsidRPr="003114E7" w:rsidRDefault="008A61AF" w:rsidP="00CA49DD">
            <w:pPr>
              <w:rPr>
                <w:rFonts w:asciiTheme="majorHAnsi" w:hAnsiTheme="majorHAnsi"/>
                <w:sz w:val="21"/>
                <w:szCs w:val="21"/>
              </w:rPr>
            </w:pPr>
            <w:r>
              <w:rPr>
                <w:rFonts w:asciiTheme="majorHAnsi" w:hAnsiTheme="majorHAnsi"/>
                <w:sz w:val="21"/>
                <w:szCs w:val="21"/>
              </w:rPr>
              <w:t>Kenya/East Africa</w:t>
            </w:r>
          </w:p>
        </w:tc>
        <w:tc>
          <w:tcPr>
            <w:tcW w:w="8398" w:type="dxa"/>
          </w:tcPr>
          <w:p w14:paraId="10BE4A5D" w14:textId="15CF511F" w:rsidR="008A61AF" w:rsidRDefault="008A61AF" w:rsidP="00422E04">
            <w:pPr>
              <w:rPr>
                <w:rFonts w:asciiTheme="majorHAnsi" w:hAnsiTheme="majorHAnsi"/>
                <w:sz w:val="21"/>
                <w:szCs w:val="21"/>
                <w:lang w:val="en-US"/>
              </w:rPr>
            </w:pPr>
            <w:r>
              <w:rPr>
                <w:rFonts w:asciiTheme="majorHAnsi" w:hAnsiTheme="majorHAnsi"/>
                <w:sz w:val="21"/>
                <w:szCs w:val="21"/>
                <w:lang w:val="en-US"/>
              </w:rPr>
              <w:t>D</w:t>
            </w:r>
            <w:r w:rsidRPr="00422E04">
              <w:rPr>
                <w:rFonts w:asciiTheme="majorHAnsi" w:hAnsiTheme="majorHAnsi"/>
                <w:sz w:val="21"/>
                <w:szCs w:val="21"/>
                <w:lang w:val="en-US"/>
              </w:rPr>
              <w:t xml:space="preserve">isseminating information to communities through hosting local events in the coming years (and especially in 2026). </w:t>
            </w:r>
            <w:r>
              <w:rPr>
                <w:rFonts w:asciiTheme="majorHAnsi" w:hAnsiTheme="majorHAnsi"/>
                <w:sz w:val="21"/>
                <w:szCs w:val="21"/>
                <w:lang w:val="en-US"/>
              </w:rPr>
              <w:t xml:space="preserve">= 2x$5000 = </w:t>
            </w:r>
            <w:r w:rsidRPr="00422E04">
              <w:rPr>
                <w:rFonts w:asciiTheme="majorHAnsi" w:hAnsiTheme="majorHAnsi"/>
                <w:b/>
                <w:sz w:val="21"/>
                <w:szCs w:val="21"/>
                <w:lang w:val="en-US"/>
              </w:rPr>
              <w:t>$10,000</w:t>
            </w:r>
          </w:p>
          <w:p w14:paraId="7798AFD0" w14:textId="05C29B5F" w:rsidR="008A61AF" w:rsidRPr="00422E04" w:rsidRDefault="008A61AF" w:rsidP="00422E04">
            <w:pPr>
              <w:rPr>
                <w:rFonts w:asciiTheme="majorHAnsi" w:hAnsiTheme="majorHAnsi"/>
                <w:sz w:val="21"/>
                <w:szCs w:val="21"/>
                <w:lang w:val="en-US"/>
              </w:rPr>
            </w:pPr>
            <w:r>
              <w:rPr>
                <w:rFonts w:asciiTheme="majorHAnsi" w:hAnsiTheme="majorHAnsi"/>
                <w:sz w:val="21"/>
                <w:szCs w:val="21"/>
                <w:lang w:val="en-US"/>
              </w:rPr>
              <w:lastRenderedPageBreak/>
              <w:t>R</w:t>
            </w:r>
            <w:r w:rsidRPr="00422E04">
              <w:rPr>
                <w:rFonts w:asciiTheme="majorHAnsi" w:hAnsiTheme="majorHAnsi"/>
                <w:sz w:val="21"/>
                <w:szCs w:val="21"/>
                <w:lang w:val="en-US"/>
              </w:rPr>
              <w:t>esearch documentation and dissemination of accurate information on rangelands and pastoralism through print and non-print media.</w:t>
            </w:r>
            <w:r>
              <w:rPr>
                <w:rFonts w:asciiTheme="majorHAnsi" w:hAnsiTheme="majorHAnsi"/>
                <w:sz w:val="21"/>
                <w:szCs w:val="21"/>
                <w:lang w:val="en-US"/>
              </w:rPr>
              <w:t xml:space="preserve"> </w:t>
            </w:r>
            <w:r w:rsidRPr="00422E04">
              <w:rPr>
                <w:rFonts w:asciiTheme="majorHAnsi" w:hAnsiTheme="majorHAnsi"/>
                <w:b/>
                <w:sz w:val="21"/>
                <w:szCs w:val="21"/>
                <w:lang w:val="en-US"/>
              </w:rPr>
              <w:t>=$20,000</w:t>
            </w:r>
          </w:p>
        </w:tc>
      </w:tr>
      <w:tr w:rsidR="008A61AF" w:rsidRPr="00F2536E" w14:paraId="75742101" w14:textId="77777777" w:rsidTr="00ED1644">
        <w:tc>
          <w:tcPr>
            <w:tcW w:w="1062" w:type="dxa"/>
            <w:vMerge/>
          </w:tcPr>
          <w:p w14:paraId="7CAB3411" w14:textId="77777777" w:rsidR="008A61AF" w:rsidRPr="003114E7" w:rsidRDefault="008A61AF" w:rsidP="00CA49DD">
            <w:pPr>
              <w:rPr>
                <w:rFonts w:asciiTheme="majorHAnsi" w:hAnsiTheme="majorHAnsi"/>
                <w:sz w:val="21"/>
                <w:szCs w:val="21"/>
              </w:rPr>
            </w:pPr>
          </w:p>
        </w:tc>
        <w:tc>
          <w:tcPr>
            <w:tcW w:w="2170" w:type="dxa"/>
          </w:tcPr>
          <w:p w14:paraId="4EF970FA" w14:textId="0323200C" w:rsidR="008A61AF" w:rsidRDefault="008A61AF" w:rsidP="00CA49DD">
            <w:pPr>
              <w:rPr>
                <w:rFonts w:asciiTheme="majorHAnsi" w:hAnsiTheme="majorHAnsi"/>
                <w:sz w:val="21"/>
                <w:szCs w:val="21"/>
              </w:rPr>
            </w:pPr>
            <w:r>
              <w:rPr>
                <w:rFonts w:asciiTheme="majorHAnsi" w:hAnsiTheme="majorHAnsi"/>
                <w:sz w:val="21"/>
                <w:szCs w:val="21"/>
              </w:rPr>
              <w:t>IGAD</w:t>
            </w:r>
          </w:p>
        </w:tc>
        <w:tc>
          <w:tcPr>
            <w:tcW w:w="1330" w:type="dxa"/>
          </w:tcPr>
          <w:p w14:paraId="527009F3" w14:textId="7591296C" w:rsidR="008A61AF" w:rsidRDefault="008A61AF" w:rsidP="00CA49DD">
            <w:pPr>
              <w:rPr>
                <w:rFonts w:asciiTheme="majorHAnsi" w:hAnsiTheme="majorHAnsi"/>
                <w:sz w:val="21"/>
                <w:szCs w:val="21"/>
              </w:rPr>
            </w:pPr>
            <w:r>
              <w:rPr>
                <w:rFonts w:asciiTheme="majorHAnsi" w:hAnsiTheme="majorHAnsi"/>
                <w:sz w:val="21"/>
                <w:szCs w:val="21"/>
              </w:rPr>
              <w:t>East Africa</w:t>
            </w:r>
          </w:p>
        </w:tc>
        <w:tc>
          <w:tcPr>
            <w:tcW w:w="8398" w:type="dxa"/>
          </w:tcPr>
          <w:p w14:paraId="2F3A9508" w14:textId="09D31324" w:rsidR="008A61AF" w:rsidRDefault="008A61AF" w:rsidP="00422E04">
            <w:pPr>
              <w:rPr>
                <w:rFonts w:asciiTheme="majorHAnsi" w:hAnsiTheme="majorHAnsi"/>
                <w:sz w:val="21"/>
                <w:szCs w:val="21"/>
                <w:lang w:val="en-US"/>
              </w:rPr>
            </w:pPr>
            <w:r>
              <w:rPr>
                <w:rFonts w:asciiTheme="majorHAnsi" w:hAnsiTheme="majorHAnsi"/>
                <w:sz w:val="21"/>
                <w:szCs w:val="21"/>
                <w:lang w:val="en-US"/>
              </w:rPr>
              <w:t xml:space="preserve">Provide technical support to raise awareness among its Member States. = </w:t>
            </w:r>
            <w:r w:rsidRPr="001C572F">
              <w:rPr>
                <w:rFonts w:asciiTheme="majorHAnsi" w:hAnsiTheme="majorHAnsi"/>
                <w:b/>
                <w:sz w:val="21"/>
                <w:szCs w:val="21"/>
                <w:lang w:val="en-US"/>
              </w:rPr>
              <w:t>$50,000</w:t>
            </w:r>
            <w:r>
              <w:rPr>
                <w:rFonts w:asciiTheme="majorHAnsi" w:hAnsiTheme="majorHAnsi"/>
                <w:sz w:val="21"/>
                <w:szCs w:val="21"/>
                <w:lang w:val="en-US"/>
              </w:rPr>
              <w:t xml:space="preserve"> (assume one regional meeting)</w:t>
            </w:r>
          </w:p>
        </w:tc>
      </w:tr>
      <w:tr w:rsidR="008A61AF" w:rsidRPr="00F2536E" w14:paraId="4CCEE3AC" w14:textId="77777777" w:rsidTr="008A61AF">
        <w:tc>
          <w:tcPr>
            <w:tcW w:w="1062" w:type="dxa"/>
            <w:vMerge/>
          </w:tcPr>
          <w:p w14:paraId="5DD37304" w14:textId="1F6C7FDC" w:rsidR="008A61AF" w:rsidRPr="003114E7" w:rsidRDefault="008A61AF" w:rsidP="008A61AF">
            <w:pPr>
              <w:rPr>
                <w:rFonts w:asciiTheme="majorHAnsi" w:hAnsiTheme="majorHAnsi"/>
                <w:sz w:val="21"/>
                <w:szCs w:val="21"/>
              </w:rPr>
            </w:pPr>
          </w:p>
        </w:tc>
        <w:tc>
          <w:tcPr>
            <w:tcW w:w="2170" w:type="dxa"/>
          </w:tcPr>
          <w:p w14:paraId="13F04AC8" w14:textId="73E4C39B" w:rsidR="008A61AF" w:rsidRPr="003114E7" w:rsidRDefault="008A61AF" w:rsidP="008A61AF">
            <w:pPr>
              <w:rPr>
                <w:rFonts w:asciiTheme="majorHAnsi" w:hAnsiTheme="majorHAnsi"/>
                <w:sz w:val="21"/>
                <w:szCs w:val="21"/>
              </w:rPr>
            </w:pPr>
          </w:p>
        </w:tc>
        <w:tc>
          <w:tcPr>
            <w:tcW w:w="1330" w:type="dxa"/>
          </w:tcPr>
          <w:p w14:paraId="04718478" w14:textId="2CE1F79B" w:rsidR="008A61AF" w:rsidRPr="003114E7" w:rsidRDefault="008A61AF" w:rsidP="008A61AF">
            <w:pPr>
              <w:rPr>
                <w:rFonts w:asciiTheme="majorHAnsi" w:hAnsiTheme="majorHAnsi"/>
                <w:sz w:val="21"/>
                <w:szCs w:val="21"/>
              </w:rPr>
            </w:pPr>
          </w:p>
        </w:tc>
        <w:tc>
          <w:tcPr>
            <w:tcW w:w="8398" w:type="dxa"/>
          </w:tcPr>
          <w:p w14:paraId="11F3B0B6" w14:textId="6F6265A2" w:rsidR="008A61AF" w:rsidRPr="003114E7" w:rsidRDefault="008A61AF" w:rsidP="008A61AF">
            <w:pPr>
              <w:rPr>
                <w:rFonts w:asciiTheme="majorHAnsi" w:hAnsiTheme="majorHAnsi"/>
                <w:sz w:val="21"/>
                <w:szCs w:val="21"/>
              </w:rPr>
            </w:pPr>
          </w:p>
        </w:tc>
      </w:tr>
      <w:tr w:rsidR="00422E04" w14:paraId="177776B5" w14:textId="77777777" w:rsidTr="00422E04">
        <w:tc>
          <w:tcPr>
            <w:tcW w:w="3232" w:type="dxa"/>
            <w:gridSpan w:val="2"/>
            <w:shd w:val="clear" w:color="auto" w:fill="CCC0D9" w:themeFill="accent4" w:themeFillTint="66"/>
          </w:tcPr>
          <w:p w14:paraId="23F1F4F7" w14:textId="57FD1760" w:rsidR="00422E04" w:rsidRPr="00422E04" w:rsidRDefault="00422E04" w:rsidP="00CA49DD">
            <w:pPr>
              <w:rPr>
                <w:rFonts w:asciiTheme="majorHAnsi" w:hAnsiTheme="majorHAnsi"/>
                <w:b/>
                <w:sz w:val="21"/>
                <w:szCs w:val="21"/>
              </w:rPr>
            </w:pPr>
            <w:r w:rsidRPr="00422E04">
              <w:rPr>
                <w:rFonts w:asciiTheme="majorHAnsi" w:hAnsiTheme="majorHAnsi"/>
                <w:b/>
                <w:sz w:val="21"/>
                <w:szCs w:val="21"/>
              </w:rPr>
              <w:t>TOTAL AFRICA</w:t>
            </w:r>
          </w:p>
        </w:tc>
        <w:tc>
          <w:tcPr>
            <w:tcW w:w="1330" w:type="dxa"/>
            <w:shd w:val="clear" w:color="auto" w:fill="CCC0D9" w:themeFill="accent4" w:themeFillTint="66"/>
          </w:tcPr>
          <w:p w14:paraId="144F5B0F" w14:textId="77777777" w:rsidR="00422E04" w:rsidRDefault="00422E04" w:rsidP="00CA49DD">
            <w:pPr>
              <w:rPr>
                <w:rFonts w:asciiTheme="majorHAnsi" w:hAnsiTheme="majorHAnsi"/>
                <w:sz w:val="21"/>
                <w:szCs w:val="21"/>
              </w:rPr>
            </w:pPr>
          </w:p>
        </w:tc>
        <w:tc>
          <w:tcPr>
            <w:tcW w:w="8398" w:type="dxa"/>
            <w:shd w:val="clear" w:color="auto" w:fill="CCC0D9" w:themeFill="accent4" w:themeFillTint="66"/>
          </w:tcPr>
          <w:p w14:paraId="4365122F" w14:textId="0FC9DA63" w:rsidR="00422E04" w:rsidRDefault="00422E04" w:rsidP="004A158B">
            <w:pPr>
              <w:rPr>
                <w:rFonts w:asciiTheme="majorHAnsi" w:hAnsiTheme="majorHAnsi"/>
                <w:sz w:val="21"/>
                <w:szCs w:val="21"/>
              </w:rPr>
            </w:pPr>
          </w:p>
        </w:tc>
      </w:tr>
      <w:tr w:rsidR="005134B3" w14:paraId="189B0D2A" w14:textId="77777777" w:rsidTr="00ED1644">
        <w:tc>
          <w:tcPr>
            <w:tcW w:w="1062" w:type="dxa"/>
            <w:vMerge w:val="restart"/>
          </w:tcPr>
          <w:p w14:paraId="5D11CB3A" w14:textId="0E59CD3A" w:rsidR="005134B3" w:rsidRPr="003114E7" w:rsidRDefault="005134B3" w:rsidP="00CA49DD">
            <w:pPr>
              <w:rPr>
                <w:rFonts w:asciiTheme="majorHAnsi" w:hAnsiTheme="majorHAnsi"/>
                <w:sz w:val="21"/>
                <w:szCs w:val="21"/>
              </w:rPr>
            </w:pPr>
            <w:r>
              <w:rPr>
                <w:rFonts w:asciiTheme="majorHAnsi" w:hAnsiTheme="majorHAnsi"/>
                <w:sz w:val="21"/>
                <w:szCs w:val="21"/>
              </w:rPr>
              <w:t>USA</w:t>
            </w:r>
          </w:p>
        </w:tc>
        <w:tc>
          <w:tcPr>
            <w:tcW w:w="2170" w:type="dxa"/>
          </w:tcPr>
          <w:p w14:paraId="0EAE693C" w14:textId="77777777" w:rsidR="005134B3" w:rsidRPr="003114E7" w:rsidRDefault="005134B3" w:rsidP="00CA49DD">
            <w:pPr>
              <w:rPr>
                <w:rFonts w:asciiTheme="majorHAnsi" w:hAnsiTheme="majorHAnsi"/>
                <w:sz w:val="21"/>
                <w:szCs w:val="21"/>
              </w:rPr>
            </w:pPr>
            <w:r>
              <w:rPr>
                <w:rFonts w:asciiTheme="majorHAnsi" w:hAnsiTheme="majorHAnsi"/>
                <w:sz w:val="21"/>
                <w:szCs w:val="21"/>
              </w:rPr>
              <w:t>American Anthropological Association (AAA</w:t>
            </w:r>
            <w:proofErr w:type="gramStart"/>
            <w:r>
              <w:rPr>
                <w:rFonts w:asciiTheme="majorHAnsi" w:hAnsiTheme="majorHAnsi"/>
                <w:sz w:val="21"/>
                <w:szCs w:val="21"/>
              </w:rPr>
              <w:t xml:space="preserve">)  </w:t>
            </w:r>
            <w:proofErr w:type="gramEnd"/>
            <w:r>
              <w:rPr>
                <w:rFonts w:asciiTheme="majorHAnsi" w:hAnsiTheme="majorHAnsi"/>
                <w:sz w:val="21"/>
                <w:szCs w:val="21"/>
              </w:rPr>
              <w:fldChar w:fldCharType="begin"/>
            </w:r>
            <w:r>
              <w:rPr>
                <w:rFonts w:asciiTheme="majorHAnsi" w:hAnsiTheme="majorHAnsi"/>
                <w:sz w:val="21"/>
                <w:szCs w:val="21"/>
              </w:rPr>
              <w:instrText xml:space="preserve"> HYPERLINK "</w:instrText>
            </w:r>
            <w:r w:rsidRPr="0040780B">
              <w:rPr>
                <w:rFonts w:asciiTheme="majorHAnsi" w:hAnsiTheme="majorHAnsi"/>
                <w:sz w:val="21"/>
                <w:szCs w:val="21"/>
              </w:rPr>
              <w:instrText>https://american</w:instrText>
            </w:r>
            <w:r>
              <w:rPr>
                <w:rFonts w:asciiTheme="majorHAnsi" w:hAnsiTheme="majorHAnsi"/>
                <w:sz w:val="21"/>
                <w:szCs w:val="21"/>
              </w:rPr>
              <w:instrText xml:space="preserve">anthro.org" </w:instrText>
            </w:r>
            <w:r>
              <w:rPr>
                <w:rFonts w:asciiTheme="majorHAnsi" w:hAnsiTheme="majorHAnsi"/>
                <w:sz w:val="21"/>
                <w:szCs w:val="21"/>
              </w:rPr>
              <w:fldChar w:fldCharType="separate"/>
            </w:r>
            <w:r w:rsidRPr="00D42836">
              <w:rPr>
                <w:rStyle w:val="Hyperlink"/>
                <w:rFonts w:asciiTheme="majorHAnsi" w:hAnsiTheme="majorHAnsi"/>
                <w:sz w:val="21"/>
                <w:szCs w:val="21"/>
              </w:rPr>
              <w:t>https://americananthro.org</w:t>
            </w:r>
            <w:r>
              <w:rPr>
                <w:rFonts w:asciiTheme="majorHAnsi" w:hAnsiTheme="majorHAnsi"/>
                <w:sz w:val="21"/>
                <w:szCs w:val="21"/>
              </w:rPr>
              <w:fldChar w:fldCharType="end"/>
            </w:r>
            <w:r>
              <w:rPr>
                <w:rFonts w:asciiTheme="majorHAnsi" w:hAnsiTheme="majorHAnsi"/>
                <w:sz w:val="21"/>
                <w:szCs w:val="21"/>
              </w:rPr>
              <w:t xml:space="preserve"> </w:t>
            </w:r>
          </w:p>
        </w:tc>
        <w:tc>
          <w:tcPr>
            <w:tcW w:w="1330" w:type="dxa"/>
          </w:tcPr>
          <w:p w14:paraId="5407CB42" w14:textId="77777777" w:rsidR="005134B3" w:rsidRPr="003114E7" w:rsidRDefault="005134B3" w:rsidP="00CA49DD">
            <w:pPr>
              <w:rPr>
                <w:rFonts w:asciiTheme="majorHAnsi" w:hAnsiTheme="majorHAnsi"/>
                <w:sz w:val="21"/>
                <w:szCs w:val="21"/>
              </w:rPr>
            </w:pPr>
            <w:r>
              <w:rPr>
                <w:rFonts w:asciiTheme="majorHAnsi" w:hAnsiTheme="majorHAnsi"/>
                <w:sz w:val="21"/>
                <w:szCs w:val="21"/>
              </w:rPr>
              <w:t>USA</w:t>
            </w:r>
          </w:p>
        </w:tc>
        <w:tc>
          <w:tcPr>
            <w:tcW w:w="8398" w:type="dxa"/>
          </w:tcPr>
          <w:p w14:paraId="4A0D801D" w14:textId="100A6009" w:rsidR="005134B3" w:rsidRDefault="005134B3" w:rsidP="00CA49DD">
            <w:pPr>
              <w:rPr>
                <w:rFonts w:asciiTheme="majorHAnsi" w:hAnsiTheme="majorHAnsi"/>
                <w:sz w:val="21"/>
                <w:szCs w:val="21"/>
              </w:rPr>
            </w:pPr>
            <w:r>
              <w:rPr>
                <w:rFonts w:asciiTheme="majorHAnsi" w:hAnsiTheme="majorHAnsi"/>
                <w:sz w:val="21"/>
                <w:szCs w:val="21"/>
              </w:rPr>
              <w:t>Integrate R&amp;P int</w:t>
            </w:r>
            <w:r w:rsidR="005D6213">
              <w:rPr>
                <w:rFonts w:asciiTheme="majorHAnsi" w:hAnsiTheme="majorHAnsi"/>
                <w:sz w:val="21"/>
                <w:szCs w:val="21"/>
              </w:rPr>
              <w:t xml:space="preserve">o its regular symposia; </w:t>
            </w:r>
            <w:r>
              <w:rPr>
                <w:rFonts w:asciiTheme="majorHAnsi" w:hAnsiTheme="majorHAnsi"/>
                <w:sz w:val="21"/>
                <w:szCs w:val="21"/>
              </w:rPr>
              <w:t xml:space="preserve"> = </w:t>
            </w:r>
            <w:r w:rsidR="005D6213">
              <w:rPr>
                <w:rFonts w:asciiTheme="majorHAnsi" w:hAnsiTheme="majorHAnsi"/>
                <w:b/>
                <w:sz w:val="21"/>
                <w:szCs w:val="21"/>
              </w:rPr>
              <w:t>$3</w:t>
            </w:r>
            <w:r w:rsidRPr="00CA49DD">
              <w:rPr>
                <w:rFonts w:asciiTheme="majorHAnsi" w:hAnsiTheme="majorHAnsi"/>
                <w:b/>
                <w:sz w:val="21"/>
                <w:szCs w:val="21"/>
              </w:rPr>
              <w:t>0,000</w:t>
            </w:r>
          </w:p>
          <w:p w14:paraId="02F8A9E9" w14:textId="77777777" w:rsidR="005134B3" w:rsidRPr="003114E7" w:rsidRDefault="005134B3" w:rsidP="00CA49DD">
            <w:pPr>
              <w:rPr>
                <w:rFonts w:asciiTheme="majorHAnsi" w:hAnsiTheme="majorHAnsi"/>
                <w:sz w:val="21"/>
                <w:szCs w:val="21"/>
              </w:rPr>
            </w:pPr>
            <w:r>
              <w:rPr>
                <w:rFonts w:asciiTheme="majorHAnsi" w:hAnsiTheme="majorHAnsi"/>
                <w:sz w:val="21"/>
                <w:szCs w:val="21"/>
              </w:rPr>
              <w:t xml:space="preserve">And focus the annual 2021 meeting on “Pastoralism, Global change and Transformational adaptation”. = </w:t>
            </w:r>
            <w:r>
              <w:rPr>
                <w:rFonts w:asciiTheme="majorHAnsi" w:hAnsiTheme="majorHAnsi"/>
                <w:b/>
                <w:sz w:val="21"/>
                <w:szCs w:val="21"/>
              </w:rPr>
              <w:t>$1</w:t>
            </w:r>
            <w:r w:rsidRPr="00E300C4">
              <w:rPr>
                <w:rFonts w:asciiTheme="majorHAnsi" w:hAnsiTheme="majorHAnsi"/>
                <w:b/>
                <w:sz w:val="21"/>
                <w:szCs w:val="21"/>
              </w:rPr>
              <w:t>0,000</w:t>
            </w:r>
          </w:p>
        </w:tc>
      </w:tr>
      <w:tr w:rsidR="005134B3" w:rsidRPr="00F2536E" w14:paraId="311D63E3" w14:textId="77777777" w:rsidTr="00ED1644">
        <w:tc>
          <w:tcPr>
            <w:tcW w:w="1062" w:type="dxa"/>
            <w:vMerge/>
          </w:tcPr>
          <w:p w14:paraId="6CA30C20" w14:textId="2554961B" w:rsidR="005134B3" w:rsidRPr="003114E7" w:rsidRDefault="005134B3" w:rsidP="005134B3">
            <w:pPr>
              <w:rPr>
                <w:rFonts w:asciiTheme="majorHAnsi" w:hAnsiTheme="majorHAnsi"/>
                <w:sz w:val="21"/>
                <w:szCs w:val="21"/>
              </w:rPr>
            </w:pPr>
          </w:p>
        </w:tc>
        <w:tc>
          <w:tcPr>
            <w:tcW w:w="2170" w:type="dxa"/>
          </w:tcPr>
          <w:p w14:paraId="461526DA"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 xml:space="preserve">Ecological Society of America </w:t>
            </w:r>
            <w:hyperlink r:id="rId10" w:history="1">
              <w:r w:rsidRPr="003114E7">
                <w:rPr>
                  <w:rStyle w:val="Hyperlink"/>
                  <w:rFonts w:asciiTheme="majorHAnsi" w:hAnsiTheme="majorHAnsi"/>
                  <w:sz w:val="21"/>
                  <w:szCs w:val="21"/>
                </w:rPr>
                <w:t>www.esa.org</w:t>
              </w:r>
            </w:hyperlink>
            <w:r w:rsidRPr="003114E7">
              <w:rPr>
                <w:rFonts w:asciiTheme="majorHAnsi" w:hAnsiTheme="majorHAnsi"/>
                <w:sz w:val="21"/>
                <w:szCs w:val="21"/>
              </w:rPr>
              <w:t xml:space="preserve"> </w:t>
            </w:r>
          </w:p>
        </w:tc>
        <w:tc>
          <w:tcPr>
            <w:tcW w:w="1330" w:type="dxa"/>
          </w:tcPr>
          <w:p w14:paraId="34806385"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USA/North America</w:t>
            </w:r>
          </w:p>
        </w:tc>
        <w:tc>
          <w:tcPr>
            <w:tcW w:w="8398" w:type="dxa"/>
          </w:tcPr>
          <w:p w14:paraId="37AAD074" w14:textId="69AD4AB6" w:rsidR="005134B3" w:rsidRDefault="005134B3" w:rsidP="00ED1644">
            <w:pPr>
              <w:pStyle w:val="Default"/>
              <w:numPr>
                <w:ilvl w:val="0"/>
                <w:numId w:val="3"/>
              </w:numPr>
              <w:rPr>
                <w:rFonts w:asciiTheme="majorHAnsi" w:hAnsiTheme="majorHAnsi"/>
                <w:sz w:val="21"/>
                <w:szCs w:val="21"/>
                <w:lang w:val="en-GB"/>
              </w:rPr>
            </w:pPr>
            <w:r w:rsidRPr="00ED1644">
              <w:rPr>
                <w:rFonts w:asciiTheme="majorHAnsi" w:hAnsiTheme="majorHAnsi"/>
                <w:sz w:val="21"/>
                <w:szCs w:val="21"/>
                <w:lang w:val="en-GB"/>
              </w:rPr>
              <w:t>Focus of ESA’s yearly Symposia – for IYRP, focus on challenges pastoralists face as rangelands are impacted by human-induced landscape change;</w:t>
            </w:r>
            <w:r>
              <w:rPr>
                <w:rFonts w:asciiTheme="majorHAnsi" w:hAnsiTheme="majorHAnsi"/>
                <w:sz w:val="21"/>
                <w:szCs w:val="21"/>
                <w:lang w:val="en-GB"/>
              </w:rPr>
              <w:t xml:space="preserve"> = </w:t>
            </w:r>
            <w:r w:rsidR="005D6213">
              <w:rPr>
                <w:rFonts w:asciiTheme="majorHAnsi" w:hAnsiTheme="majorHAnsi"/>
                <w:b/>
                <w:sz w:val="21"/>
                <w:szCs w:val="21"/>
                <w:lang w:val="en-GB"/>
              </w:rPr>
              <w:t>$3</w:t>
            </w:r>
            <w:r w:rsidRPr="00ED1644">
              <w:rPr>
                <w:rFonts w:asciiTheme="majorHAnsi" w:hAnsiTheme="majorHAnsi"/>
                <w:b/>
                <w:sz w:val="21"/>
                <w:szCs w:val="21"/>
                <w:lang w:val="en-GB"/>
              </w:rPr>
              <w:t>0,000</w:t>
            </w:r>
          </w:p>
          <w:p w14:paraId="3C76B57D" w14:textId="552EC45C" w:rsidR="005134B3" w:rsidRPr="00ED1644" w:rsidRDefault="005134B3" w:rsidP="00ED1644">
            <w:pPr>
              <w:pStyle w:val="Default"/>
              <w:numPr>
                <w:ilvl w:val="0"/>
                <w:numId w:val="3"/>
              </w:numPr>
              <w:rPr>
                <w:rFonts w:asciiTheme="majorHAnsi" w:hAnsiTheme="majorHAnsi"/>
                <w:sz w:val="21"/>
                <w:szCs w:val="21"/>
                <w:lang w:val="en-GB"/>
              </w:rPr>
            </w:pPr>
            <w:r w:rsidRPr="00ED1644">
              <w:rPr>
                <w:rFonts w:asciiTheme="majorHAnsi" w:hAnsiTheme="majorHAnsi"/>
                <w:sz w:val="21"/>
                <w:szCs w:val="21"/>
                <w:lang w:val="en-GB"/>
              </w:rPr>
              <w:t xml:space="preserve"> ii) </w:t>
            </w:r>
            <w:proofErr w:type="gramStart"/>
            <w:r w:rsidRPr="00ED1644">
              <w:rPr>
                <w:rFonts w:asciiTheme="majorHAnsi" w:hAnsiTheme="majorHAnsi"/>
                <w:sz w:val="21"/>
                <w:szCs w:val="21"/>
                <w:lang w:val="en-GB"/>
              </w:rPr>
              <w:t>inviting</w:t>
            </w:r>
            <w:proofErr w:type="gramEnd"/>
            <w:r w:rsidRPr="00ED1644">
              <w:rPr>
                <w:rFonts w:asciiTheme="majorHAnsi" w:hAnsiTheme="majorHAnsi"/>
                <w:sz w:val="21"/>
                <w:szCs w:val="21"/>
                <w:lang w:val="en-GB"/>
              </w:rPr>
              <w:t xml:space="preserve"> pastoralists worldwide to take part in monthly seminars focusing on social and environmental justice on rangelands and ensuring equitable access</w:t>
            </w:r>
            <w:r>
              <w:rPr>
                <w:rFonts w:asciiTheme="majorHAnsi" w:hAnsiTheme="majorHAnsi"/>
                <w:sz w:val="21"/>
                <w:szCs w:val="21"/>
                <w:lang w:val="en-GB"/>
              </w:rPr>
              <w:t xml:space="preserve"> = </w:t>
            </w:r>
            <w:r w:rsidRPr="00ED1644">
              <w:rPr>
                <w:rFonts w:asciiTheme="majorHAnsi" w:hAnsiTheme="majorHAnsi"/>
                <w:b/>
                <w:sz w:val="21"/>
                <w:szCs w:val="21"/>
                <w:lang w:val="en-GB"/>
              </w:rPr>
              <w:t>(assume all are online 12x2000) =  $24,000</w:t>
            </w:r>
          </w:p>
        </w:tc>
      </w:tr>
      <w:tr w:rsidR="005134B3" w:rsidRPr="00F2536E" w14:paraId="44DAAE5D" w14:textId="77777777" w:rsidTr="005134B3">
        <w:tc>
          <w:tcPr>
            <w:tcW w:w="1062" w:type="dxa"/>
            <w:vMerge/>
          </w:tcPr>
          <w:p w14:paraId="572CA9BE" w14:textId="429386A6" w:rsidR="005134B3" w:rsidRPr="003114E7" w:rsidRDefault="005134B3" w:rsidP="005134B3">
            <w:pPr>
              <w:rPr>
                <w:rFonts w:asciiTheme="majorHAnsi" w:hAnsiTheme="majorHAnsi"/>
                <w:sz w:val="21"/>
                <w:szCs w:val="21"/>
              </w:rPr>
            </w:pPr>
          </w:p>
        </w:tc>
        <w:tc>
          <w:tcPr>
            <w:tcW w:w="2170" w:type="dxa"/>
          </w:tcPr>
          <w:p w14:paraId="6778B4DD"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 xml:space="preserve">Rangelands Partnership </w:t>
            </w:r>
          </w:p>
          <w:p w14:paraId="1CBF7022" w14:textId="77777777" w:rsidR="005134B3" w:rsidRPr="003114E7" w:rsidRDefault="004B3790" w:rsidP="005134B3">
            <w:pPr>
              <w:rPr>
                <w:rFonts w:asciiTheme="majorHAnsi" w:hAnsiTheme="majorHAnsi"/>
                <w:sz w:val="21"/>
                <w:szCs w:val="21"/>
              </w:rPr>
            </w:pPr>
            <w:hyperlink r:id="rId11" w:history="1">
              <w:r w:rsidR="005134B3" w:rsidRPr="003114E7">
                <w:rPr>
                  <w:rStyle w:val="Hyperlink"/>
                  <w:rFonts w:asciiTheme="majorHAnsi" w:hAnsiTheme="majorHAnsi"/>
                  <w:sz w:val="21"/>
                  <w:szCs w:val="21"/>
                </w:rPr>
                <w:t>https://globalrangelands.org</w:t>
              </w:r>
            </w:hyperlink>
          </w:p>
        </w:tc>
        <w:tc>
          <w:tcPr>
            <w:tcW w:w="1330" w:type="dxa"/>
          </w:tcPr>
          <w:p w14:paraId="773D86C4"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USA / North America</w:t>
            </w:r>
          </w:p>
        </w:tc>
        <w:tc>
          <w:tcPr>
            <w:tcW w:w="8398" w:type="dxa"/>
          </w:tcPr>
          <w:p w14:paraId="0E67F2CF" w14:textId="59A27BF6" w:rsidR="005134B3" w:rsidRPr="003114E7" w:rsidRDefault="005134B3" w:rsidP="005134B3">
            <w:pPr>
              <w:rPr>
                <w:rFonts w:asciiTheme="majorHAnsi" w:hAnsiTheme="majorHAnsi"/>
                <w:sz w:val="21"/>
                <w:szCs w:val="21"/>
              </w:rPr>
            </w:pPr>
            <w:r w:rsidRPr="003114E7">
              <w:rPr>
                <w:rFonts w:asciiTheme="majorHAnsi" w:hAnsiTheme="majorHAnsi"/>
                <w:sz w:val="21"/>
                <w:szCs w:val="21"/>
              </w:rPr>
              <w:t>Funding and in-kind support for outreach &amp; educational activities, e.g. organizing symposia</w:t>
            </w:r>
            <w:r>
              <w:rPr>
                <w:rFonts w:asciiTheme="majorHAnsi" w:hAnsiTheme="majorHAnsi"/>
                <w:sz w:val="21"/>
                <w:szCs w:val="21"/>
              </w:rPr>
              <w:t xml:space="preserve"> </w:t>
            </w:r>
            <w:r w:rsidRPr="004A158B">
              <w:rPr>
                <w:rFonts w:asciiTheme="majorHAnsi" w:hAnsiTheme="majorHAnsi"/>
                <w:b/>
                <w:sz w:val="21"/>
                <w:szCs w:val="21"/>
              </w:rPr>
              <w:t>($10,000</w:t>
            </w:r>
            <w:proofErr w:type="gramStart"/>
            <w:r w:rsidRPr="004A158B">
              <w:rPr>
                <w:rFonts w:asciiTheme="majorHAnsi" w:hAnsiTheme="majorHAnsi"/>
                <w:b/>
                <w:sz w:val="21"/>
                <w:szCs w:val="21"/>
              </w:rPr>
              <w:t>)</w:t>
            </w:r>
            <w:r>
              <w:rPr>
                <w:rFonts w:asciiTheme="majorHAnsi" w:hAnsiTheme="majorHAnsi"/>
                <w:sz w:val="21"/>
                <w:szCs w:val="21"/>
              </w:rPr>
              <w:t xml:space="preserve"> </w:t>
            </w:r>
            <w:r w:rsidRPr="003114E7">
              <w:rPr>
                <w:rFonts w:asciiTheme="majorHAnsi" w:hAnsiTheme="majorHAnsi"/>
                <w:sz w:val="21"/>
                <w:szCs w:val="21"/>
              </w:rPr>
              <w:t>,</w:t>
            </w:r>
            <w:proofErr w:type="gramEnd"/>
            <w:r w:rsidRPr="003114E7">
              <w:rPr>
                <w:rFonts w:asciiTheme="majorHAnsi" w:hAnsiTheme="majorHAnsi"/>
                <w:sz w:val="21"/>
                <w:szCs w:val="21"/>
              </w:rPr>
              <w:t xml:space="preserve"> developing posters &amp; banners, IYRP graphics for social </w:t>
            </w:r>
            <w:r w:rsidRPr="005D6213">
              <w:rPr>
                <w:rFonts w:asciiTheme="majorHAnsi" w:hAnsiTheme="majorHAnsi"/>
                <w:sz w:val="21"/>
                <w:szCs w:val="21"/>
              </w:rPr>
              <w:t>media ($</w:t>
            </w:r>
            <w:r w:rsidRPr="004A158B">
              <w:rPr>
                <w:rFonts w:asciiTheme="majorHAnsi" w:hAnsiTheme="majorHAnsi"/>
                <w:b/>
                <w:sz w:val="21"/>
                <w:szCs w:val="21"/>
              </w:rPr>
              <w:t>5000</w:t>
            </w:r>
            <w:r w:rsidRPr="005D6213">
              <w:rPr>
                <w:rFonts w:asciiTheme="majorHAnsi" w:hAnsiTheme="majorHAnsi"/>
                <w:sz w:val="21"/>
                <w:szCs w:val="21"/>
              </w:rPr>
              <w:t>), status</w:t>
            </w:r>
            <w:r w:rsidRPr="003114E7">
              <w:rPr>
                <w:rFonts w:asciiTheme="majorHAnsi" w:hAnsiTheme="majorHAnsi"/>
                <w:sz w:val="21"/>
                <w:szCs w:val="21"/>
              </w:rPr>
              <w:t xml:space="preserve"> paper on North American rangelands</w:t>
            </w:r>
            <w:r>
              <w:rPr>
                <w:rFonts w:asciiTheme="majorHAnsi" w:hAnsiTheme="majorHAnsi"/>
                <w:sz w:val="21"/>
                <w:szCs w:val="21"/>
              </w:rPr>
              <w:t xml:space="preserve"> </w:t>
            </w:r>
            <w:r w:rsidRPr="005134B3">
              <w:rPr>
                <w:rFonts w:asciiTheme="majorHAnsi" w:hAnsiTheme="majorHAnsi"/>
                <w:b/>
                <w:sz w:val="21"/>
                <w:szCs w:val="21"/>
              </w:rPr>
              <w:t>($20,000</w:t>
            </w:r>
            <w:r>
              <w:rPr>
                <w:rFonts w:asciiTheme="majorHAnsi" w:hAnsiTheme="majorHAnsi"/>
                <w:sz w:val="21"/>
                <w:szCs w:val="21"/>
              </w:rPr>
              <w:t>)</w:t>
            </w:r>
          </w:p>
        </w:tc>
      </w:tr>
      <w:tr w:rsidR="005134B3" w:rsidRPr="00F2536E" w14:paraId="44A441F0" w14:textId="77777777" w:rsidTr="005134B3">
        <w:tc>
          <w:tcPr>
            <w:tcW w:w="1062" w:type="dxa"/>
            <w:vMerge/>
          </w:tcPr>
          <w:p w14:paraId="13DAC4C1" w14:textId="612BA694" w:rsidR="005134B3" w:rsidRPr="003114E7" w:rsidRDefault="005134B3" w:rsidP="005134B3">
            <w:pPr>
              <w:rPr>
                <w:rFonts w:asciiTheme="majorHAnsi" w:hAnsiTheme="majorHAnsi"/>
                <w:sz w:val="21"/>
                <w:szCs w:val="21"/>
              </w:rPr>
            </w:pPr>
          </w:p>
        </w:tc>
        <w:tc>
          <w:tcPr>
            <w:tcW w:w="2170" w:type="dxa"/>
          </w:tcPr>
          <w:p w14:paraId="4ABAEB6A"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Society for Range Management</w:t>
            </w:r>
          </w:p>
          <w:p w14:paraId="7FE63066" w14:textId="77777777" w:rsidR="005134B3" w:rsidRPr="003114E7" w:rsidRDefault="004B3790" w:rsidP="005134B3">
            <w:pPr>
              <w:rPr>
                <w:rFonts w:asciiTheme="majorHAnsi" w:hAnsiTheme="majorHAnsi"/>
                <w:sz w:val="21"/>
                <w:szCs w:val="21"/>
              </w:rPr>
            </w:pPr>
            <w:hyperlink r:id="rId12" w:history="1">
              <w:r w:rsidR="005134B3" w:rsidRPr="003114E7">
                <w:rPr>
                  <w:rStyle w:val="Hyperlink"/>
                  <w:rFonts w:asciiTheme="majorHAnsi" w:hAnsiTheme="majorHAnsi"/>
                  <w:sz w:val="21"/>
                  <w:szCs w:val="21"/>
                </w:rPr>
                <w:t>www.rangelands.org</w:t>
              </w:r>
            </w:hyperlink>
            <w:r w:rsidR="005134B3" w:rsidRPr="003114E7">
              <w:rPr>
                <w:rFonts w:asciiTheme="majorHAnsi" w:hAnsiTheme="majorHAnsi"/>
                <w:sz w:val="21"/>
                <w:szCs w:val="21"/>
              </w:rPr>
              <w:t xml:space="preserve"> </w:t>
            </w:r>
          </w:p>
          <w:p w14:paraId="3CDBB2AA" w14:textId="77777777" w:rsidR="005134B3" w:rsidRPr="003114E7" w:rsidRDefault="005134B3" w:rsidP="005134B3">
            <w:pPr>
              <w:rPr>
                <w:rFonts w:asciiTheme="majorHAnsi" w:hAnsiTheme="majorHAnsi"/>
                <w:sz w:val="21"/>
                <w:szCs w:val="21"/>
              </w:rPr>
            </w:pPr>
          </w:p>
        </w:tc>
        <w:tc>
          <w:tcPr>
            <w:tcW w:w="1330" w:type="dxa"/>
          </w:tcPr>
          <w:p w14:paraId="5361F61A" w14:textId="77777777" w:rsidR="005134B3" w:rsidRPr="003114E7" w:rsidRDefault="005134B3" w:rsidP="005134B3">
            <w:pPr>
              <w:rPr>
                <w:rFonts w:asciiTheme="majorHAnsi" w:hAnsiTheme="majorHAnsi"/>
                <w:sz w:val="21"/>
                <w:szCs w:val="21"/>
              </w:rPr>
            </w:pPr>
            <w:r w:rsidRPr="003114E7">
              <w:rPr>
                <w:rFonts w:asciiTheme="majorHAnsi" w:hAnsiTheme="majorHAnsi"/>
                <w:sz w:val="21"/>
                <w:szCs w:val="21"/>
              </w:rPr>
              <w:t>USA</w:t>
            </w:r>
          </w:p>
        </w:tc>
        <w:tc>
          <w:tcPr>
            <w:tcW w:w="8398" w:type="dxa"/>
          </w:tcPr>
          <w:p w14:paraId="702B352F" w14:textId="4C9D04EA" w:rsidR="005134B3" w:rsidRPr="003114E7" w:rsidRDefault="005134B3" w:rsidP="005D6213">
            <w:pPr>
              <w:widowControl w:val="0"/>
              <w:autoSpaceDE w:val="0"/>
              <w:autoSpaceDN w:val="0"/>
              <w:adjustRightInd w:val="0"/>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Serve as main point of contact for all IYRP activities in North America, and act as a liaison and partner with other international rangeland organizations throughout the world; ii) Coordinate and communicate with government and other applicable rangeland management agencies to facilitate all IYRP efforts in North America; iii) Coordinate industry-wide coalition of stakeholders who will assist in carrying out all IYRP activities in North America;</w:t>
            </w:r>
            <w:r w:rsidR="005D6213">
              <w:rPr>
                <w:rFonts w:asciiTheme="majorHAnsi" w:hAnsiTheme="majorHAnsi"/>
                <w:sz w:val="21"/>
                <w:szCs w:val="21"/>
              </w:rPr>
              <w:t xml:space="preserve"> = 5yearsx2000 = </w:t>
            </w:r>
            <w:r w:rsidR="005D6213" w:rsidRPr="005D6213">
              <w:rPr>
                <w:rFonts w:asciiTheme="majorHAnsi" w:hAnsiTheme="majorHAnsi"/>
                <w:b/>
                <w:sz w:val="21"/>
                <w:szCs w:val="21"/>
              </w:rPr>
              <w:t>$10,000</w:t>
            </w:r>
            <w:r w:rsidRPr="003114E7">
              <w:rPr>
                <w:rFonts w:asciiTheme="majorHAnsi" w:hAnsiTheme="majorHAnsi"/>
                <w:sz w:val="21"/>
                <w:szCs w:val="21"/>
              </w:rPr>
              <w:t xml:space="preserve"> iv) Execute successful social media and outreach communications through two IYRP symposia – the first symposium would be one year before the official designated IYRP and serve to inspire and announce IYRP goals and objectives; a second symposium would be immediately after the conclusion of the IYRP and would celebrate IYRP accomplishments worldwide. </w:t>
            </w:r>
            <w:r w:rsidR="005D6213">
              <w:rPr>
                <w:rFonts w:asciiTheme="majorHAnsi" w:hAnsiTheme="majorHAnsi"/>
                <w:sz w:val="21"/>
                <w:szCs w:val="21"/>
              </w:rPr>
              <w:t>= 2x50</w:t>
            </w:r>
            <w:proofErr w:type="gramStart"/>
            <w:r w:rsidR="005D6213">
              <w:rPr>
                <w:rFonts w:asciiTheme="majorHAnsi" w:hAnsiTheme="majorHAnsi"/>
                <w:sz w:val="21"/>
                <w:szCs w:val="21"/>
              </w:rPr>
              <w:t>,000</w:t>
            </w:r>
            <w:proofErr w:type="gramEnd"/>
            <w:r w:rsidR="005D6213">
              <w:rPr>
                <w:rFonts w:asciiTheme="majorHAnsi" w:hAnsiTheme="majorHAnsi"/>
                <w:sz w:val="21"/>
                <w:szCs w:val="21"/>
              </w:rPr>
              <w:t xml:space="preserve"> = </w:t>
            </w:r>
            <w:r w:rsidR="005D6213" w:rsidRPr="005D6213">
              <w:rPr>
                <w:rFonts w:asciiTheme="majorHAnsi" w:hAnsiTheme="majorHAnsi"/>
                <w:b/>
                <w:sz w:val="21"/>
                <w:szCs w:val="21"/>
              </w:rPr>
              <w:t>100,000</w:t>
            </w:r>
          </w:p>
        </w:tc>
      </w:tr>
      <w:tr w:rsidR="00422E04" w14:paraId="7142730F" w14:textId="77777777" w:rsidTr="00422E04">
        <w:tc>
          <w:tcPr>
            <w:tcW w:w="3232" w:type="dxa"/>
            <w:gridSpan w:val="2"/>
            <w:shd w:val="clear" w:color="auto" w:fill="CCC0D9" w:themeFill="accent4" w:themeFillTint="66"/>
          </w:tcPr>
          <w:p w14:paraId="2E135677" w14:textId="35993282" w:rsidR="00422E04" w:rsidRPr="00422E04" w:rsidRDefault="00422E04" w:rsidP="00CA49DD">
            <w:pPr>
              <w:rPr>
                <w:rFonts w:asciiTheme="majorHAnsi" w:hAnsiTheme="majorHAnsi"/>
                <w:b/>
                <w:sz w:val="21"/>
                <w:szCs w:val="21"/>
              </w:rPr>
            </w:pPr>
            <w:r w:rsidRPr="00422E04">
              <w:rPr>
                <w:rFonts w:asciiTheme="majorHAnsi" w:hAnsiTheme="majorHAnsi"/>
                <w:b/>
                <w:sz w:val="21"/>
                <w:szCs w:val="21"/>
              </w:rPr>
              <w:t>TOTAL USA and Canada</w:t>
            </w:r>
          </w:p>
        </w:tc>
        <w:tc>
          <w:tcPr>
            <w:tcW w:w="1330" w:type="dxa"/>
            <w:shd w:val="clear" w:color="auto" w:fill="CCC0D9" w:themeFill="accent4" w:themeFillTint="66"/>
          </w:tcPr>
          <w:p w14:paraId="36E8E162" w14:textId="77777777" w:rsidR="00422E04" w:rsidRPr="003114E7" w:rsidRDefault="00422E04" w:rsidP="00CA49DD">
            <w:pPr>
              <w:rPr>
                <w:rFonts w:asciiTheme="majorHAnsi" w:hAnsiTheme="majorHAnsi"/>
                <w:sz w:val="21"/>
                <w:szCs w:val="21"/>
              </w:rPr>
            </w:pPr>
          </w:p>
        </w:tc>
        <w:tc>
          <w:tcPr>
            <w:tcW w:w="8398" w:type="dxa"/>
            <w:shd w:val="clear" w:color="auto" w:fill="CCC0D9" w:themeFill="accent4" w:themeFillTint="66"/>
          </w:tcPr>
          <w:p w14:paraId="1F1B3163" w14:textId="4DCBC5EE" w:rsidR="00422E04" w:rsidRPr="005134B3" w:rsidRDefault="00422E04" w:rsidP="00CA49DD">
            <w:pPr>
              <w:rPr>
                <w:rFonts w:asciiTheme="majorHAnsi" w:hAnsiTheme="majorHAnsi"/>
                <w:b/>
                <w:sz w:val="21"/>
                <w:szCs w:val="21"/>
              </w:rPr>
            </w:pPr>
          </w:p>
        </w:tc>
      </w:tr>
      <w:tr w:rsidR="00276F0B" w14:paraId="38596141" w14:textId="77777777" w:rsidTr="00ED1644">
        <w:tc>
          <w:tcPr>
            <w:tcW w:w="1062" w:type="dxa"/>
            <w:vMerge w:val="restart"/>
          </w:tcPr>
          <w:p w14:paraId="0F54BC9C" w14:textId="15BBA434" w:rsidR="00276F0B" w:rsidRPr="003114E7" w:rsidRDefault="00276F0B" w:rsidP="00CA49DD">
            <w:pPr>
              <w:rPr>
                <w:rFonts w:asciiTheme="majorHAnsi" w:hAnsiTheme="majorHAnsi"/>
                <w:sz w:val="21"/>
                <w:szCs w:val="21"/>
              </w:rPr>
            </w:pPr>
            <w:r>
              <w:rPr>
                <w:rFonts w:asciiTheme="majorHAnsi" w:hAnsiTheme="majorHAnsi"/>
                <w:sz w:val="21"/>
                <w:szCs w:val="21"/>
              </w:rPr>
              <w:t>Australia and New Zealand</w:t>
            </w:r>
          </w:p>
        </w:tc>
        <w:tc>
          <w:tcPr>
            <w:tcW w:w="2170" w:type="dxa"/>
          </w:tcPr>
          <w:p w14:paraId="40D46791" w14:textId="77777777" w:rsidR="00276F0B" w:rsidRPr="003114E7" w:rsidRDefault="00276F0B" w:rsidP="00CA49DD">
            <w:pPr>
              <w:rPr>
                <w:rFonts w:asciiTheme="majorHAnsi" w:hAnsiTheme="majorHAnsi"/>
                <w:sz w:val="21"/>
                <w:szCs w:val="21"/>
              </w:rPr>
            </w:pPr>
            <w:r w:rsidRPr="003114E7">
              <w:rPr>
                <w:rFonts w:asciiTheme="majorHAnsi" w:hAnsiTheme="majorHAnsi"/>
                <w:sz w:val="21"/>
                <w:szCs w:val="21"/>
              </w:rPr>
              <w:t xml:space="preserve">Australian Rangeland Society (ARS) </w:t>
            </w:r>
            <w:hyperlink r:id="rId13" w:history="1">
              <w:r w:rsidRPr="003114E7">
                <w:rPr>
                  <w:rStyle w:val="Hyperlink"/>
                  <w:rFonts w:asciiTheme="majorHAnsi" w:hAnsiTheme="majorHAnsi"/>
                  <w:sz w:val="21"/>
                  <w:szCs w:val="21"/>
                </w:rPr>
                <w:t>www.austrangesoc.com.au</w:t>
              </w:r>
            </w:hyperlink>
          </w:p>
          <w:p w14:paraId="2F95F6AD" w14:textId="77777777" w:rsidR="00276F0B" w:rsidRPr="003114E7" w:rsidRDefault="00276F0B" w:rsidP="00CA49DD">
            <w:pPr>
              <w:rPr>
                <w:rFonts w:asciiTheme="majorHAnsi" w:hAnsiTheme="majorHAnsi"/>
                <w:sz w:val="21"/>
                <w:szCs w:val="21"/>
              </w:rPr>
            </w:pPr>
          </w:p>
        </w:tc>
        <w:tc>
          <w:tcPr>
            <w:tcW w:w="1330" w:type="dxa"/>
          </w:tcPr>
          <w:p w14:paraId="27250BE3" w14:textId="77777777" w:rsidR="00276F0B" w:rsidRPr="003114E7" w:rsidRDefault="00276F0B" w:rsidP="00CA49DD">
            <w:pPr>
              <w:rPr>
                <w:rFonts w:asciiTheme="majorHAnsi" w:hAnsiTheme="majorHAnsi"/>
                <w:sz w:val="21"/>
                <w:szCs w:val="21"/>
              </w:rPr>
            </w:pPr>
            <w:r w:rsidRPr="003114E7">
              <w:rPr>
                <w:rFonts w:asciiTheme="majorHAnsi" w:hAnsiTheme="majorHAnsi"/>
                <w:sz w:val="21"/>
                <w:szCs w:val="21"/>
              </w:rPr>
              <w:t xml:space="preserve">Australia </w:t>
            </w:r>
          </w:p>
        </w:tc>
        <w:tc>
          <w:tcPr>
            <w:tcW w:w="8398" w:type="dxa"/>
          </w:tcPr>
          <w:p w14:paraId="5345D06A" w14:textId="2118D968" w:rsidR="00276F0B" w:rsidRPr="003114E7" w:rsidRDefault="00276F0B" w:rsidP="00CA49DD">
            <w:pPr>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Publications</w:t>
            </w:r>
            <w:r w:rsidRPr="003114E7">
              <w:rPr>
                <w:rFonts w:asciiTheme="majorHAnsi" w:hAnsiTheme="majorHAnsi"/>
                <w:i/>
                <w:sz w:val="21"/>
                <w:szCs w:val="21"/>
              </w:rPr>
              <w:t xml:space="preserve"> Rangeland Journal</w:t>
            </w:r>
            <w:r w:rsidRPr="003114E7">
              <w:rPr>
                <w:rFonts w:asciiTheme="majorHAnsi" w:hAnsiTheme="majorHAnsi"/>
                <w:sz w:val="21"/>
                <w:szCs w:val="21"/>
              </w:rPr>
              <w:t xml:space="preserve"> special issue on IYRP &amp; </w:t>
            </w:r>
            <w:r w:rsidRPr="003114E7">
              <w:rPr>
                <w:rFonts w:asciiTheme="majorHAnsi" w:hAnsiTheme="majorHAnsi"/>
                <w:i/>
                <w:sz w:val="21"/>
                <w:szCs w:val="21"/>
              </w:rPr>
              <w:t>Range Management Newsletter</w:t>
            </w:r>
            <w:r w:rsidRPr="003114E7">
              <w:rPr>
                <w:rFonts w:asciiTheme="majorHAnsi" w:hAnsiTheme="majorHAnsi"/>
                <w:sz w:val="21"/>
                <w:szCs w:val="21"/>
              </w:rPr>
              <w:t xml:space="preserve"> with articles on IYRP; </w:t>
            </w:r>
            <w:r>
              <w:rPr>
                <w:rFonts w:asciiTheme="majorHAnsi" w:hAnsiTheme="majorHAnsi"/>
                <w:sz w:val="21"/>
                <w:szCs w:val="21"/>
              </w:rPr>
              <w:t xml:space="preserve">= </w:t>
            </w:r>
            <w:r w:rsidRPr="00AB1BC1">
              <w:rPr>
                <w:rFonts w:asciiTheme="majorHAnsi" w:hAnsiTheme="majorHAnsi"/>
                <w:b/>
                <w:sz w:val="21"/>
                <w:szCs w:val="21"/>
              </w:rPr>
              <w:t>$20,000</w:t>
            </w:r>
            <w:r>
              <w:rPr>
                <w:rFonts w:asciiTheme="majorHAnsi" w:hAnsiTheme="majorHAnsi"/>
                <w:sz w:val="21"/>
                <w:szCs w:val="21"/>
              </w:rPr>
              <w:t xml:space="preserve"> </w:t>
            </w:r>
            <w:r w:rsidRPr="003114E7">
              <w:rPr>
                <w:rFonts w:asciiTheme="majorHAnsi" w:hAnsiTheme="majorHAnsi"/>
                <w:sz w:val="21"/>
                <w:szCs w:val="21"/>
              </w:rPr>
              <w:t>ii) Website &amp; social media</w:t>
            </w:r>
            <w:proofErr w:type="gramStart"/>
            <w:r w:rsidRPr="00AB1BC1">
              <w:rPr>
                <w:rFonts w:asciiTheme="majorHAnsi" w:hAnsiTheme="majorHAnsi"/>
                <w:b/>
                <w:sz w:val="21"/>
                <w:szCs w:val="21"/>
              </w:rPr>
              <w:t>;=</w:t>
            </w:r>
            <w:proofErr w:type="gramEnd"/>
            <w:r w:rsidRPr="00AB1BC1">
              <w:rPr>
                <w:rFonts w:asciiTheme="majorHAnsi" w:hAnsiTheme="majorHAnsi"/>
                <w:b/>
                <w:sz w:val="21"/>
                <w:szCs w:val="21"/>
              </w:rPr>
              <w:t xml:space="preserve"> </w:t>
            </w:r>
            <w:r w:rsidRPr="00AB1BC1">
              <w:rPr>
                <w:rFonts w:asciiTheme="majorHAnsi" w:hAnsiTheme="majorHAnsi"/>
                <w:b/>
                <w:color w:val="FF0000"/>
                <w:sz w:val="21"/>
                <w:szCs w:val="21"/>
              </w:rPr>
              <w:t>$5000</w:t>
            </w:r>
            <w:r>
              <w:rPr>
                <w:rFonts w:asciiTheme="majorHAnsi" w:hAnsiTheme="majorHAnsi"/>
                <w:sz w:val="21"/>
                <w:szCs w:val="21"/>
              </w:rPr>
              <w:t xml:space="preserve"> </w:t>
            </w:r>
            <w:r w:rsidRPr="003114E7">
              <w:rPr>
                <w:rFonts w:asciiTheme="majorHAnsi" w:hAnsiTheme="majorHAnsi"/>
                <w:sz w:val="21"/>
                <w:szCs w:val="21"/>
              </w:rPr>
              <w:t xml:space="preserve"> iii) Major event related to IYRP in Australia;</w:t>
            </w:r>
            <w:r>
              <w:rPr>
                <w:rFonts w:asciiTheme="majorHAnsi" w:hAnsiTheme="majorHAnsi"/>
                <w:sz w:val="21"/>
                <w:szCs w:val="21"/>
              </w:rPr>
              <w:t xml:space="preserve">= </w:t>
            </w:r>
            <w:r w:rsidRPr="00AB1BC1">
              <w:rPr>
                <w:rFonts w:asciiTheme="majorHAnsi" w:hAnsiTheme="majorHAnsi"/>
                <w:b/>
                <w:color w:val="FF0000"/>
                <w:sz w:val="21"/>
                <w:szCs w:val="21"/>
              </w:rPr>
              <w:t>$30,000</w:t>
            </w:r>
            <w:r>
              <w:rPr>
                <w:rFonts w:asciiTheme="majorHAnsi" w:hAnsiTheme="majorHAnsi"/>
                <w:sz w:val="21"/>
                <w:szCs w:val="21"/>
              </w:rPr>
              <w:t xml:space="preserve"> </w:t>
            </w:r>
            <w:r w:rsidRPr="003114E7">
              <w:rPr>
                <w:rFonts w:asciiTheme="majorHAnsi" w:hAnsiTheme="majorHAnsi"/>
                <w:sz w:val="21"/>
                <w:szCs w:val="21"/>
              </w:rPr>
              <w:t xml:space="preserve"> iv) Seminars in major cities to promote IYRP to increase awareness and investment in rangelands research &amp; development</w:t>
            </w:r>
            <w:r>
              <w:rPr>
                <w:rFonts w:asciiTheme="majorHAnsi" w:hAnsiTheme="majorHAnsi"/>
                <w:sz w:val="21"/>
                <w:szCs w:val="21"/>
              </w:rPr>
              <w:t xml:space="preserve"> = (5x$10,000 = </w:t>
            </w:r>
            <w:r w:rsidRPr="00AB1BC1">
              <w:rPr>
                <w:rFonts w:asciiTheme="majorHAnsi" w:hAnsiTheme="majorHAnsi"/>
                <w:b/>
                <w:color w:val="FF0000"/>
                <w:sz w:val="21"/>
                <w:szCs w:val="21"/>
              </w:rPr>
              <w:t>$50,000</w:t>
            </w:r>
            <w:r>
              <w:rPr>
                <w:rFonts w:asciiTheme="majorHAnsi" w:hAnsiTheme="majorHAnsi"/>
                <w:sz w:val="21"/>
                <w:szCs w:val="21"/>
              </w:rPr>
              <w:t>)</w:t>
            </w:r>
          </w:p>
        </w:tc>
      </w:tr>
      <w:tr w:rsidR="00276F0B" w:rsidRPr="003114E7" w14:paraId="0A008CD0" w14:textId="77777777" w:rsidTr="00AB1BC1">
        <w:tc>
          <w:tcPr>
            <w:tcW w:w="1062" w:type="dxa"/>
            <w:vMerge/>
          </w:tcPr>
          <w:p w14:paraId="61040D0D" w14:textId="730CB645" w:rsidR="00276F0B" w:rsidRDefault="00276F0B" w:rsidP="00AB1BC1">
            <w:pPr>
              <w:rPr>
                <w:rFonts w:asciiTheme="majorHAnsi" w:hAnsiTheme="majorHAnsi"/>
                <w:sz w:val="21"/>
                <w:szCs w:val="21"/>
              </w:rPr>
            </w:pPr>
          </w:p>
        </w:tc>
        <w:tc>
          <w:tcPr>
            <w:tcW w:w="2170" w:type="dxa"/>
          </w:tcPr>
          <w:p w14:paraId="737598AA" w14:textId="77777777" w:rsidR="00276F0B" w:rsidRDefault="00276F0B" w:rsidP="00AB1BC1">
            <w:pPr>
              <w:rPr>
                <w:rFonts w:asciiTheme="majorHAnsi" w:hAnsiTheme="majorHAnsi"/>
                <w:sz w:val="21"/>
                <w:szCs w:val="21"/>
              </w:rPr>
            </w:pPr>
            <w:r>
              <w:rPr>
                <w:rFonts w:asciiTheme="majorHAnsi" w:hAnsiTheme="majorHAnsi"/>
                <w:sz w:val="21"/>
                <w:szCs w:val="21"/>
              </w:rPr>
              <w:t xml:space="preserve">Western Local Land Services, New South Wales, </w:t>
            </w:r>
            <w:proofErr w:type="gramStart"/>
            <w:r>
              <w:rPr>
                <w:rFonts w:asciiTheme="majorHAnsi" w:hAnsiTheme="majorHAnsi"/>
                <w:sz w:val="21"/>
                <w:szCs w:val="21"/>
              </w:rPr>
              <w:t xml:space="preserve">Australia  </w:t>
            </w:r>
            <w:proofErr w:type="gramEnd"/>
            <w:r>
              <w:rPr>
                <w:rFonts w:asciiTheme="majorHAnsi" w:hAnsiTheme="majorHAnsi"/>
                <w:sz w:val="21"/>
                <w:szCs w:val="21"/>
              </w:rPr>
              <w:fldChar w:fldCharType="begin"/>
            </w:r>
            <w:r>
              <w:rPr>
                <w:rFonts w:asciiTheme="majorHAnsi" w:hAnsiTheme="majorHAnsi"/>
                <w:sz w:val="21"/>
                <w:szCs w:val="21"/>
              </w:rPr>
              <w:instrText xml:space="preserve"> HYPERLINK "http://www.lls.nsw.gov.au/western" </w:instrText>
            </w:r>
            <w:r>
              <w:rPr>
                <w:rFonts w:asciiTheme="majorHAnsi" w:hAnsiTheme="majorHAnsi"/>
                <w:sz w:val="21"/>
                <w:szCs w:val="21"/>
              </w:rPr>
              <w:fldChar w:fldCharType="separate"/>
            </w:r>
            <w:r w:rsidRPr="00CC5283">
              <w:rPr>
                <w:rStyle w:val="Hyperlink"/>
                <w:rFonts w:asciiTheme="majorHAnsi" w:hAnsiTheme="majorHAnsi"/>
                <w:sz w:val="21"/>
                <w:szCs w:val="21"/>
              </w:rPr>
              <w:t>www.lls.nsw.gov.au/western</w:t>
            </w:r>
            <w:r>
              <w:rPr>
                <w:rFonts w:asciiTheme="majorHAnsi" w:hAnsiTheme="majorHAnsi"/>
                <w:sz w:val="21"/>
                <w:szCs w:val="21"/>
              </w:rPr>
              <w:fldChar w:fldCharType="end"/>
            </w:r>
            <w:r>
              <w:rPr>
                <w:rFonts w:asciiTheme="majorHAnsi" w:hAnsiTheme="majorHAnsi"/>
                <w:sz w:val="21"/>
                <w:szCs w:val="21"/>
              </w:rPr>
              <w:t xml:space="preserve"> </w:t>
            </w:r>
          </w:p>
          <w:p w14:paraId="016EB603" w14:textId="77777777" w:rsidR="00276F0B" w:rsidRPr="003114E7" w:rsidRDefault="00276F0B" w:rsidP="00AB1BC1">
            <w:pPr>
              <w:rPr>
                <w:rFonts w:asciiTheme="majorHAnsi" w:hAnsiTheme="majorHAnsi"/>
                <w:sz w:val="21"/>
                <w:szCs w:val="21"/>
              </w:rPr>
            </w:pPr>
          </w:p>
        </w:tc>
        <w:tc>
          <w:tcPr>
            <w:tcW w:w="1330" w:type="dxa"/>
          </w:tcPr>
          <w:p w14:paraId="0F493522" w14:textId="77777777" w:rsidR="00276F0B" w:rsidRPr="003114E7" w:rsidRDefault="00276F0B" w:rsidP="00AB1BC1">
            <w:pPr>
              <w:rPr>
                <w:rFonts w:asciiTheme="majorHAnsi" w:hAnsiTheme="majorHAnsi"/>
                <w:sz w:val="21"/>
                <w:szCs w:val="21"/>
              </w:rPr>
            </w:pPr>
            <w:r>
              <w:rPr>
                <w:rFonts w:asciiTheme="majorHAnsi" w:hAnsiTheme="majorHAnsi"/>
                <w:sz w:val="21"/>
                <w:szCs w:val="21"/>
              </w:rPr>
              <w:t>Australia</w:t>
            </w:r>
          </w:p>
        </w:tc>
        <w:tc>
          <w:tcPr>
            <w:tcW w:w="8398" w:type="dxa"/>
          </w:tcPr>
          <w:p w14:paraId="06881AFE" w14:textId="3B4E1458" w:rsidR="00276F0B" w:rsidRPr="003F318E" w:rsidRDefault="00276F0B" w:rsidP="00AB1BC1">
            <w:pPr>
              <w:rPr>
                <w:rFonts w:asciiTheme="majorHAnsi" w:hAnsiTheme="majorHAnsi"/>
                <w:sz w:val="21"/>
                <w:szCs w:val="21"/>
              </w:rPr>
            </w:pPr>
            <w:r>
              <w:rPr>
                <w:rFonts w:asciiTheme="majorHAnsi" w:hAnsiTheme="majorHAnsi"/>
                <w:sz w:val="21"/>
                <w:szCs w:val="21"/>
              </w:rPr>
              <w:t>H</w:t>
            </w:r>
            <w:r w:rsidRPr="003F318E">
              <w:rPr>
                <w:rFonts w:asciiTheme="majorHAnsi" w:hAnsiTheme="majorHAnsi"/>
                <w:sz w:val="21"/>
                <w:szCs w:val="21"/>
              </w:rPr>
              <w:t>ighlight the International Year through its publications and communication platforms</w:t>
            </w:r>
            <w:r>
              <w:rPr>
                <w:rFonts w:asciiTheme="majorHAnsi" w:hAnsiTheme="majorHAnsi"/>
                <w:sz w:val="21"/>
                <w:szCs w:val="21"/>
              </w:rPr>
              <w:t xml:space="preserve"> (website, social media) = </w:t>
            </w:r>
            <w:r w:rsidRPr="00AB1BC1">
              <w:rPr>
                <w:rFonts w:asciiTheme="majorHAnsi" w:hAnsiTheme="majorHAnsi"/>
                <w:b/>
                <w:sz w:val="21"/>
                <w:szCs w:val="21"/>
              </w:rPr>
              <w:t>$5000</w:t>
            </w:r>
            <w:r>
              <w:rPr>
                <w:rFonts w:asciiTheme="majorHAnsi" w:hAnsiTheme="majorHAnsi"/>
                <w:sz w:val="21"/>
                <w:szCs w:val="21"/>
              </w:rPr>
              <w:t xml:space="preserve">; and </w:t>
            </w:r>
            <w:r w:rsidRPr="003F318E">
              <w:rPr>
                <w:rFonts w:asciiTheme="majorHAnsi" w:hAnsiTheme="majorHAnsi"/>
                <w:sz w:val="21"/>
                <w:szCs w:val="21"/>
              </w:rPr>
              <w:t>build interest in and support for the IYRP amongst stakeholders, with material relevant to Australia, as well as to rangelands in other parts of the world.</w:t>
            </w:r>
            <w:r>
              <w:rPr>
                <w:rFonts w:asciiTheme="majorHAnsi" w:hAnsiTheme="majorHAnsi"/>
                <w:sz w:val="21"/>
                <w:szCs w:val="21"/>
              </w:rPr>
              <w:t xml:space="preserve"> = </w:t>
            </w:r>
            <w:r>
              <w:rPr>
                <w:rFonts w:asciiTheme="majorHAnsi" w:hAnsiTheme="majorHAnsi"/>
                <w:b/>
                <w:sz w:val="21"/>
                <w:szCs w:val="21"/>
              </w:rPr>
              <w:t>$20,</w:t>
            </w:r>
            <w:r w:rsidRPr="00AB1BC1">
              <w:rPr>
                <w:rFonts w:asciiTheme="majorHAnsi" w:hAnsiTheme="majorHAnsi"/>
                <w:b/>
                <w:sz w:val="21"/>
                <w:szCs w:val="21"/>
              </w:rPr>
              <w:t>000</w:t>
            </w:r>
          </w:p>
          <w:p w14:paraId="2E8045BF" w14:textId="77777777" w:rsidR="00276F0B" w:rsidRPr="003114E7" w:rsidRDefault="00276F0B" w:rsidP="00AB1BC1">
            <w:pPr>
              <w:rPr>
                <w:rFonts w:asciiTheme="majorHAnsi" w:hAnsiTheme="majorHAnsi"/>
                <w:sz w:val="21"/>
                <w:szCs w:val="21"/>
              </w:rPr>
            </w:pPr>
          </w:p>
        </w:tc>
      </w:tr>
      <w:tr w:rsidR="00276F0B" w14:paraId="17B38D54" w14:textId="77777777" w:rsidTr="00ED1644">
        <w:tc>
          <w:tcPr>
            <w:tcW w:w="1062" w:type="dxa"/>
            <w:vMerge/>
          </w:tcPr>
          <w:p w14:paraId="632F1E47" w14:textId="77777777" w:rsidR="00276F0B" w:rsidRDefault="00276F0B" w:rsidP="00CA49DD">
            <w:pPr>
              <w:rPr>
                <w:rFonts w:asciiTheme="majorHAnsi" w:hAnsiTheme="majorHAnsi"/>
                <w:sz w:val="21"/>
                <w:szCs w:val="21"/>
              </w:rPr>
            </w:pPr>
          </w:p>
        </w:tc>
        <w:tc>
          <w:tcPr>
            <w:tcW w:w="2170" w:type="dxa"/>
          </w:tcPr>
          <w:p w14:paraId="5E417C79" w14:textId="77777777" w:rsidR="00276F0B" w:rsidRDefault="00276F0B" w:rsidP="00CA49DD">
            <w:pPr>
              <w:rPr>
                <w:rFonts w:asciiTheme="majorHAnsi" w:hAnsiTheme="majorHAnsi"/>
                <w:sz w:val="21"/>
                <w:szCs w:val="21"/>
              </w:rPr>
            </w:pPr>
            <w:r>
              <w:rPr>
                <w:rFonts w:asciiTheme="majorHAnsi" w:hAnsiTheme="majorHAnsi"/>
                <w:sz w:val="21"/>
                <w:szCs w:val="21"/>
              </w:rPr>
              <w:t xml:space="preserve">Australian Grassland Association </w:t>
            </w:r>
          </w:p>
          <w:p w14:paraId="21A98102" w14:textId="77777777" w:rsidR="00276F0B" w:rsidRDefault="00276F0B" w:rsidP="00CA49DD">
            <w:pPr>
              <w:rPr>
                <w:rFonts w:asciiTheme="majorHAnsi" w:hAnsiTheme="majorHAnsi"/>
                <w:sz w:val="21"/>
                <w:szCs w:val="21"/>
              </w:rPr>
            </w:pPr>
          </w:p>
        </w:tc>
        <w:tc>
          <w:tcPr>
            <w:tcW w:w="1330" w:type="dxa"/>
          </w:tcPr>
          <w:p w14:paraId="7EC6DCD3" w14:textId="6C8DEFD0"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2E128636" w14:textId="56217046" w:rsidR="00276F0B" w:rsidRDefault="00276F0B" w:rsidP="006E72F6">
            <w:pPr>
              <w:rPr>
                <w:rFonts w:asciiTheme="majorHAnsi" w:hAnsiTheme="majorHAnsi"/>
                <w:sz w:val="21"/>
                <w:szCs w:val="21"/>
              </w:rPr>
            </w:pPr>
            <w:r>
              <w:rPr>
                <w:rFonts w:asciiTheme="majorHAnsi" w:hAnsiTheme="majorHAnsi"/>
                <w:sz w:val="21"/>
                <w:szCs w:val="21"/>
              </w:rPr>
              <w:t xml:space="preserve">AGA Symposium in 2026 will promote the </w:t>
            </w:r>
            <w:r w:rsidRPr="001209EB">
              <w:rPr>
                <w:rFonts w:asciiTheme="majorHAnsi" w:hAnsiTheme="majorHAnsi"/>
                <w:sz w:val="21"/>
                <w:szCs w:val="21"/>
              </w:rPr>
              <w:t xml:space="preserve">IYRP = </w:t>
            </w:r>
            <w:r w:rsidRPr="001209EB">
              <w:rPr>
                <w:rFonts w:asciiTheme="majorHAnsi" w:hAnsiTheme="majorHAnsi"/>
                <w:b/>
                <w:sz w:val="21"/>
                <w:szCs w:val="21"/>
              </w:rPr>
              <w:t>$30,000</w:t>
            </w:r>
            <w:r>
              <w:rPr>
                <w:rFonts w:asciiTheme="majorHAnsi" w:hAnsiTheme="majorHAnsi"/>
                <w:sz w:val="21"/>
                <w:szCs w:val="21"/>
              </w:rPr>
              <w:t xml:space="preserve">; all publications in 2026 will promote IYRP = </w:t>
            </w:r>
            <w:r w:rsidRPr="001209EB">
              <w:rPr>
                <w:rFonts w:asciiTheme="majorHAnsi" w:hAnsiTheme="majorHAnsi"/>
                <w:b/>
                <w:sz w:val="21"/>
                <w:szCs w:val="21"/>
              </w:rPr>
              <w:t>$20,000</w:t>
            </w:r>
          </w:p>
        </w:tc>
      </w:tr>
      <w:tr w:rsidR="00276F0B" w14:paraId="08EFFB8A" w14:textId="77777777" w:rsidTr="00ED1644">
        <w:tc>
          <w:tcPr>
            <w:tcW w:w="1062" w:type="dxa"/>
            <w:vMerge/>
          </w:tcPr>
          <w:p w14:paraId="31876A79" w14:textId="77777777" w:rsidR="00276F0B" w:rsidRDefault="00276F0B" w:rsidP="00CA49DD">
            <w:pPr>
              <w:rPr>
                <w:rFonts w:asciiTheme="majorHAnsi" w:hAnsiTheme="majorHAnsi"/>
                <w:sz w:val="21"/>
                <w:szCs w:val="21"/>
              </w:rPr>
            </w:pPr>
          </w:p>
        </w:tc>
        <w:tc>
          <w:tcPr>
            <w:tcW w:w="2170" w:type="dxa"/>
          </w:tcPr>
          <w:p w14:paraId="330C81D8" w14:textId="79919B2C" w:rsidR="00276F0B" w:rsidRDefault="00276F0B" w:rsidP="00CA49DD">
            <w:pPr>
              <w:rPr>
                <w:rFonts w:asciiTheme="majorHAnsi" w:hAnsiTheme="majorHAnsi"/>
                <w:sz w:val="21"/>
                <w:szCs w:val="21"/>
              </w:rPr>
            </w:pPr>
            <w:r>
              <w:rPr>
                <w:rFonts w:asciiTheme="majorHAnsi" w:hAnsiTheme="majorHAnsi"/>
                <w:sz w:val="21"/>
                <w:szCs w:val="21"/>
              </w:rPr>
              <w:t>Grassland Society of New South Wales, Inc.</w:t>
            </w:r>
          </w:p>
        </w:tc>
        <w:tc>
          <w:tcPr>
            <w:tcW w:w="1330" w:type="dxa"/>
          </w:tcPr>
          <w:p w14:paraId="01DE05CD" w14:textId="61FAD01B"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3D914424" w14:textId="525756EB" w:rsidR="00276F0B" w:rsidRDefault="00276F0B" w:rsidP="006E72F6">
            <w:pPr>
              <w:rPr>
                <w:rFonts w:asciiTheme="majorHAnsi" w:hAnsiTheme="majorHAnsi"/>
                <w:sz w:val="21"/>
                <w:szCs w:val="21"/>
              </w:rPr>
            </w:pPr>
            <w:r w:rsidRPr="006E72F6">
              <w:rPr>
                <w:rFonts w:asciiTheme="majorHAnsi" w:hAnsiTheme="majorHAnsi"/>
                <w:sz w:val="21"/>
                <w:szCs w:val="21"/>
              </w:rPr>
              <w:t>We would be willing to raise awareness of the contribution of rangelands and pastoralism in Australia, promote the IYRP and associated events, and contribute where we can via field days</w:t>
            </w:r>
            <w:r>
              <w:rPr>
                <w:rFonts w:asciiTheme="majorHAnsi" w:hAnsiTheme="majorHAnsi"/>
                <w:sz w:val="21"/>
                <w:szCs w:val="21"/>
              </w:rPr>
              <w:t xml:space="preserve"> = $</w:t>
            </w:r>
            <w:r w:rsidRPr="006E72F6">
              <w:rPr>
                <w:rFonts w:asciiTheme="majorHAnsi" w:hAnsiTheme="majorHAnsi"/>
                <w:b/>
                <w:sz w:val="21"/>
                <w:szCs w:val="21"/>
              </w:rPr>
              <w:t>50,000</w:t>
            </w:r>
            <w:r w:rsidRPr="006E72F6">
              <w:rPr>
                <w:rFonts w:asciiTheme="majorHAnsi" w:hAnsiTheme="majorHAnsi"/>
                <w:sz w:val="21"/>
                <w:szCs w:val="21"/>
              </w:rPr>
              <w:t>, conferences or webinars during the IYRP</w:t>
            </w:r>
            <w:r>
              <w:rPr>
                <w:rFonts w:asciiTheme="majorHAnsi" w:hAnsiTheme="majorHAnsi"/>
                <w:sz w:val="21"/>
                <w:szCs w:val="21"/>
              </w:rPr>
              <w:t xml:space="preserve"> = 2x$30,000 = </w:t>
            </w:r>
            <w:r w:rsidRPr="006E72F6">
              <w:rPr>
                <w:rFonts w:asciiTheme="majorHAnsi" w:hAnsiTheme="majorHAnsi"/>
                <w:b/>
                <w:sz w:val="21"/>
                <w:szCs w:val="21"/>
              </w:rPr>
              <w:t>$60,000</w:t>
            </w:r>
            <w:r w:rsidRPr="006E72F6">
              <w:rPr>
                <w:rFonts w:asciiTheme="majorHAnsi" w:hAnsiTheme="majorHAnsi"/>
                <w:sz w:val="21"/>
                <w:szCs w:val="21"/>
              </w:rPr>
              <w:t>.</w:t>
            </w:r>
          </w:p>
        </w:tc>
      </w:tr>
      <w:tr w:rsidR="00276F0B" w14:paraId="77E5AE74" w14:textId="77777777" w:rsidTr="00ED1644">
        <w:tc>
          <w:tcPr>
            <w:tcW w:w="1062" w:type="dxa"/>
            <w:vMerge/>
          </w:tcPr>
          <w:p w14:paraId="1DA35CDC" w14:textId="77777777" w:rsidR="00276F0B" w:rsidRDefault="00276F0B" w:rsidP="00CA49DD">
            <w:pPr>
              <w:rPr>
                <w:rFonts w:asciiTheme="majorHAnsi" w:hAnsiTheme="majorHAnsi"/>
                <w:sz w:val="21"/>
                <w:szCs w:val="21"/>
              </w:rPr>
            </w:pPr>
          </w:p>
        </w:tc>
        <w:tc>
          <w:tcPr>
            <w:tcW w:w="2170" w:type="dxa"/>
          </w:tcPr>
          <w:p w14:paraId="1F2E342C" w14:textId="416280AA" w:rsidR="00276F0B" w:rsidRDefault="00276F0B" w:rsidP="00CA49DD">
            <w:pPr>
              <w:rPr>
                <w:rFonts w:asciiTheme="majorHAnsi" w:hAnsiTheme="majorHAnsi"/>
                <w:sz w:val="21"/>
                <w:szCs w:val="21"/>
              </w:rPr>
            </w:pPr>
            <w:r>
              <w:rPr>
                <w:rFonts w:asciiTheme="majorHAnsi" w:hAnsiTheme="majorHAnsi"/>
                <w:sz w:val="21"/>
                <w:szCs w:val="21"/>
              </w:rPr>
              <w:t>Livestock South Australia</w:t>
            </w:r>
          </w:p>
        </w:tc>
        <w:tc>
          <w:tcPr>
            <w:tcW w:w="1330" w:type="dxa"/>
          </w:tcPr>
          <w:p w14:paraId="4A944411" w14:textId="7AEEE294"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35040FFA" w14:textId="1687E753" w:rsidR="00276F0B" w:rsidRDefault="00276F0B" w:rsidP="00B978E5">
            <w:pPr>
              <w:rPr>
                <w:rFonts w:asciiTheme="majorHAnsi" w:hAnsiTheme="majorHAnsi"/>
                <w:sz w:val="21"/>
                <w:szCs w:val="21"/>
              </w:rPr>
            </w:pPr>
            <w:r w:rsidRPr="00B978E5">
              <w:rPr>
                <w:rFonts w:asciiTheme="majorHAnsi" w:hAnsiTheme="majorHAnsi"/>
                <w:sz w:val="21"/>
                <w:szCs w:val="21"/>
              </w:rPr>
              <w:t xml:space="preserve">Raising awareness of the contribution of rangeland and pastoral livestock producers in South Australia, promotion of IYRP and associated events, holding relevant regional events (field days, regional meetings </w:t>
            </w:r>
            <w:proofErr w:type="spellStart"/>
            <w:r w:rsidRPr="00B978E5">
              <w:rPr>
                <w:rFonts w:asciiTheme="majorHAnsi" w:hAnsiTheme="majorHAnsi"/>
                <w:sz w:val="21"/>
                <w:szCs w:val="21"/>
              </w:rPr>
              <w:t>etc</w:t>
            </w:r>
            <w:proofErr w:type="spellEnd"/>
            <w:r w:rsidRPr="00B978E5">
              <w:rPr>
                <w:rFonts w:asciiTheme="majorHAnsi" w:hAnsiTheme="majorHAnsi"/>
                <w:sz w:val="21"/>
                <w:szCs w:val="21"/>
              </w:rPr>
              <w:t>)</w:t>
            </w:r>
            <w:r>
              <w:rPr>
                <w:rFonts w:asciiTheme="majorHAnsi" w:hAnsiTheme="majorHAnsi"/>
                <w:sz w:val="21"/>
                <w:szCs w:val="21"/>
              </w:rPr>
              <w:t xml:space="preserve"> = </w:t>
            </w:r>
            <w:r w:rsidRPr="00B978E5">
              <w:rPr>
                <w:rFonts w:asciiTheme="majorHAnsi" w:hAnsiTheme="majorHAnsi"/>
                <w:b/>
                <w:sz w:val="21"/>
                <w:szCs w:val="21"/>
              </w:rPr>
              <w:t>2x$5000</w:t>
            </w:r>
            <w:r>
              <w:rPr>
                <w:rFonts w:asciiTheme="majorHAnsi" w:hAnsiTheme="majorHAnsi"/>
                <w:b/>
                <w:sz w:val="21"/>
                <w:szCs w:val="21"/>
              </w:rPr>
              <w:t xml:space="preserve"> = $10,000</w:t>
            </w:r>
            <w:r w:rsidRPr="00B978E5">
              <w:rPr>
                <w:rFonts w:asciiTheme="majorHAnsi" w:hAnsiTheme="majorHAnsi"/>
                <w:sz w:val="21"/>
                <w:szCs w:val="21"/>
              </w:rPr>
              <w:t xml:space="preserve"> and by providing in-kind support of activities during the year.</w:t>
            </w:r>
          </w:p>
        </w:tc>
      </w:tr>
      <w:tr w:rsidR="00276F0B" w14:paraId="4CF2A02B" w14:textId="77777777" w:rsidTr="00ED1644">
        <w:tc>
          <w:tcPr>
            <w:tcW w:w="1062" w:type="dxa"/>
            <w:vMerge/>
          </w:tcPr>
          <w:p w14:paraId="1F0E6DA4" w14:textId="77777777" w:rsidR="00276F0B" w:rsidRDefault="00276F0B" w:rsidP="00CA49DD">
            <w:pPr>
              <w:rPr>
                <w:rFonts w:asciiTheme="majorHAnsi" w:hAnsiTheme="majorHAnsi"/>
                <w:sz w:val="21"/>
                <w:szCs w:val="21"/>
              </w:rPr>
            </w:pPr>
          </w:p>
        </w:tc>
        <w:tc>
          <w:tcPr>
            <w:tcW w:w="2170" w:type="dxa"/>
          </w:tcPr>
          <w:p w14:paraId="0790ED78" w14:textId="0D062B0B" w:rsidR="00276F0B" w:rsidRDefault="00276F0B" w:rsidP="00CA49DD">
            <w:pPr>
              <w:rPr>
                <w:rFonts w:asciiTheme="majorHAnsi" w:hAnsiTheme="majorHAnsi"/>
                <w:sz w:val="21"/>
                <w:szCs w:val="21"/>
              </w:rPr>
            </w:pPr>
            <w:r>
              <w:rPr>
                <w:rFonts w:asciiTheme="majorHAnsi" w:hAnsiTheme="majorHAnsi"/>
                <w:sz w:val="21"/>
                <w:szCs w:val="21"/>
              </w:rPr>
              <w:t>New South Wales Farmers Association</w:t>
            </w:r>
          </w:p>
        </w:tc>
        <w:tc>
          <w:tcPr>
            <w:tcW w:w="1330" w:type="dxa"/>
          </w:tcPr>
          <w:p w14:paraId="5DF2D39B" w14:textId="40AE04C3"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7406D1C0" w14:textId="6E1A250F" w:rsidR="00276F0B" w:rsidRPr="00B978E5" w:rsidRDefault="00276F0B" w:rsidP="00B978E5">
            <w:pPr>
              <w:widowControl w:val="0"/>
              <w:autoSpaceDE w:val="0"/>
              <w:autoSpaceDN w:val="0"/>
              <w:adjustRightInd w:val="0"/>
              <w:rPr>
                <w:rFonts w:asciiTheme="majorHAnsi" w:hAnsiTheme="majorHAnsi"/>
                <w:sz w:val="21"/>
                <w:szCs w:val="21"/>
              </w:rPr>
            </w:pPr>
            <w:r w:rsidRPr="00B978E5">
              <w:rPr>
                <w:rFonts w:asciiTheme="majorHAnsi" w:hAnsiTheme="majorHAnsi"/>
                <w:sz w:val="21"/>
                <w:szCs w:val="21"/>
              </w:rPr>
              <w:t xml:space="preserve">Opportunities to highlight evolving practice and sustainability for agriculture in arid environments; </w:t>
            </w:r>
            <w:r>
              <w:rPr>
                <w:rFonts w:asciiTheme="majorHAnsi" w:hAnsiTheme="majorHAnsi"/>
                <w:sz w:val="21"/>
                <w:szCs w:val="21"/>
              </w:rPr>
              <w:t xml:space="preserve">= </w:t>
            </w:r>
            <w:r w:rsidRPr="00B978E5">
              <w:rPr>
                <w:rFonts w:asciiTheme="majorHAnsi" w:hAnsiTheme="majorHAnsi"/>
                <w:b/>
                <w:sz w:val="21"/>
                <w:szCs w:val="21"/>
              </w:rPr>
              <w:t>$5000</w:t>
            </w:r>
          </w:p>
          <w:p w14:paraId="44A9A9F6" w14:textId="7C0CA290" w:rsidR="00276F0B" w:rsidRPr="00B978E5" w:rsidRDefault="00276F0B" w:rsidP="00B978E5">
            <w:pPr>
              <w:widowControl w:val="0"/>
              <w:autoSpaceDE w:val="0"/>
              <w:autoSpaceDN w:val="0"/>
              <w:adjustRightInd w:val="0"/>
              <w:spacing w:after="150"/>
              <w:rPr>
                <w:rFonts w:asciiTheme="majorHAnsi" w:hAnsiTheme="majorHAnsi"/>
                <w:sz w:val="21"/>
                <w:szCs w:val="21"/>
              </w:rPr>
            </w:pPr>
            <w:r w:rsidRPr="00B978E5">
              <w:rPr>
                <w:rFonts w:asciiTheme="majorHAnsi" w:hAnsiTheme="majorHAnsi"/>
                <w:sz w:val="21"/>
                <w:szCs w:val="21"/>
              </w:rPr>
              <w:t> _</w:t>
            </w:r>
            <w:proofErr w:type="spellStart"/>
            <w:r w:rsidRPr="00B978E5">
              <w:rPr>
                <w:rFonts w:asciiTheme="majorHAnsi" w:hAnsiTheme="majorHAnsi"/>
                <w:sz w:val="21"/>
                <w:szCs w:val="21"/>
              </w:rPr>
              <w:t>Masterclasses</w:t>
            </w:r>
            <w:proofErr w:type="spellEnd"/>
            <w:r w:rsidRPr="00B978E5">
              <w:rPr>
                <w:rFonts w:asciiTheme="majorHAnsi" w:hAnsiTheme="majorHAnsi"/>
                <w:sz w:val="21"/>
                <w:szCs w:val="21"/>
              </w:rPr>
              <w:t xml:space="preserve"> that highlight innovation and evolving practice for sustainable land management; </w:t>
            </w:r>
            <w:r>
              <w:rPr>
                <w:rFonts w:asciiTheme="majorHAnsi" w:hAnsiTheme="majorHAnsi"/>
                <w:sz w:val="21"/>
                <w:szCs w:val="21"/>
              </w:rPr>
              <w:t xml:space="preserve">= </w:t>
            </w:r>
            <w:r w:rsidRPr="00B978E5">
              <w:rPr>
                <w:rFonts w:asciiTheme="majorHAnsi" w:hAnsiTheme="majorHAnsi"/>
                <w:b/>
                <w:sz w:val="21"/>
                <w:szCs w:val="21"/>
              </w:rPr>
              <w:t>$50,000</w:t>
            </w:r>
          </w:p>
          <w:p w14:paraId="47ACD84B" w14:textId="0BC560BB" w:rsidR="00276F0B" w:rsidRDefault="00276F0B" w:rsidP="00B978E5">
            <w:pPr>
              <w:widowControl w:val="0"/>
              <w:autoSpaceDE w:val="0"/>
              <w:autoSpaceDN w:val="0"/>
              <w:adjustRightInd w:val="0"/>
              <w:spacing w:after="150"/>
              <w:rPr>
                <w:rFonts w:asciiTheme="majorHAnsi" w:hAnsiTheme="majorHAnsi"/>
                <w:sz w:val="21"/>
                <w:szCs w:val="21"/>
              </w:rPr>
            </w:pPr>
            <w:r w:rsidRPr="00B978E5">
              <w:rPr>
                <w:rFonts w:asciiTheme="majorHAnsi" w:hAnsiTheme="majorHAnsi"/>
                <w:sz w:val="21"/>
                <w:szCs w:val="21"/>
              </w:rPr>
              <w:t> _Biodiversity and invasive species (plant and animal) management for viability of rangelan</w:t>
            </w:r>
            <w:r>
              <w:rPr>
                <w:rFonts w:asciiTheme="majorHAnsi" w:hAnsiTheme="majorHAnsi"/>
                <w:sz w:val="21"/>
                <w:szCs w:val="21"/>
              </w:rPr>
              <w:t xml:space="preserve">ds now and into the future; = </w:t>
            </w:r>
            <w:r w:rsidRPr="00B978E5">
              <w:rPr>
                <w:rFonts w:asciiTheme="majorHAnsi" w:hAnsiTheme="majorHAnsi"/>
                <w:b/>
                <w:sz w:val="21"/>
                <w:szCs w:val="21"/>
              </w:rPr>
              <w:t>unknown</w:t>
            </w:r>
          </w:p>
        </w:tc>
      </w:tr>
      <w:tr w:rsidR="00276F0B" w14:paraId="00319975" w14:textId="77777777" w:rsidTr="00ED1644">
        <w:tc>
          <w:tcPr>
            <w:tcW w:w="1062" w:type="dxa"/>
            <w:vMerge/>
          </w:tcPr>
          <w:p w14:paraId="5F24F5CA" w14:textId="77777777" w:rsidR="00276F0B" w:rsidRDefault="00276F0B" w:rsidP="00CA49DD">
            <w:pPr>
              <w:rPr>
                <w:rFonts w:asciiTheme="majorHAnsi" w:hAnsiTheme="majorHAnsi"/>
                <w:sz w:val="21"/>
                <w:szCs w:val="21"/>
              </w:rPr>
            </w:pPr>
          </w:p>
        </w:tc>
        <w:tc>
          <w:tcPr>
            <w:tcW w:w="2170" w:type="dxa"/>
          </w:tcPr>
          <w:p w14:paraId="27F639A0" w14:textId="09D8BE53" w:rsidR="00276F0B" w:rsidRDefault="00276F0B" w:rsidP="00CA49DD">
            <w:pPr>
              <w:rPr>
                <w:rFonts w:asciiTheme="majorHAnsi" w:hAnsiTheme="majorHAnsi"/>
                <w:sz w:val="21"/>
                <w:szCs w:val="21"/>
              </w:rPr>
            </w:pPr>
            <w:r>
              <w:rPr>
                <w:rFonts w:asciiTheme="majorHAnsi" w:hAnsiTheme="majorHAnsi"/>
                <w:sz w:val="21"/>
                <w:szCs w:val="21"/>
              </w:rPr>
              <w:t>Rangelands NRM, Western Australia</w:t>
            </w:r>
          </w:p>
        </w:tc>
        <w:tc>
          <w:tcPr>
            <w:tcW w:w="1330" w:type="dxa"/>
          </w:tcPr>
          <w:p w14:paraId="2C0D708A" w14:textId="5B0A3F0F"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1AA32791" w14:textId="7A858C0A" w:rsidR="00276F0B" w:rsidRDefault="00276F0B" w:rsidP="00B978E5">
            <w:pPr>
              <w:rPr>
                <w:rFonts w:asciiTheme="majorHAnsi" w:hAnsiTheme="majorHAnsi"/>
                <w:sz w:val="21"/>
                <w:szCs w:val="21"/>
              </w:rPr>
            </w:pPr>
            <w:r>
              <w:rPr>
                <w:rFonts w:asciiTheme="majorHAnsi" w:hAnsiTheme="majorHAnsi"/>
                <w:sz w:val="21"/>
                <w:szCs w:val="21"/>
                <w:lang w:val="en-US"/>
              </w:rPr>
              <w:t>S</w:t>
            </w:r>
            <w:r w:rsidRPr="00B978E5">
              <w:rPr>
                <w:rFonts w:asciiTheme="majorHAnsi" w:hAnsiTheme="majorHAnsi"/>
                <w:sz w:val="21"/>
                <w:szCs w:val="21"/>
                <w:lang w:val="en-US"/>
              </w:rPr>
              <w:t xml:space="preserve">ocial media messaging to raise </w:t>
            </w:r>
            <w:r w:rsidRPr="001209EB">
              <w:rPr>
                <w:rFonts w:asciiTheme="majorHAnsi" w:hAnsiTheme="majorHAnsi"/>
                <w:sz w:val="21"/>
                <w:szCs w:val="21"/>
                <w:lang w:val="en-US"/>
              </w:rPr>
              <w:t xml:space="preserve">awareness, = </w:t>
            </w:r>
            <w:r w:rsidRPr="001209EB">
              <w:rPr>
                <w:rFonts w:asciiTheme="majorHAnsi" w:hAnsiTheme="majorHAnsi"/>
                <w:b/>
                <w:sz w:val="21"/>
                <w:szCs w:val="21"/>
                <w:lang w:val="en-US"/>
              </w:rPr>
              <w:t>$5000</w:t>
            </w:r>
            <w:r>
              <w:rPr>
                <w:rFonts w:asciiTheme="majorHAnsi" w:hAnsiTheme="majorHAnsi"/>
                <w:sz w:val="21"/>
                <w:szCs w:val="21"/>
                <w:lang w:val="en-US"/>
              </w:rPr>
              <w:t xml:space="preserve">; </w:t>
            </w:r>
            <w:r w:rsidRPr="00B978E5">
              <w:rPr>
                <w:rFonts w:asciiTheme="majorHAnsi" w:hAnsiTheme="majorHAnsi"/>
                <w:sz w:val="21"/>
                <w:szCs w:val="21"/>
                <w:lang w:val="en-US"/>
              </w:rPr>
              <w:t xml:space="preserve">holding or attending events </w:t>
            </w:r>
            <w:r>
              <w:rPr>
                <w:rFonts w:asciiTheme="majorHAnsi" w:hAnsiTheme="majorHAnsi"/>
                <w:sz w:val="21"/>
                <w:szCs w:val="21"/>
                <w:lang w:val="en-US"/>
              </w:rPr>
              <w:t xml:space="preserve">= </w:t>
            </w:r>
            <w:r w:rsidRPr="00B978E5">
              <w:rPr>
                <w:rFonts w:asciiTheme="majorHAnsi" w:hAnsiTheme="majorHAnsi"/>
                <w:b/>
                <w:sz w:val="21"/>
                <w:szCs w:val="21"/>
                <w:lang w:val="en-US"/>
              </w:rPr>
              <w:t>2x$10,000</w:t>
            </w:r>
            <w:r>
              <w:rPr>
                <w:rFonts w:asciiTheme="majorHAnsi" w:hAnsiTheme="majorHAnsi"/>
                <w:sz w:val="21"/>
                <w:szCs w:val="21"/>
                <w:lang w:val="en-US"/>
              </w:rPr>
              <w:t xml:space="preserve"> </w:t>
            </w:r>
            <w:r w:rsidRPr="00B978E5">
              <w:rPr>
                <w:rFonts w:asciiTheme="majorHAnsi" w:hAnsiTheme="majorHAnsi"/>
                <w:sz w:val="21"/>
                <w:szCs w:val="21"/>
                <w:lang w:val="en-US"/>
              </w:rPr>
              <w:t>and being part of the global activation of the program</w:t>
            </w:r>
          </w:p>
        </w:tc>
      </w:tr>
      <w:tr w:rsidR="00276F0B" w14:paraId="0839D84C" w14:textId="77777777" w:rsidTr="00ED1644">
        <w:tc>
          <w:tcPr>
            <w:tcW w:w="1062" w:type="dxa"/>
            <w:vMerge/>
          </w:tcPr>
          <w:p w14:paraId="2795A85B" w14:textId="77777777" w:rsidR="00276F0B" w:rsidRDefault="00276F0B" w:rsidP="00CA49DD">
            <w:pPr>
              <w:rPr>
                <w:rFonts w:asciiTheme="majorHAnsi" w:hAnsiTheme="majorHAnsi"/>
                <w:sz w:val="21"/>
                <w:szCs w:val="21"/>
              </w:rPr>
            </w:pPr>
          </w:p>
        </w:tc>
        <w:tc>
          <w:tcPr>
            <w:tcW w:w="2170" w:type="dxa"/>
          </w:tcPr>
          <w:p w14:paraId="336874B7" w14:textId="727C84BD" w:rsidR="00276F0B" w:rsidRDefault="00276F0B" w:rsidP="00CA49DD">
            <w:pPr>
              <w:rPr>
                <w:rFonts w:asciiTheme="majorHAnsi" w:hAnsiTheme="majorHAnsi"/>
                <w:sz w:val="21"/>
                <w:szCs w:val="21"/>
              </w:rPr>
            </w:pPr>
            <w:r>
              <w:rPr>
                <w:rFonts w:asciiTheme="majorHAnsi" w:hAnsiTheme="majorHAnsi"/>
                <w:sz w:val="21"/>
                <w:szCs w:val="21"/>
              </w:rPr>
              <w:t>Government of South Australia, Arid Lands Landscape Board</w:t>
            </w:r>
          </w:p>
        </w:tc>
        <w:tc>
          <w:tcPr>
            <w:tcW w:w="1330" w:type="dxa"/>
          </w:tcPr>
          <w:p w14:paraId="49525929" w14:textId="2DFD424B" w:rsidR="00276F0B" w:rsidRDefault="00276F0B" w:rsidP="00CA49DD">
            <w:pPr>
              <w:rPr>
                <w:rFonts w:asciiTheme="majorHAnsi" w:hAnsiTheme="majorHAnsi"/>
                <w:sz w:val="21"/>
                <w:szCs w:val="21"/>
              </w:rPr>
            </w:pPr>
            <w:r>
              <w:rPr>
                <w:rFonts w:asciiTheme="majorHAnsi" w:hAnsiTheme="majorHAnsi"/>
                <w:sz w:val="21"/>
                <w:szCs w:val="21"/>
              </w:rPr>
              <w:t>Australia</w:t>
            </w:r>
          </w:p>
        </w:tc>
        <w:tc>
          <w:tcPr>
            <w:tcW w:w="8398" w:type="dxa"/>
          </w:tcPr>
          <w:p w14:paraId="77335B13" w14:textId="227C860F" w:rsidR="00276F0B" w:rsidRDefault="00276F0B" w:rsidP="001F7CDB">
            <w:pPr>
              <w:rPr>
                <w:rFonts w:asciiTheme="majorHAnsi" w:hAnsiTheme="majorHAnsi"/>
                <w:sz w:val="21"/>
                <w:szCs w:val="21"/>
              </w:rPr>
            </w:pPr>
            <w:r>
              <w:rPr>
                <w:rFonts w:asciiTheme="majorHAnsi" w:hAnsiTheme="majorHAnsi"/>
                <w:sz w:val="21"/>
                <w:szCs w:val="21"/>
                <w:lang w:val="en-US"/>
              </w:rPr>
              <w:t>B</w:t>
            </w:r>
            <w:r w:rsidRPr="001F7CDB">
              <w:rPr>
                <w:rFonts w:asciiTheme="majorHAnsi" w:hAnsiTheme="majorHAnsi"/>
                <w:sz w:val="21"/>
                <w:szCs w:val="21"/>
                <w:lang w:val="en-US"/>
              </w:rPr>
              <w:t>ring community together at events such as field days or forums. These may align with projects our Board runs, such as the Building Pastoral Sustainability Program,</w:t>
            </w:r>
            <w:r>
              <w:rPr>
                <w:rFonts w:asciiTheme="majorHAnsi" w:hAnsiTheme="majorHAnsi"/>
                <w:sz w:val="21"/>
                <w:szCs w:val="21"/>
                <w:lang w:val="en-US"/>
              </w:rPr>
              <w:t xml:space="preserve"> = </w:t>
            </w:r>
            <w:r w:rsidRPr="001F7CDB">
              <w:rPr>
                <w:rFonts w:asciiTheme="majorHAnsi" w:hAnsiTheme="majorHAnsi"/>
                <w:b/>
                <w:sz w:val="21"/>
                <w:szCs w:val="21"/>
                <w:lang w:val="en-US"/>
              </w:rPr>
              <w:t>$50,000</w:t>
            </w:r>
          </w:p>
        </w:tc>
      </w:tr>
      <w:tr w:rsidR="00276F0B" w14:paraId="3C8B0658" w14:textId="77777777" w:rsidTr="00ED1644">
        <w:tc>
          <w:tcPr>
            <w:tcW w:w="1062" w:type="dxa"/>
            <w:vMerge/>
          </w:tcPr>
          <w:p w14:paraId="37C125EE" w14:textId="77777777" w:rsidR="00276F0B" w:rsidRDefault="00276F0B" w:rsidP="00CA49DD">
            <w:pPr>
              <w:rPr>
                <w:rFonts w:asciiTheme="majorHAnsi" w:hAnsiTheme="majorHAnsi"/>
                <w:sz w:val="21"/>
                <w:szCs w:val="21"/>
              </w:rPr>
            </w:pPr>
          </w:p>
        </w:tc>
        <w:tc>
          <w:tcPr>
            <w:tcW w:w="2170" w:type="dxa"/>
          </w:tcPr>
          <w:p w14:paraId="07D8E0B3" w14:textId="79F00C22" w:rsidR="00276F0B" w:rsidRDefault="00276F0B" w:rsidP="00CA49DD">
            <w:pPr>
              <w:rPr>
                <w:rFonts w:asciiTheme="majorHAnsi" w:hAnsiTheme="majorHAnsi"/>
                <w:sz w:val="21"/>
                <w:szCs w:val="21"/>
              </w:rPr>
            </w:pPr>
            <w:r>
              <w:rPr>
                <w:rFonts w:asciiTheme="majorHAnsi" w:hAnsiTheme="majorHAnsi"/>
                <w:sz w:val="21"/>
                <w:szCs w:val="21"/>
              </w:rPr>
              <w:t>Lincoln University Pastoral Livestock Production Lab</w:t>
            </w:r>
          </w:p>
        </w:tc>
        <w:tc>
          <w:tcPr>
            <w:tcW w:w="1330" w:type="dxa"/>
          </w:tcPr>
          <w:p w14:paraId="2630E036" w14:textId="090E7CBA" w:rsidR="00276F0B" w:rsidRDefault="00276F0B" w:rsidP="00CA49DD">
            <w:pPr>
              <w:rPr>
                <w:rFonts w:asciiTheme="majorHAnsi" w:hAnsiTheme="majorHAnsi"/>
                <w:sz w:val="21"/>
                <w:szCs w:val="21"/>
              </w:rPr>
            </w:pPr>
            <w:r>
              <w:rPr>
                <w:rFonts w:asciiTheme="majorHAnsi" w:hAnsiTheme="majorHAnsi"/>
                <w:sz w:val="21"/>
                <w:szCs w:val="21"/>
              </w:rPr>
              <w:t>New Zealand</w:t>
            </w:r>
          </w:p>
        </w:tc>
        <w:tc>
          <w:tcPr>
            <w:tcW w:w="8398" w:type="dxa"/>
          </w:tcPr>
          <w:p w14:paraId="7B35B7DA" w14:textId="51424BD9" w:rsidR="00276F0B" w:rsidRPr="001C572F" w:rsidRDefault="00276F0B" w:rsidP="001C572F">
            <w:pPr>
              <w:rPr>
                <w:rFonts w:asciiTheme="majorHAnsi" w:hAnsiTheme="majorHAnsi"/>
                <w:sz w:val="21"/>
                <w:szCs w:val="21"/>
              </w:rPr>
            </w:pPr>
            <w:r w:rsidRPr="001C572F">
              <w:rPr>
                <w:rFonts w:asciiTheme="majorHAnsi" w:hAnsiTheme="majorHAnsi"/>
                <w:sz w:val="21"/>
                <w:szCs w:val="21"/>
              </w:rPr>
              <w:t>Hold relevant events during IYRP </w:t>
            </w:r>
            <w:r>
              <w:rPr>
                <w:rFonts w:asciiTheme="majorHAnsi" w:hAnsiTheme="majorHAnsi"/>
                <w:sz w:val="21"/>
                <w:szCs w:val="21"/>
              </w:rPr>
              <w:t xml:space="preserve">= </w:t>
            </w:r>
            <w:r w:rsidRPr="00276F0B">
              <w:rPr>
                <w:rFonts w:asciiTheme="majorHAnsi" w:hAnsiTheme="majorHAnsi"/>
                <w:b/>
                <w:sz w:val="21"/>
                <w:szCs w:val="21"/>
              </w:rPr>
              <w:t>$30,000</w:t>
            </w:r>
          </w:p>
          <w:p w14:paraId="56DB2EF0" w14:textId="7764A144" w:rsidR="00276F0B" w:rsidRPr="001C572F" w:rsidRDefault="00276F0B" w:rsidP="001C572F">
            <w:pPr>
              <w:rPr>
                <w:rFonts w:asciiTheme="majorHAnsi" w:hAnsiTheme="majorHAnsi"/>
                <w:sz w:val="21"/>
                <w:szCs w:val="21"/>
              </w:rPr>
            </w:pPr>
            <w:r w:rsidRPr="001C572F">
              <w:rPr>
                <w:rFonts w:asciiTheme="majorHAnsi" w:hAnsiTheme="majorHAnsi"/>
                <w:sz w:val="21"/>
                <w:szCs w:val="21"/>
              </w:rPr>
              <w:t>Financial support of activities during IYRP in New Zealand and around the world </w:t>
            </w:r>
            <w:r>
              <w:rPr>
                <w:rFonts w:asciiTheme="majorHAnsi" w:hAnsiTheme="majorHAnsi"/>
                <w:sz w:val="21"/>
                <w:szCs w:val="21"/>
              </w:rPr>
              <w:t xml:space="preserve">= </w:t>
            </w:r>
            <w:r w:rsidRPr="00276F0B">
              <w:rPr>
                <w:rFonts w:asciiTheme="majorHAnsi" w:hAnsiTheme="majorHAnsi"/>
                <w:b/>
                <w:color w:val="FF0000"/>
                <w:sz w:val="21"/>
                <w:szCs w:val="21"/>
              </w:rPr>
              <w:t>$10,000</w:t>
            </w:r>
            <w:r>
              <w:rPr>
                <w:rFonts w:asciiTheme="majorHAnsi" w:hAnsiTheme="majorHAnsi"/>
                <w:sz w:val="21"/>
                <w:szCs w:val="21"/>
              </w:rPr>
              <w:t xml:space="preserve"> (min)</w:t>
            </w:r>
          </w:p>
          <w:p w14:paraId="31A49A0F" w14:textId="6A8B9AF2" w:rsidR="00276F0B" w:rsidRPr="001C572F" w:rsidRDefault="00276F0B" w:rsidP="001C572F">
            <w:pPr>
              <w:rPr>
                <w:rFonts w:asciiTheme="majorHAnsi" w:hAnsiTheme="majorHAnsi"/>
                <w:sz w:val="21"/>
                <w:szCs w:val="21"/>
              </w:rPr>
            </w:pPr>
            <w:r w:rsidRPr="001C572F">
              <w:rPr>
                <w:rFonts w:asciiTheme="majorHAnsi" w:hAnsiTheme="majorHAnsi"/>
                <w:sz w:val="21"/>
                <w:szCs w:val="21"/>
              </w:rPr>
              <w:t>Visit Mongolia if possible </w:t>
            </w:r>
            <w:r>
              <w:rPr>
                <w:rFonts w:asciiTheme="majorHAnsi" w:hAnsiTheme="majorHAnsi"/>
                <w:sz w:val="21"/>
                <w:szCs w:val="21"/>
              </w:rPr>
              <w:t xml:space="preserve">= </w:t>
            </w:r>
            <w:r w:rsidRPr="00276F0B">
              <w:rPr>
                <w:rFonts w:asciiTheme="majorHAnsi" w:hAnsiTheme="majorHAnsi"/>
                <w:b/>
                <w:sz w:val="21"/>
                <w:szCs w:val="21"/>
              </w:rPr>
              <w:t>$10,000</w:t>
            </w:r>
          </w:p>
          <w:p w14:paraId="3C163F66" w14:textId="77777777" w:rsidR="00276F0B" w:rsidRDefault="00276F0B" w:rsidP="001F7CDB">
            <w:pPr>
              <w:rPr>
                <w:rFonts w:asciiTheme="majorHAnsi" w:hAnsiTheme="majorHAnsi"/>
                <w:sz w:val="21"/>
                <w:szCs w:val="21"/>
                <w:lang w:val="en-US"/>
              </w:rPr>
            </w:pPr>
          </w:p>
        </w:tc>
      </w:tr>
      <w:tr w:rsidR="00422E04" w:rsidRPr="001F7CDB" w14:paraId="085FC1F4" w14:textId="77777777" w:rsidTr="00422E04">
        <w:tc>
          <w:tcPr>
            <w:tcW w:w="3232" w:type="dxa"/>
            <w:gridSpan w:val="2"/>
            <w:shd w:val="clear" w:color="auto" w:fill="CCC0D9" w:themeFill="accent4" w:themeFillTint="66"/>
          </w:tcPr>
          <w:p w14:paraId="4D23472A" w14:textId="2EC86597" w:rsidR="00422E04" w:rsidRPr="001F7CDB" w:rsidRDefault="00422E04" w:rsidP="00CA49DD">
            <w:pPr>
              <w:rPr>
                <w:rFonts w:asciiTheme="majorHAnsi" w:hAnsiTheme="majorHAnsi"/>
                <w:b/>
                <w:sz w:val="21"/>
                <w:szCs w:val="21"/>
              </w:rPr>
            </w:pPr>
            <w:r w:rsidRPr="001F7CDB">
              <w:rPr>
                <w:rFonts w:asciiTheme="majorHAnsi" w:hAnsiTheme="majorHAnsi"/>
                <w:b/>
                <w:sz w:val="21"/>
                <w:szCs w:val="21"/>
              </w:rPr>
              <w:t>TOTAL</w:t>
            </w:r>
            <w:r>
              <w:rPr>
                <w:rFonts w:asciiTheme="majorHAnsi" w:hAnsiTheme="majorHAnsi"/>
                <w:b/>
                <w:sz w:val="21"/>
                <w:szCs w:val="21"/>
              </w:rPr>
              <w:t xml:space="preserve"> Australia and New Zealand</w:t>
            </w:r>
          </w:p>
        </w:tc>
        <w:tc>
          <w:tcPr>
            <w:tcW w:w="1330" w:type="dxa"/>
            <w:shd w:val="clear" w:color="auto" w:fill="CCC0D9" w:themeFill="accent4" w:themeFillTint="66"/>
          </w:tcPr>
          <w:p w14:paraId="5D6E02FA" w14:textId="77777777" w:rsidR="00422E04" w:rsidRPr="001F7CDB" w:rsidRDefault="00422E04" w:rsidP="00CA49DD">
            <w:pPr>
              <w:rPr>
                <w:rFonts w:asciiTheme="majorHAnsi" w:hAnsiTheme="majorHAnsi"/>
                <w:b/>
                <w:sz w:val="21"/>
                <w:szCs w:val="21"/>
              </w:rPr>
            </w:pPr>
          </w:p>
        </w:tc>
        <w:tc>
          <w:tcPr>
            <w:tcW w:w="8398" w:type="dxa"/>
            <w:shd w:val="clear" w:color="auto" w:fill="CCC0D9" w:themeFill="accent4" w:themeFillTint="66"/>
          </w:tcPr>
          <w:p w14:paraId="60752029" w14:textId="1D751D9F" w:rsidR="00422E04" w:rsidRPr="001F7CDB" w:rsidRDefault="001209EB" w:rsidP="007635C5">
            <w:pPr>
              <w:rPr>
                <w:rFonts w:asciiTheme="majorHAnsi" w:hAnsiTheme="majorHAnsi"/>
                <w:b/>
                <w:sz w:val="21"/>
                <w:szCs w:val="21"/>
              </w:rPr>
            </w:pPr>
            <w:r>
              <w:rPr>
                <w:rFonts w:asciiTheme="majorHAnsi" w:hAnsiTheme="majorHAnsi"/>
                <w:b/>
                <w:sz w:val="21"/>
                <w:szCs w:val="21"/>
              </w:rPr>
              <w:t xml:space="preserve"> </w:t>
            </w:r>
          </w:p>
        </w:tc>
      </w:tr>
      <w:tr w:rsidR="000B2B8E" w14:paraId="0109EA4D" w14:textId="77777777" w:rsidTr="00ED1644">
        <w:tc>
          <w:tcPr>
            <w:tcW w:w="1062" w:type="dxa"/>
            <w:vMerge w:val="restart"/>
          </w:tcPr>
          <w:p w14:paraId="57F4BFEC" w14:textId="1B4E0615" w:rsidR="000B2B8E" w:rsidRDefault="000B2B8E" w:rsidP="00CA49DD">
            <w:pPr>
              <w:rPr>
                <w:rFonts w:asciiTheme="majorHAnsi" w:hAnsiTheme="majorHAnsi"/>
                <w:sz w:val="21"/>
                <w:szCs w:val="21"/>
              </w:rPr>
            </w:pPr>
            <w:r>
              <w:rPr>
                <w:rFonts w:asciiTheme="majorHAnsi" w:hAnsiTheme="majorHAnsi"/>
                <w:sz w:val="21"/>
                <w:szCs w:val="21"/>
              </w:rPr>
              <w:t xml:space="preserve">South and Central America </w:t>
            </w:r>
          </w:p>
        </w:tc>
        <w:tc>
          <w:tcPr>
            <w:tcW w:w="2170" w:type="dxa"/>
          </w:tcPr>
          <w:p w14:paraId="63739B3F" w14:textId="77777777" w:rsidR="000B2B8E" w:rsidRDefault="000B2B8E" w:rsidP="00CA49DD">
            <w:pPr>
              <w:rPr>
                <w:rFonts w:asciiTheme="majorHAnsi" w:hAnsiTheme="majorHAnsi"/>
                <w:sz w:val="21"/>
                <w:szCs w:val="21"/>
              </w:rPr>
            </w:pPr>
            <w:r>
              <w:rPr>
                <w:rFonts w:asciiTheme="majorHAnsi" w:hAnsiTheme="majorHAnsi"/>
                <w:sz w:val="21"/>
                <w:szCs w:val="21"/>
              </w:rPr>
              <w:t>Birdlife International – Americas</w:t>
            </w:r>
          </w:p>
        </w:tc>
        <w:tc>
          <w:tcPr>
            <w:tcW w:w="1330" w:type="dxa"/>
          </w:tcPr>
          <w:p w14:paraId="6517A9E9" w14:textId="77777777" w:rsidR="000B2B8E" w:rsidRDefault="000B2B8E" w:rsidP="00CA49DD">
            <w:pPr>
              <w:rPr>
                <w:rFonts w:asciiTheme="majorHAnsi" w:hAnsiTheme="majorHAnsi"/>
                <w:sz w:val="21"/>
                <w:szCs w:val="21"/>
              </w:rPr>
            </w:pPr>
            <w:r>
              <w:rPr>
                <w:rFonts w:asciiTheme="majorHAnsi" w:hAnsiTheme="majorHAnsi"/>
                <w:sz w:val="21"/>
                <w:szCs w:val="21"/>
              </w:rPr>
              <w:t>South America</w:t>
            </w:r>
          </w:p>
        </w:tc>
        <w:tc>
          <w:tcPr>
            <w:tcW w:w="8398" w:type="dxa"/>
          </w:tcPr>
          <w:p w14:paraId="57DE2A4E" w14:textId="0021FB3F" w:rsidR="000B2B8E" w:rsidRPr="0003403E" w:rsidRDefault="000B2B8E" w:rsidP="00CA49DD">
            <w:pPr>
              <w:rPr>
                <w:rFonts w:asciiTheme="majorHAnsi" w:hAnsiTheme="majorHAnsi"/>
                <w:sz w:val="21"/>
                <w:szCs w:val="21"/>
              </w:rPr>
            </w:pPr>
            <w:proofErr w:type="spellStart"/>
            <w:r>
              <w:rPr>
                <w:rFonts w:asciiTheme="majorHAnsi" w:hAnsiTheme="majorHAnsi"/>
                <w:sz w:val="21"/>
                <w:szCs w:val="21"/>
              </w:rPr>
              <w:t>i</w:t>
            </w:r>
            <w:proofErr w:type="spellEnd"/>
            <w:r>
              <w:rPr>
                <w:rFonts w:asciiTheme="majorHAnsi" w:hAnsiTheme="majorHAnsi"/>
                <w:sz w:val="21"/>
                <w:szCs w:val="21"/>
              </w:rPr>
              <w:t xml:space="preserve">) Sharing win-win success stories from ranchers in Argentina, Brazil, Paraguay and Uruguay; </w:t>
            </w:r>
            <w:proofErr w:type="gramStart"/>
            <w:r>
              <w:rPr>
                <w:rFonts w:asciiTheme="majorHAnsi" w:hAnsiTheme="majorHAnsi"/>
                <w:sz w:val="21"/>
                <w:szCs w:val="21"/>
              </w:rPr>
              <w:t>=  ii</w:t>
            </w:r>
            <w:proofErr w:type="gramEnd"/>
            <w:r>
              <w:rPr>
                <w:rFonts w:asciiTheme="majorHAnsi" w:hAnsiTheme="majorHAnsi"/>
                <w:sz w:val="21"/>
                <w:szCs w:val="21"/>
              </w:rPr>
              <w:t xml:space="preserve">) </w:t>
            </w:r>
            <w:r w:rsidRPr="002768E9">
              <w:rPr>
                <w:rFonts w:asciiTheme="majorHAnsi" w:hAnsiTheme="majorHAnsi"/>
                <w:sz w:val="21"/>
                <w:szCs w:val="21"/>
              </w:rPr>
              <w:t>us</w:t>
            </w:r>
            <w:r>
              <w:rPr>
                <w:rFonts w:asciiTheme="majorHAnsi" w:hAnsiTheme="majorHAnsi"/>
                <w:sz w:val="21"/>
                <w:szCs w:val="21"/>
              </w:rPr>
              <w:t>ing</w:t>
            </w:r>
            <w:r w:rsidRPr="002768E9">
              <w:rPr>
                <w:rFonts w:asciiTheme="majorHAnsi" w:hAnsiTheme="majorHAnsi"/>
                <w:sz w:val="21"/>
                <w:szCs w:val="21"/>
              </w:rPr>
              <w:t xml:space="preserve"> the global network to reach countries that fac</w:t>
            </w:r>
            <w:r>
              <w:rPr>
                <w:rFonts w:asciiTheme="majorHAnsi" w:hAnsiTheme="majorHAnsi"/>
                <w:sz w:val="21"/>
                <w:szCs w:val="21"/>
              </w:rPr>
              <w:t>e</w:t>
            </w:r>
            <w:r w:rsidRPr="002768E9">
              <w:rPr>
                <w:rFonts w:asciiTheme="majorHAnsi" w:hAnsiTheme="majorHAnsi"/>
                <w:sz w:val="21"/>
                <w:szCs w:val="21"/>
              </w:rPr>
              <w:t xml:space="preserve"> similar challenges and share lessons learned so far in the Americas</w:t>
            </w:r>
            <w:r>
              <w:rPr>
                <w:rFonts w:asciiTheme="majorHAnsi" w:hAnsiTheme="majorHAnsi"/>
                <w:sz w:val="21"/>
                <w:szCs w:val="21"/>
              </w:rPr>
              <w:t xml:space="preserve"> = </w:t>
            </w:r>
            <w:r w:rsidRPr="00C04DB2">
              <w:rPr>
                <w:rFonts w:asciiTheme="majorHAnsi" w:hAnsiTheme="majorHAnsi"/>
                <w:b/>
                <w:sz w:val="21"/>
                <w:szCs w:val="21"/>
              </w:rPr>
              <w:t>$5</w:t>
            </w:r>
            <w:r w:rsidR="00D51EE3">
              <w:rPr>
                <w:rFonts w:asciiTheme="majorHAnsi" w:hAnsiTheme="majorHAnsi"/>
                <w:b/>
                <w:sz w:val="21"/>
                <w:szCs w:val="21"/>
              </w:rPr>
              <w:t>0,</w:t>
            </w:r>
            <w:r w:rsidRPr="00C04DB2">
              <w:rPr>
                <w:rFonts w:asciiTheme="majorHAnsi" w:hAnsiTheme="majorHAnsi"/>
                <w:b/>
                <w:sz w:val="21"/>
                <w:szCs w:val="21"/>
              </w:rPr>
              <w:t>000</w:t>
            </w:r>
            <w:r w:rsidR="00D51EE3">
              <w:rPr>
                <w:rFonts w:asciiTheme="majorHAnsi" w:hAnsiTheme="majorHAnsi"/>
                <w:b/>
                <w:sz w:val="21"/>
                <w:szCs w:val="21"/>
              </w:rPr>
              <w:t xml:space="preserve"> total</w:t>
            </w:r>
          </w:p>
        </w:tc>
      </w:tr>
      <w:tr w:rsidR="000B2B8E" w14:paraId="2E2C341C" w14:textId="77777777" w:rsidTr="00ED1644">
        <w:tc>
          <w:tcPr>
            <w:tcW w:w="1062" w:type="dxa"/>
            <w:vMerge/>
          </w:tcPr>
          <w:p w14:paraId="746E3807" w14:textId="5C2A40FC" w:rsidR="000B2B8E" w:rsidRPr="003114E7" w:rsidRDefault="000B2B8E" w:rsidP="00CA49DD">
            <w:pPr>
              <w:rPr>
                <w:rFonts w:asciiTheme="majorHAnsi" w:hAnsiTheme="majorHAnsi"/>
                <w:sz w:val="21"/>
                <w:szCs w:val="21"/>
              </w:rPr>
            </w:pPr>
          </w:p>
        </w:tc>
        <w:tc>
          <w:tcPr>
            <w:tcW w:w="2170" w:type="dxa"/>
          </w:tcPr>
          <w:p w14:paraId="43685D41" w14:textId="77777777" w:rsidR="000B2B8E" w:rsidRPr="003114E7" w:rsidRDefault="000B2B8E" w:rsidP="00CA49DD">
            <w:pPr>
              <w:rPr>
                <w:rFonts w:asciiTheme="majorHAnsi" w:hAnsiTheme="majorHAnsi"/>
                <w:sz w:val="21"/>
                <w:szCs w:val="21"/>
              </w:rPr>
            </w:pPr>
            <w:r w:rsidRPr="003114E7">
              <w:rPr>
                <w:rFonts w:asciiTheme="majorHAnsi" w:hAnsiTheme="majorHAnsi"/>
                <w:sz w:val="21"/>
                <w:szCs w:val="21"/>
              </w:rPr>
              <w:t xml:space="preserve">Brazilian </w:t>
            </w:r>
            <w:proofErr w:type="spellStart"/>
            <w:r w:rsidRPr="003114E7">
              <w:rPr>
                <w:rFonts w:asciiTheme="majorHAnsi" w:hAnsiTheme="majorHAnsi"/>
                <w:sz w:val="21"/>
                <w:szCs w:val="21"/>
              </w:rPr>
              <w:t>Center</w:t>
            </w:r>
            <w:proofErr w:type="spellEnd"/>
            <w:r w:rsidRPr="003114E7">
              <w:rPr>
                <w:rFonts w:asciiTheme="majorHAnsi" w:hAnsiTheme="majorHAnsi"/>
                <w:sz w:val="21"/>
                <w:szCs w:val="21"/>
              </w:rPr>
              <w:t xml:space="preserve"> for Sustainable Livestock (no website)</w:t>
            </w:r>
          </w:p>
        </w:tc>
        <w:tc>
          <w:tcPr>
            <w:tcW w:w="1330" w:type="dxa"/>
          </w:tcPr>
          <w:p w14:paraId="15CE5D9C" w14:textId="77777777" w:rsidR="000B2B8E" w:rsidRPr="003114E7" w:rsidRDefault="000B2B8E" w:rsidP="00CA49DD">
            <w:pPr>
              <w:rPr>
                <w:rFonts w:asciiTheme="majorHAnsi" w:hAnsiTheme="majorHAnsi"/>
                <w:sz w:val="21"/>
                <w:szCs w:val="21"/>
              </w:rPr>
            </w:pPr>
            <w:r w:rsidRPr="003114E7">
              <w:rPr>
                <w:rFonts w:asciiTheme="majorHAnsi" w:hAnsiTheme="majorHAnsi"/>
                <w:sz w:val="21"/>
                <w:szCs w:val="21"/>
              </w:rPr>
              <w:t>Brazil</w:t>
            </w:r>
          </w:p>
        </w:tc>
        <w:tc>
          <w:tcPr>
            <w:tcW w:w="8398" w:type="dxa"/>
          </w:tcPr>
          <w:p w14:paraId="28E9D8BB" w14:textId="6DAE31E2" w:rsidR="000B2B8E" w:rsidRPr="003114E7" w:rsidRDefault="000B2B8E" w:rsidP="00CA49DD">
            <w:pPr>
              <w:rPr>
                <w:rFonts w:asciiTheme="majorHAnsi" w:hAnsiTheme="majorHAnsi"/>
                <w:sz w:val="21"/>
                <w:szCs w:val="21"/>
              </w:rPr>
            </w:pPr>
            <w:r w:rsidRPr="003114E7">
              <w:rPr>
                <w:rFonts w:asciiTheme="majorHAnsi" w:hAnsiTheme="majorHAnsi"/>
                <w:sz w:val="21"/>
                <w:szCs w:val="21"/>
              </w:rPr>
              <w:t>Media campaign to raise awareness on the contribution of pastoralists to local economies, health and livelihoods</w:t>
            </w:r>
            <w:r>
              <w:rPr>
                <w:rFonts w:asciiTheme="majorHAnsi" w:hAnsiTheme="majorHAnsi"/>
                <w:sz w:val="21"/>
                <w:szCs w:val="21"/>
              </w:rPr>
              <w:t xml:space="preserve"> = </w:t>
            </w:r>
            <w:r w:rsidRPr="00C04DB2">
              <w:rPr>
                <w:rFonts w:asciiTheme="majorHAnsi" w:hAnsiTheme="majorHAnsi"/>
                <w:b/>
                <w:sz w:val="21"/>
                <w:szCs w:val="21"/>
              </w:rPr>
              <w:t>$5000</w:t>
            </w:r>
          </w:p>
        </w:tc>
      </w:tr>
      <w:tr w:rsidR="000B2B8E" w14:paraId="6B94A1BB" w14:textId="77777777" w:rsidTr="00ED1644">
        <w:tc>
          <w:tcPr>
            <w:tcW w:w="1062" w:type="dxa"/>
            <w:vMerge/>
          </w:tcPr>
          <w:p w14:paraId="70D7D628" w14:textId="5C0BFAFB" w:rsidR="000B2B8E" w:rsidRDefault="000B2B8E" w:rsidP="00CA49DD">
            <w:pPr>
              <w:rPr>
                <w:rFonts w:asciiTheme="majorHAnsi" w:hAnsiTheme="majorHAnsi"/>
                <w:sz w:val="21"/>
                <w:szCs w:val="21"/>
              </w:rPr>
            </w:pPr>
          </w:p>
        </w:tc>
        <w:tc>
          <w:tcPr>
            <w:tcW w:w="2170" w:type="dxa"/>
          </w:tcPr>
          <w:p w14:paraId="799BBB6E" w14:textId="77777777" w:rsidR="000B2B8E" w:rsidRDefault="000B2B8E" w:rsidP="00C04DB2">
            <w:pPr>
              <w:rPr>
                <w:rFonts w:asciiTheme="majorHAnsi" w:hAnsiTheme="majorHAnsi"/>
                <w:sz w:val="21"/>
                <w:szCs w:val="21"/>
              </w:rPr>
            </w:pPr>
            <w:proofErr w:type="spellStart"/>
            <w:r>
              <w:rPr>
                <w:rFonts w:asciiTheme="majorHAnsi" w:hAnsiTheme="majorHAnsi"/>
                <w:sz w:val="21"/>
                <w:szCs w:val="21"/>
              </w:rPr>
              <w:t>Profauna</w:t>
            </w:r>
            <w:proofErr w:type="spellEnd"/>
            <w:r>
              <w:rPr>
                <w:rFonts w:asciiTheme="majorHAnsi" w:hAnsiTheme="majorHAnsi"/>
                <w:sz w:val="21"/>
                <w:szCs w:val="21"/>
              </w:rPr>
              <w:t xml:space="preserve"> </w:t>
            </w:r>
          </w:p>
          <w:p w14:paraId="233FC162" w14:textId="66726E15" w:rsidR="000B2B8E" w:rsidRPr="007E35E7" w:rsidRDefault="004B3790" w:rsidP="00CA49DD">
            <w:pPr>
              <w:rPr>
                <w:rFonts w:asciiTheme="majorHAnsi" w:hAnsiTheme="majorHAnsi"/>
                <w:sz w:val="21"/>
                <w:szCs w:val="21"/>
              </w:rPr>
            </w:pPr>
            <w:hyperlink r:id="rId14" w:history="1">
              <w:r w:rsidR="000B2B8E" w:rsidRPr="00830E85">
                <w:rPr>
                  <w:rStyle w:val="Hyperlink"/>
                  <w:rFonts w:asciiTheme="majorHAnsi" w:hAnsiTheme="majorHAnsi"/>
                  <w:sz w:val="21"/>
                  <w:szCs w:val="21"/>
                </w:rPr>
                <w:t>www.profauna.org-mx</w:t>
              </w:r>
            </w:hyperlink>
            <w:r w:rsidR="000B2B8E">
              <w:rPr>
                <w:rFonts w:asciiTheme="majorHAnsi" w:hAnsiTheme="majorHAnsi"/>
                <w:sz w:val="21"/>
                <w:szCs w:val="21"/>
              </w:rPr>
              <w:t xml:space="preserve"> </w:t>
            </w:r>
          </w:p>
        </w:tc>
        <w:tc>
          <w:tcPr>
            <w:tcW w:w="1330" w:type="dxa"/>
          </w:tcPr>
          <w:p w14:paraId="5FEA8206" w14:textId="51DE9454" w:rsidR="000B2B8E" w:rsidRPr="003114E7" w:rsidRDefault="000B2B8E" w:rsidP="00CA49DD">
            <w:pPr>
              <w:rPr>
                <w:rFonts w:asciiTheme="majorHAnsi" w:hAnsiTheme="majorHAnsi"/>
                <w:sz w:val="21"/>
                <w:szCs w:val="21"/>
              </w:rPr>
            </w:pPr>
            <w:r>
              <w:rPr>
                <w:rFonts w:asciiTheme="majorHAnsi" w:hAnsiTheme="majorHAnsi"/>
                <w:sz w:val="21"/>
                <w:szCs w:val="21"/>
              </w:rPr>
              <w:t>Mexico</w:t>
            </w:r>
          </w:p>
        </w:tc>
        <w:tc>
          <w:tcPr>
            <w:tcW w:w="8398" w:type="dxa"/>
          </w:tcPr>
          <w:p w14:paraId="428B0D93" w14:textId="1C47F009" w:rsidR="000B2B8E" w:rsidRPr="007E35E7" w:rsidRDefault="000B2B8E" w:rsidP="00CA49DD">
            <w:pPr>
              <w:rPr>
                <w:rFonts w:asciiTheme="majorHAnsi" w:hAnsiTheme="majorHAnsi"/>
                <w:sz w:val="21"/>
                <w:szCs w:val="21"/>
              </w:rPr>
            </w:pPr>
            <w:r>
              <w:rPr>
                <w:rFonts w:asciiTheme="majorHAnsi" w:hAnsiTheme="majorHAnsi"/>
                <w:sz w:val="21"/>
                <w:szCs w:val="21"/>
              </w:rPr>
              <w:t>Sharing</w:t>
            </w:r>
            <w:r w:rsidRPr="0088348E">
              <w:rPr>
                <w:rFonts w:asciiTheme="majorHAnsi" w:hAnsiTheme="majorHAnsi"/>
                <w:sz w:val="21"/>
                <w:szCs w:val="21"/>
              </w:rPr>
              <w:t xml:space="preserve"> educational and technical materials from the </w:t>
            </w:r>
            <w:proofErr w:type="spellStart"/>
            <w:r w:rsidRPr="0088348E">
              <w:rPr>
                <w:rFonts w:asciiTheme="majorHAnsi" w:hAnsiTheme="majorHAnsi"/>
                <w:sz w:val="21"/>
                <w:szCs w:val="21"/>
              </w:rPr>
              <w:t>Chihuahuan</w:t>
            </w:r>
            <w:proofErr w:type="spellEnd"/>
            <w:r w:rsidRPr="0088348E">
              <w:rPr>
                <w:rFonts w:asciiTheme="majorHAnsi" w:hAnsiTheme="majorHAnsi"/>
                <w:sz w:val="21"/>
                <w:szCs w:val="21"/>
              </w:rPr>
              <w:t xml:space="preserve"> desert </w:t>
            </w:r>
            <w:proofErr w:type="spellStart"/>
            <w:r w:rsidRPr="0088348E">
              <w:rPr>
                <w:rFonts w:asciiTheme="majorHAnsi" w:hAnsiTheme="majorHAnsi"/>
                <w:sz w:val="21"/>
                <w:szCs w:val="21"/>
              </w:rPr>
              <w:t>ecoregion</w:t>
            </w:r>
            <w:proofErr w:type="spellEnd"/>
            <w:r w:rsidRPr="0088348E">
              <w:rPr>
                <w:rFonts w:asciiTheme="majorHAnsi" w:hAnsiTheme="majorHAnsi"/>
                <w:sz w:val="21"/>
                <w:szCs w:val="21"/>
              </w:rPr>
              <w:t xml:space="preserve"> straddling Mexico</w:t>
            </w:r>
            <w:r>
              <w:rPr>
                <w:rFonts w:asciiTheme="majorHAnsi" w:hAnsiTheme="majorHAnsi"/>
                <w:sz w:val="21"/>
                <w:szCs w:val="21"/>
              </w:rPr>
              <w:t xml:space="preserve"> and </w:t>
            </w:r>
            <w:r w:rsidRPr="0088348E">
              <w:rPr>
                <w:rFonts w:asciiTheme="majorHAnsi" w:hAnsiTheme="majorHAnsi"/>
                <w:sz w:val="21"/>
                <w:szCs w:val="21"/>
              </w:rPr>
              <w:t>USA</w:t>
            </w:r>
            <w:r>
              <w:rPr>
                <w:rFonts w:asciiTheme="majorHAnsi" w:hAnsiTheme="majorHAnsi"/>
                <w:sz w:val="21"/>
                <w:szCs w:val="21"/>
              </w:rPr>
              <w:t xml:space="preserve"> = </w:t>
            </w:r>
            <w:r w:rsidRPr="00C04DB2">
              <w:rPr>
                <w:rFonts w:asciiTheme="majorHAnsi" w:hAnsiTheme="majorHAnsi"/>
                <w:b/>
                <w:sz w:val="21"/>
                <w:szCs w:val="21"/>
              </w:rPr>
              <w:t>$50,000</w:t>
            </w:r>
          </w:p>
        </w:tc>
      </w:tr>
      <w:tr w:rsidR="000B2B8E" w14:paraId="163B367D" w14:textId="77777777" w:rsidTr="00ED1644">
        <w:tc>
          <w:tcPr>
            <w:tcW w:w="1062" w:type="dxa"/>
            <w:vMerge/>
          </w:tcPr>
          <w:p w14:paraId="400D8143" w14:textId="2019D96B" w:rsidR="000B2B8E" w:rsidRPr="003114E7" w:rsidRDefault="000B2B8E" w:rsidP="00CA49DD">
            <w:pPr>
              <w:rPr>
                <w:rFonts w:asciiTheme="majorHAnsi" w:hAnsiTheme="majorHAnsi"/>
                <w:sz w:val="21"/>
                <w:szCs w:val="21"/>
              </w:rPr>
            </w:pPr>
          </w:p>
        </w:tc>
        <w:tc>
          <w:tcPr>
            <w:tcW w:w="2170" w:type="dxa"/>
          </w:tcPr>
          <w:p w14:paraId="44F1C629" w14:textId="77777777" w:rsidR="000B2B8E" w:rsidRPr="003114E7" w:rsidRDefault="000B2B8E" w:rsidP="00C04DB2">
            <w:pPr>
              <w:rPr>
                <w:rFonts w:asciiTheme="majorHAnsi" w:hAnsiTheme="majorHAnsi"/>
                <w:sz w:val="21"/>
                <w:szCs w:val="21"/>
              </w:rPr>
            </w:pPr>
            <w:proofErr w:type="spellStart"/>
            <w:r w:rsidRPr="003114E7">
              <w:rPr>
                <w:rFonts w:asciiTheme="majorHAnsi" w:hAnsiTheme="majorHAnsi"/>
                <w:sz w:val="21"/>
                <w:szCs w:val="21"/>
              </w:rPr>
              <w:t>Pronatura</w:t>
            </w:r>
            <w:proofErr w:type="spellEnd"/>
            <w:r w:rsidRPr="003114E7">
              <w:rPr>
                <w:rFonts w:asciiTheme="majorHAnsi" w:hAnsiTheme="majorHAnsi"/>
                <w:sz w:val="21"/>
                <w:szCs w:val="21"/>
              </w:rPr>
              <w:t xml:space="preserve"> </w:t>
            </w:r>
            <w:proofErr w:type="spellStart"/>
            <w:r w:rsidRPr="003114E7">
              <w:rPr>
                <w:rFonts w:asciiTheme="majorHAnsi" w:hAnsiTheme="majorHAnsi"/>
                <w:sz w:val="21"/>
                <w:szCs w:val="21"/>
              </w:rPr>
              <w:t>Noreste</w:t>
            </w:r>
            <w:proofErr w:type="spellEnd"/>
          </w:p>
          <w:p w14:paraId="5B83C2D4" w14:textId="0A4BF5CE" w:rsidR="000B2B8E" w:rsidRPr="003114E7" w:rsidRDefault="004B3790" w:rsidP="00CA49DD">
            <w:pPr>
              <w:rPr>
                <w:rFonts w:asciiTheme="majorHAnsi" w:hAnsiTheme="majorHAnsi"/>
                <w:sz w:val="21"/>
                <w:szCs w:val="21"/>
              </w:rPr>
            </w:pPr>
            <w:hyperlink r:id="rId15" w:history="1">
              <w:r w:rsidR="000B2B8E" w:rsidRPr="003114E7">
                <w:rPr>
                  <w:rStyle w:val="Hyperlink"/>
                  <w:rFonts w:asciiTheme="majorHAnsi" w:hAnsiTheme="majorHAnsi"/>
                  <w:sz w:val="21"/>
                  <w:szCs w:val="21"/>
                </w:rPr>
                <w:t>www.pronaturanoreste.org</w:t>
              </w:r>
            </w:hyperlink>
          </w:p>
        </w:tc>
        <w:tc>
          <w:tcPr>
            <w:tcW w:w="1330" w:type="dxa"/>
          </w:tcPr>
          <w:p w14:paraId="68D621FE" w14:textId="64C44540" w:rsidR="000B2B8E" w:rsidRPr="003114E7" w:rsidRDefault="000B2B8E" w:rsidP="00CA49DD">
            <w:pPr>
              <w:rPr>
                <w:rFonts w:asciiTheme="majorHAnsi" w:hAnsiTheme="majorHAnsi"/>
                <w:sz w:val="21"/>
                <w:szCs w:val="21"/>
              </w:rPr>
            </w:pPr>
            <w:r w:rsidRPr="003114E7">
              <w:rPr>
                <w:rFonts w:asciiTheme="majorHAnsi" w:hAnsiTheme="majorHAnsi"/>
                <w:sz w:val="21"/>
                <w:szCs w:val="21"/>
              </w:rPr>
              <w:t>Mexico</w:t>
            </w:r>
          </w:p>
        </w:tc>
        <w:tc>
          <w:tcPr>
            <w:tcW w:w="8398" w:type="dxa"/>
          </w:tcPr>
          <w:p w14:paraId="79E30B73" w14:textId="02062257" w:rsidR="000B2B8E" w:rsidRPr="003114E7" w:rsidRDefault="000B2B8E" w:rsidP="00CA49DD">
            <w:pPr>
              <w:rPr>
                <w:rFonts w:asciiTheme="majorHAnsi" w:hAnsiTheme="majorHAnsi"/>
                <w:sz w:val="21"/>
                <w:szCs w:val="21"/>
              </w:rPr>
            </w:pPr>
            <w:r w:rsidRPr="003114E7">
              <w:rPr>
                <w:rFonts w:asciiTheme="majorHAnsi" w:hAnsiTheme="majorHAnsi"/>
                <w:sz w:val="21"/>
                <w:szCs w:val="21"/>
              </w:rPr>
              <w:t>Develop promotional material, environmental education campaign</w:t>
            </w:r>
            <w:proofErr w:type="gramStart"/>
            <w:r w:rsidRPr="00C04DB2">
              <w:rPr>
                <w:rFonts w:asciiTheme="majorHAnsi" w:hAnsiTheme="majorHAnsi"/>
                <w:b/>
                <w:sz w:val="21"/>
                <w:szCs w:val="21"/>
              </w:rPr>
              <w:t>,(</w:t>
            </w:r>
            <w:proofErr w:type="gramEnd"/>
            <w:r w:rsidRPr="00C04DB2">
              <w:rPr>
                <w:rFonts w:asciiTheme="majorHAnsi" w:hAnsiTheme="majorHAnsi"/>
                <w:b/>
                <w:sz w:val="21"/>
                <w:szCs w:val="21"/>
              </w:rPr>
              <w:t>$5000</w:t>
            </w:r>
            <w:r>
              <w:rPr>
                <w:rFonts w:asciiTheme="majorHAnsi" w:hAnsiTheme="majorHAnsi"/>
                <w:sz w:val="21"/>
                <w:szCs w:val="21"/>
              </w:rPr>
              <w:t xml:space="preserve">) </w:t>
            </w:r>
            <w:r w:rsidRPr="003114E7">
              <w:rPr>
                <w:rFonts w:asciiTheme="majorHAnsi" w:hAnsiTheme="majorHAnsi"/>
                <w:sz w:val="21"/>
                <w:szCs w:val="21"/>
              </w:rPr>
              <w:t xml:space="preserve"> facilitate interdisciplinary collaboration and creation of local management plans for restoration of rangelands in Chihuahua</w:t>
            </w:r>
            <w:r>
              <w:rPr>
                <w:rFonts w:asciiTheme="majorHAnsi" w:hAnsiTheme="majorHAnsi"/>
                <w:sz w:val="21"/>
                <w:szCs w:val="21"/>
              </w:rPr>
              <w:t xml:space="preserve"> = </w:t>
            </w:r>
            <w:r w:rsidRPr="00C04DB2">
              <w:rPr>
                <w:rFonts w:asciiTheme="majorHAnsi" w:hAnsiTheme="majorHAnsi"/>
                <w:b/>
                <w:sz w:val="21"/>
                <w:szCs w:val="21"/>
              </w:rPr>
              <w:t>$50,000</w:t>
            </w:r>
          </w:p>
        </w:tc>
      </w:tr>
      <w:tr w:rsidR="000B2B8E" w:rsidRPr="00F2536E" w14:paraId="161094E1" w14:textId="77777777" w:rsidTr="00ED1644">
        <w:tc>
          <w:tcPr>
            <w:tcW w:w="1062" w:type="dxa"/>
            <w:vMerge/>
          </w:tcPr>
          <w:p w14:paraId="78A608B0" w14:textId="6C233046" w:rsidR="000B2B8E" w:rsidRPr="003114E7" w:rsidRDefault="000B2B8E" w:rsidP="00CA49DD">
            <w:pPr>
              <w:rPr>
                <w:rFonts w:asciiTheme="majorHAnsi" w:hAnsiTheme="majorHAnsi"/>
                <w:sz w:val="21"/>
                <w:szCs w:val="21"/>
              </w:rPr>
            </w:pPr>
          </w:p>
        </w:tc>
        <w:tc>
          <w:tcPr>
            <w:tcW w:w="2170" w:type="dxa"/>
          </w:tcPr>
          <w:p w14:paraId="14A15887" w14:textId="77777777" w:rsidR="000B2B8E" w:rsidRPr="003114E7" w:rsidRDefault="000B2B8E" w:rsidP="00C04DB2">
            <w:pPr>
              <w:rPr>
                <w:rFonts w:asciiTheme="majorHAnsi" w:hAnsiTheme="majorHAnsi"/>
                <w:sz w:val="21"/>
                <w:szCs w:val="21"/>
                <w:lang w:val="es-ES"/>
              </w:rPr>
            </w:pPr>
            <w:r w:rsidRPr="003114E7">
              <w:rPr>
                <w:rFonts w:asciiTheme="majorHAnsi" w:hAnsiTheme="majorHAnsi"/>
                <w:sz w:val="21"/>
                <w:szCs w:val="21"/>
                <w:lang w:val="es-ES"/>
              </w:rPr>
              <w:t xml:space="preserve">Redes Chaco </w:t>
            </w:r>
            <w:hyperlink r:id="rId16" w:history="1">
              <w:r w:rsidRPr="003114E7">
                <w:rPr>
                  <w:rStyle w:val="Hyperlink"/>
                  <w:rFonts w:asciiTheme="majorHAnsi" w:hAnsiTheme="majorHAnsi"/>
                  <w:sz w:val="21"/>
                  <w:szCs w:val="21"/>
                  <w:lang w:val="es-ES"/>
                </w:rPr>
                <w:t>http://www.redeschaco.org</w:t>
              </w:r>
            </w:hyperlink>
            <w:r w:rsidRPr="003114E7">
              <w:rPr>
                <w:rFonts w:asciiTheme="majorHAnsi" w:hAnsiTheme="majorHAnsi"/>
                <w:sz w:val="21"/>
                <w:szCs w:val="21"/>
                <w:lang w:val="es-ES"/>
              </w:rPr>
              <w:t xml:space="preserve"> </w:t>
            </w:r>
          </w:p>
          <w:p w14:paraId="14AE1861" w14:textId="0CCDE433" w:rsidR="000B2B8E" w:rsidRPr="003114E7" w:rsidRDefault="000B2B8E" w:rsidP="00CA49DD">
            <w:pPr>
              <w:rPr>
                <w:rFonts w:asciiTheme="majorHAnsi" w:hAnsiTheme="majorHAnsi"/>
                <w:sz w:val="21"/>
                <w:szCs w:val="21"/>
              </w:rPr>
            </w:pPr>
            <w:proofErr w:type="spellStart"/>
            <w:r w:rsidRPr="003114E7">
              <w:rPr>
                <w:rFonts w:asciiTheme="majorHAnsi" w:hAnsiTheme="majorHAnsi"/>
                <w:sz w:val="21"/>
                <w:szCs w:val="21"/>
              </w:rPr>
              <w:t>Pastoraméricas</w:t>
            </w:r>
            <w:proofErr w:type="spellEnd"/>
            <w:r w:rsidRPr="003114E7">
              <w:rPr>
                <w:rFonts w:asciiTheme="majorHAnsi" w:hAnsiTheme="majorHAnsi"/>
                <w:sz w:val="21"/>
                <w:szCs w:val="21"/>
              </w:rPr>
              <w:t xml:space="preserve"> (no website)</w:t>
            </w:r>
          </w:p>
        </w:tc>
        <w:tc>
          <w:tcPr>
            <w:tcW w:w="1330" w:type="dxa"/>
          </w:tcPr>
          <w:p w14:paraId="75EA086B" w14:textId="2262E9B1" w:rsidR="000B2B8E" w:rsidRPr="003114E7" w:rsidRDefault="000B2B8E" w:rsidP="00CA49DD">
            <w:pPr>
              <w:rPr>
                <w:rFonts w:asciiTheme="majorHAnsi" w:hAnsiTheme="majorHAnsi"/>
                <w:sz w:val="21"/>
                <w:szCs w:val="21"/>
              </w:rPr>
            </w:pPr>
            <w:r w:rsidRPr="003114E7">
              <w:rPr>
                <w:rFonts w:asciiTheme="majorHAnsi" w:hAnsiTheme="majorHAnsi"/>
                <w:sz w:val="21"/>
                <w:szCs w:val="21"/>
              </w:rPr>
              <w:t>Argentina / South America</w:t>
            </w:r>
          </w:p>
        </w:tc>
        <w:tc>
          <w:tcPr>
            <w:tcW w:w="8398" w:type="dxa"/>
          </w:tcPr>
          <w:p w14:paraId="2E51E024" w14:textId="03C59E23" w:rsidR="000B2B8E" w:rsidRPr="003114E7" w:rsidRDefault="000B2B8E" w:rsidP="00CA49DD">
            <w:pPr>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Supporting media campaign showing contribution of pastoralism to national economies, environmental services and wellbeing of local communities;</w:t>
            </w:r>
            <w:r>
              <w:rPr>
                <w:rFonts w:asciiTheme="majorHAnsi" w:hAnsiTheme="majorHAnsi"/>
                <w:sz w:val="21"/>
                <w:szCs w:val="21"/>
              </w:rPr>
              <w:t xml:space="preserve"> = </w:t>
            </w:r>
            <w:r w:rsidRPr="00C04DB2">
              <w:rPr>
                <w:rFonts w:asciiTheme="majorHAnsi" w:hAnsiTheme="majorHAnsi"/>
                <w:b/>
                <w:sz w:val="21"/>
                <w:szCs w:val="21"/>
              </w:rPr>
              <w:t>$5000</w:t>
            </w:r>
            <w:r>
              <w:rPr>
                <w:rFonts w:asciiTheme="majorHAnsi" w:hAnsiTheme="majorHAnsi"/>
                <w:sz w:val="21"/>
                <w:szCs w:val="21"/>
              </w:rPr>
              <w:t>;</w:t>
            </w:r>
            <w:r w:rsidRPr="003114E7">
              <w:rPr>
                <w:rFonts w:asciiTheme="majorHAnsi" w:hAnsiTheme="majorHAnsi"/>
                <w:sz w:val="21"/>
                <w:szCs w:val="21"/>
              </w:rPr>
              <w:t xml:space="preserve"> ii) Promoting dialogue roundtables with policymakers</w:t>
            </w:r>
            <w:proofErr w:type="gramStart"/>
            <w:r w:rsidRPr="003114E7">
              <w:rPr>
                <w:rFonts w:asciiTheme="majorHAnsi" w:hAnsiTheme="majorHAnsi"/>
                <w:sz w:val="21"/>
                <w:szCs w:val="21"/>
              </w:rPr>
              <w:t>;</w:t>
            </w:r>
            <w:r>
              <w:rPr>
                <w:rFonts w:asciiTheme="majorHAnsi" w:hAnsiTheme="majorHAnsi"/>
                <w:sz w:val="21"/>
                <w:szCs w:val="21"/>
              </w:rPr>
              <w:t>=</w:t>
            </w:r>
            <w:proofErr w:type="gramEnd"/>
            <w:r>
              <w:rPr>
                <w:rFonts w:asciiTheme="majorHAnsi" w:hAnsiTheme="majorHAnsi"/>
                <w:sz w:val="21"/>
                <w:szCs w:val="21"/>
              </w:rPr>
              <w:t xml:space="preserve"> </w:t>
            </w:r>
            <w:r w:rsidRPr="00C04DB2">
              <w:rPr>
                <w:rFonts w:asciiTheme="majorHAnsi" w:hAnsiTheme="majorHAnsi"/>
                <w:b/>
                <w:sz w:val="21"/>
                <w:szCs w:val="21"/>
              </w:rPr>
              <w:t>$10,000</w:t>
            </w:r>
            <w:r w:rsidRPr="003114E7">
              <w:rPr>
                <w:rFonts w:asciiTheme="majorHAnsi" w:hAnsiTheme="majorHAnsi"/>
                <w:sz w:val="21"/>
                <w:szCs w:val="21"/>
              </w:rPr>
              <w:t xml:space="preserve"> iii) Working with advisors in national institutions to promote good practices; </w:t>
            </w:r>
            <w:r>
              <w:rPr>
                <w:rFonts w:asciiTheme="majorHAnsi" w:hAnsiTheme="majorHAnsi"/>
                <w:sz w:val="21"/>
                <w:szCs w:val="21"/>
              </w:rPr>
              <w:t xml:space="preserve">= </w:t>
            </w:r>
            <w:r w:rsidRPr="00C04DB2">
              <w:rPr>
                <w:rFonts w:asciiTheme="majorHAnsi" w:hAnsiTheme="majorHAnsi"/>
                <w:b/>
                <w:sz w:val="21"/>
                <w:szCs w:val="21"/>
              </w:rPr>
              <w:t>$50,000</w:t>
            </w:r>
            <w:r>
              <w:rPr>
                <w:rFonts w:asciiTheme="majorHAnsi" w:hAnsiTheme="majorHAnsi"/>
                <w:sz w:val="21"/>
                <w:szCs w:val="21"/>
              </w:rPr>
              <w:t xml:space="preserve">  </w:t>
            </w:r>
            <w:r w:rsidRPr="003114E7">
              <w:rPr>
                <w:rFonts w:asciiTheme="majorHAnsi" w:hAnsiTheme="majorHAnsi"/>
                <w:sz w:val="21"/>
                <w:szCs w:val="21"/>
              </w:rPr>
              <w:t>iv) Participation in local, regional or global events on rangelands &amp; pastoralism</w:t>
            </w:r>
            <w:r>
              <w:rPr>
                <w:rFonts w:asciiTheme="majorHAnsi" w:hAnsiTheme="majorHAnsi"/>
                <w:sz w:val="21"/>
                <w:szCs w:val="21"/>
              </w:rPr>
              <w:t xml:space="preserve"> = (2 people, one int’l and one regional event= ) </w:t>
            </w:r>
            <w:r>
              <w:rPr>
                <w:rFonts w:asciiTheme="majorHAnsi" w:hAnsiTheme="majorHAnsi"/>
                <w:b/>
                <w:sz w:val="21"/>
                <w:szCs w:val="21"/>
              </w:rPr>
              <w:t>$6</w:t>
            </w:r>
            <w:r w:rsidRPr="00C04DB2">
              <w:rPr>
                <w:rFonts w:asciiTheme="majorHAnsi" w:hAnsiTheme="majorHAnsi"/>
                <w:b/>
                <w:sz w:val="21"/>
                <w:szCs w:val="21"/>
              </w:rPr>
              <w:t>,000</w:t>
            </w:r>
          </w:p>
        </w:tc>
      </w:tr>
      <w:tr w:rsidR="000B2B8E" w:rsidRPr="00F2536E" w14:paraId="3F5B6078" w14:textId="77777777" w:rsidTr="00C04DB2">
        <w:tc>
          <w:tcPr>
            <w:tcW w:w="1062" w:type="dxa"/>
            <w:vMerge/>
          </w:tcPr>
          <w:p w14:paraId="1EB0F5F6" w14:textId="1E4F9400" w:rsidR="000B2B8E" w:rsidRPr="003114E7" w:rsidRDefault="000B2B8E" w:rsidP="00C04DB2">
            <w:pPr>
              <w:rPr>
                <w:rFonts w:asciiTheme="majorHAnsi" w:hAnsiTheme="majorHAnsi"/>
                <w:sz w:val="21"/>
                <w:szCs w:val="21"/>
              </w:rPr>
            </w:pPr>
          </w:p>
        </w:tc>
        <w:tc>
          <w:tcPr>
            <w:tcW w:w="2170" w:type="dxa"/>
          </w:tcPr>
          <w:p w14:paraId="05D892BF" w14:textId="77777777" w:rsidR="000B2B8E" w:rsidRDefault="000B2B8E" w:rsidP="00C04DB2">
            <w:pPr>
              <w:rPr>
                <w:rFonts w:asciiTheme="majorHAnsi" w:hAnsiTheme="majorHAnsi"/>
                <w:sz w:val="21"/>
                <w:szCs w:val="21"/>
              </w:rPr>
            </w:pPr>
            <w:r>
              <w:rPr>
                <w:rFonts w:asciiTheme="majorHAnsi" w:hAnsiTheme="majorHAnsi"/>
                <w:sz w:val="21"/>
                <w:szCs w:val="21"/>
              </w:rPr>
              <w:t xml:space="preserve">RISZA (Red </w:t>
            </w:r>
            <w:proofErr w:type="spellStart"/>
            <w:r>
              <w:rPr>
                <w:rFonts w:asciiTheme="majorHAnsi" w:hAnsiTheme="majorHAnsi"/>
                <w:sz w:val="21"/>
                <w:szCs w:val="21"/>
              </w:rPr>
              <w:t>Internacional</w:t>
            </w:r>
            <w:proofErr w:type="spellEnd"/>
            <w:r>
              <w:rPr>
                <w:rFonts w:asciiTheme="majorHAnsi" w:hAnsiTheme="majorHAnsi"/>
                <w:sz w:val="21"/>
                <w:szCs w:val="21"/>
              </w:rPr>
              <w:t xml:space="preserve"> </w:t>
            </w:r>
            <w:proofErr w:type="spellStart"/>
            <w:r>
              <w:rPr>
                <w:rFonts w:asciiTheme="majorHAnsi" w:hAnsiTheme="majorHAnsi"/>
                <w:sz w:val="21"/>
                <w:szCs w:val="21"/>
              </w:rPr>
              <w:t>para</w:t>
            </w:r>
            <w:proofErr w:type="spellEnd"/>
            <w:r>
              <w:rPr>
                <w:rFonts w:asciiTheme="majorHAnsi" w:hAnsiTheme="majorHAnsi"/>
                <w:sz w:val="21"/>
                <w:szCs w:val="21"/>
              </w:rPr>
              <w:t xml:space="preserve"> la </w:t>
            </w:r>
            <w:proofErr w:type="spellStart"/>
            <w:r>
              <w:rPr>
                <w:rFonts w:asciiTheme="majorHAnsi" w:hAnsiTheme="majorHAnsi"/>
                <w:sz w:val="21"/>
                <w:szCs w:val="21"/>
              </w:rPr>
              <w:t>sostenibilidad</w:t>
            </w:r>
            <w:proofErr w:type="spellEnd"/>
            <w:r>
              <w:rPr>
                <w:rFonts w:asciiTheme="majorHAnsi" w:hAnsiTheme="majorHAnsi"/>
                <w:sz w:val="21"/>
                <w:szCs w:val="21"/>
              </w:rPr>
              <w:t xml:space="preserve"> de </w:t>
            </w:r>
            <w:proofErr w:type="spellStart"/>
            <w:r>
              <w:rPr>
                <w:rFonts w:asciiTheme="majorHAnsi" w:hAnsiTheme="majorHAnsi"/>
                <w:sz w:val="21"/>
                <w:szCs w:val="21"/>
              </w:rPr>
              <w:t>las</w:t>
            </w:r>
            <w:proofErr w:type="spellEnd"/>
            <w:r>
              <w:rPr>
                <w:rFonts w:asciiTheme="majorHAnsi" w:hAnsiTheme="majorHAnsi"/>
                <w:sz w:val="21"/>
                <w:szCs w:val="21"/>
              </w:rPr>
              <w:t xml:space="preserve"> </w:t>
            </w:r>
            <w:proofErr w:type="spellStart"/>
            <w:r>
              <w:rPr>
                <w:rFonts w:asciiTheme="majorHAnsi" w:hAnsiTheme="majorHAnsi"/>
                <w:sz w:val="21"/>
                <w:szCs w:val="21"/>
              </w:rPr>
              <w:t>zonas</w:t>
            </w:r>
            <w:proofErr w:type="spellEnd"/>
            <w:r>
              <w:rPr>
                <w:rFonts w:asciiTheme="majorHAnsi" w:hAnsiTheme="majorHAnsi"/>
                <w:sz w:val="21"/>
                <w:szCs w:val="21"/>
              </w:rPr>
              <w:t xml:space="preserve"> </w:t>
            </w:r>
            <w:proofErr w:type="spellStart"/>
            <w:r>
              <w:rPr>
                <w:rFonts w:asciiTheme="majorHAnsi" w:hAnsiTheme="majorHAnsi"/>
                <w:sz w:val="21"/>
                <w:szCs w:val="21"/>
              </w:rPr>
              <w:t>aridas</w:t>
            </w:r>
            <w:proofErr w:type="spellEnd"/>
            <w:r>
              <w:rPr>
                <w:rFonts w:asciiTheme="majorHAnsi" w:hAnsiTheme="majorHAnsi"/>
                <w:sz w:val="21"/>
                <w:szCs w:val="21"/>
              </w:rPr>
              <w:t xml:space="preserve">) </w:t>
            </w:r>
            <w:hyperlink r:id="rId17" w:history="1">
              <w:r w:rsidRPr="00D42836">
                <w:rPr>
                  <w:rStyle w:val="Hyperlink"/>
                  <w:rFonts w:asciiTheme="majorHAnsi" w:hAnsiTheme="majorHAnsi"/>
                  <w:sz w:val="21"/>
                  <w:szCs w:val="21"/>
                </w:rPr>
                <w:t>https://risza.mx</w:t>
              </w:r>
            </w:hyperlink>
          </w:p>
          <w:p w14:paraId="60825B96" w14:textId="77777777" w:rsidR="000B2B8E" w:rsidRPr="003114E7" w:rsidRDefault="000B2B8E" w:rsidP="00C04DB2">
            <w:pPr>
              <w:rPr>
                <w:rFonts w:asciiTheme="majorHAnsi" w:hAnsiTheme="majorHAnsi"/>
                <w:sz w:val="21"/>
                <w:szCs w:val="21"/>
              </w:rPr>
            </w:pPr>
          </w:p>
        </w:tc>
        <w:tc>
          <w:tcPr>
            <w:tcW w:w="1330" w:type="dxa"/>
          </w:tcPr>
          <w:p w14:paraId="04007E29" w14:textId="77777777" w:rsidR="000B2B8E" w:rsidRPr="003114E7" w:rsidRDefault="000B2B8E" w:rsidP="00C04DB2">
            <w:pPr>
              <w:rPr>
                <w:rFonts w:asciiTheme="majorHAnsi" w:hAnsiTheme="majorHAnsi"/>
                <w:sz w:val="21"/>
                <w:szCs w:val="21"/>
              </w:rPr>
            </w:pPr>
            <w:r>
              <w:rPr>
                <w:rFonts w:asciiTheme="majorHAnsi" w:hAnsiTheme="majorHAnsi"/>
                <w:sz w:val="21"/>
                <w:szCs w:val="21"/>
              </w:rPr>
              <w:t>Mexico / South America</w:t>
            </w:r>
          </w:p>
        </w:tc>
        <w:tc>
          <w:tcPr>
            <w:tcW w:w="8398" w:type="dxa"/>
          </w:tcPr>
          <w:p w14:paraId="21F49741" w14:textId="6E5C2FE5" w:rsidR="000B2B8E" w:rsidRPr="003114E7" w:rsidRDefault="000B2B8E" w:rsidP="00C04DB2">
            <w:pPr>
              <w:rPr>
                <w:rFonts w:asciiTheme="majorHAnsi" w:hAnsiTheme="majorHAnsi"/>
                <w:sz w:val="21"/>
                <w:szCs w:val="21"/>
              </w:rPr>
            </w:pPr>
            <w:r>
              <w:rPr>
                <w:rFonts w:asciiTheme="majorHAnsi" w:hAnsiTheme="majorHAnsi"/>
                <w:sz w:val="21"/>
                <w:szCs w:val="21"/>
              </w:rPr>
              <w:t xml:space="preserve">Engage with media campaigns in the region = </w:t>
            </w:r>
            <w:r w:rsidRPr="00C04DB2">
              <w:rPr>
                <w:rFonts w:asciiTheme="majorHAnsi" w:hAnsiTheme="majorHAnsi"/>
                <w:b/>
                <w:sz w:val="21"/>
                <w:szCs w:val="21"/>
              </w:rPr>
              <w:t>$</w:t>
            </w:r>
            <w:proofErr w:type="gramStart"/>
            <w:r w:rsidRPr="00C04DB2">
              <w:rPr>
                <w:rFonts w:asciiTheme="majorHAnsi" w:hAnsiTheme="majorHAnsi"/>
                <w:b/>
                <w:sz w:val="21"/>
                <w:szCs w:val="21"/>
              </w:rPr>
              <w:t>5000</w:t>
            </w:r>
            <w:r>
              <w:rPr>
                <w:rFonts w:asciiTheme="majorHAnsi" w:hAnsiTheme="majorHAnsi"/>
                <w:sz w:val="21"/>
                <w:szCs w:val="21"/>
              </w:rPr>
              <w:t xml:space="preserve">  ;</w:t>
            </w:r>
            <w:proofErr w:type="gramEnd"/>
            <w:r>
              <w:rPr>
                <w:rFonts w:asciiTheme="majorHAnsi" w:hAnsiTheme="majorHAnsi"/>
                <w:sz w:val="21"/>
                <w:szCs w:val="21"/>
              </w:rPr>
              <w:t xml:space="preserve"> organize exchange of experience events in Mexico = 2x$5000 = </w:t>
            </w:r>
            <w:r w:rsidRPr="00C04DB2">
              <w:rPr>
                <w:rFonts w:asciiTheme="majorHAnsi" w:hAnsiTheme="majorHAnsi"/>
                <w:b/>
                <w:sz w:val="21"/>
                <w:szCs w:val="21"/>
              </w:rPr>
              <w:t>$10,000</w:t>
            </w:r>
            <w:r>
              <w:rPr>
                <w:rFonts w:asciiTheme="majorHAnsi" w:hAnsiTheme="majorHAnsi"/>
                <w:sz w:val="21"/>
                <w:szCs w:val="21"/>
              </w:rPr>
              <w:t xml:space="preserve">; prepare videos and other audio-visual materials for both urban and rural/indigenous peoples = </w:t>
            </w:r>
            <w:r w:rsidRPr="000B2B8E">
              <w:rPr>
                <w:rFonts w:asciiTheme="majorHAnsi" w:hAnsiTheme="majorHAnsi"/>
                <w:b/>
                <w:sz w:val="21"/>
                <w:szCs w:val="21"/>
              </w:rPr>
              <w:t>$5000</w:t>
            </w:r>
            <w:r>
              <w:rPr>
                <w:rFonts w:asciiTheme="majorHAnsi" w:hAnsiTheme="majorHAnsi"/>
                <w:sz w:val="21"/>
                <w:szCs w:val="21"/>
              </w:rPr>
              <w:t xml:space="preserve">; raise funds for additional research on R&amp;P = ? </w:t>
            </w:r>
            <w:r w:rsidRPr="000B2B8E">
              <w:rPr>
                <w:rFonts w:asciiTheme="majorHAnsi" w:hAnsiTheme="majorHAnsi"/>
                <w:b/>
                <w:color w:val="FF0000"/>
                <w:sz w:val="21"/>
                <w:szCs w:val="21"/>
              </w:rPr>
              <w:t>$30,000</w:t>
            </w:r>
          </w:p>
        </w:tc>
      </w:tr>
      <w:tr w:rsidR="000B2B8E" w:rsidRPr="00F2536E" w14:paraId="07403C67" w14:textId="77777777" w:rsidTr="000B2B8E">
        <w:tc>
          <w:tcPr>
            <w:tcW w:w="4562" w:type="dxa"/>
            <w:gridSpan w:val="3"/>
            <w:shd w:val="clear" w:color="auto" w:fill="CCC0D9" w:themeFill="accent4" w:themeFillTint="66"/>
          </w:tcPr>
          <w:p w14:paraId="54151783" w14:textId="051C5458" w:rsidR="000B2B8E" w:rsidRPr="000B2B8E" w:rsidRDefault="000B2B8E" w:rsidP="00CA49DD">
            <w:pPr>
              <w:rPr>
                <w:rFonts w:asciiTheme="majorHAnsi" w:hAnsiTheme="majorHAnsi"/>
                <w:b/>
                <w:sz w:val="21"/>
                <w:szCs w:val="21"/>
              </w:rPr>
            </w:pPr>
            <w:r w:rsidRPr="000B2B8E">
              <w:rPr>
                <w:rFonts w:asciiTheme="majorHAnsi" w:hAnsiTheme="majorHAnsi"/>
                <w:b/>
                <w:sz w:val="21"/>
                <w:szCs w:val="21"/>
              </w:rPr>
              <w:t>TOTAL SOUTH AND CENTRAL AMERICA</w:t>
            </w:r>
          </w:p>
        </w:tc>
        <w:tc>
          <w:tcPr>
            <w:tcW w:w="8398" w:type="dxa"/>
            <w:shd w:val="clear" w:color="auto" w:fill="CCC0D9" w:themeFill="accent4" w:themeFillTint="66"/>
          </w:tcPr>
          <w:p w14:paraId="4833D35C" w14:textId="30FE0E4A" w:rsidR="000B2B8E" w:rsidRPr="000B2B8E" w:rsidRDefault="000B2B8E" w:rsidP="00CA49DD">
            <w:pPr>
              <w:rPr>
                <w:rFonts w:asciiTheme="majorHAnsi" w:hAnsiTheme="majorHAnsi"/>
                <w:b/>
                <w:sz w:val="21"/>
                <w:szCs w:val="21"/>
              </w:rPr>
            </w:pPr>
          </w:p>
        </w:tc>
      </w:tr>
      <w:tr w:rsidR="000F0E94" w:rsidRPr="00F2536E" w14:paraId="1D59D487" w14:textId="77777777" w:rsidTr="00ED1644">
        <w:tc>
          <w:tcPr>
            <w:tcW w:w="1062" w:type="dxa"/>
            <w:vMerge w:val="restart"/>
          </w:tcPr>
          <w:p w14:paraId="63DC48F4" w14:textId="4A35913B" w:rsidR="000F0E94" w:rsidRPr="003114E7" w:rsidRDefault="000F0E94" w:rsidP="00CA49DD">
            <w:pPr>
              <w:rPr>
                <w:rFonts w:asciiTheme="majorHAnsi" w:hAnsiTheme="majorHAnsi"/>
                <w:sz w:val="21"/>
                <w:szCs w:val="21"/>
              </w:rPr>
            </w:pPr>
            <w:r>
              <w:rPr>
                <w:rFonts w:asciiTheme="majorHAnsi" w:hAnsiTheme="majorHAnsi"/>
                <w:sz w:val="21"/>
                <w:szCs w:val="21"/>
              </w:rPr>
              <w:t>Global</w:t>
            </w:r>
          </w:p>
        </w:tc>
        <w:tc>
          <w:tcPr>
            <w:tcW w:w="2170" w:type="dxa"/>
          </w:tcPr>
          <w:p w14:paraId="14E79E8C"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 xml:space="preserve">Global Diversity Foundation </w:t>
            </w:r>
            <w:hyperlink r:id="rId18" w:history="1">
              <w:r w:rsidRPr="003114E7">
                <w:rPr>
                  <w:rStyle w:val="Hyperlink"/>
                  <w:rFonts w:asciiTheme="majorHAnsi" w:hAnsiTheme="majorHAnsi"/>
                  <w:sz w:val="21"/>
                  <w:szCs w:val="21"/>
                </w:rPr>
                <w:t>www.global-diversity.org</w:t>
              </w:r>
            </w:hyperlink>
          </w:p>
          <w:p w14:paraId="14BA1589" w14:textId="77777777" w:rsidR="000F0E94" w:rsidRPr="003114E7" w:rsidRDefault="000F0E94" w:rsidP="00CA49DD">
            <w:pPr>
              <w:rPr>
                <w:rFonts w:asciiTheme="majorHAnsi" w:hAnsiTheme="majorHAnsi"/>
                <w:sz w:val="21"/>
                <w:szCs w:val="21"/>
              </w:rPr>
            </w:pPr>
          </w:p>
        </w:tc>
        <w:tc>
          <w:tcPr>
            <w:tcW w:w="1330" w:type="dxa"/>
          </w:tcPr>
          <w:p w14:paraId="41D8F6D8"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UK / Global</w:t>
            </w:r>
          </w:p>
        </w:tc>
        <w:tc>
          <w:tcPr>
            <w:tcW w:w="8398" w:type="dxa"/>
          </w:tcPr>
          <w:p w14:paraId="3B82A0A6" w14:textId="21DA8601" w:rsidR="000F0E94" w:rsidRPr="003114E7" w:rsidRDefault="000F0E94" w:rsidP="00D8122B">
            <w:pPr>
              <w:rPr>
                <w:rFonts w:asciiTheme="majorHAnsi" w:hAnsiTheme="majorHAnsi"/>
                <w:sz w:val="21"/>
                <w:szCs w:val="21"/>
              </w:rPr>
            </w:pPr>
            <w:r w:rsidRPr="003114E7">
              <w:rPr>
                <w:rFonts w:asciiTheme="majorHAnsi" w:hAnsiTheme="majorHAnsi"/>
                <w:sz w:val="21"/>
                <w:szCs w:val="21"/>
              </w:rPr>
              <w:t xml:space="preserve">Allocate funds for: </w:t>
            </w:r>
            <w:proofErr w:type="spellStart"/>
            <w:r w:rsidRPr="003114E7">
              <w:rPr>
                <w:rFonts w:asciiTheme="majorHAnsi" w:hAnsiTheme="majorHAnsi"/>
                <w:sz w:val="21"/>
                <w:szCs w:val="21"/>
              </w:rPr>
              <w:t>i</w:t>
            </w:r>
            <w:proofErr w:type="spellEnd"/>
            <w:r w:rsidRPr="003114E7">
              <w:rPr>
                <w:rFonts w:asciiTheme="majorHAnsi" w:hAnsiTheme="majorHAnsi"/>
                <w:sz w:val="21"/>
                <w:szCs w:val="21"/>
              </w:rPr>
              <w:t xml:space="preserve">) showing links between pastoralism &amp; biodiversity in Mediterranean; </w:t>
            </w:r>
            <w:r>
              <w:rPr>
                <w:rFonts w:asciiTheme="majorHAnsi" w:hAnsiTheme="majorHAnsi"/>
                <w:sz w:val="21"/>
                <w:szCs w:val="21"/>
              </w:rPr>
              <w:t xml:space="preserve">=$20,000 </w:t>
            </w:r>
            <w:r w:rsidRPr="003114E7">
              <w:rPr>
                <w:rFonts w:asciiTheme="majorHAnsi" w:hAnsiTheme="majorHAnsi"/>
                <w:sz w:val="21"/>
                <w:szCs w:val="21"/>
              </w:rPr>
              <w:t>ii) assessing benefits of pastoralism for community wellbeing</w:t>
            </w:r>
            <w:proofErr w:type="gramStart"/>
            <w:r w:rsidRPr="003114E7">
              <w:rPr>
                <w:rFonts w:asciiTheme="majorHAnsi" w:hAnsiTheme="majorHAnsi"/>
                <w:sz w:val="21"/>
                <w:szCs w:val="21"/>
              </w:rPr>
              <w:t>;</w:t>
            </w:r>
            <w:r>
              <w:rPr>
                <w:rFonts w:asciiTheme="majorHAnsi" w:hAnsiTheme="majorHAnsi"/>
                <w:sz w:val="21"/>
                <w:szCs w:val="21"/>
              </w:rPr>
              <w:t>=</w:t>
            </w:r>
            <w:proofErr w:type="gramEnd"/>
            <w:r>
              <w:rPr>
                <w:rFonts w:asciiTheme="majorHAnsi" w:hAnsiTheme="majorHAnsi"/>
                <w:sz w:val="21"/>
                <w:szCs w:val="21"/>
              </w:rPr>
              <w:t xml:space="preserve"> $30,000</w:t>
            </w:r>
            <w:r w:rsidRPr="003114E7">
              <w:rPr>
                <w:rFonts w:asciiTheme="majorHAnsi" w:hAnsiTheme="majorHAnsi"/>
                <w:sz w:val="21"/>
                <w:szCs w:val="21"/>
              </w:rPr>
              <w:t xml:space="preserve"> iii) ensuring economic sustainability of pastoralism;</w:t>
            </w:r>
            <w:r>
              <w:rPr>
                <w:rFonts w:asciiTheme="majorHAnsi" w:hAnsiTheme="majorHAnsi"/>
                <w:sz w:val="21"/>
                <w:szCs w:val="21"/>
              </w:rPr>
              <w:t xml:space="preserve"> = $50,000</w:t>
            </w:r>
            <w:r w:rsidRPr="003114E7">
              <w:rPr>
                <w:rFonts w:asciiTheme="majorHAnsi" w:hAnsiTheme="majorHAnsi"/>
                <w:sz w:val="21"/>
                <w:szCs w:val="21"/>
              </w:rPr>
              <w:t xml:space="preserve"> iv) advocating for policy support to pastoralism;</w:t>
            </w:r>
            <w:r>
              <w:rPr>
                <w:rFonts w:asciiTheme="majorHAnsi" w:hAnsiTheme="majorHAnsi"/>
                <w:sz w:val="21"/>
                <w:szCs w:val="21"/>
              </w:rPr>
              <w:t xml:space="preserve"> = $10,000</w:t>
            </w:r>
            <w:r w:rsidRPr="003114E7">
              <w:rPr>
                <w:rFonts w:asciiTheme="majorHAnsi" w:hAnsiTheme="majorHAnsi"/>
                <w:sz w:val="21"/>
                <w:szCs w:val="21"/>
              </w:rPr>
              <w:t xml:space="preserve"> v) pastoralist community-based research in Moroccan High Atlas</w:t>
            </w:r>
            <w:r>
              <w:rPr>
                <w:rFonts w:asciiTheme="majorHAnsi" w:hAnsiTheme="majorHAnsi"/>
                <w:sz w:val="21"/>
                <w:szCs w:val="21"/>
              </w:rPr>
              <w:t xml:space="preserve"> = $30,000 ; </w:t>
            </w:r>
          </w:p>
        </w:tc>
      </w:tr>
      <w:tr w:rsidR="000F0E94" w:rsidRPr="00F2536E" w14:paraId="03FCD8AA" w14:textId="77777777" w:rsidTr="000B2B8E">
        <w:tc>
          <w:tcPr>
            <w:tcW w:w="1062" w:type="dxa"/>
            <w:vMerge/>
          </w:tcPr>
          <w:p w14:paraId="53CC4167" w14:textId="02EE7AC0" w:rsidR="000F0E94" w:rsidRPr="003114E7" w:rsidRDefault="000F0E94" w:rsidP="000B2B8E">
            <w:pPr>
              <w:rPr>
                <w:rFonts w:asciiTheme="majorHAnsi" w:hAnsiTheme="majorHAnsi"/>
                <w:sz w:val="21"/>
                <w:szCs w:val="21"/>
              </w:rPr>
            </w:pPr>
          </w:p>
        </w:tc>
        <w:tc>
          <w:tcPr>
            <w:tcW w:w="2170" w:type="dxa"/>
          </w:tcPr>
          <w:p w14:paraId="5DF5E56E" w14:textId="77777777" w:rsidR="000F0E94" w:rsidRPr="003114E7" w:rsidRDefault="000F0E94" w:rsidP="000B2B8E">
            <w:pPr>
              <w:rPr>
                <w:rFonts w:asciiTheme="majorHAnsi" w:hAnsiTheme="majorHAnsi"/>
                <w:sz w:val="21"/>
                <w:szCs w:val="21"/>
              </w:rPr>
            </w:pPr>
            <w:proofErr w:type="spellStart"/>
            <w:r>
              <w:rPr>
                <w:rFonts w:asciiTheme="majorHAnsi" w:hAnsiTheme="majorHAnsi"/>
                <w:sz w:val="21"/>
                <w:szCs w:val="21"/>
              </w:rPr>
              <w:t>Helsius</w:t>
            </w:r>
            <w:proofErr w:type="spellEnd"/>
            <w:r>
              <w:rPr>
                <w:rFonts w:asciiTheme="majorHAnsi" w:hAnsiTheme="majorHAnsi"/>
                <w:sz w:val="21"/>
                <w:szCs w:val="21"/>
              </w:rPr>
              <w:t xml:space="preserve"> (Helsinki Institute for Sustainability Science</w:t>
            </w:r>
            <w:proofErr w:type="gramStart"/>
            <w:r>
              <w:rPr>
                <w:rFonts w:asciiTheme="majorHAnsi" w:hAnsiTheme="majorHAnsi"/>
                <w:sz w:val="21"/>
                <w:szCs w:val="21"/>
              </w:rPr>
              <w:t xml:space="preserve">)  </w:t>
            </w:r>
            <w:proofErr w:type="gramEnd"/>
            <w:r>
              <w:rPr>
                <w:rFonts w:asciiTheme="majorHAnsi" w:hAnsiTheme="majorHAnsi"/>
                <w:sz w:val="21"/>
                <w:szCs w:val="21"/>
              </w:rPr>
              <w:fldChar w:fldCharType="begin"/>
            </w:r>
            <w:r>
              <w:rPr>
                <w:rFonts w:asciiTheme="majorHAnsi" w:hAnsiTheme="majorHAnsi"/>
                <w:sz w:val="21"/>
                <w:szCs w:val="21"/>
              </w:rPr>
              <w:instrText xml:space="preserve"> HYPERLINK "</w:instrText>
            </w:r>
            <w:r w:rsidRPr="00424F90">
              <w:rPr>
                <w:rFonts w:asciiTheme="majorHAnsi" w:hAnsiTheme="majorHAnsi"/>
                <w:sz w:val="21"/>
                <w:szCs w:val="21"/>
              </w:rPr>
              <w:instrText>https://www2.helsinki.fi/en/helsinki-institute-of-sustainability-science</w:instrText>
            </w:r>
            <w:r>
              <w:rPr>
                <w:rFonts w:asciiTheme="majorHAnsi" w:hAnsiTheme="majorHAnsi"/>
                <w:sz w:val="21"/>
                <w:szCs w:val="21"/>
              </w:rPr>
              <w:instrText xml:space="preserve">" </w:instrText>
            </w:r>
            <w:r>
              <w:rPr>
                <w:rFonts w:asciiTheme="majorHAnsi" w:hAnsiTheme="majorHAnsi"/>
                <w:sz w:val="21"/>
                <w:szCs w:val="21"/>
              </w:rPr>
              <w:fldChar w:fldCharType="separate"/>
            </w:r>
            <w:r w:rsidRPr="00D42836">
              <w:rPr>
                <w:rStyle w:val="Hyperlink"/>
                <w:rFonts w:asciiTheme="majorHAnsi" w:hAnsiTheme="majorHAnsi"/>
                <w:sz w:val="21"/>
                <w:szCs w:val="21"/>
              </w:rPr>
              <w:t>https://www2.helsinki.fi/en/helsinki-institute-of-sustainability-science</w:t>
            </w:r>
            <w:r>
              <w:rPr>
                <w:rFonts w:asciiTheme="majorHAnsi" w:hAnsiTheme="majorHAnsi"/>
                <w:sz w:val="21"/>
                <w:szCs w:val="21"/>
              </w:rPr>
              <w:fldChar w:fldCharType="end"/>
            </w:r>
            <w:r>
              <w:rPr>
                <w:rFonts w:asciiTheme="majorHAnsi" w:hAnsiTheme="majorHAnsi"/>
                <w:sz w:val="21"/>
                <w:szCs w:val="21"/>
              </w:rPr>
              <w:t xml:space="preserve"> </w:t>
            </w:r>
          </w:p>
        </w:tc>
        <w:tc>
          <w:tcPr>
            <w:tcW w:w="1330" w:type="dxa"/>
          </w:tcPr>
          <w:p w14:paraId="3D6FA512" w14:textId="77777777" w:rsidR="000F0E94" w:rsidRPr="003114E7" w:rsidRDefault="000F0E94" w:rsidP="000B2B8E">
            <w:pPr>
              <w:rPr>
                <w:rFonts w:asciiTheme="majorHAnsi" w:hAnsiTheme="majorHAnsi"/>
                <w:sz w:val="21"/>
                <w:szCs w:val="21"/>
              </w:rPr>
            </w:pPr>
            <w:r>
              <w:rPr>
                <w:rFonts w:asciiTheme="majorHAnsi" w:hAnsiTheme="majorHAnsi"/>
                <w:sz w:val="21"/>
                <w:szCs w:val="21"/>
              </w:rPr>
              <w:t>Global</w:t>
            </w:r>
          </w:p>
        </w:tc>
        <w:tc>
          <w:tcPr>
            <w:tcW w:w="8398" w:type="dxa"/>
          </w:tcPr>
          <w:p w14:paraId="7F1C83E5" w14:textId="402A1ED7" w:rsidR="000F0E94" w:rsidRPr="003114E7" w:rsidRDefault="000F0E94" w:rsidP="000B2B8E">
            <w:pPr>
              <w:rPr>
                <w:rFonts w:asciiTheme="majorHAnsi" w:hAnsiTheme="majorHAnsi"/>
                <w:sz w:val="21"/>
                <w:szCs w:val="21"/>
              </w:rPr>
            </w:pPr>
            <w:r>
              <w:rPr>
                <w:rFonts w:asciiTheme="majorHAnsi" w:hAnsiTheme="majorHAnsi"/>
                <w:sz w:val="21"/>
                <w:szCs w:val="21"/>
              </w:rPr>
              <w:t xml:space="preserve">Develop a comprehensive data base of global pastoralism = 5 years x $20,000 </w:t>
            </w:r>
            <w:r w:rsidRPr="000B2B8E">
              <w:rPr>
                <w:rFonts w:asciiTheme="majorHAnsi" w:hAnsiTheme="majorHAnsi"/>
                <w:b/>
                <w:sz w:val="21"/>
                <w:szCs w:val="21"/>
              </w:rPr>
              <w:t>=$100,000</w:t>
            </w:r>
          </w:p>
        </w:tc>
      </w:tr>
      <w:tr w:rsidR="000F0E94" w:rsidRPr="00F2536E" w14:paraId="058D3B88" w14:textId="77777777" w:rsidTr="000B2B8E">
        <w:tc>
          <w:tcPr>
            <w:tcW w:w="1062" w:type="dxa"/>
            <w:vMerge/>
          </w:tcPr>
          <w:p w14:paraId="16109799" w14:textId="10C3361E" w:rsidR="000F0E94" w:rsidRPr="003114E7" w:rsidRDefault="000F0E94" w:rsidP="000B2B8E">
            <w:pPr>
              <w:rPr>
                <w:rFonts w:asciiTheme="majorHAnsi" w:hAnsiTheme="majorHAnsi"/>
                <w:sz w:val="21"/>
                <w:szCs w:val="21"/>
              </w:rPr>
            </w:pPr>
          </w:p>
        </w:tc>
        <w:tc>
          <w:tcPr>
            <w:tcW w:w="2170" w:type="dxa"/>
          </w:tcPr>
          <w:p w14:paraId="15949802" w14:textId="77777777" w:rsidR="000F0E94" w:rsidRPr="003114E7" w:rsidRDefault="000F0E94" w:rsidP="000B2B8E">
            <w:pPr>
              <w:rPr>
                <w:rFonts w:asciiTheme="majorHAnsi" w:hAnsiTheme="majorHAnsi"/>
                <w:sz w:val="21"/>
                <w:szCs w:val="21"/>
              </w:rPr>
            </w:pPr>
            <w:r w:rsidRPr="003114E7">
              <w:rPr>
                <w:rFonts w:asciiTheme="majorHAnsi" w:hAnsiTheme="majorHAnsi"/>
                <w:sz w:val="21"/>
                <w:szCs w:val="21"/>
              </w:rPr>
              <w:t xml:space="preserve">ICCA Consortium </w:t>
            </w:r>
            <w:hyperlink r:id="rId19" w:history="1">
              <w:r w:rsidRPr="003114E7">
                <w:rPr>
                  <w:rStyle w:val="Hyperlink"/>
                  <w:rFonts w:asciiTheme="majorHAnsi" w:hAnsiTheme="majorHAnsi"/>
                  <w:sz w:val="21"/>
                  <w:szCs w:val="21"/>
                </w:rPr>
                <w:t>www.iccaconsortium.org</w:t>
              </w:r>
            </w:hyperlink>
            <w:r w:rsidRPr="003114E7">
              <w:rPr>
                <w:rFonts w:asciiTheme="majorHAnsi" w:hAnsiTheme="majorHAnsi"/>
                <w:sz w:val="21"/>
                <w:szCs w:val="21"/>
              </w:rPr>
              <w:t xml:space="preserve"> </w:t>
            </w:r>
          </w:p>
        </w:tc>
        <w:tc>
          <w:tcPr>
            <w:tcW w:w="1330" w:type="dxa"/>
          </w:tcPr>
          <w:p w14:paraId="00984CE3" w14:textId="77777777" w:rsidR="000F0E94" w:rsidRPr="003114E7" w:rsidRDefault="000F0E94" w:rsidP="000B2B8E">
            <w:pPr>
              <w:rPr>
                <w:rFonts w:asciiTheme="majorHAnsi" w:hAnsiTheme="majorHAnsi"/>
                <w:sz w:val="21"/>
                <w:szCs w:val="21"/>
              </w:rPr>
            </w:pPr>
            <w:r w:rsidRPr="003114E7">
              <w:rPr>
                <w:rFonts w:asciiTheme="majorHAnsi" w:hAnsiTheme="majorHAnsi"/>
                <w:sz w:val="21"/>
                <w:szCs w:val="21"/>
              </w:rPr>
              <w:t>Global</w:t>
            </w:r>
          </w:p>
        </w:tc>
        <w:tc>
          <w:tcPr>
            <w:tcW w:w="8398" w:type="dxa"/>
          </w:tcPr>
          <w:p w14:paraId="6DCA50DE" w14:textId="2AEDF65F" w:rsidR="000F0E94" w:rsidRPr="003114E7" w:rsidRDefault="000F0E94" w:rsidP="000B2B8E">
            <w:pPr>
              <w:widowControl w:val="0"/>
              <w:autoSpaceDE w:val="0"/>
              <w:autoSpaceDN w:val="0"/>
              <w:adjustRightInd w:val="0"/>
              <w:rPr>
                <w:rFonts w:asciiTheme="majorHAnsi" w:hAnsiTheme="majorHAnsi"/>
                <w:sz w:val="21"/>
                <w:szCs w:val="21"/>
              </w:rPr>
            </w:pPr>
            <w:r w:rsidRPr="003114E7">
              <w:rPr>
                <w:rFonts w:asciiTheme="majorHAnsi" w:hAnsiTheme="majorHAnsi"/>
                <w:sz w:val="21"/>
                <w:szCs w:val="21"/>
              </w:rPr>
              <w:t>Support mobile indigenous peoples and pastoralists and their territories of life before and during the IYRP</w:t>
            </w:r>
            <w:r>
              <w:rPr>
                <w:rFonts w:asciiTheme="majorHAnsi" w:hAnsiTheme="majorHAnsi"/>
                <w:sz w:val="21"/>
                <w:szCs w:val="21"/>
              </w:rPr>
              <w:t xml:space="preserve"> = 5 yearsx$10,000 = </w:t>
            </w:r>
            <w:r w:rsidRPr="000B2B8E">
              <w:rPr>
                <w:rFonts w:asciiTheme="majorHAnsi" w:hAnsiTheme="majorHAnsi"/>
                <w:b/>
                <w:sz w:val="21"/>
                <w:szCs w:val="21"/>
              </w:rPr>
              <w:t>$50,000</w:t>
            </w:r>
          </w:p>
        </w:tc>
      </w:tr>
      <w:tr w:rsidR="000F0E94" w:rsidRPr="00F2536E" w14:paraId="5A4CD78B" w14:textId="77777777" w:rsidTr="000B2B8E">
        <w:tc>
          <w:tcPr>
            <w:tcW w:w="1062" w:type="dxa"/>
            <w:vMerge/>
          </w:tcPr>
          <w:p w14:paraId="16317832" w14:textId="0F8AE8D1" w:rsidR="000F0E94" w:rsidRPr="003114E7" w:rsidRDefault="000F0E94" w:rsidP="000B2B8E">
            <w:pPr>
              <w:rPr>
                <w:rFonts w:asciiTheme="majorHAnsi" w:hAnsiTheme="majorHAnsi"/>
                <w:sz w:val="21"/>
                <w:szCs w:val="21"/>
              </w:rPr>
            </w:pPr>
          </w:p>
        </w:tc>
        <w:tc>
          <w:tcPr>
            <w:tcW w:w="2170" w:type="dxa"/>
          </w:tcPr>
          <w:p w14:paraId="02DCDAF4" w14:textId="77777777" w:rsidR="000F0E94" w:rsidRPr="003114E7" w:rsidRDefault="000F0E94" w:rsidP="000B2B8E">
            <w:pPr>
              <w:rPr>
                <w:rFonts w:asciiTheme="majorHAnsi" w:hAnsiTheme="majorHAnsi"/>
                <w:sz w:val="21"/>
                <w:szCs w:val="21"/>
              </w:rPr>
            </w:pPr>
            <w:r w:rsidRPr="003114E7">
              <w:rPr>
                <w:rFonts w:asciiTheme="majorHAnsi" w:hAnsiTheme="majorHAnsi"/>
                <w:sz w:val="21"/>
                <w:szCs w:val="21"/>
              </w:rPr>
              <w:t>ILRI / CGIAR</w:t>
            </w:r>
          </w:p>
          <w:p w14:paraId="6DC86C60" w14:textId="77777777" w:rsidR="000F0E94" w:rsidRPr="003114E7" w:rsidRDefault="004B3790" w:rsidP="000B2B8E">
            <w:pPr>
              <w:rPr>
                <w:rFonts w:asciiTheme="majorHAnsi" w:hAnsiTheme="majorHAnsi"/>
                <w:sz w:val="21"/>
                <w:szCs w:val="21"/>
              </w:rPr>
            </w:pPr>
            <w:hyperlink r:id="rId20" w:history="1">
              <w:r w:rsidR="000F0E94" w:rsidRPr="003114E7">
                <w:rPr>
                  <w:rStyle w:val="Hyperlink"/>
                  <w:rFonts w:asciiTheme="majorHAnsi" w:hAnsiTheme="majorHAnsi"/>
                  <w:sz w:val="21"/>
                  <w:szCs w:val="21"/>
                </w:rPr>
                <w:t>www.ilri.org</w:t>
              </w:r>
            </w:hyperlink>
          </w:p>
          <w:p w14:paraId="3CF27F63" w14:textId="77777777" w:rsidR="000F0E94" w:rsidRPr="003114E7" w:rsidRDefault="000F0E94" w:rsidP="000B2B8E">
            <w:pPr>
              <w:rPr>
                <w:rFonts w:asciiTheme="majorHAnsi" w:hAnsiTheme="majorHAnsi"/>
                <w:sz w:val="21"/>
                <w:szCs w:val="21"/>
              </w:rPr>
            </w:pPr>
          </w:p>
        </w:tc>
        <w:tc>
          <w:tcPr>
            <w:tcW w:w="1330" w:type="dxa"/>
          </w:tcPr>
          <w:p w14:paraId="3E0DC1B8" w14:textId="77777777" w:rsidR="000F0E94" w:rsidRPr="003114E7" w:rsidRDefault="000F0E94" w:rsidP="000B2B8E">
            <w:pPr>
              <w:rPr>
                <w:rFonts w:asciiTheme="majorHAnsi" w:hAnsiTheme="majorHAnsi"/>
                <w:sz w:val="21"/>
                <w:szCs w:val="21"/>
              </w:rPr>
            </w:pPr>
            <w:r w:rsidRPr="003114E7">
              <w:rPr>
                <w:rFonts w:asciiTheme="majorHAnsi" w:hAnsiTheme="majorHAnsi"/>
                <w:sz w:val="21"/>
                <w:szCs w:val="21"/>
              </w:rPr>
              <w:t>Global</w:t>
            </w:r>
          </w:p>
        </w:tc>
        <w:tc>
          <w:tcPr>
            <w:tcW w:w="8398" w:type="dxa"/>
          </w:tcPr>
          <w:p w14:paraId="30CD97FF" w14:textId="65D8BB02" w:rsidR="000F0E94" w:rsidRPr="003114E7" w:rsidRDefault="000F0E94" w:rsidP="000B2B8E">
            <w:pPr>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xml:space="preserve">) Contribute to cost of a planning meeting once the IYRP is </w:t>
            </w:r>
            <w:r w:rsidRPr="000B2B8E">
              <w:rPr>
                <w:rFonts w:asciiTheme="majorHAnsi" w:hAnsiTheme="majorHAnsi"/>
                <w:sz w:val="21"/>
                <w:szCs w:val="21"/>
              </w:rPr>
              <w:t>designated; = $10,000 ii) Avail staff from its Communication and Knowledge Department to support the Mongolian Government and steering committees</w:t>
            </w:r>
            <w:proofErr w:type="gramStart"/>
            <w:r w:rsidRPr="000B2B8E">
              <w:rPr>
                <w:rFonts w:asciiTheme="majorHAnsi" w:hAnsiTheme="majorHAnsi"/>
                <w:sz w:val="21"/>
                <w:szCs w:val="21"/>
              </w:rPr>
              <w:t>;=</w:t>
            </w:r>
            <w:proofErr w:type="gramEnd"/>
            <w:r w:rsidRPr="000B2B8E">
              <w:rPr>
                <w:rFonts w:asciiTheme="majorHAnsi" w:hAnsiTheme="majorHAnsi"/>
                <w:sz w:val="21"/>
                <w:szCs w:val="21"/>
              </w:rPr>
              <w:t xml:space="preserve"> $10,000 iii) Make available ILRI campus and staff for hosting meetings, documents, publicity materials and media interactions; = $10,000 iv) Support</w:t>
            </w:r>
            <w:r w:rsidRPr="003114E7">
              <w:rPr>
                <w:rFonts w:asciiTheme="majorHAnsi" w:hAnsiTheme="majorHAnsi"/>
                <w:sz w:val="21"/>
                <w:szCs w:val="21"/>
              </w:rPr>
              <w:t xml:space="preserve"> activities in countries where ILRI operates </w:t>
            </w:r>
            <w:r>
              <w:rPr>
                <w:rFonts w:asciiTheme="majorHAnsi" w:hAnsiTheme="majorHAnsi"/>
                <w:sz w:val="21"/>
                <w:szCs w:val="21"/>
              </w:rPr>
              <w:t xml:space="preserve">= </w:t>
            </w:r>
            <w:r w:rsidRPr="000B2B8E">
              <w:rPr>
                <w:rFonts w:asciiTheme="majorHAnsi" w:hAnsiTheme="majorHAnsi"/>
                <w:b/>
                <w:sz w:val="21"/>
                <w:szCs w:val="21"/>
              </w:rPr>
              <w:t>total $30,000</w:t>
            </w:r>
          </w:p>
        </w:tc>
      </w:tr>
      <w:tr w:rsidR="000F0E94" w:rsidRPr="003114E7" w14:paraId="39158688" w14:textId="77777777" w:rsidTr="008A61AF">
        <w:tc>
          <w:tcPr>
            <w:tcW w:w="1062" w:type="dxa"/>
            <w:vMerge/>
          </w:tcPr>
          <w:p w14:paraId="6F55FD97" w14:textId="5F40F6C8" w:rsidR="000F0E94" w:rsidRPr="003114E7" w:rsidRDefault="000F0E94" w:rsidP="008A61AF">
            <w:pPr>
              <w:rPr>
                <w:rFonts w:asciiTheme="majorHAnsi" w:hAnsiTheme="majorHAnsi"/>
                <w:sz w:val="21"/>
                <w:szCs w:val="21"/>
              </w:rPr>
            </w:pPr>
          </w:p>
        </w:tc>
        <w:tc>
          <w:tcPr>
            <w:tcW w:w="2170" w:type="dxa"/>
          </w:tcPr>
          <w:p w14:paraId="50EE8543" w14:textId="77777777" w:rsidR="000F0E94" w:rsidRPr="003114E7" w:rsidRDefault="000F0E94" w:rsidP="008A61AF">
            <w:pPr>
              <w:rPr>
                <w:rFonts w:asciiTheme="majorHAnsi" w:hAnsiTheme="majorHAnsi"/>
                <w:sz w:val="21"/>
                <w:szCs w:val="21"/>
              </w:rPr>
            </w:pPr>
            <w:proofErr w:type="spellStart"/>
            <w:r w:rsidRPr="003114E7">
              <w:rPr>
                <w:rFonts w:asciiTheme="majorHAnsi" w:hAnsiTheme="majorHAnsi"/>
                <w:sz w:val="21"/>
                <w:szCs w:val="21"/>
              </w:rPr>
              <w:t>Yolda</w:t>
            </w:r>
            <w:proofErr w:type="spellEnd"/>
            <w:r w:rsidRPr="003114E7">
              <w:rPr>
                <w:rFonts w:asciiTheme="majorHAnsi" w:hAnsiTheme="majorHAnsi"/>
                <w:sz w:val="21"/>
                <w:szCs w:val="21"/>
              </w:rPr>
              <w:t xml:space="preserve"> </w:t>
            </w:r>
            <w:hyperlink r:id="rId21" w:history="1">
              <w:r w:rsidRPr="003114E7">
                <w:rPr>
                  <w:rStyle w:val="Hyperlink"/>
                  <w:rFonts w:asciiTheme="majorHAnsi" w:hAnsiTheme="majorHAnsi"/>
                  <w:sz w:val="21"/>
                  <w:szCs w:val="21"/>
                </w:rPr>
                <w:t>www.yolda.org.tr</w:t>
              </w:r>
            </w:hyperlink>
          </w:p>
          <w:p w14:paraId="697B3B78" w14:textId="77777777" w:rsidR="000F0E94" w:rsidRPr="003114E7" w:rsidRDefault="000F0E94" w:rsidP="008A61AF">
            <w:pPr>
              <w:rPr>
                <w:rFonts w:asciiTheme="majorHAnsi" w:hAnsiTheme="majorHAnsi"/>
                <w:sz w:val="21"/>
                <w:szCs w:val="21"/>
              </w:rPr>
            </w:pPr>
          </w:p>
        </w:tc>
        <w:tc>
          <w:tcPr>
            <w:tcW w:w="1330" w:type="dxa"/>
          </w:tcPr>
          <w:p w14:paraId="37A56C85" w14:textId="77777777" w:rsidR="000F0E94" w:rsidRPr="003114E7" w:rsidRDefault="000F0E94" w:rsidP="008A61AF">
            <w:pPr>
              <w:rPr>
                <w:rFonts w:asciiTheme="majorHAnsi" w:hAnsiTheme="majorHAnsi"/>
                <w:sz w:val="21"/>
                <w:szCs w:val="21"/>
              </w:rPr>
            </w:pPr>
            <w:r w:rsidRPr="003114E7">
              <w:rPr>
                <w:rFonts w:asciiTheme="majorHAnsi" w:hAnsiTheme="majorHAnsi"/>
                <w:sz w:val="21"/>
                <w:szCs w:val="21"/>
              </w:rPr>
              <w:t>Turkey / Europe</w:t>
            </w:r>
            <w:r>
              <w:rPr>
                <w:rFonts w:asciiTheme="majorHAnsi" w:hAnsiTheme="majorHAnsi"/>
                <w:sz w:val="21"/>
                <w:szCs w:val="21"/>
              </w:rPr>
              <w:t xml:space="preserve"> </w:t>
            </w:r>
            <w:r w:rsidRPr="003114E7">
              <w:rPr>
                <w:rFonts w:asciiTheme="majorHAnsi" w:hAnsiTheme="majorHAnsi"/>
                <w:sz w:val="21"/>
                <w:szCs w:val="21"/>
              </w:rPr>
              <w:t>/ Global</w:t>
            </w:r>
          </w:p>
        </w:tc>
        <w:tc>
          <w:tcPr>
            <w:tcW w:w="8398" w:type="dxa"/>
          </w:tcPr>
          <w:p w14:paraId="604102CE" w14:textId="17EEF8E5" w:rsidR="000F0E94" w:rsidRPr="003114E7" w:rsidRDefault="000F0E94" w:rsidP="00D8122B">
            <w:pPr>
              <w:rPr>
                <w:rFonts w:asciiTheme="majorHAnsi" w:hAnsiTheme="majorHAnsi"/>
                <w:sz w:val="21"/>
                <w:szCs w:val="21"/>
              </w:rPr>
            </w:pPr>
            <w:r w:rsidRPr="003114E7">
              <w:rPr>
                <w:rFonts w:asciiTheme="majorHAnsi" w:hAnsiTheme="majorHAnsi"/>
                <w:sz w:val="21"/>
                <w:szCs w:val="21"/>
              </w:rPr>
              <w:t xml:space="preserve">Allocate funds for research, </w:t>
            </w:r>
            <w:r w:rsidR="00D8122B" w:rsidRPr="00D8122B">
              <w:rPr>
                <w:rFonts w:asciiTheme="majorHAnsi" w:hAnsiTheme="majorHAnsi"/>
                <w:b/>
                <w:sz w:val="21"/>
                <w:szCs w:val="21"/>
              </w:rPr>
              <w:t>(</w:t>
            </w:r>
            <w:r w:rsidR="00D8122B">
              <w:rPr>
                <w:rFonts w:asciiTheme="majorHAnsi" w:hAnsiTheme="majorHAnsi"/>
                <w:b/>
                <w:sz w:val="21"/>
                <w:szCs w:val="21"/>
              </w:rPr>
              <w:t>= 5yearsx20</w:t>
            </w:r>
            <w:proofErr w:type="gramStart"/>
            <w:r w:rsidR="00D8122B">
              <w:rPr>
                <w:rFonts w:asciiTheme="majorHAnsi" w:hAnsiTheme="majorHAnsi"/>
                <w:b/>
                <w:sz w:val="21"/>
                <w:szCs w:val="21"/>
              </w:rPr>
              <w:t>,000</w:t>
            </w:r>
            <w:proofErr w:type="gramEnd"/>
            <w:r w:rsidR="00D8122B">
              <w:rPr>
                <w:rFonts w:asciiTheme="majorHAnsi" w:hAnsiTheme="majorHAnsi"/>
                <w:b/>
                <w:sz w:val="21"/>
                <w:szCs w:val="21"/>
              </w:rPr>
              <w:t xml:space="preserve"> = 10</w:t>
            </w:r>
            <w:r w:rsidR="00D8122B" w:rsidRPr="00D8122B">
              <w:rPr>
                <w:rFonts w:asciiTheme="majorHAnsi" w:hAnsiTheme="majorHAnsi"/>
                <w:b/>
                <w:sz w:val="21"/>
                <w:szCs w:val="21"/>
              </w:rPr>
              <w:t>0,000</w:t>
            </w:r>
            <w:r w:rsidR="00D8122B">
              <w:rPr>
                <w:rFonts w:asciiTheme="majorHAnsi" w:hAnsiTheme="majorHAnsi"/>
                <w:sz w:val="21"/>
                <w:szCs w:val="21"/>
              </w:rPr>
              <w:t xml:space="preserve">) </w:t>
            </w:r>
            <w:r w:rsidRPr="003114E7">
              <w:rPr>
                <w:rFonts w:asciiTheme="majorHAnsi" w:hAnsiTheme="majorHAnsi"/>
                <w:sz w:val="21"/>
                <w:szCs w:val="21"/>
              </w:rPr>
              <w:t xml:space="preserve">advocacy &amp; communication to promote rangeland &amp; </w:t>
            </w:r>
            <w:r w:rsidRPr="00D8122B">
              <w:rPr>
                <w:rFonts w:asciiTheme="majorHAnsi" w:hAnsiTheme="majorHAnsi"/>
                <w:sz w:val="21"/>
                <w:szCs w:val="21"/>
              </w:rPr>
              <w:t>pastoral issues at national, regional &amp; global levels before &amp; during the IYRP</w:t>
            </w:r>
            <w:r w:rsidR="00D8122B">
              <w:rPr>
                <w:rFonts w:asciiTheme="majorHAnsi" w:hAnsiTheme="majorHAnsi"/>
                <w:sz w:val="21"/>
                <w:szCs w:val="21"/>
              </w:rPr>
              <w:t xml:space="preserve"> </w:t>
            </w:r>
            <w:r w:rsidRPr="00D8122B">
              <w:rPr>
                <w:rFonts w:asciiTheme="majorHAnsi" w:hAnsiTheme="majorHAnsi"/>
                <w:sz w:val="21"/>
                <w:szCs w:val="21"/>
              </w:rPr>
              <w:t xml:space="preserve">= </w:t>
            </w:r>
            <w:r w:rsidR="00D8122B">
              <w:rPr>
                <w:rFonts w:asciiTheme="majorHAnsi" w:hAnsiTheme="majorHAnsi"/>
                <w:sz w:val="21"/>
                <w:szCs w:val="21"/>
              </w:rPr>
              <w:t xml:space="preserve">5years x 5000 = </w:t>
            </w:r>
            <w:r w:rsidR="00D8122B">
              <w:rPr>
                <w:rFonts w:asciiTheme="majorHAnsi" w:hAnsiTheme="majorHAnsi"/>
                <w:b/>
                <w:sz w:val="21"/>
                <w:szCs w:val="21"/>
              </w:rPr>
              <w:t>$25</w:t>
            </w:r>
            <w:r w:rsidR="00D8122B" w:rsidRPr="00D8122B">
              <w:rPr>
                <w:rFonts w:asciiTheme="majorHAnsi" w:hAnsiTheme="majorHAnsi"/>
                <w:b/>
                <w:sz w:val="21"/>
                <w:szCs w:val="21"/>
              </w:rPr>
              <w:t>,000</w:t>
            </w:r>
            <w:r>
              <w:rPr>
                <w:rFonts w:asciiTheme="majorHAnsi" w:hAnsiTheme="majorHAnsi"/>
                <w:sz w:val="21"/>
                <w:szCs w:val="21"/>
              </w:rPr>
              <w:t xml:space="preserve"> </w:t>
            </w:r>
          </w:p>
        </w:tc>
      </w:tr>
      <w:tr w:rsidR="000F0E94" w:rsidRPr="003114E7" w14:paraId="129BFCFD" w14:textId="77777777" w:rsidTr="008A61AF">
        <w:tc>
          <w:tcPr>
            <w:tcW w:w="1062" w:type="dxa"/>
            <w:vMerge/>
          </w:tcPr>
          <w:p w14:paraId="6A6281A7" w14:textId="2247BDF8" w:rsidR="000F0E94" w:rsidRPr="003114E7" w:rsidRDefault="000F0E94" w:rsidP="008A61AF">
            <w:pPr>
              <w:rPr>
                <w:rFonts w:asciiTheme="majorHAnsi" w:hAnsiTheme="majorHAnsi"/>
                <w:sz w:val="21"/>
                <w:szCs w:val="21"/>
              </w:rPr>
            </w:pPr>
          </w:p>
        </w:tc>
        <w:tc>
          <w:tcPr>
            <w:tcW w:w="2170" w:type="dxa"/>
          </w:tcPr>
          <w:p w14:paraId="6014E43E" w14:textId="77777777" w:rsidR="000F0E94" w:rsidRPr="003114E7" w:rsidRDefault="000F0E94" w:rsidP="008A61AF">
            <w:pPr>
              <w:rPr>
                <w:rFonts w:asciiTheme="majorHAnsi" w:hAnsiTheme="majorHAnsi"/>
                <w:sz w:val="21"/>
                <w:szCs w:val="21"/>
              </w:rPr>
            </w:pPr>
            <w:r w:rsidRPr="003114E7">
              <w:rPr>
                <w:rFonts w:asciiTheme="majorHAnsi" w:hAnsiTheme="majorHAnsi"/>
                <w:sz w:val="21"/>
                <w:szCs w:val="21"/>
              </w:rPr>
              <w:t>WWF- International</w:t>
            </w:r>
          </w:p>
          <w:p w14:paraId="1C85130A" w14:textId="77777777" w:rsidR="000F0E94" w:rsidRPr="003114E7" w:rsidRDefault="004B3790" w:rsidP="008A61AF">
            <w:pPr>
              <w:rPr>
                <w:rFonts w:asciiTheme="majorHAnsi" w:hAnsiTheme="majorHAnsi"/>
                <w:sz w:val="21"/>
                <w:szCs w:val="21"/>
              </w:rPr>
            </w:pPr>
            <w:hyperlink r:id="rId22" w:history="1">
              <w:r w:rsidR="000F0E94" w:rsidRPr="003114E7">
                <w:rPr>
                  <w:rStyle w:val="Hyperlink"/>
                  <w:rFonts w:asciiTheme="majorHAnsi" w:hAnsiTheme="majorHAnsi"/>
                  <w:sz w:val="21"/>
                  <w:szCs w:val="21"/>
                </w:rPr>
                <w:t>www.worldwildlife.org</w:t>
              </w:r>
            </w:hyperlink>
          </w:p>
          <w:p w14:paraId="38382B6B" w14:textId="77777777" w:rsidR="000F0E94" w:rsidRPr="003114E7" w:rsidRDefault="000F0E94" w:rsidP="008A61AF">
            <w:pPr>
              <w:rPr>
                <w:rFonts w:asciiTheme="majorHAnsi" w:hAnsiTheme="majorHAnsi"/>
                <w:sz w:val="21"/>
                <w:szCs w:val="21"/>
              </w:rPr>
            </w:pPr>
          </w:p>
        </w:tc>
        <w:tc>
          <w:tcPr>
            <w:tcW w:w="1330" w:type="dxa"/>
          </w:tcPr>
          <w:p w14:paraId="5DE677F8" w14:textId="77777777" w:rsidR="000F0E94" w:rsidRPr="003114E7" w:rsidRDefault="000F0E94" w:rsidP="008A61AF">
            <w:pPr>
              <w:rPr>
                <w:rFonts w:asciiTheme="majorHAnsi" w:hAnsiTheme="majorHAnsi"/>
                <w:sz w:val="21"/>
                <w:szCs w:val="21"/>
              </w:rPr>
            </w:pPr>
            <w:r w:rsidRPr="003114E7">
              <w:rPr>
                <w:rFonts w:asciiTheme="majorHAnsi" w:hAnsiTheme="majorHAnsi"/>
                <w:sz w:val="21"/>
                <w:szCs w:val="21"/>
              </w:rPr>
              <w:t>Global</w:t>
            </w:r>
          </w:p>
        </w:tc>
        <w:tc>
          <w:tcPr>
            <w:tcW w:w="8398" w:type="dxa"/>
          </w:tcPr>
          <w:p w14:paraId="6D954599" w14:textId="037D89C9" w:rsidR="000F0E94" w:rsidRPr="003114E7" w:rsidRDefault="000F0E94" w:rsidP="00D8122B">
            <w:pPr>
              <w:widowControl w:val="0"/>
              <w:autoSpaceDE w:val="0"/>
              <w:autoSpaceDN w:val="0"/>
              <w:adjustRightInd w:val="0"/>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Advocate through the Global Grasslands and Savannahs Dialogue Platform;</w:t>
            </w:r>
            <w:r>
              <w:rPr>
                <w:rFonts w:asciiTheme="majorHAnsi" w:hAnsiTheme="majorHAnsi"/>
                <w:sz w:val="21"/>
                <w:szCs w:val="21"/>
              </w:rPr>
              <w:t xml:space="preserve"> = </w:t>
            </w:r>
            <w:r w:rsidR="00D8122B">
              <w:rPr>
                <w:rFonts w:asciiTheme="majorHAnsi" w:hAnsiTheme="majorHAnsi"/>
                <w:sz w:val="21"/>
                <w:szCs w:val="21"/>
              </w:rPr>
              <w:t xml:space="preserve">2 years x 5000 = </w:t>
            </w:r>
            <w:r>
              <w:rPr>
                <w:rFonts w:asciiTheme="majorHAnsi" w:hAnsiTheme="majorHAnsi"/>
                <w:sz w:val="21"/>
                <w:szCs w:val="21"/>
              </w:rPr>
              <w:t>$</w:t>
            </w:r>
            <w:proofErr w:type="gramStart"/>
            <w:r>
              <w:rPr>
                <w:rFonts w:asciiTheme="majorHAnsi" w:hAnsiTheme="majorHAnsi"/>
                <w:sz w:val="21"/>
                <w:szCs w:val="21"/>
              </w:rPr>
              <w:t xml:space="preserve">10,000 </w:t>
            </w:r>
            <w:r w:rsidRPr="003114E7">
              <w:rPr>
                <w:rFonts w:asciiTheme="majorHAnsi" w:hAnsiTheme="majorHAnsi"/>
                <w:sz w:val="21"/>
                <w:szCs w:val="21"/>
              </w:rPr>
              <w:t xml:space="preserve"> ii</w:t>
            </w:r>
            <w:proofErr w:type="gramEnd"/>
            <w:r w:rsidRPr="003114E7">
              <w:rPr>
                <w:rFonts w:asciiTheme="majorHAnsi" w:hAnsiTheme="majorHAnsi"/>
                <w:sz w:val="21"/>
                <w:szCs w:val="21"/>
              </w:rPr>
              <w:t xml:space="preserve">) Development of a global monitoring system that </w:t>
            </w:r>
            <w:proofErr w:type="spellStart"/>
            <w:r w:rsidRPr="003114E7">
              <w:rPr>
                <w:rFonts w:asciiTheme="majorHAnsi" w:hAnsiTheme="majorHAnsi"/>
                <w:sz w:val="21"/>
                <w:szCs w:val="21"/>
              </w:rPr>
              <w:t>analyzes</w:t>
            </w:r>
            <w:proofErr w:type="spellEnd"/>
            <w:r w:rsidRPr="003114E7">
              <w:rPr>
                <w:rFonts w:asciiTheme="majorHAnsi" w:hAnsiTheme="majorHAnsi"/>
                <w:sz w:val="21"/>
                <w:szCs w:val="21"/>
              </w:rPr>
              <w:t xml:space="preserve"> the status of and threats to grasslands and savannahs;</w:t>
            </w:r>
            <w:r>
              <w:rPr>
                <w:rFonts w:asciiTheme="majorHAnsi" w:hAnsiTheme="majorHAnsi"/>
                <w:sz w:val="21"/>
                <w:szCs w:val="21"/>
              </w:rPr>
              <w:t xml:space="preserve"> = $100,000 </w:t>
            </w:r>
            <w:r w:rsidRPr="003114E7">
              <w:rPr>
                <w:rFonts w:asciiTheme="majorHAnsi" w:hAnsiTheme="majorHAnsi"/>
                <w:sz w:val="21"/>
                <w:szCs w:val="21"/>
              </w:rPr>
              <w:t xml:space="preserve"> iii) A producer and consumer engagement campaign aimed at increasing the supply and demand for products that support grasslands and savannahs and value their biodiversity</w:t>
            </w:r>
            <w:r w:rsidR="00D8122B">
              <w:rPr>
                <w:rFonts w:asciiTheme="majorHAnsi" w:hAnsiTheme="majorHAnsi"/>
                <w:sz w:val="21"/>
                <w:szCs w:val="21"/>
              </w:rPr>
              <w:t xml:space="preserve"> = 5 years x 5000 = $25,000 </w:t>
            </w:r>
          </w:p>
        </w:tc>
      </w:tr>
      <w:tr w:rsidR="008A61AF" w:rsidRPr="008A61AF" w14:paraId="69B5CF35" w14:textId="77777777" w:rsidTr="008A61AF">
        <w:tc>
          <w:tcPr>
            <w:tcW w:w="3232" w:type="dxa"/>
            <w:gridSpan w:val="2"/>
            <w:shd w:val="clear" w:color="auto" w:fill="CCC0D9" w:themeFill="accent4" w:themeFillTint="66"/>
          </w:tcPr>
          <w:p w14:paraId="04F37914" w14:textId="1D8C50CF" w:rsidR="008A61AF" w:rsidRPr="008A61AF" w:rsidRDefault="008A61AF" w:rsidP="00CA49DD">
            <w:pPr>
              <w:rPr>
                <w:rFonts w:asciiTheme="majorHAnsi" w:hAnsiTheme="majorHAnsi"/>
                <w:b/>
                <w:sz w:val="21"/>
                <w:szCs w:val="21"/>
              </w:rPr>
            </w:pPr>
            <w:r w:rsidRPr="008A61AF">
              <w:rPr>
                <w:rFonts w:asciiTheme="majorHAnsi" w:hAnsiTheme="majorHAnsi"/>
                <w:b/>
                <w:sz w:val="21"/>
                <w:szCs w:val="21"/>
              </w:rPr>
              <w:t>TOTAL GLOBAL</w:t>
            </w:r>
          </w:p>
        </w:tc>
        <w:tc>
          <w:tcPr>
            <w:tcW w:w="1330" w:type="dxa"/>
            <w:shd w:val="clear" w:color="auto" w:fill="CCC0D9" w:themeFill="accent4" w:themeFillTint="66"/>
          </w:tcPr>
          <w:p w14:paraId="0B78A4E6" w14:textId="77777777" w:rsidR="008A61AF" w:rsidRPr="008A61AF" w:rsidRDefault="008A61AF" w:rsidP="00CA49DD">
            <w:pPr>
              <w:rPr>
                <w:rFonts w:asciiTheme="majorHAnsi" w:hAnsiTheme="majorHAnsi"/>
                <w:b/>
                <w:sz w:val="21"/>
                <w:szCs w:val="21"/>
              </w:rPr>
            </w:pPr>
          </w:p>
        </w:tc>
        <w:tc>
          <w:tcPr>
            <w:tcW w:w="8398" w:type="dxa"/>
            <w:shd w:val="clear" w:color="auto" w:fill="CCC0D9" w:themeFill="accent4" w:themeFillTint="66"/>
          </w:tcPr>
          <w:p w14:paraId="2E5ABA9C" w14:textId="1D770932" w:rsidR="008A61AF" w:rsidRPr="008A61AF" w:rsidRDefault="008A61AF" w:rsidP="00D8122B">
            <w:pPr>
              <w:rPr>
                <w:rFonts w:asciiTheme="majorHAnsi" w:hAnsiTheme="majorHAnsi"/>
                <w:b/>
                <w:sz w:val="21"/>
                <w:szCs w:val="21"/>
                <w:lang w:val="en-US"/>
              </w:rPr>
            </w:pPr>
          </w:p>
        </w:tc>
      </w:tr>
      <w:tr w:rsidR="000F0E94" w:rsidRPr="00F2536E" w14:paraId="79EE7B46" w14:textId="77777777" w:rsidTr="00ED1644">
        <w:tc>
          <w:tcPr>
            <w:tcW w:w="1062" w:type="dxa"/>
            <w:vMerge w:val="restart"/>
          </w:tcPr>
          <w:p w14:paraId="1A3AF8D1" w14:textId="0CBA84E4" w:rsidR="000F0E94" w:rsidRPr="003114E7" w:rsidRDefault="000F0E94" w:rsidP="00CA49DD">
            <w:pPr>
              <w:rPr>
                <w:rFonts w:asciiTheme="majorHAnsi" w:hAnsiTheme="majorHAnsi"/>
                <w:sz w:val="21"/>
                <w:szCs w:val="21"/>
              </w:rPr>
            </w:pPr>
            <w:r>
              <w:rPr>
                <w:rFonts w:asciiTheme="majorHAnsi" w:hAnsiTheme="majorHAnsi"/>
                <w:sz w:val="21"/>
                <w:szCs w:val="21"/>
              </w:rPr>
              <w:t>Asia</w:t>
            </w:r>
          </w:p>
        </w:tc>
        <w:tc>
          <w:tcPr>
            <w:tcW w:w="2170" w:type="dxa"/>
          </w:tcPr>
          <w:p w14:paraId="63681F1F"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 xml:space="preserve">Gram </w:t>
            </w:r>
            <w:proofErr w:type="spellStart"/>
            <w:r w:rsidRPr="003114E7">
              <w:rPr>
                <w:rFonts w:asciiTheme="majorHAnsi" w:hAnsiTheme="majorHAnsi"/>
                <w:sz w:val="21"/>
                <w:szCs w:val="21"/>
              </w:rPr>
              <w:t>Bharati</w:t>
            </w:r>
            <w:proofErr w:type="spellEnd"/>
            <w:r w:rsidRPr="003114E7">
              <w:rPr>
                <w:rFonts w:asciiTheme="majorHAnsi" w:hAnsiTheme="majorHAnsi"/>
                <w:sz w:val="21"/>
                <w:szCs w:val="21"/>
              </w:rPr>
              <w:t xml:space="preserve"> </w:t>
            </w:r>
            <w:proofErr w:type="spellStart"/>
            <w:r w:rsidRPr="003114E7">
              <w:rPr>
                <w:rFonts w:asciiTheme="majorHAnsi" w:hAnsiTheme="majorHAnsi"/>
                <w:sz w:val="21"/>
                <w:szCs w:val="21"/>
              </w:rPr>
              <w:t>Samiti</w:t>
            </w:r>
            <w:proofErr w:type="spellEnd"/>
            <w:r w:rsidRPr="003114E7">
              <w:rPr>
                <w:rFonts w:asciiTheme="majorHAnsi" w:hAnsiTheme="majorHAnsi"/>
                <w:sz w:val="21"/>
                <w:szCs w:val="21"/>
              </w:rPr>
              <w:t xml:space="preserve"> (Society for Rural Development) </w:t>
            </w:r>
            <w:hyperlink r:id="rId23" w:history="1">
              <w:r w:rsidRPr="003114E7">
                <w:rPr>
                  <w:rStyle w:val="Hyperlink"/>
                  <w:rFonts w:asciiTheme="majorHAnsi" w:hAnsiTheme="majorHAnsi"/>
                  <w:sz w:val="21"/>
                  <w:szCs w:val="21"/>
                </w:rPr>
                <w:t>www.gbsjaipur.org</w:t>
              </w:r>
            </w:hyperlink>
          </w:p>
        </w:tc>
        <w:tc>
          <w:tcPr>
            <w:tcW w:w="1330" w:type="dxa"/>
          </w:tcPr>
          <w:p w14:paraId="2C7EE71E"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 xml:space="preserve">India </w:t>
            </w:r>
          </w:p>
        </w:tc>
        <w:tc>
          <w:tcPr>
            <w:tcW w:w="8398" w:type="dxa"/>
          </w:tcPr>
          <w:p w14:paraId="1B75313C" w14:textId="068A9AF6" w:rsidR="000F0E94" w:rsidRPr="003114E7" w:rsidRDefault="000F0E94" w:rsidP="00CA49DD">
            <w:pPr>
              <w:rPr>
                <w:rFonts w:asciiTheme="majorHAnsi" w:hAnsiTheme="majorHAnsi"/>
                <w:sz w:val="21"/>
                <w:szCs w:val="21"/>
              </w:rPr>
            </w:pPr>
            <w:r w:rsidRPr="003114E7">
              <w:rPr>
                <w:rFonts w:asciiTheme="majorHAnsi" w:hAnsiTheme="majorHAnsi"/>
                <w:sz w:val="21"/>
                <w:szCs w:val="21"/>
              </w:rPr>
              <w:t>Allocate funds for conserving pastoralism &amp; rangelands before and during the IYRP</w:t>
            </w:r>
            <w:r w:rsidR="00FD1F3F">
              <w:rPr>
                <w:rFonts w:asciiTheme="majorHAnsi" w:hAnsiTheme="majorHAnsi"/>
                <w:sz w:val="21"/>
                <w:szCs w:val="21"/>
              </w:rPr>
              <w:t xml:space="preserve"> =$5 yearsx$5</w:t>
            </w:r>
            <w:r>
              <w:rPr>
                <w:rFonts w:asciiTheme="majorHAnsi" w:hAnsiTheme="majorHAnsi"/>
                <w:sz w:val="21"/>
                <w:szCs w:val="21"/>
              </w:rPr>
              <w:t xml:space="preserve">0,000 = </w:t>
            </w:r>
            <w:r w:rsidR="00FD1F3F">
              <w:rPr>
                <w:rFonts w:asciiTheme="majorHAnsi" w:hAnsiTheme="majorHAnsi"/>
                <w:b/>
                <w:sz w:val="21"/>
                <w:szCs w:val="21"/>
              </w:rPr>
              <w:t>$25</w:t>
            </w:r>
            <w:r w:rsidRPr="008A61AF">
              <w:rPr>
                <w:rFonts w:asciiTheme="majorHAnsi" w:hAnsiTheme="majorHAnsi"/>
                <w:b/>
                <w:sz w:val="21"/>
                <w:szCs w:val="21"/>
              </w:rPr>
              <w:t>,000</w:t>
            </w:r>
          </w:p>
        </w:tc>
      </w:tr>
      <w:tr w:rsidR="000F0E94" w:rsidRPr="00F2536E" w14:paraId="6BA4B992" w14:textId="77777777" w:rsidTr="00ED1644">
        <w:tc>
          <w:tcPr>
            <w:tcW w:w="1062" w:type="dxa"/>
            <w:vMerge/>
          </w:tcPr>
          <w:p w14:paraId="4CFC1A46" w14:textId="57EE2FDA" w:rsidR="000F0E94" w:rsidRPr="003114E7" w:rsidRDefault="000F0E94" w:rsidP="00CA49DD">
            <w:pPr>
              <w:rPr>
                <w:rFonts w:asciiTheme="majorHAnsi" w:hAnsiTheme="majorHAnsi"/>
                <w:sz w:val="21"/>
                <w:szCs w:val="21"/>
              </w:rPr>
            </w:pPr>
          </w:p>
        </w:tc>
        <w:tc>
          <w:tcPr>
            <w:tcW w:w="2170" w:type="dxa"/>
          </w:tcPr>
          <w:p w14:paraId="7E88D45B"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Grassland Society of China</w:t>
            </w:r>
          </w:p>
          <w:p w14:paraId="62479A99" w14:textId="77777777" w:rsidR="000F0E94" w:rsidRPr="003114E7" w:rsidRDefault="000F0E94" w:rsidP="00CA49DD">
            <w:pPr>
              <w:rPr>
                <w:rFonts w:asciiTheme="majorHAnsi" w:hAnsiTheme="majorHAnsi"/>
                <w:sz w:val="21"/>
                <w:szCs w:val="21"/>
              </w:rPr>
            </w:pPr>
          </w:p>
        </w:tc>
        <w:tc>
          <w:tcPr>
            <w:tcW w:w="1330" w:type="dxa"/>
          </w:tcPr>
          <w:p w14:paraId="7002BD04" w14:textId="77777777" w:rsidR="000F0E94" w:rsidRPr="003114E7" w:rsidRDefault="000F0E94" w:rsidP="00CA49DD">
            <w:pPr>
              <w:rPr>
                <w:rFonts w:asciiTheme="majorHAnsi" w:hAnsiTheme="majorHAnsi"/>
                <w:sz w:val="21"/>
                <w:szCs w:val="21"/>
              </w:rPr>
            </w:pPr>
            <w:r w:rsidRPr="003114E7">
              <w:rPr>
                <w:rFonts w:asciiTheme="majorHAnsi" w:hAnsiTheme="majorHAnsi"/>
                <w:sz w:val="21"/>
                <w:szCs w:val="21"/>
              </w:rPr>
              <w:t>China</w:t>
            </w:r>
          </w:p>
        </w:tc>
        <w:tc>
          <w:tcPr>
            <w:tcW w:w="8398" w:type="dxa"/>
          </w:tcPr>
          <w:p w14:paraId="024F6C7A" w14:textId="77777777" w:rsidR="000F0E94" w:rsidRDefault="000F0E94" w:rsidP="00CA49DD">
            <w:pPr>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xml:space="preserve">) Special issue of ACTA AGRESTIA SINICA and Grassland of China will celebrate the IYRP, with open-access papers commissioned or contributed that enhance the profile of the grasslands and the people that live and work in them; funding will be sought from partner organisations; </w:t>
            </w:r>
            <w:r>
              <w:rPr>
                <w:rFonts w:asciiTheme="majorHAnsi" w:hAnsiTheme="majorHAnsi"/>
                <w:sz w:val="21"/>
                <w:szCs w:val="21"/>
              </w:rPr>
              <w:t xml:space="preserve"> = </w:t>
            </w:r>
            <w:r w:rsidRPr="008A61AF">
              <w:rPr>
                <w:rFonts w:asciiTheme="majorHAnsi" w:hAnsiTheme="majorHAnsi"/>
                <w:b/>
                <w:color w:val="FF0000"/>
                <w:sz w:val="21"/>
                <w:szCs w:val="21"/>
              </w:rPr>
              <w:t>$20,000</w:t>
            </w:r>
          </w:p>
          <w:p w14:paraId="341A2FB3" w14:textId="7BDB63B3" w:rsidR="000F0E94" w:rsidRPr="003114E7" w:rsidRDefault="000F0E94" w:rsidP="00CA49DD">
            <w:pPr>
              <w:rPr>
                <w:rFonts w:asciiTheme="majorHAnsi" w:hAnsiTheme="majorHAnsi"/>
                <w:sz w:val="21"/>
                <w:szCs w:val="21"/>
              </w:rPr>
            </w:pPr>
            <w:r w:rsidRPr="003114E7">
              <w:rPr>
                <w:rFonts w:asciiTheme="majorHAnsi" w:hAnsiTheme="majorHAnsi"/>
                <w:sz w:val="21"/>
                <w:szCs w:val="21"/>
              </w:rPr>
              <w:t>ii) Hold an Annual Conference with the theme of the ‘International Year of Grasslands &amp; Pastoralists’ with the conference timing aligned with other activities around the world;</w:t>
            </w:r>
            <w:r>
              <w:rPr>
                <w:rFonts w:asciiTheme="majorHAnsi" w:hAnsiTheme="majorHAnsi"/>
                <w:sz w:val="21"/>
                <w:szCs w:val="21"/>
              </w:rPr>
              <w:t xml:space="preserve"> = </w:t>
            </w:r>
            <w:r w:rsidRPr="008A61AF">
              <w:rPr>
                <w:rFonts w:asciiTheme="majorHAnsi" w:hAnsiTheme="majorHAnsi"/>
                <w:b/>
                <w:color w:val="FF0000"/>
                <w:sz w:val="21"/>
                <w:szCs w:val="21"/>
              </w:rPr>
              <w:t>$30,000</w:t>
            </w:r>
            <w:r w:rsidRPr="003114E7">
              <w:rPr>
                <w:rFonts w:asciiTheme="majorHAnsi" w:hAnsiTheme="majorHAnsi"/>
                <w:sz w:val="21"/>
                <w:szCs w:val="21"/>
              </w:rPr>
              <w:t xml:space="preserve"> iii) Organise a series of seminars in major population centres promoting the IYRP, with the objective of encouraging public and private stakeholders to increase their investment in grasslands research, development and advisory services, and increased awareness of rangeland issues; key targets for involvement will include universities, research, local and regional herders’ cooperatives, development agencies and private conservation bodies; </w:t>
            </w:r>
            <w:r w:rsidRPr="000F0E94">
              <w:rPr>
                <w:rFonts w:asciiTheme="majorHAnsi" w:hAnsiTheme="majorHAnsi"/>
                <w:b/>
                <w:color w:val="FF0000"/>
                <w:sz w:val="21"/>
                <w:szCs w:val="21"/>
              </w:rPr>
              <w:t>= $50,000</w:t>
            </w:r>
            <w:r>
              <w:rPr>
                <w:rFonts w:asciiTheme="majorHAnsi" w:hAnsiTheme="majorHAnsi"/>
                <w:sz w:val="21"/>
                <w:szCs w:val="21"/>
              </w:rPr>
              <w:t xml:space="preserve"> </w:t>
            </w:r>
            <w:r w:rsidRPr="003114E7">
              <w:rPr>
                <w:rFonts w:asciiTheme="majorHAnsi" w:hAnsiTheme="majorHAnsi"/>
                <w:sz w:val="21"/>
                <w:szCs w:val="21"/>
              </w:rPr>
              <w:t>iv) Secure budgets to support joint activities with Mongolian partners to celebrate the IYRP in Inner Mongolia</w:t>
            </w:r>
            <w:r>
              <w:rPr>
                <w:rFonts w:asciiTheme="majorHAnsi" w:hAnsiTheme="majorHAnsi"/>
                <w:sz w:val="21"/>
                <w:szCs w:val="21"/>
              </w:rPr>
              <w:t xml:space="preserve"> = (regional gathering=  </w:t>
            </w:r>
            <w:r w:rsidRPr="000F0E94">
              <w:rPr>
                <w:rFonts w:asciiTheme="majorHAnsi" w:hAnsiTheme="majorHAnsi"/>
                <w:b/>
                <w:color w:val="FF0000"/>
                <w:sz w:val="21"/>
                <w:szCs w:val="21"/>
              </w:rPr>
              <w:t>$10,000</w:t>
            </w:r>
            <w:r>
              <w:rPr>
                <w:rFonts w:asciiTheme="majorHAnsi" w:hAnsiTheme="majorHAnsi"/>
                <w:b/>
                <w:color w:val="FF0000"/>
                <w:sz w:val="21"/>
                <w:szCs w:val="21"/>
              </w:rPr>
              <w:t>)</w:t>
            </w:r>
          </w:p>
        </w:tc>
      </w:tr>
      <w:tr w:rsidR="000F0E94" w:rsidRPr="00F2536E" w14:paraId="1B5F6A81" w14:textId="77777777" w:rsidTr="008A61AF">
        <w:tc>
          <w:tcPr>
            <w:tcW w:w="1062" w:type="dxa"/>
            <w:vMerge/>
          </w:tcPr>
          <w:p w14:paraId="18B1B2AC" w14:textId="67AE9902" w:rsidR="000F0E94" w:rsidRDefault="000F0E94" w:rsidP="008A61AF">
            <w:pPr>
              <w:rPr>
                <w:rFonts w:asciiTheme="majorHAnsi" w:hAnsiTheme="majorHAnsi"/>
                <w:sz w:val="21"/>
                <w:szCs w:val="21"/>
              </w:rPr>
            </w:pPr>
          </w:p>
        </w:tc>
        <w:tc>
          <w:tcPr>
            <w:tcW w:w="2170" w:type="dxa"/>
          </w:tcPr>
          <w:p w14:paraId="74202827" w14:textId="77777777" w:rsidR="000F0E94" w:rsidRPr="003114E7" w:rsidRDefault="000F0E94" w:rsidP="008A61AF">
            <w:pPr>
              <w:rPr>
                <w:rFonts w:asciiTheme="majorHAnsi" w:hAnsiTheme="majorHAnsi"/>
                <w:sz w:val="21"/>
                <w:szCs w:val="21"/>
              </w:rPr>
            </w:pPr>
            <w:r>
              <w:rPr>
                <w:rFonts w:asciiTheme="majorHAnsi" w:hAnsiTheme="majorHAnsi"/>
                <w:sz w:val="21"/>
                <w:szCs w:val="21"/>
              </w:rPr>
              <w:t>Society for Range Management - Iran</w:t>
            </w:r>
          </w:p>
        </w:tc>
        <w:tc>
          <w:tcPr>
            <w:tcW w:w="1330" w:type="dxa"/>
          </w:tcPr>
          <w:p w14:paraId="10B15ECD" w14:textId="77777777" w:rsidR="000F0E94" w:rsidRPr="003114E7" w:rsidRDefault="000F0E94" w:rsidP="008A61AF">
            <w:pPr>
              <w:rPr>
                <w:rFonts w:asciiTheme="majorHAnsi" w:hAnsiTheme="majorHAnsi"/>
                <w:sz w:val="21"/>
                <w:szCs w:val="21"/>
              </w:rPr>
            </w:pPr>
            <w:r>
              <w:rPr>
                <w:rFonts w:asciiTheme="majorHAnsi" w:hAnsiTheme="majorHAnsi"/>
                <w:sz w:val="21"/>
                <w:szCs w:val="21"/>
              </w:rPr>
              <w:t>Iran</w:t>
            </w:r>
          </w:p>
        </w:tc>
        <w:tc>
          <w:tcPr>
            <w:tcW w:w="8398" w:type="dxa"/>
          </w:tcPr>
          <w:p w14:paraId="7F8E910C" w14:textId="2A8CD71E" w:rsidR="000F0E94" w:rsidRPr="003114E7" w:rsidRDefault="000F0E94" w:rsidP="008A61AF">
            <w:pPr>
              <w:widowControl w:val="0"/>
              <w:autoSpaceDE w:val="0"/>
              <w:autoSpaceDN w:val="0"/>
              <w:adjustRightInd w:val="0"/>
              <w:rPr>
                <w:rFonts w:asciiTheme="majorHAnsi" w:hAnsiTheme="majorHAnsi"/>
                <w:sz w:val="21"/>
                <w:szCs w:val="21"/>
              </w:rPr>
            </w:pPr>
            <w:r>
              <w:rPr>
                <w:rFonts w:asciiTheme="majorHAnsi" w:hAnsiTheme="majorHAnsi"/>
                <w:sz w:val="21"/>
                <w:szCs w:val="21"/>
              </w:rPr>
              <w:t xml:space="preserve">Organize international conference = </w:t>
            </w:r>
            <w:r w:rsidRPr="000F0E94">
              <w:rPr>
                <w:rFonts w:asciiTheme="majorHAnsi" w:hAnsiTheme="majorHAnsi"/>
                <w:b/>
                <w:sz w:val="21"/>
                <w:szCs w:val="21"/>
              </w:rPr>
              <w:t>$100,000</w:t>
            </w:r>
          </w:p>
        </w:tc>
      </w:tr>
      <w:tr w:rsidR="000F0E94" w:rsidRPr="003114E7" w14:paraId="36DC65DD" w14:textId="77777777" w:rsidTr="008A61AF">
        <w:tc>
          <w:tcPr>
            <w:tcW w:w="1062" w:type="dxa"/>
            <w:vMerge/>
          </w:tcPr>
          <w:p w14:paraId="36859521" w14:textId="5972F185" w:rsidR="000F0E94" w:rsidRPr="003114E7" w:rsidRDefault="000F0E94" w:rsidP="008A61AF">
            <w:pPr>
              <w:rPr>
                <w:rFonts w:asciiTheme="majorHAnsi" w:hAnsiTheme="majorHAnsi"/>
                <w:sz w:val="21"/>
                <w:szCs w:val="21"/>
              </w:rPr>
            </w:pPr>
          </w:p>
        </w:tc>
        <w:tc>
          <w:tcPr>
            <w:tcW w:w="2170" w:type="dxa"/>
          </w:tcPr>
          <w:p w14:paraId="3DB6EAA8" w14:textId="77777777" w:rsidR="000F0E94" w:rsidRPr="003114E7" w:rsidRDefault="000F0E94" w:rsidP="008A61AF">
            <w:pPr>
              <w:rPr>
                <w:rFonts w:asciiTheme="majorHAnsi" w:hAnsiTheme="majorHAnsi"/>
                <w:sz w:val="21"/>
                <w:szCs w:val="21"/>
              </w:rPr>
            </w:pPr>
            <w:proofErr w:type="spellStart"/>
            <w:r w:rsidRPr="003114E7">
              <w:rPr>
                <w:rFonts w:asciiTheme="majorHAnsi" w:hAnsiTheme="majorHAnsi"/>
                <w:sz w:val="21"/>
                <w:szCs w:val="21"/>
              </w:rPr>
              <w:t>Uninomad</w:t>
            </w:r>
            <w:proofErr w:type="spellEnd"/>
            <w:r w:rsidRPr="003114E7">
              <w:rPr>
                <w:rFonts w:asciiTheme="majorHAnsi" w:hAnsiTheme="majorHAnsi"/>
                <w:sz w:val="21"/>
                <w:szCs w:val="21"/>
              </w:rPr>
              <w:t xml:space="preserve"> (Union of Indigenous Nomadic Tribes of Iran) </w:t>
            </w:r>
            <w:hyperlink r:id="rId24" w:history="1">
              <w:r w:rsidRPr="003114E7">
                <w:rPr>
                  <w:rStyle w:val="Hyperlink"/>
                  <w:rFonts w:asciiTheme="majorHAnsi" w:hAnsiTheme="majorHAnsi"/>
                  <w:sz w:val="21"/>
                  <w:szCs w:val="21"/>
                </w:rPr>
                <w:t>www.uninomad.org</w:t>
              </w:r>
            </w:hyperlink>
            <w:r w:rsidRPr="003114E7">
              <w:rPr>
                <w:rFonts w:asciiTheme="majorHAnsi" w:hAnsiTheme="majorHAnsi"/>
                <w:sz w:val="21"/>
                <w:szCs w:val="21"/>
              </w:rPr>
              <w:t xml:space="preserve"> </w:t>
            </w:r>
          </w:p>
        </w:tc>
        <w:tc>
          <w:tcPr>
            <w:tcW w:w="1330" w:type="dxa"/>
          </w:tcPr>
          <w:p w14:paraId="2D54F670" w14:textId="77777777" w:rsidR="000F0E94" w:rsidRPr="003114E7" w:rsidRDefault="000F0E94" w:rsidP="008A61AF">
            <w:pPr>
              <w:rPr>
                <w:rFonts w:asciiTheme="majorHAnsi" w:hAnsiTheme="majorHAnsi"/>
                <w:sz w:val="21"/>
                <w:szCs w:val="21"/>
              </w:rPr>
            </w:pPr>
            <w:r w:rsidRPr="003114E7">
              <w:rPr>
                <w:rFonts w:asciiTheme="majorHAnsi" w:hAnsiTheme="majorHAnsi"/>
                <w:sz w:val="21"/>
                <w:szCs w:val="21"/>
              </w:rPr>
              <w:t xml:space="preserve">Iran </w:t>
            </w:r>
          </w:p>
        </w:tc>
        <w:tc>
          <w:tcPr>
            <w:tcW w:w="8398" w:type="dxa"/>
          </w:tcPr>
          <w:p w14:paraId="2F7F0480" w14:textId="1370B36E" w:rsidR="000F0E94" w:rsidRPr="003114E7" w:rsidRDefault="000F0E94" w:rsidP="008A61AF">
            <w:pPr>
              <w:rPr>
                <w:rFonts w:asciiTheme="majorHAnsi" w:hAnsiTheme="majorHAnsi"/>
                <w:sz w:val="21"/>
                <w:szCs w:val="21"/>
              </w:rPr>
            </w:pPr>
            <w:r w:rsidRPr="003114E7">
              <w:rPr>
                <w:rFonts w:asciiTheme="majorHAnsi" w:hAnsiTheme="majorHAnsi"/>
                <w:sz w:val="21"/>
                <w:szCs w:val="21"/>
              </w:rPr>
              <w:t xml:space="preserve">Strengthen customary institutions of pastoralists to influence policy &amp; support their role in conserving </w:t>
            </w:r>
            <w:proofErr w:type="spellStart"/>
            <w:r w:rsidRPr="003114E7">
              <w:rPr>
                <w:rFonts w:asciiTheme="majorHAnsi" w:hAnsiTheme="majorHAnsi"/>
                <w:sz w:val="21"/>
                <w:szCs w:val="21"/>
              </w:rPr>
              <w:t>biocultural</w:t>
            </w:r>
            <w:proofErr w:type="spellEnd"/>
            <w:r w:rsidRPr="003114E7">
              <w:rPr>
                <w:rFonts w:asciiTheme="majorHAnsi" w:hAnsiTheme="majorHAnsi"/>
                <w:sz w:val="21"/>
                <w:szCs w:val="21"/>
              </w:rPr>
              <w:t xml:space="preserve"> diversity, advocating for their natural-resource rights, enhancing economic &amp; ecological resilience of pastoralists, blending traditional knowledge &amp; innovation, and providing mobile wellbeing services</w:t>
            </w:r>
            <w:r>
              <w:rPr>
                <w:rFonts w:asciiTheme="majorHAnsi" w:hAnsiTheme="majorHAnsi"/>
                <w:sz w:val="21"/>
                <w:szCs w:val="21"/>
              </w:rPr>
              <w:t xml:space="preserve"> = </w:t>
            </w:r>
            <w:r w:rsidR="00FD1F3F">
              <w:rPr>
                <w:rFonts w:asciiTheme="majorHAnsi" w:hAnsiTheme="majorHAnsi"/>
                <w:b/>
                <w:sz w:val="21"/>
                <w:szCs w:val="21"/>
              </w:rPr>
              <w:t>$10,</w:t>
            </w:r>
            <w:r w:rsidRPr="000F0E94">
              <w:rPr>
                <w:rFonts w:asciiTheme="majorHAnsi" w:hAnsiTheme="majorHAnsi"/>
                <w:b/>
                <w:sz w:val="21"/>
                <w:szCs w:val="21"/>
              </w:rPr>
              <w:t>000</w:t>
            </w:r>
          </w:p>
        </w:tc>
      </w:tr>
      <w:tr w:rsidR="000F0E94" w:rsidRPr="003114E7" w14:paraId="5D43AE67" w14:textId="77777777" w:rsidTr="008A61AF">
        <w:tc>
          <w:tcPr>
            <w:tcW w:w="1062" w:type="dxa"/>
            <w:vMerge/>
          </w:tcPr>
          <w:p w14:paraId="403C8E13" w14:textId="38D4FCD8" w:rsidR="000F0E94" w:rsidRPr="003114E7" w:rsidRDefault="000F0E94" w:rsidP="008A61AF">
            <w:pPr>
              <w:rPr>
                <w:rFonts w:asciiTheme="majorHAnsi" w:hAnsiTheme="majorHAnsi"/>
                <w:sz w:val="21"/>
                <w:szCs w:val="21"/>
              </w:rPr>
            </w:pPr>
          </w:p>
        </w:tc>
        <w:tc>
          <w:tcPr>
            <w:tcW w:w="2170" w:type="dxa"/>
          </w:tcPr>
          <w:p w14:paraId="6E2350FB" w14:textId="77777777" w:rsidR="000F0E94" w:rsidRPr="003114E7" w:rsidRDefault="000F0E94" w:rsidP="008A61AF">
            <w:pPr>
              <w:rPr>
                <w:rFonts w:asciiTheme="majorHAnsi" w:hAnsiTheme="majorHAnsi"/>
                <w:sz w:val="21"/>
                <w:szCs w:val="21"/>
              </w:rPr>
            </w:pPr>
            <w:proofErr w:type="spellStart"/>
            <w:r w:rsidRPr="003114E7">
              <w:rPr>
                <w:rFonts w:asciiTheme="majorHAnsi" w:hAnsiTheme="majorHAnsi"/>
                <w:sz w:val="21"/>
                <w:szCs w:val="21"/>
              </w:rPr>
              <w:t>Urmul</w:t>
            </w:r>
            <w:proofErr w:type="spellEnd"/>
            <w:r w:rsidRPr="003114E7">
              <w:rPr>
                <w:rFonts w:asciiTheme="majorHAnsi" w:hAnsiTheme="majorHAnsi"/>
                <w:sz w:val="21"/>
                <w:szCs w:val="21"/>
              </w:rPr>
              <w:t xml:space="preserve"> Trust, Rajasthan</w:t>
            </w:r>
          </w:p>
          <w:p w14:paraId="5BE6A478" w14:textId="77777777" w:rsidR="000F0E94" w:rsidRPr="003114E7" w:rsidRDefault="004B3790" w:rsidP="008A61AF">
            <w:pPr>
              <w:rPr>
                <w:rFonts w:asciiTheme="majorHAnsi" w:hAnsiTheme="majorHAnsi"/>
                <w:sz w:val="21"/>
                <w:szCs w:val="21"/>
              </w:rPr>
            </w:pPr>
            <w:hyperlink r:id="rId25" w:history="1">
              <w:r w:rsidR="000F0E94" w:rsidRPr="003114E7">
                <w:rPr>
                  <w:rStyle w:val="Hyperlink"/>
                  <w:rFonts w:asciiTheme="majorHAnsi" w:hAnsiTheme="majorHAnsi"/>
                  <w:sz w:val="21"/>
                  <w:szCs w:val="21"/>
                </w:rPr>
                <w:t>www.urmul.org</w:t>
              </w:r>
            </w:hyperlink>
            <w:r w:rsidR="000F0E94" w:rsidRPr="003114E7">
              <w:rPr>
                <w:rFonts w:asciiTheme="majorHAnsi" w:hAnsiTheme="majorHAnsi"/>
                <w:sz w:val="21"/>
                <w:szCs w:val="21"/>
              </w:rPr>
              <w:t xml:space="preserve"> </w:t>
            </w:r>
            <w:hyperlink r:id="rId26" w:history="1">
              <w:r w:rsidR="000F0E94" w:rsidRPr="003114E7">
                <w:rPr>
                  <w:rStyle w:val="Hyperlink"/>
                  <w:rFonts w:asciiTheme="majorHAnsi" w:hAnsiTheme="majorHAnsi"/>
                  <w:sz w:val="21"/>
                  <w:szCs w:val="21"/>
                </w:rPr>
                <w:t>www.tcp.irmul.org</w:t>
              </w:r>
            </w:hyperlink>
          </w:p>
        </w:tc>
        <w:tc>
          <w:tcPr>
            <w:tcW w:w="1330" w:type="dxa"/>
          </w:tcPr>
          <w:p w14:paraId="3A407007" w14:textId="77777777" w:rsidR="000F0E94" w:rsidRPr="003114E7" w:rsidRDefault="000F0E94" w:rsidP="008A61AF">
            <w:pPr>
              <w:rPr>
                <w:rFonts w:asciiTheme="majorHAnsi" w:hAnsiTheme="majorHAnsi"/>
                <w:sz w:val="21"/>
                <w:szCs w:val="21"/>
              </w:rPr>
            </w:pPr>
            <w:r w:rsidRPr="003114E7">
              <w:rPr>
                <w:rFonts w:asciiTheme="majorHAnsi" w:hAnsiTheme="majorHAnsi"/>
                <w:sz w:val="21"/>
                <w:szCs w:val="21"/>
              </w:rPr>
              <w:t>India</w:t>
            </w:r>
          </w:p>
        </w:tc>
        <w:tc>
          <w:tcPr>
            <w:tcW w:w="8398" w:type="dxa"/>
          </w:tcPr>
          <w:p w14:paraId="55168D9D" w14:textId="1B04D347" w:rsidR="000F0E94" w:rsidRPr="003114E7" w:rsidRDefault="000F0E94" w:rsidP="008A61AF">
            <w:pPr>
              <w:rPr>
                <w:rFonts w:asciiTheme="majorHAnsi" w:hAnsiTheme="majorHAnsi"/>
                <w:sz w:val="21"/>
                <w:szCs w:val="21"/>
              </w:rPr>
            </w:pPr>
            <w:r w:rsidRPr="003114E7">
              <w:rPr>
                <w:rFonts w:asciiTheme="majorHAnsi" w:hAnsiTheme="majorHAnsi"/>
                <w:sz w:val="21"/>
                <w:szCs w:val="21"/>
              </w:rPr>
              <w:t>Strengthen and expand our support interventions to pastoralists practising horizontal migration in western Rajasthan</w:t>
            </w:r>
            <w:r>
              <w:rPr>
                <w:rFonts w:asciiTheme="majorHAnsi" w:hAnsiTheme="majorHAnsi"/>
                <w:sz w:val="21"/>
                <w:szCs w:val="21"/>
              </w:rPr>
              <w:t>; t</w:t>
            </w:r>
            <w:r w:rsidRPr="003114E7">
              <w:rPr>
                <w:rFonts w:asciiTheme="majorHAnsi" w:hAnsiTheme="majorHAnsi"/>
                <w:sz w:val="21"/>
                <w:szCs w:val="21"/>
              </w:rPr>
              <w:t>he four pillars of this support would be</w:t>
            </w:r>
            <w:r>
              <w:rPr>
                <w:rFonts w:asciiTheme="majorHAnsi" w:hAnsiTheme="majorHAnsi"/>
                <w:sz w:val="21"/>
                <w:szCs w:val="21"/>
              </w:rPr>
              <w:t>:</w:t>
            </w:r>
            <w:r w:rsidRPr="003114E7">
              <w:rPr>
                <w:rFonts w:asciiTheme="majorHAnsi" w:hAnsiTheme="majorHAnsi"/>
                <w:sz w:val="21"/>
                <w:szCs w:val="21"/>
              </w:rPr>
              <w:t xml:space="preserve"> Partnerships, Knowledge, Resources and Technology</w:t>
            </w:r>
            <w:r>
              <w:rPr>
                <w:rFonts w:asciiTheme="majorHAnsi" w:hAnsiTheme="majorHAnsi"/>
                <w:sz w:val="21"/>
                <w:szCs w:val="21"/>
              </w:rPr>
              <w:t xml:space="preserve"> </w:t>
            </w:r>
            <w:r w:rsidR="00FD1F3F">
              <w:rPr>
                <w:rFonts w:asciiTheme="majorHAnsi" w:hAnsiTheme="majorHAnsi"/>
                <w:b/>
                <w:sz w:val="21"/>
                <w:szCs w:val="21"/>
              </w:rPr>
              <w:t>=$10,</w:t>
            </w:r>
            <w:r w:rsidRPr="000F0E94">
              <w:rPr>
                <w:rFonts w:asciiTheme="majorHAnsi" w:hAnsiTheme="majorHAnsi"/>
                <w:b/>
                <w:sz w:val="21"/>
                <w:szCs w:val="21"/>
              </w:rPr>
              <w:t>000</w:t>
            </w:r>
          </w:p>
        </w:tc>
      </w:tr>
      <w:tr w:rsidR="007635C5" w:rsidRPr="00F2536E" w14:paraId="5DF4E8CF" w14:textId="77777777" w:rsidTr="00ED1644">
        <w:tc>
          <w:tcPr>
            <w:tcW w:w="1062" w:type="dxa"/>
            <w:vMerge/>
          </w:tcPr>
          <w:p w14:paraId="3DB00790" w14:textId="77777777" w:rsidR="007635C5" w:rsidRPr="003114E7" w:rsidRDefault="007635C5" w:rsidP="00CA49DD">
            <w:pPr>
              <w:rPr>
                <w:rFonts w:asciiTheme="majorHAnsi" w:hAnsiTheme="majorHAnsi"/>
                <w:sz w:val="21"/>
                <w:szCs w:val="21"/>
              </w:rPr>
            </w:pPr>
          </w:p>
        </w:tc>
        <w:tc>
          <w:tcPr>
            <w:tcW w:w="2170" w:type="dxa"/>
          </w:tcPr>
          <w:p w14:paraId="251EEA2B" w14:textId="149F6398"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Plateau Perspectives </w:t>
            </w:r>
            <w:hyperlink r:id="rId27" w:history="1">
              <w:r w:rsidRPr="003114E7">
                <w:rPr>
                  <w:rStyle w:val="Hyperlink"/>
                  <w:rFonts w:asciiTheme="majorHAnsi" w:hAnsiTheme="majorHAnsi"/>
                  <w:sz w:val="21"/>
                  <w:szCs w:val="21"/>
                </w:rPr>
                <w:t>http://plateauperspectives.org/en</w:t>
              </w:r>
            </w:hyperlink>
          </w:p>
        </w:tc>
        <w:tc>
          <w:tcPr>
            <w:tcW w:w="1330" w:type="dxa"/>
          </w:tcPr>
          <w:p w14:paraId="2E0A38B5" w14:textId="41BC8B2C" w:rsidR="007635C5" w:rsidRPr="003114E7" w:rsidRDefault="007635C5" w:rsidP="00CA49DD">
            <w:pPr>
              <w:rPr>
                <w:rFonts w:asciiTheme="majorHAnsi" w:hAnsiTheme="majorHAnsi"/>
                <w:sz w:val="21"/>
                <w:szCs w:val="21"/>
              </w:rPr>
            </w:pPr>
            <w:r w:rsidRPr="003114E7">
              <w:rPr>
                <w:rFonts w:asciiTheme="majorHAnsi" w:hAnsiTheme="majorHAnsi"/>
                <w:sz w:val="21"/>
                <w:szCs w:val="21"/>
              </w:rPr>
              <w:t>Central Asia</w:t>
            </w:r>
          </w:p>
        </w:tc>
        <w:tc>
          <w:tcPr>
            <w:tcW w:w="8398" w:type="dxa"/>
          </w:tcPr>
          <w:p w14:paraId="592E3D5C" w14:textId="7933DF5D"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Advocate for equitable community development in High Asia through research, publication </w:t>
            </w:r>
            <w:r w:rsidRPr="004A158B">
              <w:rPr>
                <w:rFonts w:asciiTheme="majorHAnsi" w:hAnsiTheme="majorHAnsi"/>
                <w:b/>
                <w:sz w:val="21"/>
                <w:szCs w:val="21"/>
              </w:rPr>
              <w:t>($20,000</w:t>
            </w:r>
            <w:r>
              <w:rPr>
                <w:rFonts w:asciiTheme="majorHAnsi" w:hAnsiTheme="majorHAnsi"/>
                <w:sz w:val="21"/>
                <w:szCs w:val="21"/>
              </w:rPr>
              <w:t xml:space="preserve">) </w:t>
            </w:r>
            <w:r w:rsidRPr="003114E7">
              <w:rPr>
                <w:rFonts w:asciiTheme="majorHAnsi" w:hAnsiTheme="majorHAnsi"/>
                <w:sz w:val="21"/>
                <w:szCs w:val="21"/>
              </w:rPr>
              <w:t>and public outreach with online photo stories</w:t>
            </w:r>
            <w:r>
              <w:rPr>
                <w:rFonts w:asciiTheme="majorHAnsi" w:hAnsiTheme="majorHAnsi"/>
                <w:sz w:val="21"/>
                <w:szCs w:val="21"/>
              </w:rPr>
              <w:t xml:space="preserve"> </w:t>
            </w:r>
            <w:r w:rsidRPr="004A158B">
              <w:rPr>
                <w:rFonts w:asciiTheme="majorHAnsi" w:hAnsiTheme="majorHAnsi"/>
                <w:b/>
                <w:sz w:val="21"/>
                <w:szCs w:val="21"/>
              </w:rPr>
              <w:t>($2000</w:t>
            </w:r>
            <w:r>
              <w:rPr>
                <w:rFonts w:asciiTheme="majorHAnsi" w:hAnsiTheme="majorHAnsi"/>
                <w:sz w:val="21"/>
                <w:szCs w:val="21"/>
              </w:rPr>
              <w:t xml:space="preserve">) </w:t>
            </w:r>
          </w:p>
        </w:tc>
      </w:tr>
      <w:tr w:rsidR="007635C5" w:rsidRPr="00F2536E" w14:paraId="3EAF58E2" w14:textId="77777777" w:rsidTr="00ED1644">
        <w:tc>
          <w:tcPr>
            <w:tcW w:w="1062" w:type="dxa"/>
            <w:vMerge/>
          </w:tcPr>
          <w:p w14:paraId="4C5265C3" w14:textId="1021F323" w:rsidR="007635C5" w:rsidRPr="003114E7" w:rsidRDefault="007635C5" w:rsidP="00CA49DD">
            <w:pPr>
              <w:rPr>
                <w:rFonts w:asciiTheme="majorHAnsi" w:hAnsiTheme="majorHAnsi"/>
                <w:sz w:val="21"/>
                <w:szCs w:val="21"/>
              </w:rPr>
            </w:pPr>
          </w:p>
        </w:tc>
        <w:tc>
          <w:tcPr>
            <w:tcW w:w="2170" w:type="dxa"/>
          </w:tcPr>
          <w:p w14:paraId="1016D3DE" w14:textId="77777777" w:rsidR="007635C5" w:rsidRPr="003114E7" w:rsidRDefault="007635C5" w:rsidP="00CA49DD">
            <w:pPr>
              <w:rPr>
                <w:rFonts w:asciiTheme="majorHAnsi" w:hAnsiTheme="majorHAnsi"/>
                <w:sz w:val="21"/>
                <w:szCs w:val="21"/>
              </w:rPr>
            </w:pPr>
            <w:r w:rsidRPr="003114E7">
              <w:rPr>
                <w:rFonts w:asciiTheme="majorHAnsi" w:hAnsiTheme="majorHAnsi"/>
                <w:sz w:val="21"/>
                <w:szCs w:val="21"/>
              </w:rPr>
              <w:t>JASIL</w:t>
            </w:r>
          </w:p>
          <w:p w14:paraId="56CA9FF3" w14:textId="77777777" w:rsidR="007635C5" w:rsidRPr="003114E7" w:rsidRDefault="007635C5" w:rsidP="00CA49DD">
            <w:pPr>
              <w:rPr>
                <w:rFonts w:asciiTheme="majorHAnsi" w:hAnsiTheme="majorHAnsi"/>
                <w:sz w:val="21"/>
                <w:szCs w:val="21"/>
              </w:rPr>
            </w:pPr>
            <w:hyperlink r:id="rId28" w:history="1">
              <w:r w:rsidRPr="003114E7">
                <w:rPr>
                  <w:rStyle w:val="Hyperlink"/>
                  <w:rFonts w:asciiTheme="majorHAnsi" w:hAnsiTheme="majorHAnsi"/>
                  <w:sz w:val="21"/>
                  <w:szCs w:val="21"/>
                </w:rPr>
                <w:t>www.cbnrmjasil.wordpress.com</w:t>
              </w:r>
            </w:hyperlink>
          </w:p>
          <w:p w14:paraId="3666FEE0" w14:textId="77777777" w:rsidR="007635C5" w:rsidRPr="003114E7" w:rsidRDefault="007635C5" w:rsidP="00CA49DD">
            <w:pPr>
              <w:rPr>
                <w:rFonts w:asciiTheme="majorHAnsi" w:hAnsiTheme="majorHAnsi"/>
                <w:sz w:val="21"/>
                <w:szCs w:val="21"/>
              </w:rPr>
            </w:pPr>
          </w:p>
        </w:tc>
        <w:tc>
          <w:tcPr>
            <w:tcW w:w="1330" w:type="dxa"/>
          </w:tcPr>
          <w:p w14:paraId="284CA9CC" w14:textId="77777777" w:rsidR="007635C5" w:rsidRPr="003114E7" w:rsidRDefault="007635C5" w:rsidP="00CA49DD">
            <w:pPr>
              <w:rPr>
                <w:rFonts w:asciiTheme="majorHAnsi" w:hAnsiTheme="majorHAnsi"/>
                <w:sz w:val="21"/>
                <w:szCs w:val="21"/>
              </w:rPr>
            </w:pPr>
            <w:r w:rsidRPr="003114E7">
              <w:rPr>
                <w:rFonts w:asciiTheme="majorHAnsi" w:hAnsiTheme="majorHAnsi"/>
                <w:sz w:val="21"/>
                <w:szCs w:val="21"/>
              </w:rPr>
              <w:t>Mongolia</w:t>
            </w:r>
          </w:p>
        </w:tc>
        <w:tc>
          <w:tcPr>
            <w:tcW w:w="8398" w:type="dxa"/>
          </w:tcPr>
          <w:p w14:paraId="201AC975" w14:textId="7DA5C792" w:rsidR="007635C5" w:rsidRPr="003114E7" w:rsidRDefault="007635C5" w:rsidP="00CA49DD">
            <w:pPr>
              <w:rPr>
                <w:rFonts w:asciiTheme="majorHAnsi" w:hAnsiTheme="majorHAnsi"/>
                <w:sz w:val="21"/>
                <w:szCs w:val="21"/>
              </w:rPr>
            </w:pPr>
            <w:proofErr w:type="spellStart"/>
            <w:r w:rsidRPr="003114E7">
              <w:rPr>
                <w:rFonts w:asciiTheme="majorHAnsi" w:hAnsiTheme="majorHAnsi"/>
                <w:sz w:val="21"/>
                <w:szCs w:val="21"/>
              </w:rPr>
              <w:t>i</w:t>
            </w:r>
            <w:proofErr w:type="spellEnd"/>
            <w:r w:rsidRPr="003114E7">
              <w:rPr>
                <w:rFonts w:asciiTheme="majorHAnsi" w:hAnsiTheme="majorHAnsi"/>
                <w:sz w:val="21"/>
                <w:szCs w:val="21"/>
              </w:rPr>
              <w:t>) Work for community-based co-management of rangelands in Central Asia by implementing International Land Coalition (ILC)-</w:t>
            </w:r>
            <w:r>
              <w:rPr>
                <w:rFonts w:asciiTheme="majorHAnsi" w:hAnsiTheme="majorHAnsi"/>
                <w:sz w:val="21"/>
                <w:szCs w:val="21"/>
              </w:rPr>
              <w:t xml:space="preserve">supported “CAPA Triennial </w:t>
            </w:r>
            <w:r w:rsidRPr="003114E7">
              <w:rPr>
                <w:rFonts w:asciiTheme="majorHAnsi" w:hAnsiTheme="majorHAnsi"/>
                <w:sz w:val="21"/>
                <w:szCs w:val="21"/>
              </w:rPr>
              <w:t>Strategy for 2010–2022” (</w:t>
            </w:r>
            <w:hyperlink r:id="rId29" w:history="1">
              <w:r w:rsidRPr="003114E7">
                <w:rPr>
                  <w:rFonts w:asciiTheme="majorHAnsi" w:hAnsiTheme="majorHAnsi"/>
                  <w:sz w:val="21"/>
                  <w:szCs w:val="21"/>
                </w:rPr>
                <w:t>https://cbnrm.mn/reports/CAPA_Strategy_2020-2022.pdf</w:t>
              </w:r>
            </w:hyperlink>
            <w:r w:rsidRPr="003114E7">
              <w:rPr>
                <w:rFonts w:asciiTheme="majorHAnsi" w:hAnsiTheme="majorHAnsi"/>
                <w:sz w:val="21"/>
                <w:szCs w:val="21"/>
              </w:rPr>
              <w:t xml:space="preserve">); ii) Organise events and other activities </w:t>
            </w:r>
            <w:r>
              <w:rPr>
                <w:rFonts w:asciiTheme="majorHAnsi" w:hAnsiTheme="majorHAnsi"/>
                <w:b/>
                <w:sz w:val="21"/>
                <w:szCs w:val="21"/>
              </w:rPr>
              <w:t>($10,</w:t>
            </w:r>
            <w:r w:rsidRPr="000F0E94">
              <w:rPr>
                <w:rFonts w:asciiTheme="majorHAnsi" w:hAnsiTheme="majorHAnsi"/>
                <w:b/>
                <w:sz w:val="21"/>
                <w:szCs w:val="21"/>
              </w:rPr>
              <w:t>000</w:t>
            </w:r>
            <w:r>
              <w:rPr>
                <w:rFonts w:asciiTheme="majorHAnsi" w:hAnsiTheme="majorHAnsi"/>
                <w:sz w:val="21"/>
                <w:szCs w:val="21"/>
              </w:rPr>
              <w:t xml:space="preserve">) </w:t>
            </w:r>
            <w:r w:rsidRPr="003114E7">
              <w:rPr>
                <w:rFonts w:asciiTheme="majorHAnsi" w:hAnsiTheme="majorHAnsi"/>
                <w:sz w:val="21"/>
                <w:szCs w:val="21"/>
              </w:rPr>
              <w:t>and support public outreach by providing photos and video materials and publishing news</w:t>
            </w:r>
            <w:r>
              <w:rPr>
                <w:rFonts w:asciiTheme="majorHAnsi" w:hAnsiTheme="majorHAnsi"/>
                <w:sz w:val="21"/>
                <w:szCs w:val="21"/>
              </w:rPr>
              <w:t xml:space="preserve">papers, bulletins and articles </w:t>
            </w:r>
            <w:r w:rsidRPr="003114E7">
              <w:rPr>
                <w:rFonts w:asciiTheme="majorHAnsi" w:hAnsiTheme="majorHAnsi"/>
                <w:sz w:val="21"/>
                <w:szCs w:val="21"/>
              </w:rPr>
              <w:t>on rangelands and pastoralists in Mongolia and Central Asia</w:t>
            </w:r>
            <w:r>
              <w:rPr>
                <w:rFonts w:asciiTheme="majorHAnsi" w:hAnsiTheme="majorHAnsi"/>
                <w:sz w:val="21"/>
                <w:szCs w:val="21"/>
              </w:rPr>
              <w:t xml:space="preserve"> </w:t>
            </w:r>
            <w:r w:rsidRPr="000F0E94">
              <w:rPr>
                <w:rFonts w:asciiTheme="majorHAnsi" w:hAnsiTheme="majorHAnsi"/>
                <w:b/>
                <w:sz w:val="21"/>
                <w:szCs w:val="21"/>
              </w:rPr>
              <w:t>($5000)</w:t>
            </w:r>
          </w:p>
        </w:tc>
      </w:tr>
      <w:tr w:rsidR="007635C5" w:rsidRPr="000F0E94" w14:paraId="2E1D7F42" w14:textId="77777777" w:rsidTr="000F0E94">
        <w:tc>
          <w:tcPr>
            <w:tcW w:w="3232" w:type="dxa"/>
            <w:gridSpan w:val="2"/>
            <w:shd w:val="clear" w:color="auto" w:fill="CCC0D9" w:themeFill="accent4" w:themeFillTint="66"/>
          </w:tcPr>
          <w:p w14:paraId="441D718E" w14:textId="2803860D" w:rsidR="007635C5" w:rsidRPr="000F0E94" w:rsidRDefault="007635C5" w:rsidP="00CA49DD">
            <w:pPr>
              <w:rPr>
                <w:rFonts w:asciiTheme="majorHAnsi" w:hAnsiTheme="majorHAnsi"/>
                <w:b/>
                <w:sz w:val="21"/>
                <w:szCs w:val="21"/>
              </w:rPr>
            </w:pPr>
            <w:r w:rsidRPr="000F0E94">
              <w:rPr>
                <w:rFonts w:asciiTheme="majorHAnsi" w:hAnsiTheme="majorHAnsi"/>
                <w:b/>
                <w:sz w:val="21"/>
                <w:szCs w:val="21"/>
              </w:rPr>
              <w:t>TOTAL ASIA</w:t>
            </w:r>
          </w:p>
        </w:tc>
        <w:tc>
          <w:tcPr>
            <w:tcW w:w="1330" w:type="dxa"/>
            <w:shd w:val="clear" w:color="auto" w:fill="CCC0D9" w:themeFill="accent4" w:themeFillTint="66"/>
          </w:tcPr>
          <w:p w14:paraId="389A340C" w14:textId="77777777" w:rsidR="007635C5" w:rsidRPr="000F0E94" w:rsidRDefault="007635C5" w:rsidP="00CA49DD">
            <w:pPr>
              <w:rPr>
                <w:rFonts w:asciiTheme="majorHAnsi" w:hAnsiTheme="majorHAnsi"/>
                <w:b/>
                <w:sz w:val="21"/>
                <w:szCs w:val="21"/>
              </w:rPr>
            </w:pPr>
          </w:p>
        </w:tc>
        <w:tc>
          <w:tcPr>
            <w:tcW w:w="8398" w:type="dxa"/>
            <w:shd w:val="clear" w:color="auto" w:fill="CCC0D9" w:themeFill="accent4" w:themeFillTint="66"/>
          </w:tcPr>
          <w:p w14:paraId="0ECB7393" w14:textId="7AA8949C" w:rsidR="007635C5" w:rsidRPr="000F0E94" w:rsidRDefault="007635C5" w:rsidP="00CA49DD">
            <w:pPr>
              <w:rPr>
                <w:rFonts w:asciiTheme="majorHAnsi" w:hAnsiTheme="majorHAnsi"/>
                <w:b/>
                <w:sz w:val="21"/>
                <w:szCs w:val="21"/>
              </w:rPr>
            </w:pPr>
          </w:p>
        </w:tc>
      </w:tr>
      <w:tr w:rsidR="007635C5" w:rsidRPr="00F2536E" w14:paraId="120BFE62" w14:textId="77777777" w:rsidTr="00ED1644">
        <w:tc>
          <w:tcPr>
            <w:tcW w:w="1062" w:type="dxa"/>
            <w:vMerge w:val="restart"/>
          </w:tcPr>
          <w:p w14:paraId="269ABE67" w14:textId="44444C39" w:rsidR="007635C5" w:rsidRPr="003114E7" w:rsidRDefault="007635C5" w:rsidP="00CA49DD">
            <w:pPr>
              <w:rPr>
                <w:rFonts w:asciiTheme="majorHAnsi" w:hAnsiTheme="majorHAnsi"/>
                <w:sz w:val="21"/>
                <w:szCs w:val="21"/>
              </w:rPr>
            </w:pPr>
            <w:r>
              <w:rPr>
                <w:rFonts w:asciiTheme="majorHAnsi" w:hAnsiTheme="majorHAnsi"/>
                <w:sz w:val="21"/>
                <w:szCs w:val="21"/>
              </w:rPr>
              <w:t>Middle East</w:t>
            </w:r>
          </w:p>
        </w:tc>
        <w:tc>
          <w:tcPr>
            <w:tcW w:w="2170" w:type="dxa"/>
          </w:tcPr>
          <w:p w14:paraId="19873509" w14:textId="77777777"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Pasto-Arabic (Arab Network of Pastoral Communities) </w:t>
            </w:r>
          </w:p>
          <w:p w14:paraId="730A55E9" w14:textId="77777777" w:rsidR="007635C5" w:rsidRPr="002043FC" w:rsidRDefault="007635C5" w:rsidP="00CA49DD">
            <w:pPr>
              <w:rPr>
                <w:rFonts w:asciiTheme="majorHAnsi" w:hAnsiTheme="majorHAnsi"/>
                <w:sz w:val="20"/>
                <w:szCs w:val="20"/>
              </w:rPr>
            </w:pPr>
            <w:hyperlink r:id="rId30" w:history="1">
              <w:r w:rsidRPr="002043FC">
                <w:rPr>
                  <w:rStyle w:val="Hyperlink"/>
                  <w:rFonts w:asciiTheme="majorHAnsi" w:hAnsiTheme="majorHAnsi"/>
                  <w:sz w:val="20"/>
                  <w:szCs w:val="20"/>
                </w:rPr>
                <w:t>www.landcoalition.org/en/explore/our-network/r%C3%A9seau-arabe-des-communaut%C3%A9s-pastorales</w:t>
              </w:r>
            </w:hyperlink>
          </w:p>
        </w:tc>
        <w:tc>
          <w:tcPr>
            <w:tcW w:w="1330" w:type="dxa"/>
          </w:tcPr>
          <w:p w14:paraId="6E8EBBF6" w14:textId="77777777" w:rsidR="007635C5" w:rsidRPr="003114E7" w:rsidRDefault="007635C5" w:rsidP="00CA49DD">
            <w:pPr>
              <w:rPr>
                <w:rFonts w:asciiTheme="majorHAnsi" w:hAnsiTheme="majorHAnsi"/>
                <w:sz w:val="21"/>
                <w:szCs w:val="21"/>
              </w:rPr>
            </w:pPr>
            <w:r w:rsidRPr="003114E7">
              <w:rPr>
                <w:rFonts w:asciiTheme="majorHAnsi" w:hAnsiTheme="majorHAnsi"/>
                <w:sz w:val="21"/>
                <w:szCs w:val="21"/>
              </w:rPr>
              <w:t>Jordan / North Africa &amp; Middle East</w:t>
            </w:r>
          </w:p>
        </w:tc>
        <w:tc>
          <w:tcPr>
            <w:tcW w:w="8398" w:type="dxa"/>
          </w:tcPr>
          <w:p w14:paraId="74CDB0FE" w14:textId="01E92AB5"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Allocate funds for: </w:t>
            </w:r>
            <w:proofErr w:type="spellStart"/>
            <w:r w:rsidRPr="003114E7">
              <w:rPr>
                <w:rFonts w:asciiTheme="majorHAnsi" w:hAnsiTheme="majorHAnsi"/>
                <w:sz w:val="21"/>
                <w:szCs w:val="21"/>
              </w:rPr>
              <w:t>i</w:t>
            </w:r>
            <w:proofErr w:type="spellEnd"/>
            <w:r w:rsidRPr="003114E7">
              <w:rPr>
                <w:rFonts w:asciiTheme="majorHAnsi" w:hAnsiTheme="majorHAnsi"/>
                <w:sz w:val="21"/>
                <w:szCs w:val="21"/>
              </w:rPr>
              <w:t>) documenting traditional knowledge in Arab Region;</w:t>
            </w:r>
            <w:r>
              <w:rPr>
                <w:rFonts w:asciiTheme="majorHAnsi" w:hAnsiTheme="majorHAnsi"/>
                <w:sz w:val="21"/>
                <w:szCs w:val="21"/>
              </w:rPr>
              <w:t xml:space="preserve"> </w:t>
            </w:r>
            <w:r w:rsidRPr="000F0E94">
              <w:rPr>
                <w:rFonts w:asciiTheme="majorHAnsi" w:hAnsiTheme="majorHAnsi"/>
                <w:b/>
                <w:sz w:val="21"/>
                <w:szCs w:val="21"/>
              </w:rPr>
              <w:t>=$20,000</w:t>
            </w:r>
            <w:r w:rsidRPr="003114E7">
              <w:rPr>
                <w:rFonts w:asciiTheme="majorHAnsi" w:hAnsiTheme="majorHAnsi"/>
                <w:sz w:val="21"/>
                <w:szCs w:val="21"/>
              </w:rPr>
              <w:t xml:space="preserve"> ii) strengthening capacities of pastoralist groups to join in rehabilitating &amp; improving rangelands; and iii) strengthening network of pastoralist communities to influence policy</w:t>
            </w:r>
            <w:r>
              <w:rPr>
                <w:rFonts w:asciiTheme="majorHAnsi" w:hAnsiTheme="majorHAnsi"/>
                <w:sz w:val="21"/>
                <w:szCs w:val="21"/>
              </w:rPr>
              <w:t xml:space="preserve"> = </w:t>
            </w:r>
            <w:r>
              <w:rPr>
                <w:rFonts w:asciiTheme="majorHAnsi" w:hAnsiTheme="majorHAnsi"/>
                <w:b/>
                <w:sz w:val="21"/>
                <w:szCs w:val="21"/>
              </w:rPr>
              <w:t>$10,</w:t>
            </w:r>
            <w:r w:rsidRPr="000F0E94">
              <w:rPr>
                <w:rFonts w:asciiTheme="majorHAnsi" w:hAnsiTheme="majorHAnsi"/>
                <w:b/>
                <w:sz w:val="21"/>
                <w:szCs w:val="21"/>
              </w:rPr>
              <w:t>000</w:t>
            </w:r>
          </w:p>
        </w:tc>
      </w:tr>
      <w:tr w:rsidR="007635C5" w:rsidRPr="00F2536E" w14:paraId="5C4EC70C" w14:textId="77777777" w:rsidTr="00ED1644">
        <w:tc>
          <w:tcPr>
            <w:tcW w:w="1062" w:type="dxa"/>
            <w:vMerge/>
          </w:tcPr>
          <w:p w14:paraId="05B8625C" w14:textId="4F83C21C" w:rsidR="007635C5" w:rsidRPr="003114E7" w:rsidRDefault="007635C5" w:rsidP="00CA49DD">
            <w:pPr>
              <w:rPr>
                <w:rFonts w:asciiTheme="majorHAnsi" w:hAnsiTheme="majorHAnsi"/>
                <w:sz w:val="21"/>
                <w:szCs w:val="21"/>
              </w:rPr>
            </w:pPr>
          </w:p>
        </w:tc>
        <w:tc>
          <w:tcPr>
            <w:tcW w:w="2170" w:type="dxa"/>
          </w:tcPr>
          <w:p w14:paraId="0DA20FB5" w14:textId="77777777" w:rsidR="007635C5" w:rsidRPr="003114E7" w:rsidRDefault="007635C5" w:rsidP="00CA49DD">
            <w:pPr>
              <w:rPr>
                <w:rFonts w:asciiTheme="majorHAnsi" w:hAnsiTheme="majorHAnsi"/>
                <w:sz w:val="21"/>
                <w:szCs w:val="21"/>
              </w:rPr>
            </w:pPr>
            <w:proofErr w:type="spellStart"/>
            <w:r w:rsidRPr="003114E7">
              <w:rPr>
                <w:rFonts w:asciiTheme="majorHAnsi" w:hAnsiTheme="majorHAnsi"/>
                <w:sz w:val="21"/>
                <w:szCs w:val="21"/>
              </w:rPr>
              <w:t>Shouf</w:t>
            </w:r>
            <w:proofErr w:type="spellEnd"/>
            <w:r w:rsidRPr="003114E7">
              <w:rPr>
                <w:rFonts w:asciiTheme="majorHAnsi" w:hAnsiTheme="majorHAnsi"/>
                <w:sz w:val="21"/>
                <w:szCs w:val="21"/>
              </w:rPr>
              <w:t xml:space="preserve"> Biosphere Reserve </w:t>
            </w:r>
            <w:hyperlink r:id="rId31" w:history="1">
              <w:r w:rsidRPr="003114E7">
                <w:rPr>
                  <w:rStyle w:val="Hyperlink"/>
                  <w:rFonts w:asciiTheme="majorHAnsi" w:hAnsiTheme="majorHAnsi"/>
                  <w:sz w:val="21"/>
                  <w:szCs w:val="21"/>
                </w:rPr>
                <w:t>http://shoufcedar.org</w:t>
              </w:r>
            </w:hyperlink>
          </w:p>
          <w:p w14:paraId="1D4153A5" w14:textId="77777777" w:rsidR="007635C5" w:rsidRPr="003114E7" w:rsidRDefault="007635C5" w:rsidP="00CA49DD">
            <w:pPr>
              <w:rPr>
                <w:rFonts w:asciiTheme="majorHAnsi" w:hAnsiTheme="majorHAnsi"/>
                <w:sz w:val="21"/>
                <w:szCs w:val="21"/>
              </w:rPr>
            </w:pPr>
          </w:p>
        </w:tc>
        <w:tc>
          <w:tcPr>
            <w:tcW w:w="1330" w:type="dxa"/>
          </w:tcPr>
          <w:p w14:paraId="6E329FF4" w14:textId="77777777"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Lebanon </w:t>
            </w:r>
          </w:p>
        </w:tc>
        <w:tc>
          <w:tcPr>
            <w:tcW w:w="8398" w:type="dxa"/>
          </w:tcPr>
          <w:p w14:paraId="272F4AA1" w14:textId="0369F885" w:rsidR="007635C5" w:rsidRPr="003114E7" w:rsidRDefault="007635C5" w:rsidP="00CA49DD">
            <w:pPr>
              <w:rPr>
                <w:rFonts w:asciiTheme="majorHAnsi" w:hAnsiTheme="majorHAnsi"/>
                <w:sz w:val="21"/>
                <w:szCs w:val="21"/>
              </w:rPr>
            </w:pPr>
            <w:r w:rsidRPr="003114E7">
              <w:rPr>
                <w:rFonts w:asciiTheme="majorHAnsi" w:hAnsiTheme="majorHAnsi"/>
                <w:sz w:val="21"/>
                <w:szCs w:val="21"/>
              </w:rPr>
              <w:t xml:space="preserve">Allocate funds for </w:t>
            </w:r>
            <w:proofErr w:type="spellStart"/>
            <w:r w:rsidRPr="003114E7">
              <w:rPr>
                <w:rFonts w:asciiTheme="majorHAnsi" w:hAnsiTheme="majorHAnsi"/>
                <w:sz w:val="21"/>
                <w:szCs w:val="21"/>
              </w:rPr>
              <w:t>i</w:t>
            </w:r>
            <w:proofErr w:type="spellEnd"/>
            <w:r w:rsidRPr="003114E7">
              <w:rPr>
                <w:rFonts w:asciiTheme="majorHAnsi" w:hAnsiTheme="majorHAnsi"/>
                <w:sz w:val="21"/>
                <w:szCs w:val="21"/>
              </w:rPr>
              <w:t>) showing links between pastoralism &amp; biodiversity in Mediterranean; ii) assessing benefits of pastoralism for community wellbeing; iii) ensuring economic sustainability of pastoralism; iv) advocating for policies to support pastoralism</w:t>
            </w:r>
            <w:r>
              <w:rPr>
                <w:rFonts w:asciiTheme="majorHAnsi" w:hAnsiTheme="majorHAnsi"/>
                <w:sz w:val="21"/>
                <w:szCs w:val="21"/>
              </w:rPr>
              <w:t xml:space="preserve"> = publication </w:t>
            </w:r>
            <w:r w:rsidRPr="000F0E94">
              <w:rPr>
                <w:rFonts w:asciiTheme="majorHAnsi" w:hAnsiTheme="majorHAnsi"/>
                <w:b/>
                <w:sz w:val="21"/>
                <w:szCs w:val="21"/>
              </w:rPr>
              <w:t>$20,000</w:t>
            </w:r>
          </w:p>
        </w:tc>
      </w:tr>
      <w:tr w:rsidR="007635C5" w:rsidRPr="000F0E94" w14:paraId="6FD377AE" w14:textId="77777777" w:rsidTr="000F0E94">
        <w:tc>
          <w:tcPr>
            <w:tcW w:w="3232" w:type="dxa"/>
            <w:gridSpan w:val="2"/>
            <w:shd w:val="clear" w:color="auto" w:fill="CCC0D9" w:themeFill="accent4" w:themeFillTint="66"/>
          </w:tcPr>
          <w:p w14:paraId="3A6D646F" w14:textId="107ACF39" w:rsidR="007635C5" w:rsidRPr="000F0E94" w:rsidRDefault="007635C5" w:rsidP="00CA49DD">
            <w:pPr>
              <w:rPr>
                <w:rFonts w:asciiTheme="majorHAnsi" w:hAnsiTheme="majorHAnsi"/>
                <w:b/>
                <w:sz w:val="21"/>
                <w:szCs w:val="21"/>
              </w:rPr>
            </w:pPr>
            <w:r w:rsidRPr="000F0E94">
              <w:rPr>
                <w:rFonts w:asciiTheme="majorHAnsi" w:hAnsiTheme="majorHAnsi"/>
                <w:b/>
                <w:sz w:val="21"/>
                <w:szCs w:val="21"/>
              </w:rPr>
              <w:t>TOTAL MIDDLE EAST</w:t>
            </w:r>
          </w:p>
        </w:tc>
        <w:tc>
          <w:tcPr>
            <w:tcW w:w="1330" w:type="dxa"/>
            <w:shd w:val="clear" w:color="auto" w:fill="CCC0D9" w:themeFill="accent4" w:themeFillTint="66"/>
          </w:tcPr>
          <w:p w14:paraId="11B2D722" w14:textId="77777777" w:rsidR="007635C5" w:rsidRPr="000F0E94" w:rsidRDefault="007635C5" w:rsidP="00CA49DD">
            <w:pPr>
              <w:rPr>
                <w:rFonts w:asciiTheme="majorHAnsi" w:hAnsiTheme="majorHAnsi"/>
                <w:b/>
                <w:sz w:val="21"/>
                <w:szCs w:val="21"/>
              </w:rPr>
            </w:pPr>
          </w:p>
        </w:tc>
        <w:tc>
          <w:tcPr>
            <w:tcW w:w="8398" w:type="dxa"/>
            <w:shd w:val="clear" w:color="auto" w:fill="CCC0D9" w:themeFill="accent4" w:themeFillTint="66"/>
          </w:tcPr>
          <w:p w14:paraId="14F400E8" w14:textId="305A0F85" w:rsidR="007635C5" w:rsidRPr="000F0E94" w:rsidRDefault="007635C5" w:rsidP="00CA49DD">
            <w:pPr>
              <w:widowControl w:val="0"/>
              <w:autoSpaceDE w:val="0"/>
              <w:autoSpaceDN w:val="0"/>
              <w:adjustRightInd w:val="0"/>
              <w:rPr>
                <w:rFonts w:asciiTheme="majorHAnsi" w:hAnsiTheme="majorHAnsi"/>
                <w:b/>
                <w:sz w:val="21"/>
                <w:szCs w:val="21"/>
              </w:rPr>
            </w:pPr>
          </w:p>
        </w:tc>
      </w:tr>
      <w:tr w:rsidR="007635C5" w:rsidRPr="00F2536E" w14:paraId="7FD16556" w14:textId="77777777" w:rsidTr="00ED1644">
        <w:tc>
          <w:tcPr>
            <w:tcW w:w="1062" w:type="dxa"/>
            <w:vMerge w:val="restart"/>
          </w:tcPr>
          <w:p w14:paraId="5536F8EA" w14:textId="69AC0C84" w:rsidR="007635C5" w:rsidRDefault="007635C5" w:rsidP="00CA49DD">
            <w:pPr>
              <w:rPr>
                <w:rFonts w:asciiTheme="majorHAnsi" w:hAnsiTheme="majorHAnsi"/>
                <w:sz w:val="21"/>
                <w:szCs w:val="21"/>
              </w:rPr>
            </w:pPr>
            <w:r>
              <w:rPr>
                <w:rFonts w:asciiTheme="majorHAnsi" w:hAnsiTheme="majorHAnsi"/>
                <w:sz w:val="21"/>
                <w:szCs w:val="21"/>
              </w:rPr>
              <w:t>Europe</w:t>
            </w:r>
          </w:p>
        </w:tc>
        <w:tc>
          <w:tcPr>
            <w:tcW w:w="2170" w:type="dxa"/>
          </w:tcPr>
          <w:p w14:paraId="38F815E1" w14:textId="77777777" w:rsidR="007635C5" w:rsidRDefault="007635C5" w:rsidP="00CA49DD">
            <w:pPr>
              <w:rPr>
                <w:rFonts w:asciiTheme="majorHAnsi" w:hAnsiTheme="majorHAnsi"/>
                <w:sz w:val="21"/>
                <w:szCs w:val="21"/>
              </w:rPr>
            </w:pPr>
            <w:r>
              <w:rPr>
                <w:rFonts w:asciiTheme="majorHAnsi" w:hAnsiTheme="majorHAnsi"/>
                <w:sz w:val="21"/>
                <w:szCs w:val="21"/>
              </w:rPr>
              <w:t xml:space="preserve">Society for Near-Nature Rangelands in Southern Germany </w:t>
            </w:r>
          </w:p>
        </w:tc>
        <w:tc>
          <w:tcPr>
            <w:tcW w:w="1330" w:type="dxa"/>
          </w:tcPr>
          <w:p w14:paraId="206C2FA8" w14:textId="77777777" w:rsidR="007635C5" w:rsidRDefault="007635C5" w:rsidP="00CA49DD">
            <w:pPr>
              <w:rPr>
                <w:rFonts w:asciiTheme="majorHAnsi" w:hAnsiTheme="majorHAnsi"/>
                <w:sz w:val="21"/>
                <w:szCs w:val="21"/>
              </w:rPr>
            </w:pPr>
            <w:r>
              <w:rPr>
                <w:rFonts w:asciiTheme="majorHAnsi" w:hAnsiTheme="majorHAnsi"/>
                <w:sz w:val="21"/>
                <w:szCs w:val="21"/>
              </w:rPr>
              <w:t>Germany</w:t>
            </w:r>
          </w:p>
        </w:tc>
        <w:tc>
          <w:tcPr>
            <w:tcW w:w="8398" w:type="dxa"/>
          </w:tcPr>
          <w:p w14:paraId="716D0E7A" w14:textId="4C09B211" w:rsidR="007635C5" w:rsidRPr="00424F90" w:rsidRDefault="007635C5" w:rsidP="00CA49DD">
            <w:pPr>
              <w:widowControl w:val="0"/>
              <w:autoSpaceDE w:val="0"/>
              <w:autoSpaceDN w:val="0"/>
              <w:adjustRightInd w:val="0"/>
              <w:rPr>
                <w:rFonts w:asciiTheme="majorHAnsi" w:hAnsiTheme="majorHAnsi"/>
                <w:sz w:val="21"/>
                <w:szCs w:val="21"/>
              </w:rPr>
            </w:pPr>
            <w:proofErr w:type="gramStart"/>
            <w:r w:rsidRPr="00424F90">
              <w:rPr>
                <w:rFonts w:asciiTheme="majorHAnsi" w:hAnsiTheme="majorHAnsi"/>
                <w:sz w:val="21"/>
                <w:szCs w:val="21"/>
              </w:rPr>
              <w:t>promote</w:t>
            </w:r>
            <w:proofErr w:type="gramEnd"/>
            <w:r w:rsidRPr="00424F90">
              <w:rPr>
                <w:rFonts w:asciiTheme="majorHAnsi" w:hAnsiTheme="majorHAnsi"/>
                <w:sz w:val="21"/>
                <w:szCs w:val="21"/>
              </w:rPr>
              <w:t xml:space="preserve"> seminars </w:t>
            </w:r>
            <w:r>
              <w:rPr>
                <w:rFonts w:asciiTheme="majorHAnsi" w:hAnsiTheme="majorHAnsi"/>
                <w:sz w:val="21"/>
                <w:szCs w:val="21"/>
              </w:rPr>
              <w:t xml:space="preserve">($10,000) </w:t>
            </w:r>
            <w:r w:rsidRPr="00424F90">
              <w:rPr>
                <w:rFonts w:asciiTheme="majorHAnsi" w:hAnsiTheme="majorHAnsi"/>
                <w:sz w:val="21"/>
                <w:szCs w:val="21"/>
              </w:rPr>
              <w:t>and distribute publications</w:t>
            </w:r>
            <w:r>
              <w:rPr>
                <w:rFonts w:asciiTheme="majorHAnsi" w:hAnsiTheme="majorHAnsi"/>
                <w:sz w:val="21"/>
                <w:szCs w:val="21"/>
              </w:rPr>
              <w:t xml:space="preserve"> </w:t>
            </w:r>
            <w:r w:rsidRPr="000F0E94">
              <w:rPr>
                <w:rFonts w:asciiTheme="majorHAnsi" w:hAnsiTheme="majorHAnsi"/>
                <w:b/>
                <w:sz w:val="21"/>
                <w:szCs w:val="21"/>
              </w:rPr>
              <w:t>($20,000</w:t>
            </w:r>
            <w:r>
              <w:rPr>
                <w:rFonts w:asciiTheme="majorHAnsi" w:hAnsiTheme="majorHAnsi"/>
                <w:sz w:val="21"/>
                <w:szCs w:val="21"/>
              </w:rPr>
              <w:t xml:space="preserve">);  organize excursions and exchange of experiences to showcase viable pastoralist systems = </w:t>
            </w:r>
            <w:r w:rsidRPr="000F0E94">
              <w:rPr>
                <w:rFonts w:asciiTheme="majorHAnsi" w:hAnsiTheme="majorHAnsi"/>
                <w:b/>
                <w:sz w:val="21"/>
                <w:szCs w:val="21"/>
              </w:rPr>
              <w:t>$10,000</w:t>
            </w:r>
          </w:p>
        </w:tc>
      </w:tr>
      <w:tr w:rsidR="007635C5" w:rsidRPr="00F2536E" w14:paraId="15143471" w14:textId="77777777" w:rsidTr="008A61AF">
        <w:tc>
          <w:tcPr>
            <w:tcW w:w="1062" w:type="dxa"/>
            <w:vMerge/>
          </w:tcPr>
          <w:p w14:paraId="5C63B521" w14:textId="77777777" w:rsidR="007635C5" w:rsidRPr="003114E7" w:rsidRDefault="007635C5" w:rsidP="008A61AF">
            <w:pPr>
              <w:rPr>
                <w:rFonts w:asciiTheme="majorHAnsi" w:hAnsiTheme="majorHAnsi"/>
                <w:sz w:val="21"/>
                <w:szCs w:val="21"/>
              </w:rPr>
            </w:pPr>
          </w:p>
        </w:tc>
        <w:tc>
          <w:tcPr>
            <w:tcW w:w="2170" w:type="dxa"/>
          </w:tcPr>
          <w:p w14:paraId="7828AD7E" w14:textId="77777777" w:rsidR="007635C5" w:rsidRDefault="007635C5" w:rsidP="008A61AF">
            <w:pPr>
              <w:rPr>
                <w:rFonts w:asciiTheme="majorHAnsi" w:hAnsiTheme="majorHAnsi"/>
                <w:sz w:val="21"/>
                <w:szCs w:val="21"/>
              </w:rPr>
            </w:pPr>
            <w:r>
              <w:rPr>
                <w:rFonts w:asciiTheme="majorHAnsi" w:hAnsiTheme="majorHAnsi"/>
                <w:sz w:val="21"/>
                <w:szCs w:val="21"/>
              </w:rPr>
              <w:t>STEP</w:t>
            </w:r>
          </w:p>
          <w:p w14:paraId="4B94BA4D" w14:textId="77777777" w:rsidR="007635C5" w:rsidRPr="003114E7" w:rsidRDefault="007635C5" w:rsidP="008A61AF">
            <w:pPr>
              <w:rPr>
                <w:rFonts w:asciiTheme="majorHAnsi" w:hAnsiTheme="majorHAnsi"/>
                <w:sz w:val="21"/>
                <w:szCs w:val="21"/>
              </w:rPr>
            </w:pPr>
            <w:hyperlink r:id="rId32" w:history="1">
              <w:r w:rsidRPr="00B73683">
                <w:rPr>
                  <w:rStyle w:val="Hyperlink"/>
                  <w:rFonts w:asciiTheme="majorHAnsi" w:hAnsiTheme="majorHAnsi"/>
                  <w:sz w:val="21"/>
                  <w:szCs w:val="21"/>
                </w:rPr>
                <w:t>www.step-bg.bg</w:t>
              </w:r>
            </w:hyperlink>
            <w:r>
              <w:rPr>
                <w:rFonts w:asciiTheme="majorHAnsi" w:hAnsiTheme="majorHAnsi"/>
                <w:sz w:val="21"/>
                <w:szCs w:val="21"/>
              </w:rPr>
              <w:t xml:space="preserve"> </w:t>
            </w:r>
          </w:p>
        </w:tc>
        <w:tc>
          <w:tcPr>
            <w:tcW w:w="1330" w:type="dxa"/>
          </w:tcPr>
          <w:p w14:paraId="23BBFBCF" w14:textId="77777777" w:rsidR="007635C5" w:rsidRPr="003114E7" w:rsidRDefault="007635C5" w:rsidP="008A61AF">
            <w:pPr>
              <w:rPr>
                <w:rFonts w:asciiTheme="majorHAnsi" w:hAnsiTheme="majorHAnsi"/>
                <w:sz w:val="21"/>
                <w:szCs w:val="21"/>
              </w:rPr>
            </w:pPr>
            <w:r>
              <w:rPr>
                <w:rFonts w:asciiTheme="majorHAnsi" w:hAnsiTheme="majorHAnsi"/>
                <w:sz w:val="21"/>
                <w:szCs w:val="21"/>
              </w:rPr>
              <w:t>Bulgaria</w:t>
            </w:r>
          </w:p>
        </w:tc>
        <w:tc>
          <w:tcPr>
            <w:tcW w:w="8398" w:type="dxa"/>
          </w:tcPr>
          <w:p w14:paraId="7DB7F3E3" w14:textId="3B98993B" w:rsidR="007635C5" w:rsidRPr="003114E7" w:rsidRDefault="007635C5" w:rsidP="008A61AF">
            <w:pPr>
              <w:rPr>
                <w:rFonts w:asciiTheme="majorHAnsi" w:hAnsiTheme="majorHAnsi"/>
                <w:sz w:val="21"/>
                <w:szCs w:val="21"/>
              </w:rPr>
            </w:pPr>
            <w:r>
              <w:rPr>
                <w:rFonts w:asciiTheme="majorHAnsi" w:hAnsiTheme="majorHAnsi"/>
                <w:sz w:val="21"/>
                <w:szCs w:val="21"/>
                <w:lang w:val="en-US"/>
              </w:rPr>
              <w:t>S</w:t>
            </w:r>
            <w:r w:rsidRPr="00276F0B">
              <w:rPr>
                <w:rFonts w:asciiTheme="majorHAnsi" w:hAnsiTheme="majorHAnsi"/>
                <w:sz w:val="21"/>
                <w:szCs w:val="21"/>
                <w:lang w:val="en-US"/>
              </w:rPr>
              <w:t xml:space="preserve">pread the necessary information through our target audiences, including meetings with decision-makers, position papers, </w:t>
            </w:r>
            <w:r w:rsidRPr="00276F0B">
              <w:rPr>
                <w:rFonts w:asciiTheme="majorHAnsi" w:hAnsiTheme="majorHAnsi"/>
                <w:b/>
                <w:sz w:val="21"/>
                <w:szCs w:val="21"/>
                <w:lang w:val="en-US"/>
              </w:rPr>
              <w:t>($20,000</w:t>
            </w:r>
            <w:r>
              <w:rPr>
                <w:rFonts w:asciiTheme="majorHAnsi" w:hAnsiTheme="majorHAnsi"/>
                <w:sz w:val="21"/>
                <w:szCs w:val="21"/>
                <w:lang w:val="en-US"/>
              </w:rPr>
              <w:t xml:space="preserve">) </w:t>
            </w:r>
            <w:r w:rsidRPr="00276F0B">
              <w:rPr>
                <w:rFonts w:asciiTheme="majorHAnsi" w:hAnsiTheme="majorHAnsi"/>
                <w:sz w:val="21"/>
                <w:szCs w:val="21"/>
                <w:lang w:val="en-US"/>
              </w:rPr>
              <w:t>public events, petitions, round tables/workshops/conferences</w:t>
            </w:r>
            <w:r>
              <w:rPr>
                <w:rFonts w:asciiTheme="majorHAnsi" w:hAnsiTheme="majorHAnsi"/>
                <w:sz w:val="21"/>
                <w:szCs w:val="21"/>
                <w:lang w:val="en-US"/>
              </w:rPr>
              <w:t xml:space="preserve"> </w:t>
            </w:r>
            <w:r w:rsidRPr="00276F0B">
              <w:rPr>
                <w:rFonts w:asciiTheme="majorHAnsi" w:hAnsiTheme="majorHAnsi"/>
                <w:b/>
                <w:sz w:val="21"/>
                <w:szCs w:val="21"/>
                <w:lang w:val="en-US"/>
              </w:rPr>
              <w:t>($30,000</w:t>
            </w:r>
            <w:r>
              <w:rPr>
                <w:rFonts w:asciiTheme="majorHAnsi" w:hAnsiTheme="majorHAnsi"/>
                <w:sz w:val="21"/>
                <w:szCs w:val="21"/>
                <w:lang w:val="en-US"/>
              </w:rPr>
              <w:t>)</w:t>
            </w:r>
            <w:r w:rsidRPr="00276F0B">
              <w:rPr>
                <w:rFonts w:asciiTheme="majorHAnsi" w:hAnsiTheme="majorHAnsi"/>
                <w:sz w:val="21"/>
                <w:szCs w:val="21"/>
                <w:lang w:val="en-US"/>
              </w:rPr>
              <w:t xml:space="preserve">, media/newspaper articles/paper launches, </w:t>
            </w:r>
            <w:r w:rsidRPr="00276F0B">
              <w:rPr>
                <w:rFonts w:asciiTheme="majorHAnsi" w:hAnsiTheme="majorHAnsi"/>
                <w:b/>
                <w:sz w:val="21"/>
                <w:szCs w:val="21"/>
                <w:lang w:val="en-US"/>
              </w:rPr>
              <w:t>($5000</w:t>
            </w:r>
            <w:r>
              <w:rPr>
                <w:rFonts w:asciiTheme="majorHAnsi" w:hAnsiTheme="majorHAnsi"/>
                <w:sz w:val="21"/>
                <w:szCs w:val="21"/>
                <w:lang w:val="en-US"/>
              </w:rPr>
              <w:t xml:space="preserve">) </w:t>
            </w:r>
            <w:r w:rsidRPr="00276F0B">
              <w:rPr>
                <w:rFonts w:asciiTheme="majorHAnsi" w:hAnsiTheme="majorHAnsi"/>
                <w:sz w:val="21"/>
                <w:szCs w:val="21"/>
                <w:lang w:val="en-US"/>
              </w:rPr>
              <w:t xml:space="preserve">mobilization of the public (email actions, demonstrations, stunts, </w:t>
            </w:r>
            <w:proofErr w:type="spellStart"/>
            <w:r w:rsidRPr="00276F0B">
              <w:rPr>
                <w:rFonts w:asciiTheme="majorHAnsi" w:hAnsiTheme="majorHAnsi"/>
                <w:sz w:val="21"/>
                <w:szCs w:val="21"/>
                <w:lang w:val="en-US"/>
              </w:rPr>
              <w:t>etc</w:t>
            </w:r>
            <w:proofErr w:type="spellEnd"/>
            <w:r w:rsidRPr="00276F0B">
              <w:rPr>
                <w:rFonts w:asciiTheme="majorHAnsi" w:hAnsiTheme="majorHAnsi"/>
                <w:sz w:val="21"/>
                <w:szCs w:val="21"/>
                <w:lang w:val="en-US"/>
              </w:rPr>
              <w:t>)</w:t>
            </w:r>
            <w:r>
              <w:rPr>
                <w:rFonts w:asciiTheme="majorHAnsi" w:hAnsiTheme="majorHAnsi"/>
                <w:sz w:val="21"/>
                <w:szCs w:val="21"/>
                <w:lang w:val="en-US"/>
              </w:rPr>
              <w:t xml:space="preserve"> </w:t>
            </w:r>
            <w:r>
              <w:rPr>
                <w:rFonts w:asciiTheme="majorHAnsi" w:hAnsiTheme="majorHAnsi"/>
                <w:b/>
                <w:sz w:val="21"/>
                <w:szCs w:val="21"/>
                <w:lang w:val="en-US"/>
              </w:rPr>
              <w:t>(= $20,</w:t>
            </w:r>
            <w:r w:rsidRPr="00276F0B">
              <w:rPr>
                <w:rFonts w:asciiTheme="majorHAnsi" w:hAnsiTheme="majorHAnsi"/>
                <w:b/>
                <w:sz w:val="21"/>
                <w:szCs w:val="21"/>
                <w:lang w:val="en-US"/>
              </w:rPr>
              <w:t>000</w:t>
            </w:r>
            <w:r>
              <w:rPr>
                <w:rFonts w:asciiTheme="majorHAnsi" w:hAnsiTheme="majorHAnsi"/>
                <w:sz w:val="21"/>
                <w:szCs w:val="21"/>
                <w:lang w:val="en-US"/>
              </w:rPr>
              <w:t>)</w:t>
            </w:r>
          </w:p>
        </w:tc>
      </w:tr>
      <w:tr w:rsidR="007635C5" w:rsidRPr="000F0E94" w14:paraId="7B5C15EB" w14:textId="77777777" w:rsidTr="000F0E94">
        <w:tc>
          <w:tcPr>
            <w:tcW w:w="4562" w:type="dxa"/>
            <w:gridSpan w:val="3"/>
            <w:shd w:val="clear" w:color="auto" w:fill="CCC0D9" w:themeFill="accent4" w:themeFillTint="66"/>
          </w:tcPr>
          <w:p w14:paraId="55BB791C" w14:textId="13F34285" w:rsidR="007635C5" w:rsidRPr="000F0E94" w:rsidRDefault="007635C5" w:rsidP="008A61AF">
            <w:pPr>
              <w:rPr>
                <w:rFonts w:asciiTheme="majorHAnsi" w:hAnsiTheme="majorHAnsi"/>
                <w:b/>
                <w:sz w:val="21"/>
                <w:szCs w:val="21"/>
              </w:rPr>
            </w:pPr>
            <w:r w:rsidRPr="000F0E94">
              <w:rPr>
                <w:rFonts w:asciiTheme="majorHAnsi" w:hAnsiTheme="majorHAnsi"/>
                <w:b/>
                <w:sz w:val="21"/>
                <w:szCs w:val="21"/>
              </w:rPr>
              <w:t>TOTAL EUROPE</w:t>
            </w:r>
          </w:p>
        </w:tc>
        <w:tc>
          <w:tcPr>
            <w:tcW w:w="8398" w:type="dxa"/>
            <w:shd w:val="clear" w:color="auto" w:fill="CCC0D9" w:themeFill="accent4" w:themeFillTint="66"/>
          </w:tcPr>
          <w:p w14:paraId="14221A6A" w14:textId="0A123C0F" w:rsidR="007635C5" w:rsidRPr="000F0E94" w:rsidRDefault="007635C5" w:rsidP="008A61AF">
            <w:pPr>
              <w:rPr>
                <w:rFonts w:asciiTheme="majorHAnsi" w:hAnsiTheme="majorHAnsi"/>
                <w:b/>
                <w:sz w:val="21"/>
                <w:szCs w:val="21"/>
                <w:lang w:val="en-US"/>
              </w:rPr>
            </w:pPr>
          </w:p>
        </w:tc>
      </w:tr>
    </w:tbl>
    <w:p w14:paraId="6939B042" w14:textId="77777777" w:rsidR="009E178C" w:rsidRDefault="009E178C"/>
    <w:p w14:paraId="7E7384DF" w14:textId="77777777" w:rsidR="00696598" w:rsidRDefault="00696598"/>
    <w:p w14:paraId="6A06693A" w14:textId="4A554F63" w:rsidR="00696598" w:rsidRDefault="00696598" w:rsidP="00696598">
      <w:r>
        <w:t>Cost criteria: estimated standard ranges by type of activity (in US dollars):</w:t>
      </w:r>
    </w:p>
    <w:p w14:paraId="12FFD0F5" w14:textId="77777777" w:rsidR="00696598" w:rsidRDefault="00696598" w:rsidP="00696598"/>
    <w:p w14:paraId="7AFFF648" w14:textId="77777777" w:rsidR="00696598" w:rsidRDefault="00696598" w:rsidP="00696598">
      <w:pPr>
        <w:pStyle w:val="ListParagraph"/>
        <w:numPr>
          <w:ilvl w:val="0"/>
          <w:numId w:val="4"/>
        </w:numPr>
      </w:pPr>
      <w:r>
        <w:t>Online media materials and campaigns =  $2000 national; $5000 international</w:t>
      </w:r>
    </w:p>
    <w:p w14:paraId="48981999" w14:textId="5BB8A135" w:rsidR="00696598" w:rsidRDefault="00696598" w:rsidP="00696598">
      <w:pPr>
        <w:pStyle w:val="ListParagraph"/>
        <w:numPr>
          <w:ilvl w:val="0"/>
          <w:numId w:val="4"/>
        </w:numPr>
      </w:pPr>
      <w:r>
        <w:t>Mobile exhibit / f</w:t>
      </w:r>
      <w:r w:rsidR="004B3790">
        <w:t>ilm festival = $20,000 national</w:t>
      </w:r>
      <w:r>
        <w:t>; $50,000 regional/international</w:t>
      </w:r>
    </w:p>
    <w:p w14:paraId="0E1ADCB9" w14:textId="77777777" w:rsidR="00696598" w:rsidRDefault="00696598" w:rsidP="00696598">
      <w:pPr>
        <w:pStyle w:val="ListParagraph"/>
        <w:numPr>
          <w:ilvl w:val="0"/>
          <w:numId w:val="4"/>
        </w:numPr>
      </w:pPr>
      <w:r>
        <w:t>Seminar/workshop = $10,000 national; $30,000 regional; $50,000 international</w:t>
      </w:r>
    </w:p>
    <w:p w14:paraId="37926C64" w14:textId="77777777" w:rsidR="00696598" w:rsidRDefault="00696598" w:rsidP="00696598">
      <w:pPr>
        <w:pStyle w:val="ListParagraph"/>
        <w:numPr>
          <w:ilvl w:val="0"/>
          <w:numId w:val="4"/>
        </w:numPr>
      </w:pPr>
      <w:r>
        <w:t>Online webinar = $5000</w:t>
      </w:r>
    </w:p>
    <w:p w14:paraId="0755013D" w14:textId="77777777" w:rsidR="00696598" w:rsidRDefault="00696598" w:rsidP="00696598">
      <w:pPr>
        <w:pStyle w:val="ListParagraph"/>
        <w:numPr>
          <w:ilvl w:val="0"/>
          <w:numId w:val="4"/>
        </w:numPr>
      </w:pPr>
      <w:r>
        <w:t>Demonstration/training = $10,000 national; $50,000 regional/international</w:t>
      </w:r>
    </w:p>
    <w:p w14:paraId="631D2A85" w14:textId="77777777" w:rsidR="00696598" w:rsidRDefault="00696598" w:rsidP="00696598">
      <w:pPr>
        <w:pStyle w:val="ListParagraph"/>
        <w:numPr>
          <w:ilvl w:val="0"/>
          <w:numId w:val="4"/>
        </w:numPr>
      </w:pPr>
      <w:r>
        <w:t>Publication = $20,000</w:t>
      </w:r>
    </w:p>
    <w:p w14:paraId="70F51458" w14:textId="77777777" w:rsidR="00696598" w:rsidRDefault="00696598" w:rsidP="00696598">
      <w:pPr>
        <w:pStyle w:val="ListParagraph"/>
        <w:numPr>
          <w:ilvl w:val="0"/>
          <w:numId w:val="4"/>
        </w:numPr>
      </w:pPr>
      <w:r>
        <w:t>Conference = $30,000 national; $50,000 regional; $100,000 international</w:t>
      </w:r>
    </w:p>
    <w:p w14:paraId="051A609E" w14:textId="77777777" w:rsidR="00696598" w:rsidRDefault="00696598" w:rsidP="00696598">
      <w:pPr>
        <w:pStyle w:val="ListParagraph"/>
        <w:numPr>
          <w:ilvl w:val="0"/>
          <w:numId w:val="4"/>
        </w:numPr>
      </w:pPr>
      <w:r>
        <w:t>Side event / special session at a conference = $10,000 national; $30,000 international</w:t>
      </w:r>
    </w:p>
    <w:p w14:paraId="5FF94F8F" w14:textId="77777777" w:rsidR="00696598" w:rsidRDefault="00696598" w:rsidP="00696598">
      <w:pPr>
        <w:pStyle w:val="ListParagraph"/>
        <w:numPr>
          <w:ilvl w:val="0"/>
          <w:numId w:val="4"/>
        </w:numPr>
      </w:pPr>
      <w:r>
        <w:t>Pastoralist gathering = $5000 national; $10,000 regional; $50,000 international</w:t>
      </w:r>
    </w:p>
    <w:p w14:paraId="7A6E09B2" w14:textId="77777777" w:rsidR="00696598" w:rsidRDefault="00696598" w:rsidP="00696598">
      <w:pPr>
        <w:pStyle w:val="ListParagraph"/>
        <w:numPr>
          <w:ilvl w:val="0"/>
          <w:numId w:val="4"/>
        </w:numPr>
      </w:pPr>
      <w:r>
        <w:t xml:space="preserve">Research/development project, </w:t>
      </w:r>
      <w:r w:rsidRPr="0097305A">
        <w:rPr>
          <w:u w:val="single"/>
        </w:rPr>
        <w:t>per year</w:t>
      </w:r>
      <w:r>
        <w:t xml:space="preserve"> = $5000 national; $20,000 international</w:t>
      </w:r>
    </w:p>
    <w:p w14:paraId="6A76EF51" w14:textId="77777777" w:rsidR="00696598" w:rsidRDefault="00696598" w:rsidP="00696598"/>
    <w:p w14:paraId="30BD522E" w14:textId="26A87368" w:rsidR="002569E0" w:rsidRDefault="002569E0">
      <w:r>
        <w:br w:type="page"/>
      </w:r>
    </w:p>
    <w:p w14:paraId="27601C3F" w14:textId="6C014B22" w:rsidR="00696598" w:rsidRPr="004B3790" w:rsidRDefault="002569E0">
      <w:pPr>
        <w:rPr>
          <w:b/>
          <w:color w:val="800000"/>
        </w:rPr>
      </w:pPr>
      <w:r w:rsidRPr="004B3790">
        <w:rPr>
          <w:b/>
          <w:color w:val="800000"/>
        </w:rPr>
        <w:t>Regional distribution of contributing organizations:</w:t>
      </w:r>
    </w:p>
    <w:p w14:paraId="6A12BD9E" w14:textId="77777777" w:rsidR="002569E0" w:rsidRDefault="002569E0"/>
    <w:p w14:paraId="08AC5768" w14:textId="1E312D75" w:rsidR="002569E0" w:rsidRDefault="002569E0">
      <w:r>
        <w:rPr>
          <w:noProof/>
          <w:lang w:val="en-US" w:eastAsia="en-US"/>
        </w:rPr>
        <w:drawing>
          <wp:inline distT="0" distB="0" distL="0" distR="0" wp14:anchorId="5FA9AADB" wp14:editId="5B1A8FDB">
            <wp:extent cx="3721480" cy="2170844"/>
            <wp:effectExtent l="0" t="0" r="12700" b="1397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50D5222" w14:textId="77777777" w:rsidR="004B3790" w:rsidRDefault="004B3790"/>
    <w:p w14:paraId="7B14C10F" w14:textId="77777777" w:rsidR="004B3790" w:rsidRDefault="004B3790"/>
    <w:p w14:paraId="663F4D10" w14:textId="0F324335" w:rsidR="004B3790" w:rsidRDefault="002075E2">
      <w:r>
        <w:rPr>
          <w:noProof/>
          <w:lang w:val="en-US" w:eastAsia="en-US"/>
        </w:rPr>
        <w:drawing>
          <wp:inline distT="0" distB="0" distL="0" distR="0" wp14:anchorId="1648F849" wp14:editId="53EAE646">
            <wp:extent cx="4251960" cy="2551176"/>
            <wp:effectExtent l="0" t="0" r="1524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sectPr w:rsidR="004B3790" w:rsidSect="009E178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344B"/>
    <w:multiLevelType w:val="hybridMultilevel"/>
    <w:tmpl w:val="D848E70C"/>
    <w:lvl w:ilvl="0" w:tplc="ABCADE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B02EFD"/>
    <w:multiLevelType w:val="hybridMultilevel"/>
    <w:tmpl w:val="D3725C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39707D"/>
    <w:multiLevelType w:val="hybridMultilevel"/>
    <w:tmpl w:val="7662E924"/>
    <w:lvl w:ilvl="0" w:tplc="3E7EB24A">
      <w:start w:val="1"/>
      <w:numFmt w:val="bullet"/>
      <w:lvlText w:val=""/>
      <w:lvlJc w:val="left"/>
      <w:pPr>
        <w:tabs>
          <w:tab w:val="num" w:pos="0"/>
        </w:tabs>
        <w:ind w:left="170" w:hanging="17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4556E18"/>
    <w:multiLevelType w:val="hybridMultilevel"/>
    <w:tmpl w:val="A6CA2D86"/>
    <w:lvl w:ilvl="0" w:tplc="ED0C67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78C"/>
    <w:rsid w:val="000B2B8E"/>
    <w:rsid w:val="000F0E94"/>
    <w:rsid w:val="001209EB"/>
    <w:rsid w:val="00154BBD"/>
    <w:rsid w:val="00185995"/>
    <w:rsid w:val="001C572F"/>
    <w:rsid w:val="001F7CDB"/>
    <w:rsid w:val="002075E2"/>
    <w:rsid w:val="002569E0"/>
    <w:rsid w:val="00276F0B"/>
    <w:rsid w:val="00385308"/>
    <w:rsid w:val="00422E04"/>
    <w:rsid w:val="004A158B"/>
    <w:rsid w:val="004B3790"/>
    <w:rsid w:val="005134B3"/>
    <w:rsid w:val="005D6213"/>
    <w:rsid w:val="00613593"/>
    <w:rsid w:val="00696598"/>
    <w:rsid w:val="006E72F6"/>
    <w:rsid w:val="007635C5"/>
    <w:rsid w:val="008A61AF"/>
    <w:rsid w:val="009E178C"/>
    <w:rsid w:val="00AA573A"/>
    <w:rsid w:val="00AB1BC1"/>
    <w:rsid w:val="00B978E5"/>
    <w:rsid w:val="00C04DB2"/>
    <w:rsid w:val="00CA49DD"/>
    <w:rsid w:val="00D51EE3"/>
    <w:rsid w:val="00D8122B"/>
    <w:rsid w:val="00E300C4"/>
    <w:rsid w:val="00E40347"/>
    <w:rsid w:val="00ED1644"/>
    <w:rsid w:val="00F01945"/>
    <w:rsid w:val="00F64233"/>
    <w:rsid w:val="00F645B1"/>
    <w:rsid w:val="00FD1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9552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78C"/>
    <w:rPr>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78C"/>
    <w:pPr>
      <w:ind w:left="720"/>
      <w:contextualSpacing/>
    </w:pPr>
  </w:style>
  <w:style w:type="table" w:styleId="TableGrid">
    <w:name w:val="Table Grid"/>
    <w:basedOn w:val="TableNormal"/>
    <w:uiPriority w:val="59"/>
    <w:rsid w:val="009E178C"/>
    <w:rPr>
      <w:lang w:val="en-GB"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E178C"/>
    <w:rPr>
      <w:color w:val="0000FF" w:themeColor="hyperlink"/>
      <w:u w:val="single"/>
    </w:rPr>
  </w:style>
  <w:style w:type="paragraph" w:customStyle="1" w:styleId="Default">
    <w:name w:val="Default"/>
    <w:rsid w:val="009E178C"/>
    <w:pPr>
      <w:widowControl w:val="0"/>
      <w:autoSpaceDE w:val="0"/>
      <w:autoSpaceDN w:val="0"/>
      <w:adjustRightInd w:val="0"/>
    </w:pPr>
    <w:rPr>
      <w:rFonts w:ascii="Calibri" w:hAnsi="Calibri" w:cs="Calibri"/>
      <w:color w:val="000000"/>
      <w:lang w:val="de-DE" w:eastAsia="de-DE"/>
    </w:rPr>
  </w:style>
  <w:style w:type="paragraph" w:styleId="BalloonText">
    <w:name w:val="Balloon Text"/>
    <w:basedOn w:val="Normal"/>
    <w:link w:val="BalloonTextChar"/>
    <w:uiPriority w:val="99"/>
    <w:semiHidden/>
    <w:unhideWhenUsed/>
    <w:rsid w:val="002569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69E0"/>
    <w:rPr>
      <w:rFonts w:ascii="Lucida Grande" w:hAnsi="Lucida Grande" w:cs="Lucida Grande"/>
      <w:sz w:val="18"/>
      <w:szCs w:val="18"/>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78C"/>
    <w:rPr>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78C"/>
    <w:pPr>
      <w:ind w:left="720"/>
      <w:contextualSpacing/>
    </w:pPr>
  </w:style>
  <w:style w:type="table" w:styleId="TableGrid">
    <w:name w:val="Table Grid"/>
    <w:basedOn w:val="TableNormal"/>
    <w:uiPriority w:val="59"/>
    <w:rsid w:val="009E178C"/>
    <w:rPr>
      <w:lang w:val="en-GB"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E178C"/>
    <w:rPr>
      <w:color w:val="0000FF" w:themeColor="hyperlink"/>
      <w:u w:val="single"/>
    </w:rPr>
  </w:style>
  <w:style w:type="paragraph" w:customStyle="1" w:styleId="Default">
    <w:name w:val="Default"/>
    <w:rsid w:val="009E178C"/>
    <w:pPr>
      <w:widowControl w:val="0"/>
      <w:autoSpaceDE w:val="0"/>
      <w:autoSpaceDN w:val="0"/>
      <w:adjustRightInd w:val="0"/>
    </w:pPr>
    <w:rPr>
      <w:rFonts w:ascii="Calibri" w:hAnsi="Calibri" w:cs="Calibri"/>
      <w:color w:val="000000"/>
      <w:lang w:val="de-DE" w:eastAsia="de-DE"/>
    </w:rPr>
  </w:style>
  <w:style w:type="paragraph" w:styleId="BalloonText">
    <w:name w:val="Balloon Text"/>
    <w:basedOn w:val="Normal"/>
    <w:link w:val="BalloonTextChar"/>
    <w:uiPriority w:val="99"/>
    <w:semiHidden/>
    <w:unhideWhenUsed/>
    <w:rsid w:val="002569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69E0"/>
    <w:rPr>
      <w:rFonts w:ascii="Lucida Grande" w:hAnsi="Lucida Grande" w:cs="Lucida Grande"/>
      <w:sz w:val="18"/>
      <w:szCs w:val="1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331991">
      <w:bodyDiv w:val="1"/>
      <w:marLeft w:val="0"/>
      <w:marRight w:val="0"/>
      <w:marTop w:val="0"/>
      <w:marBottom w:val="0"/>
      <w:divBdr>
        <w:top w:val="none" w:sz="0" w:space="0" w:color="auto"/>
        <w:left w:val="none" w:sz="0" w:space="0" w:color="auto"/>
        <w:bottom w:val="none" w:sz="0" w:space="0" w:color="auto"/>
        <w:right w:val="none" w:sz="0" w:space="0" w:color="auto"/>
      </w:divBdr>
      <w:divsChild>
        <w:div w:id="1292323864">
          <w:marLeft w:val="0"/>
          <w:marRight w:val="0"/>
          <w:marTop w:val="0"/>
          <w:marBottom w:val="0"/>
          <w:divBdr>
            <w:top w:val="none" w:sz="0" w:space="0" w:color="auto"/>
            <w:left w:val="none" w:sz="0" w:space="0" w:color="auto"/>
            <w:bottom w:val="none" w:sz="0" w:space="0" w:color="auto"/>
            <w:right w:val="none" w:sz="0" w:space="0" w:color="auto"/>
          </w:divBdr>
        </w:div>
        <w:div w:id="1534416179">
          <w:marLeft w:val="0"/>
          <w:marRight w:val="0"/>
          <w:marTop w:val="0"/>
          <w:marBottom w:val="0"/>
          <w:divBdr>
            <w:top w:val="none" w:sz="0" w:space="0" w:color="auto"/>
            <w:left w:val="none" w:sz="0" w:space="0" w:color="auto"/>
            <w:bottom w:val="none" w:sz="0" w:space="0" w:color="auto"/>
            <w:right w:val="none" w:sz="0" w:space="0" w:color="auto"/>
          </w:divBdr>
        </w:div>
        <w:div w:id="54730483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ilri.org" TargetMode="External"/><Relationship Id="rId21" Type="http://schemas.openxmlformats.org/officeDocument/2006/relationships/hyperlink" Target="http://www.yolda.org.tr" TargetMode="External"/><Relationship Id="rId22" Type="http://schemas.openxmlformats.org/officeDocument/2006/relationships/hyperlink" Target="http://www.worldwildlife.org" TargetMode="External"/><Relationship Id="rId23" Type="http://schemas.openxmlformats.org/officeDocument/2006/relationships/hyperlink" Target="http://www.gbsjaipur.org" TargetMode="External"/><Relationship Id="rId24" Type="http://schemas.openxmlformats.org/officeDocument/2006/relationships/hyperlink" Target="http://www.uninomad.org" TargetMode="External"/><Relationship Id="rId25" Type="http://schemas.openxmlformats.org/officeDocument/2006/relationships/hyperlink" Target="http://www.urmul.org" TargetMode="External"/><Relationship Id="rId26" Type="http://schemas.openxmlformats.org/officeDocument/2006/relationships/hyperlink" Target="http://www.tcp.irmul.org" TargetMode="External"/><Relationship Id="rId27" Type="http://schemas.openxmlformats.org/officeDocument/2006/relationships/hyperlink" Target="http://plateauperspectives.org/en" TargetMode="External"/><Relationship Id="rId28" Type="http://schemas.openxmlformats.org/officeDocument/2006/relationships/hyperlink" Target="http://www.cbnrmjasil.wordpress.com" TargetMode="External"/><Relationship Id="rId29" Type="http://schemas.openxmlformats.org/officeDocument/2006/relationships/hyperlink" Target="https://cbnrm.mn/reports/CAPA_Strategy_2020-2022.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landcoalition.org/en/explore/our-network/r%C3%A9seau-arabe-des-communaut%C3%A9s-pastorales" TargetMode="External"/><Relationship Id="rId31" Type="http://schemas.openxmlformats.org/officeDocument/2006/relationships/hyperlink" Target="http://shoufcedar.org" TargetMode="External"/><Relationship Id="rId32" Type="http://schemas.openxmlformats.org/officeDocument/2006/relationships/hyperlink" Target="http://www.step-bg.bg" TargetMode="External"/><Relationship Id="rId9" Type="http://schemas.openxmlformats.org/officeDocument/2006/relationships/hyperlink" Target="http://www.pfe-ethiopia.org" TargetMode="External"/><Relationship Id="rId6" Type="http://schemas.openxmlformats.org/officeDocument/2006/relationships/webSettings" Target="webSettings.xml"/><Relationship Id="rId7" Type="http://schemas.openxmlformats.org/officeDocument/2006/relationships/hyperlink" Target="http://www.celep.info" TargetMode="External"/><Relationship Id="rId8" Type="http://schemas.openxmlformats.org/officeDocument/2006/relationships/hyperlink" Target="http://pastoralistsesa.org" TargetMode="External"/><Relationship Id="rId33" Type="http://schemas.openxmlformats.org/officeDocument/2006/relationships/chart" Target="charts/chart1.xml"/><Relationship Id="rId34" Type="http://schemas.openxmlformats.org/officeDocument/2006/relationships/chart" Target="charts/chart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www.esa.org" TargetMode="External"/><Relationship Id="rId11" Type="http://schemas.openxmlformats.org/officeDocument/2006/relationships/hyperlink" Target="https://globalrangelands.org" TargetMode="External"/><Relationship Id="rId12" Type="http://schemas.openxmlformats.org/officeDocument/2006/relationships/hyperlink" Target="http://www.rangelands.org" TargetMode="External"/><Relationship Id="rId13" Type="http://schemas.openxmlformats.org/officeDocument/2006/relationships/hyperlink" Target="http://www.austrangesoc.com.au" TargetMode="External"/><Relationship Id="rId14" Type="http://schemas.openxmlformats.org/officeDocument/2006/relationships/hyperlink" Target="http://www.profauna.org-mx" TargetMode="External"/><Relationship Id="rId15" Type="http://schemas.openxmlformats.org/officeDocument/2006/relationships/hyperlink" Target="http://www.pronaturanoreste.org" TargetMode="External"/><Relationship Id="rId16" Type="http://schemas.openxmlformats.org/officeDocument/2006/relationships/hyperlink" Target="http://www.redeschaco.org" TargetMode="External"/><Relationship Id="rId17" Type="http://schemas.openxmlformats.org/officeDocument/2006/relationships/hyperlink" Target="https://risza.mx" TargetMode="External"/><Relationship Id="rId18" Type="http://schemas.openxmlformats.org/officeDocument/2006/relationships/hyperlink" Target="http://www.global-diversity.org" TargetMode="External"/><Relationship Id="rId19" Type="http://schemas.openxmlformats.org/officeDocument/2006/relationships/hyperlink" Target="http://www.iccaconsortium.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Number of organizations</c:v>
                </c:pt>
              </c:strCache>
            </c:strRef>
          </c:tx>
          <c:dPt>
            <c:idx val="1"/>
            <c:bubble3D val="0"/>
            <c:spPr>
              <a:solidFill>
                <a:schemeClr val="accent2">
                  <a:lumMod val="75000"/>
                </a:schemeClr>
              </a:solidFill>
            </c:spPr>
          </c:dPt>
          <c:dPt>
            <c:idx val="6"/>
            <c:bubble3D val="0"/>
            <c:spPr>
              <a:solidFill>
                <a:srgbClr val="FFFF00"/>
              </a:solidFill>
            </c:spPr>
          </c:dPt>
          <c:dLbls>
            <c:showLegendKey val="0"/>
            <c:showVal val="0"/>
            <c:showCatName val="0"/>
            <c:showSerName val="0"/>
            <c:showPercent val="1"/>
            <c:showBubbleSize val="0"/>
            <c:showLeaderLines val="1"/>
          </c:dLbls>
          <c:cat>
            <c:strRef>
              <c:f>Sheet1!$A$2:$A$9</c:f>
              <c:strCache>
                <c:ptCount val="8"/>
                <c:pt idx="0">
                  <c:v>Africa</c:v>
                </c:pt>
                <c:pt idx="1">
                  <c:v>Asia</c:v>
                </c:pt>
                <c:pt idx="2">
                  <c:v>Middle East</c:v>
                </c:pt>
                <c:pt idx="3">
                  <c:v>South America</c:v>
                </c:pt>
                <c:pt idx="4">
                  <c:v>USA+CAN</c:v>
                </c:pt>
                <c:pt idx="5">
                  <c:v>AUS+NZ</c:v>
                </c:pt>
                <c:pt idx="6">
                  <c:v>Europe</c:v>
                </c:pt>
                <c:pt idx="7">
                  <c:v>Global</c:v>
                </c:pt>
              </c:strCache>
            </c:strRef>
          </c:cat>
          <c:val>
            <c:numRef>
              <c:f>Sheet1!$B$2:$B$9</c:f>
              <c:numCache>
                <c:formatCode>General</c:formatCode>
                <c:ptCount val="8"/>
                <c:pt idx="0">
                  <c:v>8.0</c:v>
                </c:pt>
                <c:pt idx="1">
                  <c:v>6.0</c:v>
                </c:pt>
                <c:pt idx="2">
                  <c:v>2.0</c:v>
                </c:pt>
                <c:pt idx="3">
                  <c:v>6.0</c:v>
                </c:pt>
                <c:pt idx="4">
                  <c:v>4.0</c:v>
                </c:pt>
                <c:pt idx="5">
                  <c:v>9.0</c:v>
                </c:pt>
                <c:pt idx="6">
                  <c:v>2.0</c:v>
                </c:pt>
                <c:pt idx="7">
                  <c:v>6.0</c:v>
                </c:pt>
              </c:numCache>
            </c:numRef>
          </c:val>
        </c:ser>
        <c:dLbls>
          <c:showLegendKey val="0"/>
          <c:showVal val="0"/>
          <c:showCatName val="0"/>
          <c:showSerName val="0"/>
          <c:showPercent val="1"/>
          <c:showBubbleSize val="0"/>
          <c:showLeaderLines val="1"/>
        </c:dLbls>
      </c:pie3DChart>
    </c:plotArea>
    <c:legend>
      <c:legendPos val="t"/>
      <c:layout/>
      <c:overlay val="0"/>
    </c:legend>
    <c:plotVisOnly val="1"/>
    <c:dispBlanksAs val="gap"/>
    <c:showDLblsOverMax val="0"/>
  </c:chart>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solidFill>
                  <a:srgbClr val="800000"/>
                </a:solidFill>
              </a:rPr>
              <a:t>Type of organization</a:t>
            </a:r>
          </a:p>
        </c:rich>
      </c:tx>
      <c:layout/>
      <c:overlay val="0"/>
      <c:spPr>
        <a:ln>
          <a:solidFill>
            <a:srgbClr val="800000"/>
          </a:solidFill>
        </a:ln>
      </c:spPr>
    </c:title>
    <c:autoTitleDeleted val="0"/>
    <c:plotArea>
      <c:layout/>
      <c:barChart>
        <c:barDir val="bar"/>
        <c:grouping val="clustered"/>
        <c:varyColors val="0"/>
        <c:ser>
          <c:idx val="0"/>
          <c:order val="0"/>
          <c:tx>
            <c:strRef>
              <c:f>'[Chart in Microsoft Office Word]Sheet1'!$B$1</c:f>
              <c:strCache>
                <c:ptCount val="1"/>
                <c:pt idx="0">
                  <c:v>number of organizations</c:v>
                </c:pt>
              </c:strCache>
            </c:strRef>
          </c:tx>
          <c:invertIfNegative val="0"/>
          <c:dLbls>
            <c:showLegendKey val="0"/>
            <c:showVal val="1"/>
            <c:showCatName val="0"/>
            <c:showSerName val="0"/>
            <c:showPercent val="0"/>
            <c:showBubbleSize val="0"/>
            <c:showLeaderLines val="0"/>
          </c:dLbls>
          <c:cat>
            <c:strRef>
              <c:f>'[Chart in Microsoft Office Word]Sheet1'!$A$2:$A$6</c:f>
              <c:strCache>
                <c:ptCount val="5"/>
                <c:pt idx="0">
                  <c:v>Inter-governmental  org</c:v>
                </c:pt>
                <c:pt idx="1">
                  <c:v>Local/State Government</c:v>
                </c:pt>
                <c:pt idx="2">
                  <c:v>Pastoralist Association</c:v>
                </c:pt>
                <c:pt idx="3">
                  <c:v>Research and Societies</c:v>
                </c:pt>
                <c:pt idx="4">
                  <c:v>NGO (national to global)</c:v>
                </c:pt>
              </c:strCache>
            </c:strRef>
          </c:cat>
          <c:val>
            <c:numRef>
              <c:f>'[Chart in Microsoft Office Word]Sheet1'!$B$2:$B$6</c:f>
              <c:numCache>
                <c:formatCode>General</c:formatCode>
                <c:ptCount val="5"/>
                <c:pt idx="0">
                  <c:v>1.0</c:v>
                </c:pt>
                <c:pt idx="1">
                  <c:v>1.0</c:v>
                </c:pt>
                <c:pt idx="2">
                  <c:v>6.0</c:v>
                </c:pt>
                <c:pt idx="3">
                  <c:v>10.0</c:v>
                </c:pt>
                <c:pt idx="4">
                  <c:v>24.0</c:v>
                </c:pt>
              </c:numCache>
            </c:numRef>
          </c:val>
        </c:ser>
        <c:dLbls>
          <c:showLegendKey val="0"/>
          <c:showVal val="0"/>
          <c:showCatName val="0"/>
          <c:showSerName val="0"/>
          <c:showPercent val="0"/>
          <c:showBubbleSize val="0"/>
        </c:dLbls>
        <c:gapWidth val="150"/>
        <c:axId val="2137586728"/>
        <c:axId val="-2126643768"/>
      </c:barChart>
      <c:valAx>
        <c:axId val="-2126643768"/>
        <c:scaling>
          <c:orientation val="minMax"/>
        </c:scaling>
        <c:delete val="0"/>
        <c:axPos val="b"/>
        <c:majorGridlines/>
        <c:numFmt formatCode="General" sourceLinked="1"/>
        <c:majorTickMark val="out"/>
        <c:minorTickMark val="none"/>
        <c:tickLblPos val="nextTo"/>
        <c:crossAx val="2137586728"/>
        <c:crosses val="autoZero"/>
        <c:crossBetween val="between"/>
      </c:valAx>
      <c:catAx>
        <c:axId val="2137586728"/>
        <c:scaling>
          <c:orientation val="minMax"/>
        </c:scaling>
        <c:delete val="0"/>
        <c:axPos val="l"/>
        <c:majorTickMark val="out"/>
        <c:minorTickMark val="none"/>
        <c:tickLblPos val="nextTo"/>
        <c:crossAx val="-2126643768"/>
        <c:crosses val="autoZero"/>
        <c:auto val="1"/>
        <c:lblAlgn val="ctr"/>
        <c:lblOffset val="100"/>
        <c:noMultiLvlLbl val="0"/>
      </c:cat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A5440-39D8-624D-8E9E-F178EFB8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2578</Words>
  <Characters>14696</Characters>
  <Application>Microsoft Macintosh Word</Application>
  <DocSecurity>0</DocSecurity>
  <Lines>122</Lines>
  <Paragraphs>34</Paragraphs>
  <ScaleCrop>false</ScaleCrop>
  <Company/>
  <LinksUpToDate>false</LinksUpToDate>
  <CharactersWithSpaces>17240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Maryam Niamir-Fuller</cp:lastModifiedBy>
  <cp:revision>3</cp:revision>
  <dcterms:created xsi:type="dcterms:W3CDTF">2021-08-23T19:18:00Z</dcterms:created>
  <dcterms:modified xsi:type="dcterms:W3CDTF">2021-08-23T19:33:00Z</dcterms:modified>
</cp:coreProperties>
</file>