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98" w:rsidRPr="00C22B87" w:rsidRDefault="00913698" w:rsidP="00913698">
      <w:pPr>
        <w:rPr>
          <w:rFonts w:asciiTheme="minorHAnsi" w:hAnsiTheme="minorHAnsi" w:cs="Calibri"/>
          <w:b/>
        </w:rPr>
      </w:pPr>
      <w:r w:rsidRPr="00C22B87">
        <w:rPr>
          <w:rFonts w:asciiTheme="minorHAnsi" w:hAnsiTheme="minorHAnsi" w:cs="Calibri"/>
          <w:b/>
        </w:rPr>
        <w:t>For Immediate Release</w:t>
      </w:r>
      <w:r w:rsidRPr="00C22B87">
        <w:rPr>
          <w:rFonts w:asciiTheme="minorHAnsi" w:hAnsiTheme="minorHAnsi" w:cs="Calibri"/>
        </w:rPr>
        <w:tab/>
      </w:r>
      <w:r w:rsidRPr="00C22B87">
        <w:rPr>
          <w:rFonts w:asciiTheme="minorHAnsi" w:hAnsiTheme="minorHAnsi" w:cs="Calibri"/>
        </w:rPr>
        <w:tab/>
      </w:r>
      <w:r w:rsidR="00C22B87">
        <w:rPr>
          <w:rFonts w:asciiTheme="minorHAnsi" w:hAnsiTheme="minorHAnsi" w:cs="Calibri"/>
        </w:rPr>
        <w:tab/>
      </w:r>
      <w:r w:rsidRPr="00C22B87">
        <w:rPr>
          <w:rFonts w:asciiTheme="minorHAnsi" w:hAnsiTheme="minorHAnsi" w:cs="Calibri"/>
          <w:b/>
        </w:rPr>
        <w:t>Contact:</w:t>
      </w:r>
    </w:p>
    <w:p w:rsidR="00913698" w:rsidRPr="00C22B87" w:rsidRDefault="00913698" w:rsidP="00913698">
      <w:pPr>
        <w:rPr>
          <w:rFonts w:asciiTheme="minorHAnsi" w:hAnsiTheme="minorHAnsi" w:cs="Calibri"/>
        </w:rPr>
      </w:pPr>
    </w:p>
    <w:p w:rsidR="00913698" w:rsidRPr="00C22B87" w:rsidRDefault="003F38F6" w:rsidP="00913698">
      <w:pPr>
        <w:rPr>
          <w:rFonts w:asciiTheme="minorHAnsi" w:hAnsiTheme="minorHAnsi" w:cs="Calibri"/>
        </w:rPr>
      </w:pPr>
      <w:r>
        <w:rPr>
          <w:rFonts w:asciiTheme="minorHAnsi" w:hAnsiTheme="minorHAnsi" w:cs="Calibri"/>
        </w:rPr>
        <w:t>March 4, 2015</w:t>
      </w:r>
      <w:r w:rsidR="00913698" w:rsidRPr="00C22B87">
        <w:rPr>
          <w:rFonts w:asciiTheme="minorHAnsi" w:hAnsiTheme="minorHAnsi" w:cs="Calibri"/>
        </w:rPr>
        <w:tab/>
      </w:r>
      <w:r w:rsidR="00913698" w:rsidRPr="00C22B87">
        <w:rPr>
          <w:rFonts w:asciiTheme="minorHAnsi" w:hAnsiTheme="minorHAnsi" w:cs="Calibri"/>
        </w:rPr>
        <w:tab/>
      </w:r>
      <w:r w:rsidR="00913698" w:rsidRPr="00C22B87">
        <w:rPr>
          <w:rFonts w:asciiTheme="minorHAnsi" w:hAnsiTheme="minorHAnsi" w:cs="Calibri"/>
        </w:rPr>
        <w:tab/>
      </w:r>
      <w:r w:rsidR="00913698" w:rsidRPr="00C22B87">
        <w:rPr>
          <w:rFonts w:asciiTheme="minorHAnsi" w:hAnsiTheme="minorHAnsi" w:cs="Calibri"/>
        </w:rPr>
        <w:tab/>
      </w:r>
      <w:r w:rsidR="00AB2139" w:rsidRPr="00C22B87">
        <w:rPr>
          <w:rFonts w:asciiTheme="minorHAnsi" w:hAnsiTheme="minorHAnsi" w:cs="Calibri"/>
        </w:rPr>
        <w:t>Teryl Roper</w:t>
      </w:r>
      <w:r w:rsidR="00913698" w:rsidRPr="00C22B87">
        <w:rPr>
          <w:rFonts w:asciiTheme="minorHAnsi" w:hAnsiTheme="minorHAnsi" w:cs="Calibri"/>
        </w:rPr>
        <w:t xml:space="preserve">, Western SARE </w:t>
      </w:r>
      <w:r w:rsidR="00AB2139" w:rsidRPr="00C22B87">
        <w:rPr>
          <w:rFonts w:asciiTheme="minorHAnsi" w:hAnsiTheme="minorHAnsi" w:cs="Calibri"/>
        </w:rPr>
        <w:t xml:space="preserve">Regional </w:t>
      </w:r>
      <w:r>
        <w:rPr>
          <w:rFonts w:asciiTheme="minorHAnsi" w:hAnsiTheme="minorHAnsi" w:cs="Calibri"/>
        </w:rPr>
        <w:t>Coordinator</w:t>
      </w:r>
    </w:p>
    <w:p w:rsidR="00913698" w:rsidRPr="00C22B87" w:rsidRDefault="00913698" w:rsidP="00913698">
      <w:pPr>
        <w:rPr>
          <w:rFonts w:asciiTheme="minorHAnsi" w:hAnsiTheme="minorHAnsi" w:cs="Calibri"/>
        </w:rPr>
      </w:pP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t>(435) 797-</w:t>
      </w:r>
      <w:r w:rsidR="00AB2139" w:rsidRPr="00C22B87">
        <w:rPr>
          <w:rFonts w:asciiTheme="minorHAnsi" w:hAnsiTheme="minorHAnsi" w:cs="Calibri"/>
        </w:rPr>
        <w:t>2257</w:t>
      </w:r>
      <w:r w:rsidRPr="00C22B87">
        <w:rPr>
          <w:rFonts w:asciiTheme="minorHAnsi" w:hAnsiTheme="minorHAnsi" w:cs="Calibri"/>
        </w:rPr>
        <w:t xml:space="preserve">, </w:t>
      </w:r>
      <w:hyperlink r:id="rId5" w:history="1">
        <w:r w:rsidR="00AB2139" w:rsidRPr="00C22B87">
          <w:rPr>
            <w:rStyle w:val="Hyperlink"/>
            <w:rFonts w:asciiTheme="minorHAnsi" w:hAnsiTheme="minorHAnsi" w:cs="Calibri"/>
          </w:rPr>
          <w:t>teryl.roper@usu.edu</w:t>
        </w:r>
      </w:hyperlink>
    </w:p>
    <w:p w:rsidR="00AB2139" w:rsidRPr="00C22B87" w:rsidRDefault="00AB2139" w:rsidP="00913698">
      <w:pPr>
        <w:rPr>
          <w:rFonts w:asciiTheme="minorHAnsi" w:hAnsiTheme="minorHAnsi" w:cs="Calibri"/>
        </w:rPr>
      </w:pPr>
      <w:r w:rsidRPr="00C22B87">
        <w:rPr>
          <w:rFonts w:asciiTheme="minorHAnsi" w:hAnsiTheme="minorHAnsi" w:cs="Calibri"/>
        </w:rPr>
        <w:tab/>
      </w:r>
    </w:p>
    <w:p w:rsidR="00913698" w:rsidRPr="00C22B87" w:rsidRDefault="00AB2139" w:rsidP="00913698">
      <w:pPr>
        <w:rPr>
          <w:rFonts w:asciiTheme="minorHAnsi" w:hAnsiTheme="minorHAnsi" w:cs="Calibri"/>
        </w:rPr>
      </w:pP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00913698" w:rsidRPr="00C22B87">
        <w:rPr>
          <w:rFonts w:asciiTheme="minorHAnsi" w:hAnsiTheme="minorHAnsi" w:cs="Calibri"/>
        </w:rPr>
        <w:t>Stacie Clary, Communications Specialist</w:t>
      </w:r>
    </w:p>
    <w:p w:rsidR="003F38F6" w:rsidRPr="003F38F6" w:rsidRDefault="00913698" w:rsidP="00913698">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r>
      <w:r w:rsidRPr="00C22B87">
        <w:rPr>
          <w:rFonts w:asciiTheme="minorHAnsi" w:hAnsiTheme="minorHAnsi" w:cs="Calibri"/>
        </w:rPr>
        <w:tab/>
        <w:t xml:space="preserve">(831) 419-5432, </w:t>
      </w:r>
      <w:hyperlink r:id="rId6" w:history="1">
        <w:r w:rsidR="003F38F6" w:rsidRPr="00443C1D">
          <w:rPr>
            <w:rStyle w:val="Hyperlink"/>
            <w:rFonts w:asciiTheme="minorHAnsi" w:hAnsiTheme="minorHAnsi" w:cs="Calibri"/>
          </w:rPr>
          <w:t>wsareoutreach@gmail.com</w:t>
        </w:r>
      </w:hyperlink>
    </w:p>
    <w:p w:rsidR="00913698" w:rsidRPr="00C22B87" w:rsidRDefault="00913698" w:rsidP="00913698">
      <w:pPr>
        <w:rPr>
          <w:rFonts w:asciiTheme="minorHAnsi" w:hAnsiTheme="minorHAnsi" w:cs="Calibri"/>
        </w:rPr>
      </w:pPr>
    </w:p>
    <w:p w:rsidR="003F38F6" w:rsidRPr="00C22B87" w:rsidRDefault="003F38F6" w:rsidP="003F38F6">
      <w:pPr>
        <w:jc w:val="center"/>
        <w:rPr>
          <w:rFonts w:asciiTheme="minorHAnsi" w:hAnsiTheme="minorHAnsi" w:cs="Calibri"/>
          <w:b/>
          <w:sz w:val="24"/>
          <w:szCs w:val="24"/>
        </w:rPr>
      </w:pPr>
      <w:r>
        <w:rPr>
          <w:rFonts w:asciiTheme="minorHAnsi" w:hAnsiTheme="minorHAnsi" w:cs="Calibri"/>
          <w:b/>
          <w:sz w:val="24"/>
          <w:szCs w:val="24"/>
        </w:rPr>
        <w:t>Western SARE Releases Call for Proposals</w:t>
      </w:r>
    </w:p>
    <w:p w:rsidR="003F38F6" w:rsidRDefault="003F38F6" w:rsidP="00913698">
      <w:pPr>
        <w:jc w:val="center"/>
        <w:rPr>
          <w:rFonts w:asciiTheme="minorHAnsi" w:hAnsiTheme="minorHAnsi" w:cs="Calibri"/>
          <w:b/>
          <w:sz w:val="24"/>
          <w:szCs w:val="24"/>
        </w:rPr>
      </w:pPr>
      <w:r>
        <w:rPr>
          <w:rFonts w:asciiTheme="minorHAnsi" w:hAnsiTheme="minorHAnsi" w:cs="Calibri"/>
          <w:b/>
          <w:sz w:val="24"/>
          <w:szCs w:val="24"/>
        </w:rPr>
        <w:t>Graduate Student Grants in Sustainable Agriculture</w:t>
      </w:r>
    </w:p>
    <w:p w:rsidR="00913698" w:rsidRPr="00C22B87" w:rsidRDefault="00913698" w:rsidP="00913698">
      <w:pPr>
        <w:rPr>
          <w:rFonts w:asciiTheme="minorHAnsi" w:hAnsiTheme="minorHAnsi" w:cs="Calibri"/>
        </w:rPr>
      </w:pPr>
    </w:p>
    <w:p w:rsidR="003F38F6" w:rsidRDefault="003F38F6" w:rsidP="00913698">
      <w:pPr>
        <w:rPr>
          <w:rFonts w:asciiTheme="minorHAnsi" w:hAnsiTheme="minorHAnsi"/>
        </w:rPr>
      </w:pPr>
      <w:r>
        <w:rPr>
          <w:rFonts w:asciiTheme="minorHAnsi" w:hAnsiTheme="minorHAnsi"/>
        </w:rPr>
        <w:t xml:space="preserve">The 2015 Call for Proposals for the Graduate Student Grants has been </w:t>
      </w:r>
      <w:r w:rsidR="005A36C8">
        <w:rPr>
          <w:rFonts w:asciiTheme="minorHAnsi" w:hAnsiTheme="minorHAnsi"/>
        </w:rPr>
        <w:t xml:space="preserve">released </w:t>
      </w:r>
      <w:r>
        <w:rPr>
          <w:rFonts w:asciiTheme="minorHAnsi" w:hAnsiTheme="minorHAnsi"/>
        </w:rPr>
        <w:t xml:space="preserve">and </w:t>
      </w:r>
      <w:r w:rsidR="005A36C8">
        <w:rPr>
          <w:rFonts w:asciiTheme="minorHAnsi" w:hAnsiTheme="minorHAnsi"/>
        </w:rPr>
        <w:t>proposals</w:t>
      </w:r>
      <w:r>
        <w:rPr>
          <w:rFonts w:asciiTheme="minorHAnsi" w:hAnsiTheme="minorHAnsi"/>
        </w:rPr>
        <w:t xml:space="preserve"> will be </w:t>
      </w:r>
      <w:r w:rsidR="005A36C8">
        <w:rPr>
          <w:rFonts w:asciiTheme="minorHAnsi" w:hAnsiTheme="minorHAnsi"/>
        </w:rPr>
        <w:t>accepted</w:t>
      </w:r>
      <w:r>
        <w:rPr>
          <w:rFonts w:asciiTheme="minorHAnsi" w:hAnsiTheme="minorHAnsi"/>
        </w:rPr>
        <w:t xml:space="preserve"> until 1 pm MDT May 13, 2015. The full </w:t>
      </w:r>
      <w:r w:rsidR="005A36C8">
        <w:rPr>
          <w:rFonts w:asciiTheme="minorHAnsi" w:hAnsiTheme="minorHAnsi"/>
        </w:rPr>
        <w:t>CFP</w:t>
      </w:r>
      <w:r>
        <w:rPr>
          <w:rFonts w:asciiTheme="minorHAnsi" w:hAnsiTheme="minorHAnsi"/>
        </w:rPr>
        <w:t xml:space="preserve"> can be downloaded at </w:t>
      </w:r>
      <w:hyperlink r:id="rId7" w:history="1">
        <w:r w:rsidRPr="00443C1D">
          <w:rPr>
            <w:rStyle w:val="Hyperlink"/>
            <w:rFonts w:asciiTheme="minorHAnsi" w:hAnsiTheme="minorHAnsi"/>
          </w:rPr>
          <w:t>wsaregrants.usu.edu/grants/docs/CFP_GSG.pdf</w:t>
        </w:r>
      </w:hyperlink>
      <w:r>
        <w:rPr>
          <w:rFonts w:asciiTheme="minorHAnsi" w:hAnsiTheme="minorHAnsi"/>
        </w:rPr>
        <w:t>.</w:t>
      </w:r>
    </w:p>
    <w:p w:rsidR="003F38F6" w:rsidRDefault="003F38F6" w:rsidP="00913698">
      <w:pPr>
        <w:rPr>
          <w:rFonts w:asciiTheme="minorHAnsi" w:hAnsiTheme="minorHAnsi"/>
        </w:rPr>
      </w:pPr>
    </w:p>
    <w:p w:rsidR="003F38F6" w:rsidRDefault="003F38F6" w:rsidP="00913698">
      <w:pPr>
        <w:rPr>
          <w:rFonts w:asciiTheme="minorHAnsi" w:hAnsiTheme="minorHAnsi"/>
        </w:rPr>
      </w:pPr>
      <w:r w:rsidRPr="003F38F6">
        <w:rPr>
          <w:rFonts w:asciiTheme="minorHAnsi" w:hAnsiTheme="minorHAnsi"/>
        </w:rPr>
        <w:t xml:space="preserve">The Graduate Student Grants provide a maximum of $25,000 and may last for up to two years. Those eligible to apply are masters or Ph.D. </w:t>
      </w:r>
      <w:r>
        <w:rPr>
          <w:rFonts w:asciiTheme="minorHAnsi" w:hAnsiTheme="minorHAnsi"/>
        </w:rPr>
        <w:t>students enrolled full time</w:t>
      </w:r>
      <w:r w:rsidRPr="003F38F6">
        <w:rPr>
          <w:rFonts w:asciiTheme="minorHAnsi" w:hAnsiTheme="minorHAnsi"/>
        </w:rPr>
        <w:t xml:space="preserve"> at accredited c</w:t>
      </w:r>
      <w:r>
        <w:rPr>
          <w:rFonts w:asciiTheme="minorHAnsi" w:hAnsiTheme="minorHAnsi"/>
        </w:rPr>
        <w:t>olleges or universities in the w</w:t>
      </w:r>
      <w:r w:rsidRPr="003F38F6">
        <w:rPr>
          <w:rFonts w:asciiTheme="minorHAnsi" w:hAnsiTheme="minorHAnsi"/>
        </w:rPr>
        <w:t xml:space="preserve">estern region. </w:t>
      </w:r>
      <w:r>
        <w:rPr>
          <w:rFonts w:asciiTheme="minorHAnsi" w:hAnsiTheme="minorHAnsi"/>
        </w:rPr>
        <w:t xml:space="preserve">After the deadline, the proposals </w:t>
      </w:r>
      <w:r w:rsidRPr="003F38F6">
        <w:rPr>
          <w:rFonts w:asciiTheme="minorHAnsi" w:hAnsiTheme="minorHAnsi"/>
        </w:rPr>
        <w:t xml:space="preserve">are assessed by a technical review panel in July. The Western SARE Administrative Council selects </w:t>
      </w:r>
      <w:r w:rsidR="005A36C8">
        <w:rPr>
          <w:rFonts w:asciiTheme="minorHAnsi" w:hAnsiTheme="minorHAnsi"/>
        </w:rPr>
        <w:t>proposals for funding in August</w:t>
      </w:r>
      <w:r w:rsidRPr="003F38F6">
        <w:rPr>
          <w:rFonts w:asciiTheme="minorHAnsi" w:hAnsiTheme="minorHAnsi"/>
        </w:rPr>
        <w:t xml:space="preserve"> and award notifications are made in September.</w:t>
      </w:r>
    </w:p>
    <w:p w:rsidR="003F38F6" w:rsidRDefault="003F38F6" w:rsidP="00913698">
      <w:pPr>
        <w:rPr>
          <w:rFonts w:asciiTheme="minorHAnsi" w:hAnsiTheme="minorHAnsi"/>
        </w:rPr>
      </w:pPr>
    </w:p>
    <w:p w:rsidR="003F38F6" w:rsidRPr="003F38F6" w:rsidRDefault="003F38F6" w:rsidP="003F38F6">
      <w:pPr>
        <w:rPr>
          <w:rFonts w:asciiTheme="minorHAnsi" w:eastAsia="Times New Roman" w:hAnsiTheme="minorHAnsi"/>
        </w:rPr>
      </w:pPr>
      <w:r w:rsidRPr="003F38F6">
        <w:rPr>
          <w:rFonts w:asciiTheme="minorHAnsi" w:eastAsia="Times New Roman" w:hAnsiTheme="minorHAnsi"/>
        </w:rPr>
        <w:t xml:space="preserve">The Western SARE Administrative Council will select reviewed proposals that are </w:t>
      </w:r>
      <w:r w:rsidR="005507BA">
        <w:rPr>
          <w:rFonts w:asciiTheme="minorHAnsi" w:eastAsia="Times New Roman" w:hAnsiTheme="minorHAnsi"/>
        </w:rPr>
        <w:t xml:space="preserve">innovative, </w:t>
      </w:r>
      <w:r w:rsidRPr="003F38F6">
        <w:rPr>
          <w:rFonts w:asciiTheme="minorHAnsi" w:eastAsia="Times New Roman" w:hAnsiTheme="minorHAnsi"/>
        </w:rPr>
        <w:t xml:space="preserve">diverse in content, </w:t>
      </w:r>
      <w:r>
        <w:rPr>
          <w:rFonts w:asciiTheme="minorHAnsi" w:eastAsia="Times New Roman" w:hAnsiTheme="minorHAnsi"/>
        </w:rPr>
        <w:t>s</w:t>
      </w:r>
      <w:r w:rsidRPr="003F38F6">
        <w:rPr>
          <w:rFonts w:asciiTheme="minorHAnsi" w:eastAsia="Times New Roman" w:hAnsiTheme="minorHAnsi"/>
        </w:rPr>
        <w:t xml:space="preserve">ubject matter, and geography; demonstrate tangible outcomes; and provide readily adaptable </w:t>
      </w:r>
      <w:r>
        <w:rPr>
          <w:rFonts w:asciiTheme="minorHAnsi" w:eastAsia="Times New Roman" w:hAnsiTheme="minorHAnsi"/>
        </w:rPr>
        <w:t>t</w:t>
      </w:r>
      <w:r w:rsidRPr="003F38F6">
        <w:rPr>
          <w:rFonts w:asciiTheme="minorHAnsi" w:eastAsia="Times New Roman" w:hAnsiTheme="minorHAnsi"/>
        </w:rPr>
        <w:t>echnologies and information suitable to the adoption of sustainable farming and ranching systems by producers in the western region</w:t>
      </w:r>
      <w:r>
        <w:rPr>
          <w:rFonts w:asciiTheme="minorHAnsi" w:eastAsia="Times New Roman" w:hAnsiTheme="minorHAnsi"/>
        </w:rPr>
        <w:t>.</w:t>
      </w:r>
    </w:p>
    <w:p w:rsidR="003F38F6" w:rsidRPr="003F38F6" w:rsidRDefault="003F38F6" w:rsidP="00913698">
      <w:pPr>
        <w:rPr>
          <w:rFonts w:asciiTheme="minorHAnsi" w:hAnsiTheme="minorHAnsi" w:cs="Calibri"/>
          <w:color w:val="000000"/>
        </w:rPr>
      </w:pPr>
    </w:p>
    <w:p w:rsidR="003F38F6" w:rsidRDefault="005A36C8" w:rsidP="003F38F6">
      <w:pPr>
        <w:rPr>
          <w:rFonts w:asciiTheme="minorHAnsi" w:eastAsia="Times New Roman" w:hAnsiTheme="minorHAnsi"/>
        </w:rPr>
      </w:pPr>
      <w:r>
        <w:rPr>
          <w:rFonts w:asciiTheme="minorHAnsi" w:eastAsia="Times New Roman" w:hAnsiTheme="minorHAnsi"/>
        </w:rPr>
        <w:t>Proposals</w:t>
      </w:r>
      <w:r w:rsidR="003F38F6">
        <w:rPr>
          <w:rFonts w:asciiTheme="minorHAnsi" w:eastAsia="Times New Roman" w:hAnsiTheme="minorHAnsi"/>
        </w:rPr>
        <w:t xml:space="preserve"> </w:t>
      </w:r>
      <w:r w:rsidR="003F38F6" w:rsidRPr="003F38F6">
        <w:rPr>
          <w:rFonts w:asciiTheme="minorHAnsi" w:eastAsia="Times New Roman" w:hAnsiTheme="minorHAnsi"/>
        </w:rPr>
        <w:t>must address issues in sustainable agriculture of current and potential importance to the western region.</w:t>
      </w:r>
      <w:r w:rsidR="003F38F6">
        <w:rPr>
          <w:rFonts w:asciiTheme="minorHAnsi" w:eastAsia="Times New Roman" w:hAnsiTheme="minorHAnsi"/>
        </w:rPr>
        <w:t xml:space="preserve"> </w:t>
      </w:r>
      <w:r w:rsidR="003F38F6" w:rsidRPr="003F38F6">
        <w:rPr>
          <w:rFonts w:asciiTheme="minorHAnsi" w:eastAsia="Times New Roman" w:hAnsiTheme="minorHAnsi"/>
        </w:rPr>
        <w:t>The primary focus of Graduate Student</w:t>
      </w:r>
      <w:r w:rsidR="003F38F6">
        <w:rPr>
          <w:rFonts w:asciiTheme="minorHAnsi" w:eastAsia="Times New Roman" w:hAnsiTheme="minorHAnsi"/>
        </w:rPr>
        <w:t xml:space="preserve"> </w:t>
      </w:r>
      <w:r w:rsidR="003F38F6" w:rsidRPr="003F38F6">
        <w:rPr>
          <w:rFonts w:asciiTheme="minorHAnsi" w:eastAsia="Times New Roman" w:hAnsiTheme="minorHAnsi"/>
        </w:rPr>
        <w:t>projects</w:t>
      </w:r>
      <w:r w:rsidR="003F38F6">
        <w:rPr>
          <w:rFonts w:asciiTheme="minorHAnsi" w:eastAsia="Times New Roman" w:hAnsiTheme="minorHAnsi"/>
        </w:rPr>
        <w:t xml:space="preserve"> </w:t>
      </w:r>
      <w:r w:rsidR="003F38F6" w:rsidRPr="003F38F6">
        <w:rPr>
          <w:rFonts w:asciiTheme="minorHAnsi" w:eastAsia="Times New Roman" w:hAnsiTheme="minorHAnsi"/>
        </w:rPr>
        <w:t>should be to:</w:t>
      </w:r>
    </w:p>
    <w:p w:rsidR="003F38F6" w:rsidRPr="003F38F6" w:rsidRDefault="003F38F6" w:rsidP="003F38F6">
      <w:pPr>
        <w:rPr>
          <w:rFonts w:asciiTheme="minorHAnsi" w:eastAsia="Times New Roman" w:hAnsiTheme="minorHAnsi"/>
        </w:rPr>
      </w:pPr>
    </w:p>
    <w:p w:rsidR="003F38F6" w:rsidRPr="003F38F6" w:rsidRDefault="003F38F6" w:rsidP="003F38F6">
      <w:pPr>
        <w:rPr>
          <w:rFonts w:asciiTheme="minorHAnsi" w:eastAsia="Times New Roman" w:hAnsiTheme="minorHAnsi"/>
        </w:rPr>
      </w:pPr>
      <w:r w:rsidRPr="003F38F6">
        <w:rPr>
          <w:rFonts w:asciiTheme="minorHAnsi" w:eastAsia="Times New Roman" w:hAnsiTheme="minorHAnsi" w:cs="Arial"/>
        </w:rPr>
        <w:t>•</w:t>
      </w:r>
      <w:r w:rsidRPr="003F38F6">
        <w:rPr>
          <w:rFonts w:asciiTheme="minorHAnsi" w:eastAsia="Times New Roman" w:hAnsiTheme="minorHAnsi"/>
        </w:rPr>
        <w:t>Conduct research and education, not research or</w:t>
      </w:r>
      <w:r>
        <w:rPr>
          <w:rFonts w:asciiTheme="minorHAnsi" w:eastAsia="Times New Roman" w:hAnsiTheme="minorHAnsi"/>
        </w:rPr>
        <w:t xml:space="preserve"> </w:t>
      </w:r>
      <w:r w:rsidRPr="003F38F6">
        <w:rPr>
          <w:rFonts w:asciiTheme="minorHAnsi" w:eastAsia="Times New Roman" w:hAnsiTheme="minorHAnsi"/>
        </w:rPr>
        <w:t>education. Both elements are</w:t>
      </w:r>
      <w:r>
        <w:rPr>
          <w:rFonts w:asciiTheme="minorHAnsi" w:eastAsia="Times New Roman" w:hAnsiTheme="minorHAnsi"/>
        </w:rPr>
        <w:t xml:space="preserve"> </w:t>
      </w:r>
      <w:r w:rsidRPr="003F38F6">
        <w:rPr>
          <w:rFonts w:asciiTheme="minorHAnsi" w:eastAsia="Times New Roman" w:hAnsiTheme="minorHAnsi"/>
        </w:rPr>
        <w:t>required.</w:t>
      </w:r>
    </w:p>
    <w:p w:rsidR="003F38F6" w:rsidRPr="003F38F6" w:rsidRDefault="003F38F6" w:rsidP="003F38F6">
      <w:pPr>
        <w:rPr>
          <w:rFonts w:asciiTheme="minorHAnsi" w:eastAsia="Times New Roman" w:hAnsiTheme="minorHAnsi"/>
        </w:rPr>
      </w:pPr>
      <w:r w:rsidRPr="003F38F6">
        <w:rPr>
          <w:rFonts w:asciiTheme="minorHAnsi" w:eastAsia="Times New Roman" w:hAnsiTheme="minorHAnsi" w:cs="Arial"/>
        </w:rPr>
        <w:t>•</w:t>
      </w:r>
      <w:r w:rsidRPr="003F38F6">
        <w:rPr>
          <w:rFonts w:asciiTheme="minorHAnsi" w:eastAsia="Times New Roman" w:hAnsiTheme="minorHAnsi"/>
        </w:rPr>
        <w:t>Demonstrate measurable impacts and outcomes</w:t>
      </w:r>
      <w:r>
        <w:rPr>
          <w:rFonts w:asciiTheme="minorHAnsi" w:eastAsia="Times New Roman" w:hAnsiTheme="minorHAnsi"/>
        </w:rPr>
        <w:t xml:space="preserve"> </w:t>
      </w:r>
      <w:r w:rsidRPr="003F38F6">
        <w:rPr>
          <w:rFonts w:asciiTheme="minorHAnsi" w:eastAsia="Times New Roman" w:hAnsiTheme="minorHAnsi"/>
        </w:rPr>
        <w:t xml:space="preserve">that can increase the body of knowledge of </w:t>
      </w:r>
      <w:r>
        <w:rPr>
          <w:rFonts w:asciiTheme="minorHAnsi" w:eastAsia="Times New Roman" w:hAnsiTheme="minorHAnsi"/>
        </w:rPr>
        <w:t>s</w:t>
      </w:r>
      <w:r w:rsidRPr="003F38F6">
        <w:rPr>
          <w:rFonts w:asciiTheme="minorHAnsi" w:eastAsia="Times New Roman" w:hAnsiTheme="minorHAnsi"/>
        </w:rPr>
        <w:t>ustainable agriculture.</w:t>
      </w:r>
    </w:p>
    <w:p w:rsidR="003F38F6" w:rsidRPr="003F38F6" w:rsidRDefault="003F38F6" w:rsidP="003F38F6">
      <w:pPr>
        <w:rPr>
          <w:rFonts w:asciiTheme="minorHAnsi" w:eastAsia="Times New Roman" w:hAnsiTheme="minorHAnsi"/>
        </w:rPr>
      </w:pPr>
      <w:r w:rsidRPr="003F38F6">
        <w:rPr>
          <w:rFonts w:asciiTheme="minorHAnsi" w:eastAsia="Times New Roman" w:hAnsiTheme="minorHAnsi" w:cs="Arial"/>
        </w:rPr>
        <w:t>•</w:t>
      </w:r>
      <w:r w:rsidRPr="003F38F6">
        <w:rPr>
          <w:rFonts w:asciiTheme="minorHAnsi" w:eastAsia="Times New Roman" w:hAnsiTheme="minorHAnsi"/>
        </w:rPr>
        <w:t>Produce scholarly works and educational materials</w:t>
      </w:r>
      <w:r>
        <w:rPr>
          <w:rFonts w:asciiTheme="minorHAnsi" w:eastAsia="Times New Roman" w:hAnsiTheme="minorHAnsi"/>
        </w:rPr>
        <w:t xml:space="preserve"> </w:t>
      </w:r>
      <w:r w:rsidRPr="003F38F6">
        <w:rPr>
          <w:rFonts w:asciiTheme="minorHAnsi" w:eastAsia="Times New Roman" w:hAnsiTheme="minorHAnsi"/>
        </w:rPr>
        <w:t>to assist others in acquiring new knowledge.</w:t>
      </w:r>
    </w:p>
    <w:p w:rsidR="003F38F6" w:rsidRPr="003F38F6" w:rsidRDefault="003F38F6" w:rsidP="003F38F6">
      <w:pPr>
        <w:rPr>
          <w:rFonts w:asciiTheme="minorHAnsi" w:eastAsia="Times New Roman" w:hAnsiTheme="minorHAnsi"/>
        </w:rPr>
      </w:pPr>
      <w:r w:rsidRPr="003F38F6">
        <w:rPr>
          <w:rFonts w:asciiTheme="minorHAnsi" w:eastAsia="Times New Roman" w:hAnsiTheme="minorHAnsi" w:cs="Arial"/>
        </w:rPr>
        <w:t>•</w:t>
      </w:r>
      <w:r w:rsidRPr="003F38F6">
        <w:rPr>
          <w:rFonts w:asciiTheme="minorHAnsi" w:eastAsia="Times New Roman" w:hAnsiTheme="minorHAnsi"/>
        </w:rPr>
        <w:t>Communicate</w:t>
      </w:r>
      <w:r>
        <w:rPr>
          <w:rFonts w:asciiTheme="minorHAnsi" w:eastAsia="Times New Roman" w:hAnsiTheme="minorHAnsi"/>
        </w:rPr>
        <w:t xml:space="preserve"> </w:t>
      </w:r>
      <w:r w:rsidRPr="003F38F6">
        <w:rPr>
          <w:rFonts w:asciiTheme="minorHAnsi" w:eastAsia="Times New Roman" w:hAnsiTheme="minorHAnsi"/>
        </w:rPr>
        <w:t>the project goals, activities, and findings to producers and other stakeholders.</w:t>
      </w:r>
    </w:p>
    <w:p w:rsidR="003F38F6" w:rsidRPr="003F38F6" w:rsidRDefault="003F38F6" w:rsidP="003F38F6">
      <w:pPr>
        <w:rPr>
          <w:rFonts w:asciiTheme="minorHAnsi" w:eastAsia="Times New Roman" w:hAnsiTheme="minorHAnsi"/>
        </w:rPr>
      </w:pPr>
      <w:r w:rsidRPr="003F38F6">
        <w:rPr>
          <w:rFonts w:asciiTheme="minorHAnsi" w:eastAsia="Times New Roman" w:hAnsiTheme="minorHAnsi" w:cs="Arial"/>
        </w:rPr>
        <w:t>•</w:t>
      </w:r>
      <w:r w:rsidRPr="003F38F6">
        <w:rPr>
          <w:rFonts w:asciiTheme="minorHAnsi" w:eastAsia="Times New Roman" w:hAnsiTheme="minorHAnsi"/>
        </w:rPr>
        <w:t>Consult with farmers and ranchers</w:t>
      </w:r>
      <w:r w:rsidR="002A53FB">
        <w:rPr>
          <w:rFonts w:asciiTheme="minorHAnsi" w:eastAsia="Times New Roman" w:hAnsiTheme="minorHAnsi"/>
        </w:rPr>
        <w:t xml:space="preserve"> </w:t>
      </w:r>
      <w:r w:rsidRPr="003F38F6">
        <w:rPr>
          <w:rFonts w:asciiTheme="minorHAnsi" w:eastAsia="Times New Roman" w:hAnsiTheme="minorHAnsi"/>
        </w:rPr>
        <w:t>throughout the life of the project to help ensure these results.</w:t>
      </w:r>
    </w:p>
    <w:p w:rsidR="003F38F6" w:rsidRPr="003F38F6" w:rsidRDefault="003F38F6" w:rsidP="00913698">
      <w:pPr>
        <w:rPr>
          <w:rFonts w:asciiTheme="minorHAnsi" w:hAnsiTheme="minorHAnsi" w:cs="Calibri"/>
          <w:color w:val="000000"/>
        </w:rPr>
      </w:pPr>
    </w:p>
    <w:p w:rsidR="003F38F6" w:rsidRDefault="002A53FB" w:rsidP="00913698">
      <w:pPr>
        <w:rPr>
          <w:rFonts w:asciiTheme="minorHAnsi" w:hAnsiTheme="minorHAnsi" w:cs="Calibri"/>
          <w:color w:val="000000"/>
        </w:rPr>
      </w:pPr>
      <w:r>
        <w:rPr>
          <w:rFonts w:asciiTheme="minorHAnsi" w:hAnsiTheme="minorHAnsi" w:cs="Calibri"/>
          <w:color w:val="000000"/>
        </w:rPr>
        <w:t xml:space="preserve">Profiles of successfully completed Graduate Student Grant projects may be found at </w:t>
      </w:r>
      <w:hyperlink r:id="rId8" w:history="1">
        <w:r w:rsidRPr="00443C1D">
          <w:rPr>
            <w:rStyle w:val="Hyperlink"/>
            <w:rFonts w:asciiTheme="minorHAnsi" w:hAnsiTheme="minorHAnsi" w:cs="Calibri"/>
          </w:rPr>
          <w:t>westernsare.org/grad</w:t>
        </w:r>
      </w:hyperlink>
      <w:r>
        <w:rPr>
          <w:rFonts w:asciiTheme="minorHAnsi" w:hAnsiTheme="minorHAnsi" w:cs="Calibri"/>
          <w:color w:val="000000"/>
        </w:rPr>
        <w:t>.</w:t>
      </w:r>
    </w:p>
    <w:p w:rsidR="002A53FB" w:rsidRPr="003F38F6" w:rsidRDefault="002A53FB" w:rsidP="00913698">
      <w:pPr>
        <w:rPr>
          <w:rFonts w:asciiTheme="minorHAnsi" w:hAnsiTheme="minorHAnsi" w:cs="Calibri"/>
          <w:color w:val="000000"/>
        </w:rPr>
      </w:pPr>
    </w:p>
    <w:p w:rsidR="00913698" w:rsidRPr="003F38F6" w:rsidRDefault="00913698" w:rsidP="00913698">
      <w:pPr>
        <w:rPr>
          <w:rFonts w:asciiTheme="minorHAnsi" w:hAnsiTheme="minorHAnsi" w:cs="Calibri"/>
          <w:i/>
        </w:rPr>
      </w:pPr>
      <w:r w:rsidRPr="003F38F6">
        <w:rPr>
          <w:rFonts w:asciiTheme="minorHAnsi" w:hAnsiTheme="minorHAnsi" w:cs="Calibri"/>
          <w:i/>
        </w:rPr>
        <w:t>SARE is a program of the U.S. Department of Agriculture that functions through competitive grants conducted cooperatively by farmers, ranchers, researchers and agricultural professionals to advance farm and ranch systems that are profitable, environmentally sound and good for communities.</w:t>
      </w:r>
    </w:p>
    <w:p w:rsidR="00515AC9" w:rsidRPr="003F38F6" w:rsidRDefault="00515AC9">
      <w:pPr>
        <w:rPr>
          <w:rFonts w:asciiTheme="minorHAnsi" w:hAnsiTheme="minorHAnsi"/>
        </w:rPr>
      </w:pPr>
    </w:p>
    <w:p w:rsidR="00C713E5" w:rsidRPr="003F38F6" w:rsidRDefault="00C713E5" w:rsidP="00C713E5">
      <w:pPr>
        <w:jc w:val="center"/>
        <w:rPr>
          <w:rFonts w:asciiTheme="minorHAnsi" w:hAnsiTheme="minorHAnsi"/>
          <w:b/>
        </w:rPr>
      </w:pPr>
      <w:r w:rsidRPr="003F38F6">
        <w:rPr>
          <w:rFonts w:asciiTheme="minorHAnsi" w:hAnsiTheme="minorHAnsi"/>
          <w:b/>
        </w:rPr>
        <w:t># # #</w:t>
      </w:r>
    </w:p>
    <w:sectPr w:rsidR="00C713E5" w:rsidRPr="003F38F6" w:rsidSect="00515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3A46"/>
    <w:multiLevelType w:val="hybridMultilevel"/>
    <w:tmpl w:val="AAB4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53155"/>
    <w:multiLevelType w:val="hybridMultilevel"/>
    <w:tmpl w:val="70B0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A4C1B"/>
    <w:multiLevelType w:val="hybridMultilevel"/>
    <w:tmpl w:val="C82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698"/>
    <w:rsid w:val="001F244F"/>
    <w:rsid w:val="002A53FB"/>
    <w:rsid w:val="003C25B0"/>
    <w:rsid w:val="003F38F6"/>
    <w:rsid w:val="00421C2F"/>
    <w:rsid w:val="004338A0"/>
    <w:rsid w:val="004614FD"/>
    <w:rsid w:val="004D3925"/>
    <w:rsid w:val="004E1FB4"/>
    <w:rsid w:val="00515AC9"/>
    <w:rsid w:val="0053252C"/>
    <w:rsid w:val="005507BA"/>
    <w:rsid w:val="005A36C8"/>
    <w:rsid w:val="005E12BD"/>
    <w:rsid w:val="00616C65"/>
    <w:rsid w:val="006A0B62"/>
    <w:rsid w:val="007060ED"/>
    <w:rsid w:val="008D6272"/>
    <w:rsid w:val="00906FFB"/>
    <w:rsid w:val="00913698"/>
    <w:rsid w:val="0097490A"/>
    <w:rsid w:val="00A57573"/>
    <w:rsid w:val="00A679BF"/>
    <w:rsid w:val="00AA029C"/>
    <w:rsid w:val="00AB2139"/>
    <w:rsid w:val="00AD77EC"/>
    <w:rsid w:val="00AF4595"/>
    <w:rsid w:val="00B229D9"/>
    <w:rsid w:val="00B62FBB"/>
    <w:rsid w:val="00BA14A7"/>
    <w:rsid w:val="00C22B87"/>
    <w:rsid w:val="00C713E5"/>
    <w:rsid w:val="00D03DE5"/>
    <w:rsid w:val="00D57F6F"/>
    <w:rsid w:val="00EB63E4"/>
    <w:rsid w:val="00ED2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9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698"/>
    <w:rPr>
      <w:color w:val="0000FF"/>
      <w:u w:val="single"/>
    </w:rPr>
  </w:style>
  <w:style w:type="paragraph" w:styleId="BodyText">
    <w:name w:val="Body Text"/>
    <w:basedOn w:val="Normal"/>
    <w:link w:val="BodyTextChar"/>
    <w:rsid w:val="00913698"/>
    <w:rPr>
      <w:rFonts w:ascii="Times New Roman" w:eastAsia="Times New Roman" w:hAnsi="Times New Roman"/>
      <w:sz w:val="20"/>
      <w:szCs w:val="24"/>
    </w:rPr>
  </w:style>
  <w:style w:type="character" w:customStyle="1" w:styleId="BodyTextChar">
    <w:name w:val="Body Text Char"/>
    <w:basedOn w:val="DefaultParagraphFont"/>
    <w:link w:val="BodyText"/>
    <w:rsid w:val="00913698"/>
    <w:rPr>
      <w:rFonts w:ascii="Times New Roman" w:eastAsia="Times New Roman" w:hAnsi="Times New Roman" w:cs="Times New Roman"/>
      <w:sz w:val="20"/>
      <w:szCs w:val="24"/>
    </w:rPr>
  </w:style>
  <w:style w:type="paragraph" w:styleId="NormalWeb">
    <w:name w:val="Normal (Web)"/>
    <w:basedOn w:val="Normal"/>
    <w:uiPriority w:val="99"/>
    <w:unhideWhenUsed/>
    <w:rsid w:val="00913698"/>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4E1FB4"/>
    <w:pPr>
      <w:ind w:left="720"/>
      <w:contextualSpacing/>
    </w:pPr>
  </w:style>
</w:styles>
</file>

<file path=word/webSettings.xml><?xml version="1.0" encoding="utf-8"?>
<w:webSettings xmlns:r="http://schemas.openxmlformats.org/officeDocument/2006/relationships" xmlns:w="http://schemas.openxmlformats.org/wordprocessingml/2006/main">
  <w:divs>
    <w:div w:id="2487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515393">
          <w:marLeft w:val="0"/>
          <w:marRight w:val="0"/>
          <w:marTop w:val="0"/>
          <w:marBottom w:val="0"/>
          <w:divBdr>
            <w:top w:val="none" w:sz="0" w:space="0" w:color="auto"/>
            <w:left w:val="none" w:sz="0" w:space="0" w:color="auto"/>
            <w:bottom w:val="none" w:sz="0" w:space="0" w:color="auto"/>
            <w:right w:val="none" w:sz="0" w:space="0" w:color="auto"/>
          </w:divBdr>
        </w:div>
        <w:div w:id="1648316979">
          <w:marLeft w:val="0"/>
          <w:marRight w:val="0"/>
          <w:marTop w:val="0"/>
          <w:marBottom w:val="0"/>
          <w:divBdr>
            <w:top w:val="none" w:sz="0" w:space="0" w:color="auto"/>
            <w:left w:val="none" w:sz="0" w:space="0" w:color="auto"/>
            <w:bottom w:val="none" w:sz="0" w:space="0" w:color="auto"/>
            <w:right w:val="none" w:sz="0" w:space="0" w:color="auto"/>
          </w:divBdr>
        </w:div>
        <w:div w:id="452099873">
          <w:marLeft w:val="0"/>
          <w:marRight w:val="0"/>
          <w:marTop w:val="0"/>
          <w:marBottom w:val="0"/>
          <w:divBdr>
            <w:top w:val="none" w:sz="0" w:space="0" w:color="auto"/>
            <w:left w:val="none" w:sz="0" w:space="0" w:color="auto"/>
            <w:bottom w:val="none" w:sz="0" w:space="0" w:color="auto"/>
            <w:right w:val="none" w:sz="0" w:space="0" w:color="auto"/>
          </w:divBdr>
        </w:div>
        <w:div w:id="1134566864">
          <w:marLeft w:val="0"/>
          <w:marRight w:val="0"/>
          <w:marTop w:val="0"/>
          <w:marBottom w:val="0"/>
          <w:divBdr>
            <w:top w:val="none" w:sz="0" w:space="0" w:color="auto"/>
            <w:left w:val="none" w:sz="0" w:space="0" w:color="auto"/>
            <w:bottom w:val="none" w:sz="0" w:space="0" w:color="auto"/>
            <w:right w:val="none" w:sz="0" w:space="0" w:color="auto"/>
          </w:divBdr>
        </w:div>
        <w:div w:id="1168013740">
          <w:marLeft w:val="0"/>
          <w:marRight w:val="0"/>
          <w:marTop w:val="0"/>
          <w:marBottom w:val="0"/>
          <w:divBdr>
            <w:top w:val="none" w:sz="0" w:space="0" w:color="auto"/>
            <w:left w:val="none" w:sz="0" w:space="0" w:color="auto"/>
            <w:bottom w:val="none" w:sz="0" w:space="0" w:color="auto"/>
            <w:right w:val="none" w:sz="0" w:space="0" w:color="auto"/>
          </w:divBdr>
        </w:div>
        <w:div w:id="1844396360">
          <w:marLeft w:val="0"/>
          <w:marRight w:val="0"/>
          <w:marTop w:val="0"/>
          <w:marBottom w:val="0"/>
          <w:divBdr>
            <w:top w:val="none" w:sz="0" w:space="0" w:color="auto"/>
            <w:left w:val="none" w:sz="0" w:space="0" w:color="auto"/>
            <w:bottom w:val="none" w:sz="0" w:space="0" w:color="auto"/>
            <w:right w:val="none" w:sz="0" w:space="0" w:color="auto"/>
          </w:divBdr>
        </w:div>
        <w:div w:id="1900164509">
          <w:marLeft w:val="0"/>
          <w:marRight w:val="0"/>
          <w:marTop w:val="0"/>
          <w:marBottom w:val="0"/>
          <w:divBdr>
            <w:top w:val="none" w:sz="0" w:space="0" w:color="auto"/>
            <w:left w:val="none" w:sz="0" w:space="0" w:color="auto"/>
            <w:bottom w:val="none" w:sz="0" w:space="0" w:color="auto"/>
            <w:right w:val="none" w:sz="0" w:space="0" w:color="auto"/>
          </w:divBdr>
        </w:div>
        <w:div w:id="1556508529">
          <w:marLeft w:val="0"/>
          <w:marRight w:val="0"/>
          <w:marTop w:val="0"/>
          <w:marBottom w:val="0"/>
          <w:divBdr>
            <w:top w:val="none" w:sz="0" w:space="0" w:color="auto"/>
            <w:left w:val="none" w:sz="0" w:space="0" w:color="auto"/>
            <w:bottom w:val="none" w:sz="0" w:space="0" w:color="auto"/>
            <w:right w:val="none" w:sz="0" w:space="0" w:color="auto"/>
          </w:divBdr>
        </w:div>
        <w:div w:id="1948736042">
          <w:marLeft w:val="0"/>
          <w:marRight w:val="0"/>
          <w:marTop w:val="0"/>
          <w:marBottom w:val="0"/>
          <w:divBdr>
            <w:top w:val="none" w:sz="0" w:space="0" w:color="auto"/>
            <w:left w:val="none" w:sz="0" w:space="0" w:color="auto"/>
            <w:bottom w:val="none" w:sz="0" w:space="0" w:color="auto"/>
            <w:right w:val="none" w:sz="0" w:space="0" w:color="auto"/>
          </w:divBdr>
        </w:div>
      </w:divsChild>
    </w:div>
    <w:div w:id="537357987">
      <w:bodyDiv w:val="1"/>
      <w:marLeft w:val="0"/>
      <w:marRight w:val="0"/>
      <w:marTop w:val="0"/>
      <w:marBottom w:val="0"/>
      <w:divBdr>
        <w:top w:val="none" w:sz="0" w:space="0" w:color="auto"/>
        <w:left w:val="none" w:sz="0" w:space="0" w:color="auto"/>
        <w:bottom w:val="none" w:sz="0" w:space="0" w:color="auto"/>
        <w:right w:val="none" w:sz="0" w:space="0" w:color="auto"/>
      </w:divBdr>
    </w:div>
    <w:div w:id="865093919">
      <w:bodyDiv w:val="1"/>
      <w:marLeft w:val="0"/>
      <w:marRight w:val="0"/>
      <w:marTop w:val="0"/>
      <w:marBottom w:val="0"/>
      <w:divBdr>
        <w:top w:val="none" w:sz="0" w:space="0" w:color="auto"/>
        <w:left w:val="none" w:sz="0" w:space="0" w:color="auto"/>
        <w:bottom w:val="none" w:sz="0" w:space="0" w:color="auto"/>
        <w:right w:val="none" w:sz="0" w:space="0" w:color="auto"/>
      </w:divBdr>
      <w:divsChild>
        <w:div w:id="2016608341">
          <w:marLeft w:val="0"/>
          <w:marRight w:val="0"/>
          <w:marTop w:val="0"/>
          <w:marBottom w:val="0"/>
          <w:divBdr>
            <w:top w:val="none" w:sz="0" w:space="0" w:color="auto"/>
            <w:left w:val="none" w:sz="0" w:space="0" w:color="auto"/>
            <w:bottom w:val="none" w:sz="0" w:space="0" w:color="auto"/>
            <w:right w:val="none" w:sz="0" w:space="0" w:color="auto"/>
          </w:divBdr>
        </w:div>
        <w:div w:id="1135178774">
          <w:marLeft w:val="0"/>
          <w:marRight w:val="0"/>
          <w:marTop w:val="0"/>
          <w:marBottom w:val="0"/>
          <w:divBdr>
            <w:top w:val="none" w:sz="0" w:space="0" w:color="auto"/>
            <w:left w:val="none" w:sz="0" w:space="0" w:color="auto"/>
            <w:bottom w:val="none" w:sz="0" w:space="0" w:color="auto"/>
            <w:right w:val="none" w:sz="0" w:space="0" w:color="auto"/>
          </w:divBdr>
        </w:div>
        <w:div w:id="316618915">
          <w:marLeft w:val="0"/>
          <w:marRight w:val="0"/>
          <w:marTop w:val="0"/>
          <w:marBottom w:val="0"/>
          <w:divBdr>
            <w:top w:val="none" w:sz="0" w:space="0" w:color="auto"/>
            <w:left w:val="none" w:sz="0" w:space="0" w:color="auto"/>
            <w:bottom w:val="none" w:sz="0" w:space="0" w:color="auto"/>
            <w:right w:val="none" w:sz="0" w:space="0" w:color="auto"/>
          </w:divBdr>
        </w:div>
        <w:div w:id="1707098096">
          <w:marLeft w:val="0"/>
          <w:marRight w:val="0"/>
          <w:marTop w:val="0"/>
          <w:marBottom w:val="0"/>
          <w:divBdr>
            <w:top w:val="none" w:sz="0" w:space="0" w:color="auto"/>
            <w:left w:val="none" w:sz="0" w:space="0" w:color="auto"/>
            <w:bottom w:val="none" w:sz="0" w:space="0" w:color="auto"/>
            <w:right w:val="none" w:sz="0" w:space="0" w:color="auto"/>
          </w:divBdr>
        </w:div>
        <w:div w:id="1718966713">
          <w:marLeft w:val="0"/>
          <w:marRight w:val="0"/>
          <w:marTop w:val="0"/>
          <w:marBottom w:val="0"/>
          <w:divBdr>
            <w:top w:val="none" w:sz="0" w:space="0" w:color="auto"/>
            <w:left w:val="none" w:sz="0" w:space="0" w:color="auto"/>
            <w:bottom w:val="none" w:sz="0" w:space="0" w:color="auto"/>
            <w:right w:val="none" w:sz="0" w:space="0" w:color="auto"/>
          </w:divBdr>
        </w:div>
        <w:div w:id="754522325">
          <w:marLeft w:val="0"/>
          <w:marRight w:val="0"/>
          <w:marTop w:val="0"/>
          <w:marBottom w:val="0"/>
          <w:divBdr>
            <w:top w:val="none" w:sz="0" w:space="0" w:color="auto"/>
            <w:left w:val="none" w:sz="0" w:space="0" w:color="auto"/>
            <w:bottom w:val="none" w:sz="0" w:space="0" w:color="auto"/>
            <w:right w:val="none" w:sz="0" w:space="0" w:color="auto"/>
          </w:divBdr>
        </w:div>
        <w:div w:id="949045728">
          <w:marLeft w:val="0"/>
          <w:marRight w:val="0"/>
          <w:marTop w:val="0"/>
          <w:marBottom w:val="0"/>
          <w:divBdr>
            <w:top w:val="none" w:sz="0" w:space="0" w:color="auto"/>
            <w:left w:val="none" w:sz="0" w:space="0" w:color="auto"/>
            <w:bottom w:val="none" w:sz="0" w:space="0" w:color="auto"/>
            <w:right w:val="none" w:sz="0" w:space="0" w:color="auto"/>
          </w:divBdr>
        </w:div>
        <w:div w:id="630012839">
          <w:marLeft w:val="0"/>
          <w:marRight w:val="0"/>
          <w:marTop w:val="0"/>
          <w:marBottom w:val="0"/>
          <w:divBdr>
            <w:top w:val="none" w:sz="0" w:space="0" w:color="auto"/>
            <w:left w:val="none" w:sz="0" w:space="0" w:color="auto"/>
            <w:bottom w:val="none" w:sz="0" w:space="0" w:color="auto"/>
            <w:right w:val="none" w:sz="0" w:space="0" w:color="auto"/>
          </w:divBdr>
        </w:div>
        <w:div w:id="516432786">
          <w:marLeft w:val="0"/>
          <w:marRight w:val="0"/>
          <w:marTop w:val="0"/>
          <w:marBottom w:val="0"/>
          <w:divBdr>
            <w:top w:val="none" w:sz="0" w:space="0" w:color="auto"/>
            <w:left w:val="none" w:sz="0" w:space="0" w:color="auto"/>
            <w:bottom w:val="none" w:sz="0" w:space="0" w:color="auto"/>
            <w:right w:val="none" w:sz="0" w:space="0" w:color="auto"/>
          </w:divBdr>
        </w:div>
        <w:div w:id="1031686263">
          <w:marLeft w:val="0"/>
          <w:marRight w:val="0"/>
          <w:marTop w:val="0"/>
          <w:marBottom w:val="0"/>
          <w:divBdr>
            <w:top w:val="none" w:sz="0" w:space="0" w:color="auto"/>
            <w:left w:val="none" w:sz="0" w:space="0" w:color="auto"/>
            <w:bottom w:val="none" w:sz="0" w:space="0" w:color="auto"/>
            <w:right w:val="none" w:sz="0" w:space="0" w:color="auto"/>
          </w:divBdr>
        </w:div>
        <w:div w:id="152449681">
          <w:marLeft w:val="0"/>
          <w:marRight w:val="0"/>
          <w:marTop w:val="0"/>
          <w:marBottom w:val="0"/>
          <w:divBdr>
            <w:top w:val="none" w:sz="0" w:space="0" w:color="auto"/>
            <w:left w:val="none" w:sz="0" w:space="0" w:color="auto"/>
            <w:bottom w:val="none" w:sz="0" w:space="0" w:color="auto"/>
            <w:right w:val="none" w:sz="0" w:space="0" w:color="auto"/>
          </w:divBdr>
        </w:div>
        <w:div w:id="37977979">
          <w:marLeft w:val="0"/>
          <w:marRight w:val="0"/>
          <w:marTop w:val="0"/>
          <w:marBottom w:val="0"/>
          <w:divBdr>
            <w:top w:val="none" w:sz="0" w:space="0" w:color="auto"/>
            <w:left w:val="none" w:sz="0" w:space="0" w:color="auto"/>
            <w:bottom w:val="none" w:sz="0" w:space="0" w:color="auto"/>
            <w:right w:val="none" w:sz="0" w:space="0" w:color="auto"/>
          </w:divBdr>
        </w:div>
        <w:div w:id="990602860">
          <w:marLeft w:val="0"/>
          <w:marRight w:val="0"/>
          <w:marTop w:val="0"/>
          <w:marBottom w:val="0"/>
          <w:divBdr>
            <w:top w:val="none" w:sz="0" w:space="0" w:color="auto"/>
            <w:left w:val="none" w:sz="0" w:space="0" w:color="auto"/>
            <w:bottom w:val="none" w:sz="0" w:space="0" w:color="auto"/>
            <w:right w:val="none" w:sz="0" w:space="0" w:color="auto"/>
          </w:divBdr>
        </w:div>
        <w:div w:id="1520241130">
          <w:marLeft w:val="0"/>
          <w:marRight w:val="0"/>
          <w:marTop w:val="0"/>
          <w:marBottom w:val="0"/>
          <w:divBdr>
            <w:top w:val="none" w:sz="0" w:space="0" w:color="auto"/>
            <w:left w:val="none" w:sz="0" w:space="0" w:color="auto"/>
            <w:bottom w:val="none" w:sz="0" w:space="0" w:color="auto"/>
            <w:right w:val="none" w:sz="0" w:space="0" w:color="auto"/>
          </w:divBdr>
        </w:div>
        <w:div w:id="1814980250">
          <w:marLeft w:val="0"/>
          <w:marRight w:val="0"/>
          <w:marTop w:val="0"/>
          <w:marBottom w:val="0"/>
          <w:divBdr>
            <w:top w:val="none" w:sz="0" w:space="0" w:color="auto"/>
            <w:left w:val="none" w:sz="0" w:space="0" w:color="auto"/>
            <w:bottom w:val="none" w:sz="0" w:space="0" w:color="auto"/>
            <w:right w:val="none" w:sz="0" w:space="0" w:color="auto"/>
          </w:divBdr>
        </w:div>
        <w:div w:id="1395660037">
          <w:marLeft w:val="0"/>
          <w:marRight w:val="0"/>
          <w:marTop w:val="0"/>
          <w:marBottom w:val="0"/>
          <w:divBdr>
            <w:top w:val="none" w:sz="0" w:space="0" w:color="auto"/>
            <w:left w:val="none" w:sz="0" w:space="0" w:color="auto"/>
            <w:bottom w:val="none" w:sz="0" w:space="0" w:color="auto"/>
            <w:right w:val="none" w:sz="0" w:space="0" w:color="auto"/>
          </w:divBdr>
        </w:div>
        <w:div w:id="1740202934">
          <w:marLeft w:val="0"/>
          <w:marRight w:val="0"/>
          <w:marTop w:val="0"/>
          <w:marBottom w:val="0"/>
          <w:divBdr>
            <w:top w:val="none" w:sz="0" w:space="0" w:color="auto"/>
            <w:left w:val="none" w:sz="0" w:space="0" w:color="auto"/>
            <w:bottom w:val="none" w:sz="0" w:space="0" w:color="auto"/>
            <w:right w:val="none" w:sz="0" w:space="0" w:color="auto"/>
          </w:divBdr>
        </w:div>
        <w:div w:id="1756316476">
          <w:marLeft w:val="0"/>
          <w:marRight w:val="0"/>
          <w:marTop w:val="0"/>
          <w:marBottom w:val="0"/>
          <w:divBdr>
            <w:top w:val="none" w:sz="0" w:space="0" w:color="auto"/>
            <w:left w:val="none" w:sz="0" w:space="0" w:color="auto"/>
            <w:bottom w:val="none" w:sz="0" w:space="0" w:color="auto"/>
            <w:right w:val="none" w:sz="0" w:space="0" w:color="auto"/>
          </w:divBdr>
        </w:div>
        <w:div w:id="1630358654">
          <w:marLeft w:val="0"/>
          <w:marRight w:val="0"/>
          <w:marTop w:val="0"/>
          <w:marBottom w:val="0"/>
          <w:divBdr>
            <w:top w:val="none" w:sz="0" w:space="0" w:color="auto"/>
            <w:left w:val="none" w:sz="0" w:space="0" w:color="auto"/>
            <w:bottom w:val="none" w:sz="0" w:space="0" w:color="auto"/>
            <w:right w:val="none" w:sz="0" w:space="0" w:color="auto"/>
          </w:divBdr>
        </w:div>
        <w:div w:id="427773988">
          <w:marLeft w:val="0"/>
          <w:marRight w:val="0"/>
          <w:marTop w:val="0"/>
          <w:marBottom w:val="0"/>
          <w:divBdr>
            <w:top w:val="none" w:sz="0" w:space="0" w:color="auto"/>
            <w:left w:val="none" w:sz="0" w:space="0" w:color="auto"/>
            <w:bottom w:val="none" w:sz="0" w:space="0" w:color="auto"/>
            <w:right w:val="none" w:sz="0" w:space="0" w:color="auto"/>
          </w:divBdr>
        </w:div>
        <w:div w:id="537008592">
          <w:marLeft w:val="0"/>
          <w:marRight w:val="0"/>
          <w:marTop w:val="0"/>
          <w:marBottom w:val="0"/>
          <w:divBdr>
            <w:top w:val="none" w:sz="0" w:space="0" w:color="auto"/>
            <w:left w:val="none" w:sz="0" w:space="0" w:color="auto"/>
            <w:bottom w:val="none" w:sz="0" w:space="0" w:color="auto"/>
            <w:right w:val="none" w:sz="0" w:space="0" w:color="auto"/>
          </w:divBdr>
        </w:div>
        <w:div w:id="1620918060">
          <w:marLeft w:val="0"/>
          <w:marRight w:val="0"/>
          <w:marTop w:val="0"/>
          <w:marBottom w:val="0"/>
          <w:divBdr>
            <w:top w:val="none" w:sz="0" w:space="0" w:color="auto"/>
            <w:left w:val="none" w:sz="0" w:space="0" w:color="auto"/>
            <w:bottom w:val="none" w:sz="0" w:space="0" w:color="auto"/>
            <w:right w:val="none" w:sz="0" w:space="0" w:color="auto"/>
          </w:divBdr>
        </w:div>
        <w:div w:id="267083338">
          <w:marLeft w:val="0"/>
          <w:marRight w:val="0"/>
          <w:marTop w:val="0"/>
          <w:marBottom w:val="0"/>
          <w:divBdr>
            <w:top w:val="none" w:sz="0" w:space="0" w:color="auto"/>
            <w:left w:val="none" w:sz="0" w:space="0" w:color="auto"/>
            <w:bottom w:val="none" w:sz="0" w:space="0" w:color="auto"/>
            <w:right w:val="none" w:sz="0" w:space="0" w:color="auto"/>
          </w:divBdr>
        </w:div>
        <w:div w:id="1734422567">
          <w:marLeft w:val="0"/>
          <w:marRight w:val="0"/>
          <w:marTop w:val="0"/>
          <w:marBottom w:val="0"/>
          <w:divBdr>
            <w:top w:val="none" w:sz="0" w:space="0" w:color="auto"/>
            <w:left w:val="none" w:sz="0" w:space="0" w:color="auto"/>
            <w:bottom w:val="none" w:sz="0" w:space="0" w:color="auto"/>
            <w:right w:val="none" w:sz="0" w:space="0" w:color="auto"/>
          </w:divBdr>
        </w:div>
        <w:div w:id="1856847386">
          <w:marLeft w:val="0"/>
          <w:marRight w:val="0"/>
          <w:marTop w:val="0"/>
          <w:marBottom w:val="0"/>
          <w:divBdr>
            <w:top w:val="none" w:sz="0" w:space="0" w:color="auto"/>
            <w:left w:val="none" w:sz="0" w:space="0" w:color="auto"/>
            <w:bottom w:val="none" w:sz="0" w:space="0" w:color="auto"/>
            <w:right w:val="none" w:sz="0" w:space="0" w:color="auto"/>
          </w:divBdr>
        </w:div>
        <w:div w:id="31808487">
          <w:marLeft w:val="0"/>
          <w:marRight w:val="0"/>
          <w:marTop w:val="0"/>
          <w:marBottom w:val="0"/>
          <w:divBdr>
            <w:top w:val="none" w:sz="0" w:space="0" w:color="auto"/>
            <w:left w:val="none" w:sz="0" w:space="0" w:color="auto"/>
            <w:bottom w:val="none" w:sz="0" w:space="0" w:color="auto"/>
            <w:right w:val="none" w:sz="0" w:space="0" w:color="auto"/>
          </w:divBdr>
        </w:div>
        <w:div w:id="1204711833">
          <w:marLeft w:val="0"/>
          <w:marRight w:val="0"/>
          <w:marTop w:val="0"/>
          <w:marBottom w:val="0"/>
          <w:divBdr>
            <w:top w:val="none" w:sz="0" w:space="0" w:color="auto"/>
            <w:left w:val="none" w:sz="0" w:space="0" w:color="auto"/>
            <w:bottom w:val="none" w:sz="0" w:space="0" w:color="auto"/>
            <w:right w:val="none" w:sz="0" w:space="0" w:color="auto"/>
          </w:divBdr>
        </w:div>
        <w:div w:id="319776597">
          <w:marLeft w:val="0"/>
          <w:marRight w:val="0"/>
          <w:marTop w:val="0"/>
          <w:marBottom w:val="0"/>
          <w:divBdr>
            <w:top w:val="none" w:sz="0" w:space="0" w:color="auto"/>
            <w:left w:val="none" w:sz="0" w:space="0" w:color="auto"/>
            <w:bottom w:val="none" w:sz="0" w:space="0" w:color="auto"/>
            <w:right w:val="none" w:sz="0" w:space="0" w:color="auto"/>
          </w:divBdr>
        </w:div>
        <w:div w:id="1101799742">
          <w:marLeft w:val="0"/>
          <w:marRight w:val="0"/>
          <w:marTop w:val="0"/>
          <w:marBottom w:val="0"/>
          <w:divBdr>
            <w:top w:val="none" w:sz="0" w:space="0" w:color="auto"/>
            <w:left w:val="none" w:sz="0" w:space="0" w:color="auto"/>
            <w:bottom w:val="none" w:sz="0" w:space="0" w:color="auto"/>
            <w:right w:val="none" w:sz="0" w:space="0" w:color="auto"/>
          </w:divBdr>
        </w:div>
        <w:div w:id="1619531129">
          <w:marLeft w:val="0"/>
          <w:marRight w:val="0"/>
          <w:marTop w:val="0"/>
          <w:marBottom w:val="0"/>
          <w:divBdr>
            <w:top w:val="none" w:sz="0" w:space="0" w:color="auto"/>
            <w:left w:val="none" w:sz="0" w:space="0" w:color="auto"/>
            <w:bottom w:val="none" w:sz="0" w:space="0" w:color="auto"/>
            <w:right w:val="none" w:sz="0" w:space="0" w:color="auto"/>
          </w:divBdr>
        </w:div>
        <w:div w:id="1331517067">
          <w:marLeft w:val="0"/>
          <w:marRight w:val="0"/>
          <w:marTop w:val="0"/>
          <w:marBottom w:val="0"/>
          <w:divBdr>
            <w:top w:val="none" w:sz="0" w:space="0" w:color="auto"/>
            <w:left w:val="none" w:sz="0" w:space="0" w:color="auto"/>
            <w:bottom w:val="none" w:sz="0" w:space="0" w:color="auto"/>
            <w:right w:val="none" w:sz="0" w:space="0" w:color="auto"/>
          </w:divBdr>
        </w:div>
        <w:div w:id="688678182">
          <w:marLeft w:val="0"/>
          <w:marRight w:val="0"/>
          <w:marTop w:val="0"/>
          <w:marBottom w:val="0"/>
          <w:divBdr>
            <w:top w:val="none" w:sz="0" w:space="0" w:color="auto"/>
            <w:left w:val="none" w:sz="0" w:space="0" w:color="auto"/>
            <w:bottom w:val="none" w:sz="0" w:space="0" w:color="auto"/>
            <w:right w:val="none" w:sz="0" w:space="0" w:color="auto"/>
          </w:divBdr>
        </w:div>
        <w:div w:id="106513878">
          <w:marLeft w:val="0"/>
          <w:marRight w:val="0"/>
          <w:marTop w:val="0"/>
          <w:marBottom w:val="0"/>
          <w:divBdr>
            <w:top w:val="none" w:sz="0" w:space="0" w:color="auto"/>
            <w:left w:val="none" w:sz="0" w:space="0" w:color="auto"/>
            <w:bottom w:val="none" w:sz="0" w:space="0" w:color="auto"/>
            <w:right w:val="none" w:sz="0" w:space="0" w:color="auto"/>
          </w:divBdr>
        </w:div>
        <w:div w:id="839809208">
          <w:marLeft w:val="0"/>
          <w:marRight w:val="0"/>
          <w:marTop w:val="0"/>
          <w:marBottom w:val="0"/>
          <w:divBdr>
            <w:top w:val="none" w:sz="0" w:space="0" w:color="auto"/>
            <w:left w:val="none" w:sz="0" w:space="0" w:color="auto"/>
            <w:bottom w:val="none" w:sz="0" w:space="0" w:color="auto"/>
            <w:right w:val="none" w:sz="0" w:space="0" w:color="auto"/>
          </w:divBdr>
        </w:div>
        <w:div w:id="1756784740">
          <w:marLeft w:val="0"/>
          <w:marRight w:val="0"/>
          <w:marTop w:val="0"/>
          <w:marBottom w:val="0"/>
          <w:divBdr>
            <w:top w:val="none" w:sz="0" w:space="0" w:color="auto"/>
            <w:left w:val="none" w:sz="0" w:space="0" w:color="auto"/>
            <w:bottom w:val="none" w:sz="0" w:space="0" w:color="auto"/>
            <w:right w:val="none" w:sz="0" w:space="0" w:color="auto"/>
          </w:divBdr>
        </w:div>
        <w:div w:id="1984776674">
          <w:marLeft w:val="0"/>
          <w:marRight w:val="0"/>
          <w:marTop w:val="0"/>
          <w:marBottom w:val="0"/>
          <w:divBdr>
            <w:top w:val="none" w:sz="0" w:space="0" w:color="auto"/>
            <w:left w:val="none" w:sz="0" w:space="0" w:color="auto"/>
            <w:bottom w:val="none" w:sz="0" w:space="0" w:color="auto"/>
            <w:right w:val="none" w:sz="0" w:space="0" w:color="auto"/>
          </w:divBdr>
        </w:div>
        <w:div w:id="232396373">
          <w:marLeft w:val="0"/>
          <w:marRight w:val="0"/>
          <w:marTop w:val="0"/>
          <w:marBottom w:val="0"/>
          <w:divBdr>
            <w:top w:val="none" w:sz="0" w:space="0" w:color="auto"/>
            <w:left w:val="none" w:sz="0" w:space="0" w:color="auto"/>
            <w:bottom w:val="none" w:sz="0" w:space="0" w:color="auto"/>
            <w:right w:val="none" w:sz="0" w:space="0" w:color="auto"/>
          </w:divBdr>
        </w:div>
        <w:div w:id="1151408905">
          <w:marLeft w:val="0"/>
          <w:marRight w:val="0"/>
          <w:marTop w:val="0"/>
          <w:marBottom w:val="0"/>
          <w:divBdr>
            <w:top w:val="none" w:sz="0" w:space="0" w:color="auto"/>
            <w:left w:val="none" w:sz="0" w:space="0" w:color="auto"/>
            <w:bottom w:val="none" w:sz="0" w:space="0" w:color="auto"/>
            <w:right w:val="none" w:sz="0" w:space="0" w:color="auto"/>
          </w:divBdr>
        </w:div>
      </w:divsChild>
    </w:div>
    <w:div w:id="1515532188">
      <w:bodyDiv w:val="1"/>
      <w:marLeft w:val="0"/>
      <w:marRight w:val="0"/>
      <w:marTop w:val="0"/>
      <w:marBottom w:val="0"/>
      <w:divBdr>
        <w:top w:val="none" w:sz="0" w:space="0" w:color="auto"/>
        <w:left w:val="none" w:sz="0" w:space="0" w:color="auto"/>
        <w:bottom w:val="none" w:sz="0" w:space="0" w:color="auto"/>
        <w:right w:val="none" w:sz="0" w:space="0" w:color="auto"/>
      </w:divBdr>
      <w:divsChild>
        <w:div w:id="1002781202">
          <w:marLeft w:val="0"/>
          <w:marRight w:val="0"/>
          <w:marTop w:val="0"/>
          <w:marBottom w:val="0"/>
          <w:divBdr>
            <w:top w:val="none" w:sz="0" w:space="0" w:color="auto"/>
            <w:left w:val="none" w:sz="0" w:space="0" w:color="auto"/>
            <w:bottom w:val="none" w:sz="0" w:space="0" w:color="auto"/>
            <w:right w:val="none" w:sz="0" w:space="0" w:color="auto"/>
          </w:divBdr>
          <w:divsChild>
            <w:div w:id="467284006">
              <w:marLeft w:val="0"/>
              <w:marRight w:val="0"/>
              <w:marTop w:val="0"/>
              <w:marBottom w:val="0"/>
              <w:divBdr>
                <w:top w:val="none" w:sz="0" w:space="0" w:color="auto"/>
                <w:left w:val="none" w:sz="0" w:space="0" w:color="auto"/>
                <w:bottom w:val="none" w:sz="0" w:space="0" w:color="auto"/>
                <w:right w:val="none" w:sz="0" w:space="0" w:color="auto"/>
              </w:divBdr>
            </w:div>
            <w:div w:id="623274239">
              <w:marLeft w:val="0"/>
              <w:marRight w:val="0"/>
              <w:marTop w:val="0"/>
              <w:marBottom w:val="0"/>
              <w:divBdr>
                <w:top w:val="none" w:sz="0" w:space="0" w:color="auto"/>
                <w:left w:val="none" w:sz="0" w:space="0" w:color="auto"/>
                <w:bottom w:val="none" w:sz="0" w:space="0" w:color="auto"/>
                <w:right w:val="none" w:sz="0" w:space="0" w:color="auto"/>
              </w:divBdr>
            </w:div>
            <w:div w:id="583800800">
              <w:marLeft w:val="0"/>
              <w:marRight w:val="0"/>
              <w:marTop w:val="0"/>
              <w:marBottom w:val="0"/>
              <w:divBdr>
                <w:top w:val="none" w:sz="0" w:space="0" w:color="auto"/>
                <w:left w:val="none" w:sz="0" w:space="0" w:color="auto"/>
                <w:bottom w:val="none" w:sz="0" w:space="0" w:color="auto"/>
                <w:right w:val="none" w:sz="0" w:space="0" w:color="auto"/>
              </w:divBdr>
            </w:div>
            <w:div w:id="182329434">
              <w:marLeft w:val="0"/>
              <w:marRight w:val="0"/>
              <w:marTop w:val="0"/>
              <w:marBottom w:val="0"/>
              <w:divBdr>
                <w:top w:val="none" w:sz="0" w:space="0" w:color="auto"/>
                <w:left w:val="none" w:sz="0" w:space="0" w:color="auto"/>
                <w:bottom w:val="none" w:sz="0" w:space="0" w:color="auto"/>
                <w:right w:val="none" w:sz="0" w:space="0" w:color="auto"/>
              </w:divBdr>
            </w:div>
            <w:div w:id="698359826">
              <w:marLeft w:val="0"/>
              <w:marRight w:val="0"/>
              <w:marTop w:val="0"/>
              <w:marBottom w:val="0"/>
              <w:divBdr>
                <w:top w:val="none" w:sz="0" w:space="0" w:color="auto"/>
                <w:left w:val="none" w:sz="0" w:space="0" w:color="auto"/>
                <w:bottom w:val="none" w:sz="0" w:space="0" w:color="auto"/>
                <w:right w:val="none" w:sz="0" w:space="0" w:color="auto"/>
              </w:divBdr>
            </w:div>
            <w:div w:id="1922837988">
              <w:marLeft w:val="0"/>
              <w:marRight w:val="0"/>
              <w:marTop w:val="0"/>
              <w:marBottom w:val="0"/>
              <w:divBdr>
                <w:top w:val="none" w:sz="0" w:space="0" w:color="auto"/>
                <w:left w:val="none" w:sz="0" w:space="0" w:color="auto"/>
                <w:bottom w:val="none" w:sz="0" w:space="0" w:color="auto"/>
                <w:right w:val="none" w:sz="0" w:space="0" w:color="auto"/>
              </w:divBdr>
            </w:div>
            <w:div w:id="493573335">
              <w:marLeft w:val="0"/>
              <w:marRight w:val="0"/>
              <w:marTop w:val="0"/>
              <w:marBottom w:val="0"/>
              <w:divBdr>
                <w:top w:val="none" w:sz="0" w:space="0" w:color="auto"/>
                <w:left w:val="none" w:sz="0" w:space="0" w:color="auto"/>
                <w:bottom w:val="none" w:sz="0" w:space="0" w:color="auto"/>
                <w:right w:val="none" w:sz="0" w:space="0" w:color="auto"/>
              </w:divBdr>
            </w:div>
            <w:div w:id="1680430440">
              <w:marLeft w:val="0"/>
              <w:marRight w:val="0"/>
              <w:marTop w:val="0"/>
              <w:marBottom w:val="0"/>
              <w:divBdr>
                <w:top w:val="none" w:sz="0" w:space="0" w:color="auto"/>
                <w:left w:val="none" w:sz="0" w:space="0" w:color="auto"/>
                <w:bottom w:val="none" w:sz="0" w:space="0" w:color="auto"/>
                <w:right w:val="none" w:sz="0" w:space="0" w:color="auto"/>
              </w:divBdr>
            </w:div>
            <w:div w:id="671953632">
              <w:marLeft w:val="0"/>
              <w:marRight w:val="0"/>
              <w:marTop w:val="0"/>
              <w:marBottom w:val="0"/>
              <w:divBdr>
                <w:top w:val="none" w:sz="0" w:space="0" w:color="auto"/>
                <w:left w:val="none" w:sz="0" w:space="0" w:color="auto"/>
                <w:bottom w:val="none" w:sz="0" w:space="0" w:color="auto"/>
                <w:right w:val="none" w:sz="0" w:space="0" w:color="auto"/>
              </w:divBdr>
            </w:div>
            <w:div w:id="1670137286">
              <w:marLeft w:val="0"/>
              <w:marRight w:val="0"/>
              <w:marTop w:val="0"/>
              <w:marBottom w:val="0"/>
              <w:divBdr>
                <w:top w:val="none" w:sz="0" w:space="0" w:color="auto"/>
                <w:left w:val="none" w:sz="0" w:space="0" w:color="auto"/>
                <w:bottom w:val="none" w:sz="0" w:space="0" w:color="auto"/>
                <w:right w:val="none" w:sz="0" w:space="0" w:color="auto"/>
              </w:divBdr>
            </w:div>
            <w:div w:id="1274165609">
              <w:marLeft w:val="0"/>
              <w:marRight w:val="0"/>
              <w:marTop w:val="0"/>
              <w:marBottom w:val="0"/>
              <w:divBdr>
                <w:top w:val="none" w:sz="0" w:space="0" w:color="auto"/>
                <w:left w:val="none" w:sz="0" w:space="0" w:color="auto"/>
                <w:bottom w:val="none" w:sz="0" w:space="0" w:color="auto"/>
                <w:right w:val="none" w:sz="0" w:space="0" w:color="auto"/>
              </w:divBdr>
            </w:div>
            <w:div w:id="313729627">
              <w:marLeft w:val="0"/>
              <w:marRight w:val="0"/>
              <w:marTop w:val="0"/>
              <w:marBottom w:val="0"/>
              <w:divBdr>
                <w:top w:val="none" w:sz="0" w:space="0" w:color="auto"/>
                <w:left w:val="none" w:sz="0" w:space="0" w:color="auto"/>
                <w:bottom w:val="none" w:sz="0" w:space="0" w:color="auto"/>
                <w:right w:val="none" w:sz="0" w:space="0" w:color="auto"/>
              </w:divBdr>
            </w:div>
            <w:div w:id="197662301">
              <w:marLeft w:val="0"/>
              <w:marRight w:val="0"/>
              <w:marTop w:val="0"/>
              <w:marBottom w:val="0"/>
              <w:divBdr>
                <w:top w:val="none" w:sz="0" w:space="0" w:color="auto"/>
                <w:left w:val="none" w:sz="0" w:space="0" w:color="auto"/>
                <w:bottom w:val="none" w:sz="0" w:space="0" w:color="auto"/>
                <w:right w:val="none" w:sz="0" w:space="0" w:color="auto"/>
              </w:divBdr>
            </w:div>
            <w:div w:id="1774132481">
              <w:marLeft w:val="0"/>
              <w:marRight w:val="0"/>
              <w:marTop w:val="0"/>
              <w:marBottom w:val="0"/>
              <w:divBdr>
                <w:top w:val="none" w:sz="0" w:space="0" w:color="auto"/>
                <w:left w:val="none" w:sz="0" w:space="0" w:color="auto"/>
                <w:bottom w:val="none" w:sz="0" w:space="0" w:color="auto"/>
                <w:right w:val="none" w:sz="0" w:space="0" w:color="auto"/>
              </w:divBdr>
            </w:div>
            <w:div w:id="791292733">
              <w:marLeft w:val="0"/>
              <w:marRight w:val="0"/>
              <w:marTop w:val="0"/>
              <w:marBottom w:val="0"/>
              <w:divBdr>
                <w:top w:val="none" w:sz="0" w:space="0" w:color="auto"/>
                <w:left w:val="none" w:sz="0" w:space="0" w:color="auto"/>
                <w:bottom w:val="none" w:sz="0" w:space="0" w:color="auto"/>
                <w:right w:val="none" w:sz="0" w:space="0" w:color="auto"/>
              </w:divBdr>
            </w:div>
            <w:div w:id="1522544249">
              <w:marLeft w:val="0"/>
              <w:marRight w:val="0"/>
              <w:marTop w:val="0"/>
              <w:marBottom w:val="0"/>
              <w:divBdr>
                <w:top w:val="none" w:sz="0" w:space="0" w:color="auto"/>
                <w:left w:val="none" w:sz="0" w:space="0" w:color="auto"/>
                <w:bottom w:val="none" w:sz="0" w:space="0" w:color="auto"/>
                <w:right w:val="none" w:sz="0" w:space="0" w:color="auto"/>
              </w:divBdr>
            </w:div>
            <w:div w:id="7101162">
              <w:marLeft w:val="0"/>
              <w:marRight w:val="0"/>
              <w:marTop w:val="0"/>
              <w:marBottom w:val="0"/>
              <w:divBdr>
                <w:top w:val="none" w:sz="0" w:space="0" w:color="auto"/>
                <w:left w:val="none" w:sz="0" w:space="0" w:color="auto"/>
                <w:bottom w:val="none" w:sz="0" w:space="0" w:color="auto"/>
                <w:right w:val="none" w:sz="0" w:space="0" w:color="auto"/>
              </w:divBdr>
            </w:div>
            <w:div w:id="1768966287">
              <w:marLeft w:val="0"/>
              <w:marRight w:val="0"/>
              <w:marTop w:val="0"/>
              <w:marBottom w:val="0"/>
              <w:divBdr>
                <w:top w:val="none" w:sz="0" w:space="0" w:color="auto"/>
                <w:left w:val="none" w:sz="0" w:space="0" w:color="auto"/>
                <w:bottom w:val="none" w:sz="0" w:space="0" w:color="auto"/>
                <w:right w:val="none" w:sz="0" w:space="0" w:color="auto"/>
              </w:divBdr>
            </w:div>
            <w:div w:id="958487639">
              <w:marLeft w:val="0"/>
              <w:marRight w:val="0"/>
              <w:marTop w:val="0"/>
              <w:marBottom w:val="0"/>
              <w:divBdr>
                <w:top w:val="none" w:sz="0" w:space="0" w:color="auto"/>
                <w:left w:val="none" w:sz="0" w:space="0" w:color="auto"/>
                <w:bottom w:val="none" w:sz="0" w:space="0" w:color="auto"/>
                <w:right w:val="none" w:sz="0" w:space="0" w:color="auto"/>
              </w:divBdr>
            </w:div>
            <w:div w:id="284778700">
              <w:marLeft w:val="0"/>
              <w:marRight w:val="0"/>
              <w:marTop w:val="0"/>
              <w:marBottom w:val="0"/>
              <w:divBdr>
                <w:top w:val="none" w:sz="0" w:space="0" w:color="auto"/>
                <w:left w:val="none" w:sz="0" w:space="0" w:color="auto"/>
                <w:bottom w:val="none" w:sz="0" w:space="0" w:color="auto"/>
                <w:right w:val="none" w:sz="0" w:space="0" w:color="auto"/>
              </w:divBdr>
            </w:div>
            <w:div w:id="384573420">
              <w:marLeft w:val="0"/>
              <w:marRight w:val="0"/>
              <w:marTop w:val="0"/>
              <w:marBottom w:val="0"/>
              <w:divBdr>
                <w:top w:val="none" w:sz="0" w:space="0" w:color="auto"/>
                <w:left w:val="none" w:sz="0" w:space="0" w:color="auto"/>
                <w:bottom w:val="none" w:sz="0" w:space="0" w:color="auto"/>
                <w:right w:val="none" w:sz="0" w:space="0" w:color="auto"/>
              </w:divBdr>
            </w:div>
            <w:div w:id="600652264">
              <w:marLeft w:val="0"/>
              <w:marRight w:val="0"/>
              <w:marTop w:val="0"/>
              <w:marBottom w:val="0"/>
              <w:divBdr>
                <w:top w:val="none" w:sz="0" w:space="0" w:color="auto"/>
                <w:left w:val="none" w:sz="0" w:space="0" w:color="auto"/>
                <w:bottom w:val="none" w:sz="0" w:space="0" w:color="auto"/>
                <w:right w:val="none" w:sz="0" w:space="0" w:color="auto"/>
              </w:divBdr>
            </w:div>
            <w:div w:id="159199155">
              <w:marLeft w:val="0"/>
              <w:marRight w:val="0"/>
              <w:marTop w:val="0"/>
              <w:marBottom w:val="0"/>
              <w:divBdr>
                <w:top w:val="none" w:sz="0" w:space="0" w:color="auto"/>
                <w:left w:val="none" w:sz="0" w:space="0" w:color="auto"/>
                <w:bottom w:val="none" w:sz="0" w:space="0" w:color="auto"/>
                <w:right w:val="none" w:sz="0" w:space="0" w:color="auto"/>
              </w:divBdr>
            </w:div>
            <w:div w:id="18053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sare.org/grad" TargetMode="External"/><Relationship Id="rId3" Type="http://schemas.openxmlformats.org/officeDocument/2006/relationships/settings" Target="settings.xml"/><Relationship Id="rId7" Type="http://schemas.openxmlformats.org/officeDocument/2006/relationships/hyperlink" Target="https://wsaregrants.usu.edu/grants/docs/CFP_GS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sareoutreach@gmail.com" TargetMode="External"/><Relationship Id="rId5" Type="http://schemas.openxmlformats.org/officeDocument/2006/relationships/hyperlink" Target="mailto:teryl.roper@u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Stacie</cp:lastModifiedBy>
  <cp:revision>5</cp:revision>
  <dcterms:created xsi:type="dcterms:W3CDTF">2015-03-03T19:00:00Z</dcterms:created>
  <dcterms:modified xsi:type="dcterms:W3CDTF">2015-03-03T19:55:00Z</dcterms:modified>
</cp:coreProperties>
</file>