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8C5F9" w14:textId="7F634297" w:rsidR="005247B4" w:rsidRDefault="005247B4" w:rsidP="005247B4">
      <w:pPr>
        <w:jc w:val="center"/>
        <w:rPr>
          <w:rFonts w:ascii="Arial" w:hAnsi="Arial" w:cs="Arial"/>
          <w:b/>
        </w:rPr>
      </w:pPr>
      <w:r w:rsidRPr="00C93AFD">
        <w:rPr>
          <w:rFonts w:ascii="Arial" w:hAnsi="Arial" w:cs="Arial"/>
          <w:b/>
        </w:rPr>
        <w:t>Request</w:t>
      </w:r>
      <w:r>
        <w:rPr>
          <w:rFonts w:ascii="Arial" w:hAnsi="Arial" w:cs="Arial"/>
          <w:b/>
        </w:rPr>
        <w:t xml:space="preserve"> for Proposals</w:t>
      </w:r>
    </w:p>
    <w:p w14:paraId="1DFE88DA" w14:textId="77777777" w:rsidR="0024538E" w:rsidRDefault="0024538E" w:rsidP="005247B4">
      <w:pPr>
        <w:jc w:val="center"/>
        <w:rPr>
          <w:rFonts w:ascii="Arial" w:hAnsi="Arial" w:cs="Arial"/>
          <w:b/>
        </w:rPr>
      </w:pPr>
    </w:p>
    <w:p w14:paraId="38D54524" w14:textId="5B6522B8" w:rsidR="005247B4" w:rsidRDefault="001759C0" w:rsidP="005247B4">
      <w:pPr>
        <w:jc w:val="center"/>
        <w:rPr>
          <w:rFonts w:ascii="Arial" w:eastAsia="Times New Roman" w:hAnsi="Arial" w:cs="Arial"/>
          <w:b/>
          <w:bCs/>
          <w:color w:val="000000"/>
          <w:szCs w:val="24"/>
        </w:rPr>
      </w:pPr>
      <w:r w:rsidRPr="001759C0">
        <w:rPr>
          <w:rFonts w:ascii="Arial" w:eastAsia="Times New Roman" w:hAnsi="Arial" w:cs="Arial"/>
          <w:b/>
          <w:bCs/>
          <w:color w:val="000000"/>
          <w:szCs w:val="24"/>
        </w:rPr>
        <w:t>E</w:t>
      </w:r>
      <w:r w:rsidR="0063485B">
        <w:rPr>
          <w:rFonts w:ascii="Arial" w:eastAsia="Times New Roman" w:hAnsi="Arial" w:cs="Arial"/>
          <w:b/>
          <w:bCs/>
          <w:color w:val="000000"/>
          <w:szCs w:val="24"/>
        </w:rPr>
        <w:t>mpower Indigenous Women to Share Their Story, Their Way</w:t>
      </w:r>
    </w:p>
    <w:p w14:paraId="5CEC6723" w14:textId="77777777" w:rsidR="001759C0" w:rsidRDefault="001759C0" w:rsidP="005247B4">
      <w:pPr>
        <w:jc w:val="center"/>
        <w:rPr>
          <w:rFonts w:ascii="Arial" w:eastAsia="Times New Roman" w:hAnsi="Arial" w:cs="Arial"/>
          <w:b/>
          <w:bCs/>
          <w:color w:val="000000"/>
          <w:szCs w:val="24"/>
        </w:rPr>
      </w:pPr>
    </w:p>
    <w:p w14:paraId="31551F7B" w14:textId="66C6F047" w:rsidR="005247B4" w:rsidRPr="008725F5" w:rsidRDefault="005247B4" w:rsidP="005247B4">
      <w:pPr>
        <w:jc w:val="center"/>
        <w:rPr>
          <w:rFonts w:ascii="Arial" w:eastAsia="Times New Roman" w:hAnsi="Arial" w:cs="Arial"/>
          <w:color w:val="000000"/>
          <w:sz w:val="22"/>
        </w:rPr>
      </w:pPr>
      <w:r w:rsidRPr="008725F5">
        <w:rPr>
          <w:rFonts w:ascii="Arial" w:eastAsia="Times New Roman" w:hAnsi="Arial" w:cs="Arial"/>
          <w:color w:val="000000"/>
          <w:sz w:val="22"/>
        </w:rPr>
        <w:t>Deadline:</w:t>
      </w:r>
      <w:r w:rsidR="00ED67F9">
        <w:rPr>
          <w:rFonts w:ascii="Arial" w:eastAsia="Times New Roman" w:hAnsi="Arial" w:cs="Arial"/>
          <w:color w:val="000000"/>
          <w:sz w:val="22"/>
        </w:rPr>
        <w:t xml:space="preserve"> </w:t>
      </w:r>
      <w:r w:rsidR="001759C0" w:rsidRPr="00101B4E">
        <w:rPr>
          <w:rFonts w:ascii="Arial" w:eastAsia="Times New Roman" w:hAnsi="Arial" w:cs="Arial"/>
          <w:color w:val="000000"/>
          <w:sz w:val="22"/>
          <w:highlight w:val="yellow"/>
        </w:rPr>
        <w:t xml:space="preserve">May </w:t>
      </w:r>
      <w:r w:rsidR="002C7E69">
        <w:rPr>
          <w:rFonts w:ascii="Arial" w:eastAsia="Times New Roman" w:hAnsi="Arial" w:cs="Arial"/>
          <w:color w:val="000000"/>
          <w:sz w:val="22"/>
          <w:highlight w:val="yellow"/>
        </w:rPr>
        <w:t>19</w:t>
      </w:r>
      <w:r w:rsidRPr="00101B4E">
        <w:rPr>
          <w:rFonts w:ascii="Arial" w:eastAsia="Times New Roman" w:hAnsi="Arial" w:cs="Arial"/>
          <w:color w:val="000000"/>
          <w:sz w:val="22"/>
          <w:highlight w:val="yellow"/>
        </w:rPr>
        <w:t>, 202</w:t>
      </w:r>
      <w:r w:rsidR="00AF6FCE" w:rsidRPr="00101B4E">
        <w:rPr>
          <w:rFonts w:ascii="Arial" w:eastAsia="Times New Roman" w:hAnsi="Arial" w:cs="Arial"/>
          <w:color w:val="000000"/>
          <w:sz w:val="22"/>
          <w:highlight w:val="yellow"/>
        </w:rPr>
        <w:t>3</w:t>
      </w:r>
    </w:p>
    <w:p w14:paraId="2253989A" w14:textId="2B497536" w:rsidR="00951CB5" w:rsidRPr="00C93AFD" w:rsidRDefault="00951CB5" w:rsidP="00696F18">
      <w:pPr>
        <w:shd w:val="clear" w:color="auto" w:fill="FFFFFF"/>
        <w:textAlignment w:val="baseline"/>
        <w:rPr>
          <w:rFonts w:ascii="Arial" w:eastAsia="Times New Roman" w:hAnsi="Arial" w:cs="Arial"/>
          <w:b/>
          <w:bCs/>
          <w:color w:val="000000"/>
          <w:szCs w:val="24"/>
        </w:rPr>
      </w:pPr>
    </w:p>
    <w:p w14:paraId="3C224FFE" w14:textId="329B8BA5" w:rsidR="0091011F" w:rsidRDefault="0091011F" w:rsidP="00696F18">
      <w:pPr>
        <w:shd w:val="clear" w:color="auto" w:fill="FFFFFF"/>
        <w:textAlignment w:val="baseline"/>
        <w:rPr>
          <w:rFonts w:ascii="Arial" w:eastAsia="Times New Roman" w:hAnsi="Arial" w:cs="Arial"/>
          <w:b/>
          <w:bCs/>
          <w:color w:val="000000"/>
          <w:sz w:val="22"/>
        </w:rPr>
      </w:pPr>
      <w:r w:rsidRPr="008725F5">
        <w:rPr>
          <w:rFonts w:ascii="Arial" w:eastAsia="Times New Roman" w:hAnsi="Arial" w:cs="Arial"/>
          <w:b/>
          <w:bCs/>
          <w:color w:val="000000"/>
          <w:sz w:val="22"/>
        </w:rPr>
        <w:t xml:space="preserve">Project Description </w:t>
      </w:r>
    </w:p>
    <w:p w14:paraId="1449134F" w14:textId="77777777" w:rsidR="00B43165" w:rsidRPr="008725F5" w:rsidRDefault="00B43165" w:rsidP="00696F18">
      <w:pPr>
        <w:shd w:val="clear" w:color="auto" w:fill="FFFFFF"/>
        <w:textAlignment w:val="baseline"/>
        <w:rPr>
          <w:rFonts w:ascii="Arial" w:eastAsia="Times New Roman" w:hAnsi="Arial" w:cs="Arial"/>
          <w:b/>
          <w:bCs/>
          <w:color w:val="000000"/>
          <w:sz w:val="22"/>
        </w:rPr>
      </w:pPr>
    </w:p>
    <w:p w14:paraId="320D88DB" w14:textId="28AC9FCF" w:rsidR="007314A9" w:rsidRDefault="0091011F" w:rsidP="004D0A9C">
      <w:pPr>
        <w:shd w:val="clear" w:color="auto" w:fill="FFFFFF"/>
        <w:jc w:val="both"/>
        <w:textAlignment w:val="baseline"/>
        <w:rPr>
          <w:rFonts w:ascii="Arial" w:eastAsia="Times New Roman" w:hAnsi="Arial" w:cs="Arial"/>
          <w:bCs/>
          <w:color w:val="000000"/>
          <w:sz w:val="22"/>
        </w:rPr>
      </w:pPr>
      <w:r w:rsidRPr="001C4818">
        <w:rPr>
          <w:rFonts w:ascii="Arial" w:eastAsia="Times New Roman" w:hAnsi="Arial" w:cs="Arial"/>
          <w:color w:val="000000"/>
          <w:sz w:val="22"/>
        </w:rPr>
        <w:t>The N</w:t>
      </w:r>
      <w:r w:rsidR="001759C0">
        <w:rPr>
          <w:rFonts w:ascii="Arial" w:eastAsia="Times New Roman" w:hAnsi="Arial" w:cs="Arial"/>
          <w:color w:val="000000"/>
          <w:sz w:val="22"/>
        </w:rPr>
        <w:t>ational Park Service (NPS)</w:t>
      </w:r>
      <w:r w:rsidRPr="001C4818">
        <w:rPr>
          <w:rFonts w:ascii="Arial" w:eastAsia="Times New Roman" w:hAnsi="Arial" w:cs="Arial"/>
          <w:color w:val="000000"/>
          <w:sz w:val="22"/>
        </w:rPr>
        <w:t xml:space="preserve"> seeks to enter into </w:t>
      </w:r>
      <w:r w:rsidR="00C70723" w:rsidRPr="001C4818">
        <w:rPr>
          <w:rFonts w:ascii="Arial" w:eastAsia="Times New Roman" w:hAnsi="Arial" w:cs="Arial"/>
          <w:color w:val="000000"/>
          <w:sz w:val="22"/>
        </w:rPr>
        <w:t>an</w:t>
      </w:r>
      <w:r w:rsidR="00107735" w:rsidRPr="001C4818">
        <w:rPr>
          <w:rFonts w:ascii="Arial" w:eastAsia="Times New Roman" w:hAnsi="Arial" w:cs="Arial"/>
          <w:color w:val="000000"/>
          <w:sz w:val="22"/>
        </w:rPr>
        <w:t xml:space="preserve"> agreement</w:t>
      </w:r>
      <w:r w:rsidRPr="001C4818">
        <w:rPr>
          <w:rFonts w:ascii="Arial" w:eastAsia="Times New Roman" w:hAnsi="Arial" w:cs="Arial"/>
          <w:color w:val="000000"/>
          <w:sz w:val="22"/>
        </w:rPr>
        <w:t xml:space="preserve"> to </w:t>
      </w:r>
      <w:r w:rsidR="0063485B">
        <w:rPr>
          <w:rFonts w:ascii="Arial" w:eastAsia="Times New Roman" w:hAnsi="Arial" w:cs="Arial"/>
          <w:color w:val="000000"/>
          <w:sz w:val="22"/>
        </w:rPr>
        <w:t xml:space="preserve">provide oral history workshops in Native </w:t>
      </w:r>
      <w:r w:rsidR="007314A9">
        <w:rPr>
          <w:rFonts w:ascii="Arial" w:eastAsia="Times New Roman" w:hAnsi="Arial" w:cs="Arial"/>
          <w:color w:val="000000"/>
          <w:sz w:val="22"/>
        </w:rPr>
        <w:t xml:space="preserve">American </w:t>
      </w:r>
      <w:r w:rsidR="0063485B">
        <w:rPr>
          <w:rFonts w:ascii="Arial" w:eastAsia="Times New Roman" w:hAnsi="Arial" w:cs="Arial"/>
          <w:color w:val="000000"/>
          <w:sz w:val="22"/>
        </w:rPr>
        <w:t xml:space="preserve">communities to </w:t>
      </w:r>
      <w:r w:rsidR="0063485B" w:rsidRPr="0063485B">
        <w:rPr>
          <w:rFonts w:ascii="Arial" w:eastAsia="Times New Roman" w:hAnsi="Arial" w:cs="Arial"/>
          <w:color w:val="000000"/>
          <w:sz w:val="22"/>
        </w:rPr>
        <w:t xml:space="preserve">build capacity around preserving </w:t>
      </w:r>
      <w:r w:rsidR="0063485B">
        <w:rPr>
          <w:rFonts w:ascii="Arial" w:eastAsia="Times New Roman" w:hAnsi="Arial" w:cs="Arial"/>
          <w:color w:val="000000"/>
          <w:sz w:val="22"/>
        </w:rPr>
        <w:t xml:space="preserve">Native American </w:t>
      </w:r>
      <w:r w:rsidR="0063485B" w:rsidRPr="0063485B">
        <w:rPr>
          <w:rFonts w:ascii="Arial" w:eastAsia="Times New Roman" w:hAnsi="Arial" w:cs="Arial"/>
          <w:color w:val="000000"/>
          <w:sz w:val="22"/>
        </w:rPr>
        <w:t>heritage and at the same time, produce high quality oral histories featuring the experience</w:t>
      </w:r>
      <w:r w:rsidR="0063485B">
        <w:rPr>
          <w:rFonts w:ascii="Arial" w:eastAsia="Times New Roman" w:hAnsi="Arial" w:cs="Arial"/>
          <w:color w:val="000000"/>
          <w:sz w:val="22"/>
        </w:rPr>
        <w:t>s and perspectives</w:t>
      </w:r>
      <w:r w:rsidR="0063485B" w:rsidRPr="0063485B">
        <w:rPr>
          <w:rFonts w:ascii="Arial" w:eastAsia="Times New Roman" w:hAnsi="Arial" w:cs="Arial"/>
          <w:color w:val="000000"/>
          <w:sz w:val="22"/>
        </w:rPr>
        <w:t xml:space="preserve"> of Indigenous women.</w:t>
      </w:r>
      <w:r w:rsidR="0063485B">
        <w:rPr>
          <w:rFonts w:ascii="Arial" w:eastAsia="Times New Roman" w:hAnsi="Arial" w:cs="Arial"/>
          <w:color w:val="000000"/>
          <w:sz w:val="22"/>
        </w:rPr>
        <w:t xml:space="preserve"> </w:t>
      </w:r>
      <w:r w:rsidR="007314A9" w:rsidRPr="007314A9">
        <w:rPr>
          <w:rFonts w:ascii="Arial" w:eastAsia="Times New Roman" w:hAnsi="Arial" w:cs="Arial"/>
          <w:bCs/>
          <w:color w:val="000000"/>
          <w:sz w:val="22"/>
        </w:rPr>
        <w:t xml:space="preserve">The project will </w:t>
      </w:r>
      <w:r w:rsidR="007314A9">
        <w:rPr>
          <w:rFonts w:ascii="Arial" w:eastAsia="Times New Roman" w:hAnsi="Arial" w:cs="Arial"/>
          <w:bCs/>
          <w:color w:val="000000"/>
          <w:sz w:val="22"/>
        </w:rPr>
        <w:t xml:space="preserve">offer free training workshops to Native American Tribal Citizens on </w:t>
      </w:r>
      <w:r w:rsidR="00B022A7">
        <w:rPr>
          <w:rFonts w:ascii="Arial" w:eastAsia="Times New Roman" w:hAnsi="Arial" w:cs="Arial"/>
          <w:bCs/>
          <w:color w:val="000000"/>
          <w:sz w:val="22"/>
        </w:rPr>
        <w:t>documenting</w:t>
      </w:r>
      <w:r w:rsidR="007314A9">
        <w:rPr>
          <w:rFonts w:ascii="Arial" w:eastAsia="Times New Roman" w:hAnsi="Arial" w:cs="Arial"/>
          <w:bCs/>
          <w:color w:val="000000"/>
          <w:sz w:val="22"/>
        </w:rPr>
        <w:t xml:space="preserve"> oral history, encourage participants to record at least one oral history with a relative or community member, perform archival and post-production work on the recorded histories, and consult with Native American Governments on the use and disposition of recorded histories. The resulting collection of histories will be archived according to Tribal Government wishes. Portions of the histories deemed appropriate for public use will be made available to Tribally owned and operated cultural institutions as well as the National Park Service to help the public better understand Native Women’s perspectives on life, land, culture, and history.  </w:t>
      </w:r>
    </w:p>
    <w:p w14:paraId="38BD4E60" w14:textId="66A2164F" w:rsidR="00F4494E" w:rsidRDefault="00F4494E" w:rsidP="00F4494E">
      <w:pPr>
        <w:rPr>
          <w:rFonts w:ascii="Arial" w:hAnsi="Arial" w:cs="Arial"/>
          <w:sz w:val="22"/>
        </w:rPr>
      </w:pPr>
    </w:p>
    <w:p w14:paraId="444A5B15" w14:textId="461D81FE" w:rsidR="00696F18" w:rsidRDefault="00696F18" w:rsidP="00696F18">
      <w:pPr>
        <w:rPr>
          <w:rFonts w:ascii="Arial" w:hAnsi="Arial" w:cs="Arial"/>
          <w:b/>
          <w:bCs/>
          <w:sz w:val="22"/>
        </w:rPr>
      </w:pPr>
      <w:r w:rsidRPr="008725F5">
        <w:rPr>
          <w:rFonts w:ascii="Arial" w:hAnsi="Arial" w:cs="Arial"/>
          <w:b/>
          <w:bCs/>
          <w:sz w:val="22"/>
        </w:rPr>
        <w:t>Goals</w:t>
      </w:r>
      <w:r w:rsidR="001759C0">
        <w:rPr>
          <w:rFonts w:ascii="Arial" w:hAnsi="Arial" w:cs="Arial"/>
          <w:b/>
          <w:bCs/>
          <w:sz w:val="22"/>
        </w:rPr>
        <w:t xml:space="preserve"> and Objectives</w:t>
      </w:r>
    </w:p>
    <w:p w14:paraId="7510CA1B" w14:textId="20267009" w:rsidR="001759C0" w:rsidRDefault="001759C0" w:rsidP="00696F18">
      <w:pPr>
        <w:rPr>
          <w:rFonts w:ascii="Arial" w:hAnsi="Arial" w:cs="Arial"/>
          <w:b/>
          <w:bCs/>
          <w:sz w:val="22"/>
        </w:rPr>
      </w:pPr>
    </w:p>
    <w:p w14:paraId="244082A2" w14:textId="193A09B0" w:rsidR="00B43165" w:rsidRDefault="00B43165" w:rsidP="001759C0">
      <w:pPr>
        <w:rPr>
          <w:rFonts w:ascii="Arial" w:hAnsi="Arial" w:cs="Arial"/>
          <w:iCs/>
          <w:sz w:val="22"/>
        </w:rPr>
      </w:pPr>
      <w:r w:rsidRPr="00B43165">
        <w:rPr>
          <w:rFonts w:ascii="Arial" w:hAnsi="Arial" w:cs="Arial"/>
          <w:iCs/>
          <w:sz w:val="22"/>
        </w:rPr>
        <w:t>The primary goal of this project is to involve Indigenous People in telling American history from their perspective through academic study, consultation, and the creation of interpretive media.</w:t>
      </w:r>
    </w:p>
    <w:p w14:paraId="0E603159" w14:textId="6F33630F" w:rsidR="00B43165" w:rsidRDefault="00B43165" w:rsidP="001759C0">
      <w:pPr>
        <w:rPr>
          <w:rFonts w:ascii="Arial" w:hAnsi="Arial" w:cs="Arial"/>
          <w:iCs/>
          <w:sz w:val="22"/>
        </w:rPr>
      </w:pPr>
    </w:p>
    <w:p w14:paraId="764ED4E0" w14:textId="12F4A976" w:rsidR="00B022A7" w:rsidRPr="00B022A7" w:rsidRDefault="00B022A7" w:rsidP="00B022A7">
      <w:pPr>
        <w:rPr>
          <w:rFonts w:ascii="Arial" w:hAnsi="Arial" w:cs="Arial"/>
          <w:iCs/>
          <w:sz w:val="22"/>
        </w:rPr>
      </w:pPr>
      <w:r>
        <w:rPr>
          <w:rFonts w:ascii="Arial" w:hAnsi="Arial" w:cs="Arial"/>
          <w:iCs/>
          <w:sz w:val="22"/>
        </w:rPr>
        <w:t>This project will</w:t>
      </w:r>
      <w:r w:rsidRPr="00B022A7">
        <w:rPr>
          <w:rFonts w:ascii="Arial" w:hAnsi="Arial" w:cs="Arial"/>
          <w:iCs/>
          <w:sz w:val="22"/>
        </w:rPr>
        <w:t xml:space="preserve"> support the work of Indigenous scholars, academics, historians, and cultural experts by offering culturally relevant and sensitive oral history training</w:t>
      </w:r>
      <w:r>
        <w:rPr>
          <w:rFonts w:ascii="Arial" w:hAnsi="Arial" w:cs="Arial"/>
          <w:iCs/>
          <w:sz w:val="22"/>
        </w:rPr>
        <w:t xml:space="preserve"> that will </w:t>
      </w:r>
      <w:r w:rsidRPr="00B022A7">
        <w:rPr>
          <w:rFonts w:ascii="Arial" w:hAnsi="Arial" w:cs="Arial"/>
          <w:iCs/>
          <w:sz w:val="22"/>
        </w:rPr>
        <w:t>offer Indigenous women the opportunity to share their perspectives by telling stories about their own experiences, and those of their families and ancestors, through oral history.</w:t>
      </w:r>
      <w:r>
        <w:rPr>
          <w:rFonts w:ascii="Arial" w:hAnsi="Arial" w:cs="Arial"/>
          <w:iCs/>
          <w:sz w:val="22"/>
        </w:rPr>
        <w:t xml:space="preserve"> These oral histories</w:t>
      </w:r>
      <w:r w:rsidR="00006B59">
        <w:rPr>
          <w:rFonts w:ascii="Arial" w:hAnsi="Arial" w:cs="Arial"/>
          <w:iCs/>
          <w:sz w:val="22"/>
        </w:rPr>
        <w:t>,</w:t>
      </w:r>
      <w:r>
        <w:rPr>
          <w:rFonts w:ascii="Arial" w:hAnsi="Arial" w:cs="Arial"/>
          <w:iCs/>
          <w:sz w:val="22"/>
        </w:rPr>
        <w:t xml:space="preserve"> and the accompanying consultation with Native American Tribes to archive them and select portions for public use</w:t>
      </w:r>
      <w:r w:rsidR="00006B59">
        <w:rPr>
          <w:rFonts w:ascii="Arial" w:hAnsi="Arial" w:cs="Arial"/>
          <w:iCs/>
          <w:sz w:val="22"/>
        </w:rPr>
        <w:t>,</w:t>
      </w:r>
      <w:r>
        <w:rPr>
          <w:rFonts w:ascii="Arial" w:hAnsi="Arial" w:cs="Arial"/>
          <w:iCs/>
          <w:sz w:val="22"/>
        </w:rPr>
        <w:t xml:space="preserve"> will </w:t>
      </w:r>
      <w:r w:rsidRPr="00B022A7">
        <w:rPr>
          <w:rFonts w:ascii="Arial" w:hAnsi="Arial" w:cs="Arial"/>
          <w:iCs/>
          <w:sz w:val="22"/>
        </w:rPr>
        <w:t xml:space="preserve">shape the </w:t>
      </w:r>
      <w:r w:rsidR="00006B59">
        <w:rPr>
          <w:rFonts w:ascii="Arial" w:hAnsi="Arial" w:cs="Arial"/>
          <w:iCs/>
          <w:sz w:val="22"/>
        </w:rPr>
        <w:t xml:space="preserve">way the National Park Service shares </w:t>
      </w:r>
      <w:r w:rsidRPr="00B022A7">
        <w:rPr>
          <w:rFonts w:ascii="Arial" w:hAnsi="Arial" w:cs="Arial"/>
          <w:iCs/>
          <w:sz w:val="22"/>
        </w:rPr>
        <w:t>history</w:t>
      </w:r>
      <w:r w:rsidR="00006B59">
        <w:rPr>
          <w:rFonts w:ascii="Arial" w:hAnsi="Arial" w:cs="Arial"/>
          <w:iCs/>
          <w:sz w:val="22"/>
        </w:rPr>
        <w:t xml:space="preserve"> with its visitors and </w:t>
      </w:r>
      <w:r w:rsidRPr="00B022A7">
        <w:rPr>
          <w:rFonts w:ascii="Arial" w:hAnsi="Arial" w:cs="Arial"/>
          <w:iCs/>
          <w:sz w:val="22"/>
        </w:rPr>
        <w:t>contribute to a broader public awareness and understanding of the unique experiences of Indigenous women and their contributions to culture and society.</w:t>
      </w:r>
    </w:p>
    <w:p w14:paraId="216C1B61" w14:textId="4B63257D" w:rsidR="00B022A7" w:rsidRDefault="00B022A7" w:rsidP="001759C0">
      <w:pPr>
        <w:rPr>
          <w:rFonts w:ascii="Arial" w:hAnsi="Arial" w:cs="Arial"/>
          <w:iCs/>
          <w:sz w:val="22"/>
        </w:rPr>
      </w:pPr>
    </w:p>
    <w:p w14:paraId="5B5C1D8D" w14:textId="3A294088" w:rsidR="00006B59" w:rsidRPr="001759C0" w:rsidRDefault="00006B59" w:rsidP="00006B59">
      <w:pPr>
        <w:rPr>
          <w:rFonts w:ascii="Arial" w:hAnsi="Arial" w:cs="Arial"/>
          <w:iCs/>
          <w:sz w:val="22"/>
        </w:rPr>
      </w:pPr>
      <w:r w:rsidRPr="001759C0">
        <w:rPr>
          <w:rFonts w:ascii="Arial" w:hAnsi="Arial" w:cs="Arial"/>
          <w:iCs/>
          <w:sz w:val="22"/>
        </w:rPr>
        <w:t>The primary objective</w:t>
      </w:r>
      <w:r>
        <w:rPr>
          <w:rFonts w:ascii="Arial" w:hAnsi="Arial" w:cs="Arial"/>
          <w:iCs/>
          <w:sz w:val="22"/>
        </w:rPr>
        <w:t>s</w:t>
      </w:r>
      <w:r w:rsidRPr="001759C0">
        <w:rPr>
          <w:rFonts w:ascii="Arial" w:hAnsi="Arial" w:cs="Arial"/>
          <w:iCs/>
          <w:sz w:val="22"/>
        </w:rPr>
        <w:t xml:space="preserve"> of this project are to</w:t>
      </w:r>
      <w:r>
        <w:rPr>
          <w:rFonts w:ascii="Arial" w:hAnsi="Arial" w:cs="Arial"/>
          <w:iCs/>
          <w:sz w:val="22"/>
        </w:rPr>
        <w:t xml:space="preserve">: 1.) build capacity in Native American communities to document oral </w:t>
      </w:r>
      <w:proofErr w:type="gramStart"/>
      <w:r>
        <w:rPr>
          <w:rFonts w:ascii="Arial" w:hAnsi="Arial" w:cs="Arial"/>
          <w:iCs/>
          <w:sz w:val="22"/>
        </w:rPr>
        <w:t xml:space="preserve">history; </w:t>
      </w:r>
      <w:r w:rsidR="00BA7A4C">
        <w:rPr>
          <w:rFonts w:ascii="Arial" w:hAnsi="Arial" w:cs="Arial"/>
          <w:iCs/>
          <w:sz w:val="22"/>
        </w:rPr>
        <w:t xml:space="preserve"> </w:t>
      </w:r>
      <w:r>
        <w:rPr>
          <w:rFonts w:ascii="Arial" w:hAnsi="Arial" w:cs="Arial"/>
          <w:iCs/>
          <w:sz w:val="22"/>
        </w:rPr>
        <w:t>2</w:t>
      </w:r>
      <w:proofErr w:type="gramEnd"/>
      <w:r>
        <w:rPr>
          <w:rFonts w:ascii="Arial" w:hAnsi="Arial" w:cs="Arial"/>
          <w:iCs/>
          <w:sz w:val="22"/>
        </w:rPr>
        <w:t xml:space="preserve">.) offer Native American women an opportunity to </w:t>
      </w:r>
      <w:r w:rsidR="00BA7A4C">
        <w:rPr>
          <w:rFonts w:ascii="Arial" w:hAnsi="Arial" w:cs="Arial"/>
          <w:iCs/>
          <w:sz w:val="22"/>
        </w:rPr>
        <w:t>share</w:t>
      </w:r>
      <w:r>
        <w:rPr>
          <w:rFonts w:ascii="Arial" w:hAnsi="Arial" w:cs="Arial"/>
          <w:iCs/>
          <w:sz w:val="22"/>
        </w:rPr>
        <w:t xml:space="preserve"> their story </w:t>
      </w:r>
      <w:r w:rsidR="00BA7A4C">
        <w:rPr>
          <w:rFonts w:ascii="Arial" w:hAnsi="Arial" w:cs="Arial"/>
          <w:iCs/>
          <w:sz w:val="22"/>
        </w:rPr>
        <w:t xml:space="preserve">so their experiences and knowledge can be preserved;  3.) create multi-media content to share a multitude of Native American women’s perspectives with the public. </w:t>
      </w:r>
    </w:p>
    <w:p w14:paraId="4970B9B6" w14:textId="77777777" w:rsidR="00006B59" w:rsidRDefault="00006B59" w:rsidP="00B43165">
      <w:pPr>
        <w:rPr>
          <w:rFonts w:ascii="Arial" w:hAnsi="Arial" w:cs="Arial"/>
          <w:sz w:val="22"/>
        </w:rPr>
      </w:pPr>
    </w:p>
    <w:p w14:paraId="362207A3" w14:textId="04915DA7" w:rsidR="00B43165" w:rsidRPr="00B43165" w:rsidRDefault="00B022A7" w:rsidP="00B43165">
      <w:pPr>
        <w:rPr>
          <w:rFonts w:ascii="Arial" w:hAnsi="Arial" w:cs="Arial"/>
          <w:sz w:val="22"/>
        </w:rPr>
      </w:pPr>
      <w:r w:rsidRPr="00B022A7">
        <w:rPr>
          <w:rFonts w:ascii="Arial" w:hAnsi="Arial" w:cs="Arial"/>
          <w:sz w:val="22"/>
        </w:rPr>
        <w:t xml:space="preserve">This project will </w:t>
      </w:r>
      <w:r w:rsidR="00006B59">
        <w:rPr>
          <w:rFonts w:ascii="Arial" w:hAnsi="Arial" w:cs="Arial"/>
          <w:sz w:val="22"/>
        </w:rPr>
        <w:t>honor</w:t>
      </w:r>
      <w:r w:rsidRPr="00B022A7">
        <w:rPr>
          <w:rFonts w:ascii="Arial" w:hAnsi="Arial" w:cs="Arial"/>
          <w:sz w:val="22"/>
        </w:rPr>
        <w:t xml:space="preserve"> Indigenous Women’s history by sharing their stories in their words </w:t>
      </w:r>
      <w:r w:rsidR="00006B59">
        <w:rPr>
          <w:rFonts w:ascii="Arial" w:hAnsi="Arial" w:cs="Arial"/>
          <w:sz w:val="22"/>
        </w:rPr>
        <w:t xml:space="preserve">through </w:t>
      </w:r>
      <w:r w:rsidRPr="00B022A7">
        <w:rPr>
          <w:rFonts w:ascii="Arial" w:hAnsi="Arial" w:cs="Arial"/>
          <w:sz w:val="22"/>
        </w:rPr>
        <w:t xml:space="preserve">multi-media interviews </w:t>
      </w:r>
      <w:r w:rsidR="00006B59">
        <w:rPr>
          <w:rFonts w:ascii="Arial" w:hAnsi="Arial" w:cs="Arial"/>
          <w:sz w:val="22"/>
        </w:rPr>
        <w:t>that p</w:t>
      </w:r>
      <w:r w:rsidRPr="00B022A7">
        <w:rPr>
          <w:rFonts w:ascii="Arial" w:hAnsi="Arial" w:cs="Arial"/>
          <w:sz w:val="22"/>
        </w:rPr>
        <w:t xml:space="preserve">reserve their voice, countenance, history, memories, experiences, and stories of their ancestors. </w:t>
      </w:r>
      <w:r w:rsidR="00B43165" w:rsidRPr="00B43165">
        <w:rPr>
          <w:rFonts w:ascii="Arial" w:hAnsi="Arial" w:cs="Arial"/>
          <w:sz w:val="22"/>
        </w:rPr>
        <w:t xml:space="preserve">This project will result in </w:t>
      </w:r>
      <w:r>
        <w:rPr>
          <w:rFonts w:ascii="Arial" w:hAnsi="Arial" w:cs="Arial"/>
          <w:sz w:val="22"/>
        </w:rPr>
        <w:t xml:space="preserve">20-80 people trained to document oral history and approximately 20-40 public facing recordings for use in interpretation at </w:t>
      </w:r>
      <w:proofErr w:type="gramStart"/>
      <w:r>
        <w:rPr>
          <w:rFonts w:ascii="Arial" w:hAnsi="Arial" w:cs="Arial"/>
          <w:sz w:val="22"/>
        </w:rPr>
        <w:t>Tribally-owned</w:t>
      </w:r>
      <w:proofErr w:type="gramEnd"/>
      <w:r>
        <w:rPr>
          <w:rFonts w:ascii="Arial" w:hAnsi="Arial" w:cs="Arial"/>
          <w:sz w:val="22"/>
        </w:rPr>
        <w:t xml:space="preserve"> cultural institutions and museums as well as National </w:t>
      </w:r>
      <w:r w:rsidR="00006B59">
        <w:rPr>
          <w:rFonts w:ascii="Arial" w:hAnsi="Arial" w:cs="Arial"/>
          <w:sz w:val="22"/>
        </w:rPr>
        <w:t>P</w:t>
      </w:r>
      <w:r>
        <w:rPr>
          <w:rFonts w:ascii="Arial" w:hAnsi="Arial" w:cs="Arial"/>
          <w:sz w:val="22"/>
        </w:rPr>
        <w:t xml:space="preserve">ark Service sites.   </w:t>
      </w:r>
    </w:p>
    <w:p w14:paraId="5D61C50A" w14:textId="77777777" w:rsidR="00B43165" w:rsidRDefault="00B43165" w:rsidP="001759C0">
      <w:pPr>
        <w:rPr>
          <w:rFonts w:ascii="Arial" w:hAnsi="Arial" w:cs="Arial"/>
          <w:iCs/>
          <w:sz w:val="22"/>
        </w:rPr>
      </w:pPr>
    </w:p>
    <w:p w14:paraId="0A75D00B" w14:textId="2EBA0C10" w:rsidR="00696F18" w:rsidRPr="008725F5" w:rsidRDefault="00696F18" w:rsidP="00696F18">
      <w:pPr>
        <w:rPr>
          <w:rFonts w:ascii="Arial" w:hAnsi="Arial" w:cs="Arial"/>
          <w:b/>
          <w:bCs/>
          <w:sz w:val="22"/>
        </w:rPr>
      </w:pPr>
      <w:r w:rsidRPr="008725F5">
        <w:rPr>
          <w:rFonts w:ascii="Arial" w:hAnsi="Arial" w:cs="Arial"/>
          <w:b/>
          <w:bCs/>
          <w:sz w:val="22"/>
        </w:rPr>
        <w:t>Deliverables</w:t>
      </w:r>
    </w:p>
    <w:p w14:paraId="50A81D37" w14:textId="528BB6C7" w:rsidR="00056020" w:rsidRDefault="00056020">
      <w:pPr>
        <w:rPr>
          <w:rFonts w:ascii="Arial" w:hAnsi="Arial" w:cs="Arial"/>
          <w:sz w:val="22"/>
        </w:rPr>
      </w:pPr>
    </w:p>
    <w:p w14:paraId="1599B31C" w14:textId="77777777" w:rsidR="00B43165" w:rsidRPr="00B43165" w:rsidRDefault="00B43165" w:rsidP="00B43165">
      <w:pPr>
        <w:widowControl w:val="0"/>
        <w:adjustRightInd w:val="0"/>
        <w:spacing w:after="120" w:line="276" w:lineRule="auto"/>
        <w:jc w:val="both"/>
        <w:rPr>
          <w:rFonts w:ascii="Arial" w:eastAsia="Calibri" w:hAnsi="Arial" w:cs="Arial"/>
          <w:color w:val="000000"/>
          <w:sz w:val="21"/>
          <w:szCs w:val="21"/>
        </w:rPr>
      </w:pPr>
      <w:r w:rsidRPr="00B43165">
        <w:rPr>
          <w:rFonts w:ascii="Arial" w:eastAsia="Calibri" w:hAnsi="Arial" w:cs="Arial"/>
          <w:sz w:val="21"/>
          <w:szCs w:val="21"/>
        </w:rPr>
        <w:t xml:space="preserve">The project deliverables </w:t>
      </w:r>
      <w:r w:rsidRPr="00B43165">
        <w:rPr>
          <w:rFonts w:ascii="Arial" w:eastAsia="Calibri" w:hAnsi="Arial" w:cs="Arial"/>
          <w:color w:val="000000"/>
          <w:sz w:val="21"/>
          <w:szCs w:val="21"/>
        </w:rPr>
        <w:t>include the following:</w:t>
      </w:r>
    </w:p>
    <w:p w14:paraId="4478F3C4" w14:textId="4B450D15" w:rsidR="00B43165" w:rsidRPr="00B43165" w:rsidRDefault="00BA7A4C" w:rsidP="00B43165">
      <w:pPr>
        <w:numPr>
          <w:ilvl w:val="0"/>
          <w:numId w:val="7"/>
        </w:numPr>
        <w:spacing w:after="120"/>
        <w:jc w:val="both"/>
        <w:rPr>
          <w:rFonts w:ascii="Arial" w:eastAsia="Calibri" w:hAnsi="Arial" w:cs="Arial"/>
          <w:sz w:val="21"/>
          <w:szCs w:val="21"/>
        </w:rPr>
      </w:pPr>
      <w:r>
        <w:rPr>
          <w:rFonts w:ascii="Arial" w:eastAsia="Calibri" w:hAnsi="Arial" w:cs="Arial"/>
          <w:sz w:val="21"/>
          <w:szCs w:val="21"/>
        </w:rPr>
        <w:lastRenderedPageBreak/>
        <w:t>1-3 in-person oral history training workshops at sites convenient for the Native American audiences they are designed to serve</w:t>
      </w:r>
      <w:r w:rsidR="00B43165" w:rsidRPr="00B43165">
        <w:rPr>
          <w:rFonts w:ascii="Arial" w:eastAsia="Calibri" w:hAnsi="Arial" w:cs="Arial"/>
          <w:sz w:val="21"/>
          <w:szCs w:val="21"/>
        </w:rPr>
        <w:t>.</w:t>
      </w:r>
    </w:p>
    <w:p w14:paraId="588C8EF3" w14:textId="77777777" w:rsidR="00BA7A4C" w:rsidRDefault="00BA7A4C" w:rsidP="00B43165">
      <w:pPr>
        <w:numPr>
          <w:ilvl w:val="0"/>
          <w:numId w:val="7"/>
        </w:numPr>
        <w:spacing w:after="120"/>
        <w:jc w:val="both"/>
        <w:rPr>
          <w:rFonts w:ascii="Arial" w:eastAsia="Calibri" w:hAnsi="Arial" w:cs="Arial"/>
          <w:sz w:val="21"/>
          <w:szCs w:val="21"/>
        </w:rPr>
      </w:pPr>
      <w:r>
        <w:rPr>
          <w:rFonts w:ascii="Arial" w:eastAsia="Calibri" w:hAnsi="Arial" w:cs="Arial"/>
          <w:sz w:val="21"/>
          <w:szCs w:val="21"/>
        </w:rPr>
        <w:t xml:space="preserve">1-2 online oral history webinars for people who cannot attend in person. </w:t>
      </w:r>
    </w:p>
    <w:p w14:paraId="0380D267" w14:textId="60733592" w:rsidR="00BA7A4C" w:rsidRDefault="00BA7A4C" w:rsidP="00B43165">
      <w:pPr>
        <w:numPr>
          <w:ilvl w:val="0"/>
          <w:numId w:val="7"/>
        </w:numPr>
        <w:spacing w:after="120"/>
        <w:jc w:val="both"/>
        <w:rPr>
          <w:rFonts w:ascii="Arial" w:eastAsia="Calibri" w:hAnsi="Arial" w:cs="Arial"/>
          <w:sz w:val="21"/>
          <w:szCs w:val="21"/>
        </w:rPr>
      </w:pPr>
      <w:r>
        <w:rPr>
          <w:rFonts w:ascii="Arial" w:eastAsia="Calibri" w:hAnsi="Arial" w:cs="Arial"/>
          <w:sz w:val="21"/>
          <w:szCs w:val="21"/>
        </w:rPr>
        <w:t>Between 20-80 oral history recordings archived according to Tribal Government preferences.</w:t>
      </w:r>
    </w:p>
    <w:p w14:paraId="6F2C81B0" w14:textId="2E99F757" w:rsidR="00B43165" w:rsidRPr="00B43165" w:rsidRDefault="00BA7A4C" w:rsidP="00B43165">
      <w:pPr>
        <w:numPr>
          <w:ilvl w:val="0"/>
          <w:numId w:val="7"/>
        </w:numPr>
        <w:spacing w:after="120"/>
        <w:jc w:val="both"/>
        <w:rPr>
          <w:rFonts w:ascii="Arial" w:eastAsia="Calibri" w:hAnsi="Arial" w:cs="Arial"/>
          <w:sz w:val="21"/>
          <w:szCs w:val="21"/>
        </w:rPr>
      </w:pPr>
      <w:r>
        <w:rPr>
          <w:rFonts w:ascii="Arial" w:eastAsia="Calibri" w:hAnsi="Arial" w:cs="Arial"/>
          <w:sz w:val="21"/>
          <w:szCs w:val="21"/>
        </w:rPr>
        <w:t xml:space="preserve">Between 20 and 40 mixed media recordings of oral histories that can be used in public interpretation at cultural sits, museums, and National Park Service sites. </w:t>
      </w:r>
    </w:p>
    <w:p w14:paraId="592C9205" w14:textId="77777777" w:rsidR="00B43165" w:rsidRPr="008725F5" w:rsidRDefault="00B43165">
      <w:pPr>
        <w:rPr>
          <w:rFonts w:ascii="Arial" w:hAnsi="Arial" w:cs="Arial"/>
          <w:sz w:val="22"/>
        </w:rPr>
      </w:pPr>
    </w:p>
    <w:p w14:paraId="723816A9" w14:textId="7D0EFE67" w:rsidR="005247B4" w:rsidRDefault="005247B4" w:rsidP="00CB083A">
      <w:pPr>
        <w:jc w:val="both"/>
        <w:rPr>
          <w:rFonts w:ascii="Arial" w:hAnsi="Arial" w:cs="Arial"/>
          <w:b/>
          <w:bCs/>
          <w:sz w:val="22"/>
        </w:rPr>
      </w:pPr>
      <w:r w:rsidRPr="008725F5">
        <w:rPr>
          <w:rFonts w:ascii="Arial" w:hAnsi="Arial" w:cs="Arial"/>
          <w:b/>
          <w:bCs/>
          <w:sz w:val="22"/>
        </w:rPr>
        <w:t>Qualifications of the P</w:t>
      </w:r>
      <w:r w:rsidR="0024538E" w:rsidRPr="008725F5">
        <w:rPr>
          <w:rFonts w:ascii="Arial" w:hAnsi="Arial" w:cs="Arial"/>
          <w:b/>
          <w:bCs/>
          <w:sz w:val="22"/>
        </w:rPr>
        <w:t xml:space="preserve">rincipal </w:t>
      </w:r>
      <w:r w:rsidRPr="008725F5">
        <w:rPr>
          <w:rFonts w:ascii="Arial" w:hAnsi="Arial" w:cs="Arial"/>
          <w:b/>
          <w:bCs/>
          <w:sz w:val="22"/>
        </w:rPr>
        <w:t>I</w:t>
      </w:r>
      <w:r w:rsidR="0024538E" w:rsidRPr="008725F5">
        <w:rPr>
          <w:rFonts w:ascii="Arial" w:hAnsi="Arial" w:cs="Arial"/>
          <w:b/>
          <w:bCs/>
          <w:sz w:val="22"/>
        </w:rPr>
        <w:t>nvestigator</w:t>
      </w:r>
      <w:r w:rsidR="00BA7A4C">
        <w:rPr>
          <w:rFonts w:ascii="Arial" w:hAnsi="Arial" w:cs="Arial"/>
          <w:b/>
          <w:bCs/>
          <w:sz w:val="22"/>
        </w:rPr>
        <w:t>(</w:t>
      </w:r>
      <w:r w:rsidR="0024538E" w:rsidRPr="008725F5">
        <w:rPr>
          <w:rFonts w:ascii="Arial" w:hAnsi="Arial" w:cs="Arial"/>
          <w:b/>
          <w:bCs/>
          <w:sz w:val="22"/>
        </w:rPr>
        <w:t>s</w:t>
      </w:r>
      <w:r w:rsidR="00BA7A4C">
        <w:rPr>
          <w:rFonts w:ascii="Arial" w:hAnsi="Arial" w:cs="Arial"/>
          <w:b/>
          <w:bCs/>
          <w:sz w:val="22"/>
        </w:rPr>
        <w:t>)</w:t>
      </w:r>
      <w:r w:rsidRPr="008725F5">
        <w:rPr>
          <w:rFonts w:ascii="Arial" w:hAnsi="Arial" w:cs="Arial"/>
          <w:b/>
          <w:bCs/>
          <w:sz w:val="22"/>
        </w:rPr>
        <w:t xml:space="preserve"> and </w:t>
      </w:r>
      <w:r w:rsidR="00BA7A4C">
        <w:rPr>
          <w:rFonts w:ascii="Arial" w:hAnsi="Arial" w:cs="Arial"/>
          <w:b/>
          <w:bCs/>
          <w:sz w:val="22"/>
        </w:rPr>
        <w:t>Project</w:t>
      </w:r>
      <w:r w:rsidRPr="008725F5">
        <w:rPr>
          <w:rFonts w:ascii="Arial" w:hAnsi="Arial" w:cs="Arial"/>
          <w:b/>
          <w:bCs/>
          <w:sz w:val="22"/>
        </w:rPr>
        <w:t xml:space="preserve"> Team</w:t>
      </w:r>
    </w:p>
    <w:p w14:paraId="2536D924" w14:textId="77777777" w:rsidR="00B43165" w:rsidRPr="008725F5" w:rsidRDefault="00B43165" w:rsidP="00CB083A">
      <w:pPr>
        <w:jc w:val="both"/>
        <w:rPr>
          <w:rFonts w:ascii="Arial" w:hAnsi="Arial" w:cs="Arial"/>
          <w:b/>
          <w:bCs/>
          <w:sz w:val="22"/>
        </w:rPr>
      </w:pPr>
    </w:p>
    <w:p w14:paraId="7874F337" w14:textId="72D0BB56" w:rsidR="001627AD" w:rsidRDefault="0024538E" w:rsidP="00CB083A">
      <w:pPr>
        <w:jc w:val="both"/>
        <w:rPr>
          <w:rFonts w:ascii="Arial" w:hAnsi="Arial" w:cs="Arial"/>
          <w:sz w:val="22"/>
        </w:rPr>
      </w:pPr>
      <w:r w:rsidRPr="008725F5">
        <w:rPr>
          <w:rFonts w:ascii="Arial" w:hAnsi="Arial" w:cs="Arial"/>
          <w:sz w:val="22"/>
        </w:rPr>
        <w:t>Principal Investigator</w:t>
      </w:r>
      <w:r w:rsidR="00BA7A4C">
        <w:rPr>
          <w:rFonts w:ascii="Arial" w:hAnsi="Arial" w:cs="Arial"/>
          <w:sz w:val="22"/>
        </w:rPr>
        <w:t>(</w:t>
      </w:r>
      <w:r w:rsidRPr="008725F5">
        <w:rPr>
          <w:rFonts w:ascii="Arial" w:hAnsi="Arial" w:cs="Arial"/>
          <w:sz w:val="22"/>
        </w:rPr>
        <w:t>s</w:t>
      </w:r>
      <w:r w:rsidR="00BA7A4C">
        <w:rPr>
          <w:rFonts w:ascii="Arial" w:hAnsi="Arial" w:cs="Arial"/>
          <w:sz w:val="22"/>
        </w:rPr>
        <w:t>)</w:t>
      </w:r>
      <w:r w:rsidRPr="008725F5">
        <w:rPr>
          <w:rFonts w:ascii="Arial" w:hAnsi="Arial" w:cs="Arial"/>
          <w:sz w:val="22"/>
        </w:rPr>
        <w:t xml:space="preserve"> (PIs) must be </w:t>
      </w:r>
      <w:r w:rsidR="00BA7A4C">
        <w:rPr>
          <w:rFonts w:ascii="Arial" w:hAnsi="Arial" w:cs="Arial"/>
          <w:sz w:val="22"/>
        </w:rPr>
        <w:t xml:space="preserve">historians, anthropologists, or cultural experts </w:t>
      </w:r>
      <w:r w:rsidR="000F05A8">
        <w:rPr>
          <w:rFonts w:ascii="Arial" w:hAnsi="Arial" w:cs="Arial"/>
          <w:sz w:val="22"/>
        </w:rPr>
        <w:t xml:space="preserve">with a record </w:t>
      </w:r>
      <w:r w:rsidRPr="008725F5">
        <w:rPr>
          <w:rFonts w:ascii="Arial" w:hAnsi="Arial" w:cs="Arial"/>
          <w:sz w:val="22"/>
        </w:rPr>
        <w:t xml:space="preserve">of applied experience </w:t>
      </w:r>
      <w:r w:rsidR="000F05A8">
        <w:rPr>
          <w:rFonts w:ascii="Arial" w:hAnsi="Arial" w:cs="Arial"/>
          <w:sz w:val="22"/>
        </w:rPr>
        <w:t xml:space="preserve">teaching and collecting oral history using mixed media and </w:t>
      </w:r>
      <w:r w:rsidRPr="008725F5">
        <w:rPr>
          <w:rFonts w:ascii="Arial" w:hAnsi="Arial" w:cs="Arial"/>
          <w:sz w:val="22"/>
        </w:rPr>
        <w:t>high professional standing.</w:t>
      </w:r>
      <w:r w:rsidR="007537EE" w:rsidRPr="008725F5">
        <w:rPr>
          <w:rFonts w:ascii="Arial" w:hAnsi="Arial" w:cs="Arial"/>
          <w:sz w:val="22"/>
        </w:rPr>
        <w:t xml:space="preserve"> The qualifications of additional team members should complement the goals and objectives of this study. </w:t>
      </w:r>
      <w:r w:rsidR="00F553A7" w:rsidRPr="008725F5">
        <w:rPr>
          <w:rFonts w:ascii="Arial" w:hAnsi="Arial" w:cs="Arial"/>
          <w:sz w:val="22"/>
        </w:rPr>
        <w:t xml:space="preserve">Include all qualifications and experience in your proposal. </w:t>
      </w:r>
      <w:r w:rsidR="003319AE">
        <w:rPr>
          <w:rFonts w:ascii="Arial" w:hAnsi="Arial" w:cs="Arial"/>
          <w:sz w:val="22"/>
        </w:rPr>
        <w:t xml:space="preserve">Special cultural expertise will be considered. </w:t>
      </w:r>
    </w:p>
    <w:p w14:paraId="4E4A4ECE" w14:textId="13BE022B" w:rsidR="00101B4E" w:rsidRDefault="00101B4E" w:rsidP="00CB083A">
      <w:pPr>
        <w:jc w:val="both"/>
        <w:rPr>
          <w:rFonts w:ascii="Arial" w:hAnsi="Arial" w:cs="Arial"/>
          <w:sz w:val="22"/>
        </w:rPr>
      </w:pPr>
    </w:p>
    <w:p w14:paraId="7B65E11E" w14:textId="6C18F99A" w:rsidR="00101B4E" w:rsidRPr="008725F5" w:rsidRDefault="00101B4E" w:rsidP="00CB083A">
      <w:pPr>
        <w:jc w:val="both"/>
        <w:rPr>
          <w:rFonts w:ascii="Arial" w:hAnsi="Arial" w:cs="Arial"/>
          <w:sz w:val="22"/>
        </w:rPr>
      </w:pPr>
      <w:r w:rsidRPr="00101B4E">
        <w:rPr>
          <w:rFonts w:ascii="Arial" w:hAnsi="Arial" w:cs="Arial"/>
          <w:sz w:val="22"/>
        </w:rPr>
        <w:t xml:space="preserve">It is preferred that students are part of the research team, but it is not required in the proposal. </w:t>
      </w:r>
    </w:p>
    <w:p w14:paraId="48DFAF20" w14:textId="77777777" w:rsidR="00C67ED4" w:rsidRPr="008725F5" w:rsidRDefault="00C67ED4" w:rsidP="001627AD">
      <w:pPr>
        <w:rPr>
          <w:rFonts w:ascii="Arial" w:hAnsi="Arial" w:cs="Arial"/>
          <w:sz w:val="22"/>
        </w:rPr>
      </w:pPr>
    </w:p>
    <w:p w14:paraId="50C9610E" w14:textId="44350AED" w:rsidR="00C67ED4" w:rsidRDefault="00C67ED4" w:rsidP="00C67ED4">
      <w:pPr>
        <w:rPr>
          <w:rFonts w:ascii="Arial" w:hAnsi="Arial" w:cs="Arial"/>
          <w:b/>
          <w:bCs/>
          <w:sz w:val="22"/>
        </w:rPr>
      </w:pPr>
      <w:r w:rsidRPr="008725F5">
        <w:rPr>
          <w:rFonts w:ascii="Arial" w:hAnsi="Arial" w:cs="Arial"/>
          <w:b/>
          <w:bCs/>
          <w:sz w:val="22"/>
        </w:rPr>
        <w:t xml:space="preserve">Period of Performance </w:t>
      </w:r>
    </w:p>
    <w:p w14:paraId="41F0FF90" w14:textId="77777777" w:rsidR="00B43165" w:rsidRPr="008725F5" w:rsidRDefault="00B43165" w:rsidP="00C67ED4">
      <w:pPr>
        <w:rPr>
          <w:rFonts w:ascii="Arial" w:hAnsi="Arial" w:cs="Arial"/>
          <w:b/>
          <w:bCs/>
          <w:sz w:val="22"/>
        </w:rPr>
      </w:pPr>
    </w:p>
    <w:p w14:paraId="589D28F5" w14:textId="2568C9B8" w:rsidR="00C67ED4" w:rsidRPr="008725F5" w:rsidRDefault="00C67ED4" w:rsidP="00CB083A">
      <w:pPr>
        <w:jc w:val="both"/>
        <w:rPr>
          <w:rFonts w:ascii="Arial" w:hAnsi="Arial" w:cs="Arial"/>
          <w:sz w:val="22"/>
        </w:rPr>
      </w:pPr>
      <w:r w:rsidRPr="008725F5">
        <w:rPr>
          <w:rFonts w:ascii="Arial" w:hAnsi="Arial" w:cs="Arial"/>
          <w:sz w:val="22"/>
        </w:rPr>
        <w:t xml:space="preserve">The agreement </w:t>
      </w:r>
      <w:r w:rsidR="003C65D6">
        <w:rPr>
          <w:rFonts w:ascii="Arial" w:hAnsi="Arial" w:cs="Arial"/>
          <w:sz w:val="22"/>
        </w:rPr>
        <w:t>should</w:t>
      </w:r>
      <w:r w:rsidRPr="008725F5">
        <w:rPr>
          <w:rFonts w:ascii="Arial" w:hAnsi="Arial" w:cs="Arial"/>
          <w:sz w:val="22"/>
        </w:rPr>
        <w:t xml:space="preserve"> begin </w:t>
      </w:r>
      <w:r w:rsidR="003C65D6">
        <w:rPr>
          <w:rFonts w:ascii="Arial" w:hAnsi="Arial" w:cs="Arial"/>
          <w:sz w:val="22"/>
        </w:rPr>
        <w:t>no later than</w:t>
      </w:r>
      <w:r w:rsidRPr="008725F5">
        <w:rPr>
          <w:rFonts w:ascii="Arial" w:hAnsi="Arial" w:cs="Arial"/>
          <w:sz w:val="22"/>
        </w:rPr>
        <w:t xml:space="preserve"> </w:t>
      </w:r>
      <w:r w:rsidR="00AF6FCE">
        <w:rPr>
          <w:rFonts w:ascii="Arial" w:hAnsi="Arial" w:cs="Arial"/>
          <w:sz w:val="22"/>
        </w:rPr>
        <w:t>September</w:t>
      </w:r>
      <w:r w:rsidRPr="008725F5">
        <w:rPr>
          <w:rFonts w:ascii="Arial" w:hAnsi="Arial" w:cs="Arial"/>
          <w:sz w:val="22"/>
        </w:rPr>
        <w:t xml:space="preserve"> 202</w:t>
      </w:r>
      <w:r w:rsidR="00AF6FCE">
        <w:rPr>
          <w:rFonts w:ascii="Arial" w:hAnsi="Arial" w:cs="Arial"/>
          <w:sz w:val="22"/>
        </w:rPr>
        <w:t>3</w:t>
      </w:r>
      <w:r w:rsidR="00D36CE2">
        <w:rPr>
          <w:rFonts w:ascii="Arial" w:hAnsi="Arial" w:cs="Arial"/>
          <w:sz w:val="22"/>
        </w:rPr>
        <w:t xml:space="preserve">. </w:t>
      </w:r>
      <w:r w:rsidR="00B43165">
        <w:rPr>
          <w:rFonts w:ascii="Arial" w:hAnsi="Arial" w:cs="Arial"/>
          <w:sz w:val="22"/>
        </w:rPr>
        <w:t xml:space="preserve"> The anticipated duration of the project is </w:t>
      </w:r>
      <w:r w:rsidR="000F05A8" w:rsidRPr="000F05A8">
        <w:rPr>
          <w:rFonts w:ascii="Arial" w:hAnsi="Arial" w:cs="Arial"/>
          <w:sz w:val="22"/>
          <w:highlight w:val="yellow"/>
        </w:rPr>
        <w:t>one-two</w:t>
      </w:r>
      <w:r w:rsidR="00B43165">
        <w:rPr>
          <w:rFonts w:ascii="Arial" w:hAnsi="Arial" w:cs="Arial"/>
          <w:sz w:val="22"/>
        </w:rPr>
        <w:t xml:space="preserve"> years.</w:t>
      </w:r>
    </w:p>
    <w:p w14:paraId="5DF300C1" w14:textId="4E70E353" w:rsidR="0024538E" w:rsidRPr="008725F5" w:rsidRDefault="0024538E" w:rsidP="001627AD">
      <w:pPr>
        <w:rPr>
          <w:rFonts w:ascii="Arial" w:hAnsi="Arial" w:cs="Arial"/>
          <w:sz w:val="22"/>
        </w:rPr>
      </w:pPr>
    </w:p>
    <w:p w14:paraId="5BCDC09E" w14:textId="54A50D76" w:rsidR="0024538E" w:rsidRDefault="00C67ED4" w:rsidP="001627AD">
      <w:pPr>
        <w:rPr>
          <w:rFonts w:ascii="Arial" w:hAnsi="Arial" w:cs="Arial"/>
          <w:b/>
          <w:bCs/>
          <w:sz w:val="22"/>
        </w:rPr>
      </w:pPr>
      <w:r w:rsidRPr="008725F5">
        <w:rPr>
          <w:rFonts w:ascii="Arial" w:hAnsi="Arial" w:cs="Arial"/>
          <w:b/>
          <w:bCs/>
          <w:sz w:val="22"/>
        </w:rPr>
        <w:t>Budget</w:t>
      </w:r>
    </w:p>
    <w:p w14:paraId="5B023EEF" w14:textId="77777777" w:rsidR="00B43165" w:rsidRPr="008725F5" w:rsidRDefault="00B43165" w:rsidP="001627AD">
      <w:pPr>
        <w:rPr>
          <w:rFonts w:ascii="Arial" w:hAnsi="Arial" w:cs="Arial"/>
          <w:b/>
          <w:bCs/>
          <w:sz w:val="22"/>
        </w:rPr>
      </w:pPr>
    </w:p>
    <w:p w14:paraId="38C7943B" w14:textId="352FB745" w:rsidR="00C67ED4" w:rsidRPr="008725F5" w:rsidRDefault="00B43165" w:rsidP="00C67ED4">
      <w:pPr>
        <w:jc w:val="both"/>
        <w:rPr>
          <w:rFonts w:ascii="Arial" w:hAnsi="Arial" w:cs="Arial"/>
          <w:sz w:val="22"/>
        </w:rPr>
      </w:pPr>
      <w:r>
        <w:rPr>
          <w:rFonts w:ascii="Arial" w:hAnsi="Arial" w:cs="Arial"/>
          <w:sz w:val="22"/>
        </w:rPr>
        <w:t>This</w:t>
      </w:r>
      <w:r w:rsidR="00EB47C8">
        <w:rPr>
          <w:rFonts w:ascii="Arial" w:hAnsi="Arial" w:cs="Arial"/>
          <w:sz w:val="22"/>
        </w:rPr>
        <w:t xml:space="preserve"> project is eligible for</w:t>
      </w:r>
      <w:r w:rsidR="00C67ED4" w:rsidRPr="00C67ED4">
        <w:rPr>
          <w:rFonts w:ascii="Arial" w:hAnsi="Arial" w:cs="Arial"/>
          <w:sz w:val="22"/>
        </w:rPr>
        <w:t xml:space="preserve"> </w:t>
      </w:r>
      <w:r w:rsidR="00C67ED4" w:rsidRPr="00B43165">
        <w:rPr>
          <w:rFonts w:ascii="Arial" w:hAnsi="Arial" w:cs="Arial"/>
          <w:b/>
          <w:bCs/>
          <w:sz w:val="22"/>
          <w:highlight w:val="yellow"/>
        </w:rPr>
        <w:t>$</w:t>
      </w:r>
      <w:r w:rsidR="000F05A8">
        <w:rPr>
          <w:rFonts w:ascii="Arial" w:hAnsi="Arial" w:cs="Arial"/>
          <w:b/>
          <w:bCs/>
          <w:sz w:val="22"/>
          <w:highlight w:val="yellow"/>
        </w:rPr>
        <w:t>164,097</w:t>
      </w:r>
      <w:r w:rsidR="00C67ED4" w:rsidRPr="00C67ED4">
        <w:rPr>
          <w:rFonts w:ascii="Arial" w:hAnsi="Arial" w:cs="Arial"/>
          <w:sz w:val="22"/>
        </w:rPr>
        <w:t xml:space="preserve"> from which salaries, travel, </w:t>
      </w:r>
      <w:r w:rsidR="00C67ED4" w:rsidRPr="008725F5">
        <w:rPr>
          <w:rFonts w:ascii="Arial" w:hAnsi="Arial" w:cs="Arial"/>
          <w:sz w:val="22"/>
        </w:rPr>
        <w:t xml:space="preserve">consultation fees, </w:t>
      </w:r>
      <w:r w:rsidR="00D36CE2">
        <w:rPr>
          <w:rFonts w:ascii="Arial" w:hAnsi="Arial" w:cs="Arial"/>
          <w:sz w:val="22"/>
        </w:rPr>
        <w:t xml:space="preserve">transcriptions, </w:t>
      </w:r>
      <w:r w:rsidR="00C67ED4" w:rsidRPr="00C67ED4">
        <w:rPr>
          <w:rFonts w:ascii="Arial" w:hAnsi="Arial" w:cs="Arial"/>
          <w:sz w:val="22"/>
        </w:rPr>
        <w:t>material</w:t>
      </w:r>
      <w:r w:rsidR="008725F5" w:rsidRPr="008725F5">
        <w:rPr>
          <w:rFonts w:ascii="Arial" w:hAnsi="Arial" w:cs="Arial"/>
          <w:sz w:val="22"/>
        </w:rPr>
        <w:t>s,</w:t>
      </w:r>
      <w:r w:rsidR="00C67ED4" w:rsidRPr="00C67ED4">
        <w:rPr>
          <w:rFonts w:ascii="Arial" w:hAnsi="Arial" w:cs="Arial"/>
          <w:sz w:val="22"/>
        </w:rPr>
        <w:t xml:space="preserve"> and overhead </w:t>
      </w:r>
      <w:r w:rsidR="00C67ED4" w:rsidRPr="003319AE">
        <w:rPr>
          <w:rFonts w:ascii="Arial" w:hAnsi="Arial" w:cs="Arial"/>
          <w:b/>
          <w:bCs/>
          <w:sz w:val="22"/>
        </w:rPr>
        <w:t>must not exceed</w:t>
      </w:r>
      <w:r w:rsidR="003319AE">
        <w:rPr>
          <w:rFonts w:ascii="Arial" w:hAnsi="Arial" w:cs="Arial"/>
          <w:sz w:val="22"/>
        </w:rPr>
        <w:t xml:space="preserve">. </w:t>
      </w:r>
      <w:r w:rsidR="00101B4E" w:rsidRPr="00101B4E">
        <w:rPr>
          <w:rFonts w:ascii="Arial" w:hAnsi="Arial" w:cs="Arial"/>
          <w:sz w:val="22"/>
        </w:rPr>
        <w:t>This project will be implemented under a Cooperative Ecosystem Studies Unit (CESU) agreement already in place with your institution, which sets the indirect cost rate at 17.5%.</w:t>
      </w:r>
      <w:r w:rsidR="00101B4E">
        <w:rPr>
          <w:rFonts w:ascii="Arial" w:hAnsi="Arial" w:cs="Arial"/>
          <w:sz w:val="22"/>
        </w:rPr>
        <w:t xml:space="preserve"> </w:t>
      </w:r>
      <w:r w:rsidR="00D36CE2">
        <w:rPr>
          <w:rFonts w:ascii="Arial" w:hAnsi="Arial" w:cs="Arial"/>
          <w:sz w:val="22"/>
        </w:rPr>
        <w:t xml:space="preserve"> A detailed budget should be included in your proposal. </w:t>
      </w:r>
    </w:p>
    <w:p w14:paraId="792AB20F" w14:textId="77777777" w:rsidR="005247B4" w:rsidRPr="008725F5" w:rsidRDefault="005247B4">
      <w:pPr>
        <w:rPr>
          <w:rFonts w:ascii="Arial" w:hAnsi="Arial" w:cs="Arial"/>
          <w:b/>
          <w:bCs/>
          <w:sz w:val="22"/>
        </w:rPr>
      </w:pPr>
    </w:p>
    <w:p w14:paraId="4BFA95FE" w14:textId="061D8FC1" w:rsidR="0091011F" w:rsidRDefault="0091011F">
      <w:pPr>
        <w:rPr>
          <w:rFonts w:ascii="Arial" w:hAnsi="Arial" w:cs="Arial"/>
          <w:b/>
          <w:bCs/>
          <w:sz w:val="22"/>
        </w:rPr>
      </w:pPr>
      <w:r w:rsidRPr="008725F5">
        <w:rPr>
          <w:rFonts w:ascii="Arial" w:hAnsi="Arial" w:cs="Arial"/>
          <w:b/>
          <w:bCs/>
          <w:sz w:val="22"/>
        </w:rPr>
        <w:t xml:space="preserve">Materials Requested for </w:t>
      </w:r>
      <w:r w:rsidR="00F553A7" w:rsidRPr="008725F5">
        <w:rPr>
          <w:rFonts w:ascii="Arial" w:hAnsi="Arial" w:cs="Arial"/>
          <w:b/>
          <w:bCs/>
          <w:sz w:val="22"/>
        </w:rPr>
        <w:t>Proposal</w:t>
      </w:r>
    </w:p>
    <w:p w14:paraId="37208EFE" w14:textId="77777777" w:rsidR="00B43165" w:rsidRPr="008725F5" w:rsidRDefault="00B43165">
      <w:pPr>
        <w:rPr>
          <w:rFonts w:ascii="Arial" w:hAnsi="Arial" w:cs="Arial"/>
          <w:b/>
          <w:bCs/>
          <w:sz w:val="22"/>
        </w:rPr>
      </w:pPr>
    </w:p>
    <w:p w14:paraId="3172404C" w14:textId="1C692292" w:rsidR="0091011F" w:rsidRDefault="0091011F" w:rsidP="0091011F">
      <w:pPr>
        <w:jc w:val="both"/>
        <w:rPr>
          <w:rFonts w:ascii="Arial" w:hAnsi="Arial" w:cs="Arial"/>
          <w:sz w:val="22"/>
        </w:rPr>
      </w:pPr>
      <w:bookmarkStart w:id="0" w:name="_Hlk66349954"/>
      <w:r w:rsidRPr="008725F5">
        <w:rPr>
          <w:rFonts w:ascii="Arial" w:hAnsi="Arial" w:cs="Arial"/>
          <w:color w:val="000000"/>
          <w:sz w:val="22"/>
        </w:rPr>
        <w:t xml:space="preserve">Please prepare a formal proposal of </w:t>
      </w:r>
      <w:r w:rsidR="00101B4E">
        <w:rPr>
          <w:rFonts w:ascii="Arial" w:hAnsi="Arial" w:cs="Arial"/>
          <w:color w:val="000000"/>
          <w:sz w:val="22"/>
        </w:rPr>
        <w:t xml:space="preserve">no more than five (5) pages of </w:t>
      </w:r>
      <w:r w:rsidRPr="008725F5">
        <w:rPr>
          <w:rFonts w:ascii="Arial" w:hAnsi="Arial" w:cs="Arial"/>
          <w:color w:val="000000"/>
          <w:sz w:val="22"/>
        </w:rPr>
        <w:t xml:space="preserve">how you would envision </w:t>
      </w:r>
      <w:r w:rsidR="00D36CE2">
        <w:rPr>
          <w:rFonts w:ascii="Arial" w:hAnsi="Arial" w:cs="Arial"/>
          <w:color w:val="000000"/>
          <w:sz w:val="22"/>
        </w:rPr>
        <w:t>and successfully execute this</w:t>
      </w:r>
      <w:r w:rsidRPr="008725F5">
        <w:rPr>
          <w:rFonts w:ascii="Arial" w:hAnsi="Arial" w:cs="Arial"/>
          <w:color w:val="000000"/>
          <w:sz w:val="22"/>
        </w:rPr>
        <w:t xml:space="preserve"> project. </w:t>
      </w:r>
      <w:r w:rsidRPr="008725F5">
        <w:rPr>
          <w:rFonts w:ascii="Arial" w:hAnsi="Arial" w:cs="Arial"/>
          <w:sz w:val="22"/>
        </w:rPr>
        <w:t xml:space="preserve">Include your name, </w:t>
      </w:r>
      <w:r w:rsidR="003319AE">
        <w:rPr>
          <w:rFonts w:ascii="Arial" w:hAnsi="Arial" w:cs="Arial"/>
          <w:sz w:val="22"/>
        </w:rPr>
        <w:t>credentials</w:t>
      </w:r>
      <w:r w:rsidRPr="008725F5">
        <w:rPr>
          <w:rFonts w:ascii="Arial" w:hAnsi="Arial" w:cs="Arial"/>
          <w:sz w:val="22"/>
        </w:rPr>
        <w:t>, and contact information, as well as information about any relevant</w:t>
      </w:r>
      <w:r w:rsidR="003319AE">
        <w:rPr>
          <w:rFonts w:ascii="Arial" w:hAnsi="Arial" w:cs="Arial"/>
          <w:sz w:val="22"/>
        </w:rPr>
        <w:t xml:space="preserve"> </w:t>
      </w:r>
      <w:r w:rsidRPr="008725F5">
        <w:rPr>
          <w:rFonts w:ascii="Arial" w:hAnsi="Arial" w:cs="Arial"/>
          <w:sz w:val="22"/>
        </w:rPr>
        <w:t>experience</w:t>
      </w:r>
      <w:r w:rsidR="003319AE">
        <w:rPr>
          <w:rFonts w:ascii="Arial" w:hAnsi="Arial" w:cs="Arial"/>
          <w:sz w:val="22"/>
        </w:rPr>
        <w:t>, special expertise</w:t>
      </w:r>
      <w:r w:rsidRPr="008725F5">
        <w:rPr>
          <w:rFonts w:ascii="Arial" w:hAnsi="Arial" w:cs="Arial"/>
          <w:sz w:val="22"/>
        </w:rPr>
        <w:t>, past projects, and staff, faculty, or students</w:t>
      </w:r>
      <w:r w:rsidR="003319AE">
        <w:rPr>
          <w:rFonts w:ascii="Arial" w:hAnsi="Arial" w:cs="Arial"/>
          <w:sz w:val="22"/>
        </w:rPr>
        <w:t>/interns</w:t>
      </w:r>
      <w:r w:rsidRPr="008725F5">
        <w:rPr>
          <w:rFonts w:ascii="Arial" w:hAnsi="Arial" w:cs="Arial"/>
          <w:sz w:val="22"/>
        </w:rPr>
        <w:t xml:space="preserve"> who would be available to work on the project. </w:t>
      </w:r>
      <w:r w:rsidR="00350BEE">
        <w:rPr>
          <w:rFonts w:ascii="Arial" w:hAnsi="Arial" w:cs="Arial"/>
          <w:sz w:val="22"/>
        </w:rPr>
        <w:t xml:space="preserve">Include a budget. </w:t>
      </w:r>
      <w:r w:rsidRPr="008725F5">
        <w:rPr>
          <w:rFonts w:ascii="Arial" w:hAnsi="Arial" w:cs="Arial"/>
          <w:sz w:val="22"/>
        </w:rPr>
        <w:t>See the three proposal evaluation elements below.</w:t>
      </w:r>
    </w:p>
    <w:bookmarkEnd w:id="0"/>
    <w:p w14:paraId="79928DC9" w14:textId="77777777" w:rsidR="004D0A9C" w:rsidRPr="008725F5" w:rsidRDefault="004D0A9C" w:rsidP="0091011F">
      <w:pPr>
        <w:rPr>
          <w:rFonts w:ascii="Arial" w:hAnsi="Arial" w:cs="Arial"/>
          <w:b/>
          <w:sz w:val="22"/>
        </w:rPr>
      </w:pPr>
    </w:p>
    <w:p w14:paraId="0627AFE7" w14:textId="0F017F03" w:rsidR="0091011F" w:rsidRDefault="0091011F" w:rsidP="0091011F">
      <w:pPr>
        <w:rPr>
          <w:rFonts w:ascii="Arial" w:hAnsi="Arial" w:cs="Arial"/>
          <w:b/>
          <w:sz w:val="22"/>
        </w:rPr>
      </w:pPr>
      <w:r w:rsidRPr="00101B4E">
        <w:rPr>
          <w:rFonts w:ascii="Arial" w:hAnsi="Arial" w:cs="Arial"/>
          <w:b/>
          <w:sz w:val="22"/>
          <w:highlight w:val="yellow"/>
        </w:rPr>
        <w:t>Proposal Evaluation</w:t>
      </w:r>
    </w:p>
    <w:p w14:paraId="47725F4B" w14:textId="77777777" w:rsidR="00101B4E" w:rsidRPr="008725F5" w:rsidRDefault="00101B4E" w:rsidP="0091011F">
      <w:pPr>
        <w:rPr>
          <w:rFonts w:ascii="Arial" w:hAnsi="Arial" w:cs="Arial"/>
          <w:b/>
          <w:sz w:val="22"/>
        </w:rPr>
      </w:pPr>
    </w:p>
    <w:p w14:paraId="3223FA15" w14:textId="77777777" w:rsidR="0091011F" w:rsidRPr="008725F5" w:rsidRDefault="0091011F" w:rsidP="004D0A9C">
      <w:pPr>
        <w:jc w:val="both"/>
        <w:rPr>
          <w:rFonts w:ascii="Arial" w:hAnsi="Arial" w:cs="Arial"/>
          <w:sz w:val="22"/>
        </w:rPr>
      </w:pPr>
      <w:r w:rsidRPr="008725F5">
        <w:rPr>
          <w:rFonts w:ascii="Arial" w:hAnsi="Arial" w:cs="Arial"/>
          <w:sz w:val="22"/>
        </w:rPr>
        <w:t xml:space="preserve">Proposals will be evaluated for selection according to: </w:t>
      </w:r>
    </w:p>
    <w:p w14:paraId="293DC628" w14:textId="77777777" w:rsidR="0091011F" w:rsidRPr="008725F5" w:rsidRDefault="0091011F" w:rsidP="004D0A9C">
      <w:pPr>
        <w:jc w:val="both"/>
        <w:rPr>
          <w:rFonts w:ascii="Arial" w:hAnsi="Arial" w:cs="Arial"/>
          <w:sz w:val="22"/>
        </w:rPr>
      </w:pPr>
    </w:p>
    <w:p w14:paraId="41E7ADCB" w14:textId="13B31F77" w:rsidR="0091011F" w:rsidRPr="008725F5" w:rsidRDefault="0091011F" w:rsidP="004D0A9C">
      <w:pPr>
        <w:numPr>
          <w:ilvl w:val="0"/>
          <w:numId w:val="6"/>
        </w:numPr>
        <w:jc w:val="both"/>
        <w:rPr>
          <w:rFonts w:ascii="Arial" w:hAnsi="Arial" w:cs="Arial"/>
          <w:sz w:val="22"/>
        </w:rPr>
      </w:pPr>
      <w:r w:rsidRPr="008725F5">
        <w:rPr>
          <w:rFonts w:ascii="Arial" w:hAnsi="Arial" w:cs="Arial"/>
          <w:sz w:val="22"/>
        </w:rPr>
        <w:t xml:space="preserve">Experience/Qualifications of </w:t>
      </w:r>
      <w:r w:rsidR="008725F5">
        <w:rPr>
          <w:rFonts w:ascii="Arial" w:hAnsi="Arial" w:cs="Arial"/>
          <w:sz w:val="22"/>
        </w:rPr>
        <w:t>Research Team</w:t>
      </w:r>
      <w:r w:rsidRPr="008725F5">
        <w:rPr>
          <w:rFonts w:ascii="Arial" w:hAnsi="Arial" w:cs="Arial"/>
          <w:sz w:val="22"/>
        </w:rPr>
        <w:t xml:space="preserve"> – </w:t>
      </w:r>
      <w:r w:rsidR="00CA3914">
        <w:rPr>
          <w:rFonts w:ascii="Arial" w:hAnsi="Arial" w:cs="Arial"/>
          <w:sz w:val="22"/>
        </w:rPr>
        <w:t xml:space="preserve">outline your qualifications and experience as Principal Investigator to accomplish this project.  </w:t>
      </w:r>
      <w:r w:rsidR="00100E6D">
        <w:rPr>
          <w:rFonts w:ascii="Arial" w:hAnsi="Arial" w:cs="Arial"/>
          <w:sz w:val="22"/>
        </w:rPr>
        <w:t>I</w:t>
      </w:r>
      <w:r w:rsidRPr="008725F5">
        <w:rPr>
          <w:rFonts w:ascii="Arial" w:hAnsi="Arial" w:cs="Arial"/>
          <w:sz w:val="22"/>
        </w:rPr>
        <w:t>nclude a description</w:t>
      </w:r>
      <w:r w:rsidR="00454772">
        <w:rPr>
          <w:rFonts w:ascii="Arial" w:hAnsi="Arial" w:cs="Arial"/>
          <w:sz w:val="22"/>
        </w:rPr>
        <w:t xml:space="preserve"> of</w:t>
      </w:r>
      <w:r w:rsidR="00CA3914">
        <w:rPr>
          <w:rFonts w:ascii="Arial" w:hAnsi="Arial" w:cs="Arial"/>
          <w:sz w:val="22"/>
        </w:rPr>
        <w:t xml:space="preserve"> qualifications and experience of those who will assist in the project as part of the research team.</w:t>
      </w:r>
    </w:p>
    <w:p w14:paraId="7003269A" w14:textId="77777777" w:rsidR="0091011F" w:rsidRPr="008725F5" w:rsidRDefault="0091011F" w:rsidP="004D0A9C">
      <w:pPr>
        <w:ind w:left="720"/>
        <w:jc w:val="both"/>
        <w:rPr>
          <w:rFonts w:ascii="Arial" w:hAnsi="Arial" w:cs="Arial"/>
          <w:sz w:val="22"/>
        </w:rPr>
      </w:pPr>
    </w:p>
    <w:p w14:paraId="43ECC454" w14:textId="1075C1B0" w:rsidR="0091011F" w:rsidRPr="008725F5" w:rsidRDefault="0091011F" w:rsidP="004D0A9C">
      <w:pPr>
        <w:numPr>
          <w:ilvl w:val="0"/>
          <w:numId w:val="6"/>
        </w:numPr>
        <w:jc w:val="both"/>
        <w:rPr>
          <w:rFonts w:ascii="Arial" w:hAnsi="Arial" w:cs="Arial"/>
          <w:sz w:val="22"/>
        </w:rPr>
      </w:pPr>
      <w:r w:rsidRPr="008725F5">
        <w:rPr>
          <w:rFonts w:ascii="Arial" w:hAnsi="Arial" w:cs="Arial"/>
          <w:sz w:val="22"/>
        </w:rPr>
        <w:t xml:space="preserve">Methodology – </w:t>
      </w:r>
      <w:r w:rsidR="00100E6D">
        <w:rPr>
          <w:rFonts w:ascii="Arial" w:hAnsi="Arial" w:cs="Arial"/>
          <w:sz w:val="22"/>
        </w:rPr>
        <w:t xml:space="preserve">describe the methodologies </w:t>
      </w:r>
      <w:r w:rsidR="00F225C8">
        <w:rPr>
          <w:rFonts w:ascii="Arial" w:hAnsi="Arial" w:cs="Arial"/>
          <w:sz w:val="22"/>
        </w:rPr>
        <w:t xml:space="preserve">you will use to execute this </w:t>
      </w:r>
      <w:r w:rsidR="00E92673">
        <w:rPr>
          <w:rFonts w:ascii="Arial" w:hAnsi="Arial" w:cs="Arial"/>
          <w:sz w:val="22"/>
        </w:rPr>
        <w:t>project</w:t>
      </w:r>
      <w:r w:rsidR="00F225C8">
        <w:rPr>
          <w:rFonts w:ascii="Arial" w:hAnsi="Arial" w:cs="Arial"/>
          <w:sz w:val="22"/>
        </w:rPr>
        <w:t xml:space="preserve"> as well as</w:t>
      </w:r>
      <w:r w:rsidR="006C221E">
        <w:rPr>
          <w:rFonts w:ascii="Arial" w:hAnsi="Arial" w:cs="Arial"/>
          <w:sz w:val="22"/>
        </w:rPr>
        <w:t xml:space="preserve"> the timelines to achieve the</w:t>
      </w:r>
      <w:r w:rsidRPr="008725F5">
        <w:rPr>
          <w:rFonts w:ascii="Arial" w:hAnsi="Arial" w:cs="Arial"/>
          <w:sz w:val="22"/>
        </w:rPr>
        <w:t xml:space="preserve"> desired outcomes.</w:t>
      </w:r>
    </w:p>
    <w:p w14:paraId="6D349105" w14:textId="77777777" w:rsidR="0091011F" w:rsidRPr="008725F5" w:rsidRDefault="0091011F" w:rsidP="004D0A9C">
      <w:pPr>
        <w:ind w:left="720"/>
        <w:jc w:val="both"/>
        <w:rPr>
          <w:rFonts w:ascii="Arial" w:hAnsi="Arial" w:cs="Arial"/>
          <w:sz w:val="22"/>
        </w:rPr>
      </w:pPr>
    </w:p>
    <w:p w14:paraId="14AC6A19" w14:textId="11DCEB37" w:rsidR="0091011F" w:rsidRDefault="0091011F" w:rsidP="004D0A9C">
      <w:pPr>
        <w:numPr>
          <w:ilvl w:val="0"/>
          <w:numId w:val="6"/>
        </w:numPr>
        <w:jc w:val="both"/>
        <w:rPr>
          <w:rFonts w:ascii="Arial" w:hAnsi="Arial" w:cs="Arial"/>
          <w:sz w:val="22"/>
        </w:rPr>
      </w:pPr>
      <w:r w:rsidRPr="008725F5">
        <w:rPr>
          <w:rFonts w:ascii="Arial" w:hAnsi="Arial" w:cs="Arial"/>
          <w:sz w:val="22"/>
        </w:rPr>
        <w:lastRenderedPageBreak/>
        <w:t>Budget – provide a reasonable budget of costs for this project.</w:t>
      </w:r>
      <w:r w:rsidR="00D36CE2" w:rsidRPr="00D36CE2">
        <w:rPr>
          <w:rFonts w:ascii="Arial" w:hAnsi="Arial" w:cs="Arial"/>
          <w:sz w:val="22"/>
        </w:rPr>
        <w:t xml:space="preserve"> </w:t>
      </w:r>
      <w:r w:rsidR="00D36CE2" w:rsidRPr="008725F5">
        <w:rPr>
          <w:rFonts w:ascii="Arial" w:hAnsi="Arial" w:cs="Arial"/>
          <w:sz w:val="22"/>
        </w:rPr>
        <w:t xml:space="preserve">Please acknowledge that you would be able to perform the project within the </w:t>
      </w:r>
      <w:r w:rsidR="00D36CE2">
        <w:rPr>
          <w:rFonts w:ascii="Arial" w:hAnsi="Arial" w:cs="Arial"/>
          <w:sz w:val="22"/>
        </w:rPr>
        <w:t xml:space="preserve">stated </w:t>
      </w:r>
      <w:r w:rsidR="00D36CE2" w:rsidRPr="008725F5">
        <w:rPr>
          <w:rFonts w:ascii="Arial" w:hAnsi="Arial" w:cs="Arial"/>
          <w:sz w:val="22"/>
        </w:rPr>
        <w:t>financial ceiling.</w:t>
      </w:r>
      <w:r w:rsidR="00F46EAF">
        <w:rPr>
          <w:rFonts w:ascii="Arial" w:hAnsi="Arial" w:cs="Arial"/>
          <w:sz w:val="22"/>
        </w:rPr>
        <w:t xml:space="preserve"> Also describe how your use of funds will benefit Indigenous people and/or communities.</w:t>
      </w:r>
    </w:p>
    <w:p w14:paraId="3DAEE3CF" w14:textId="77777777" w:rsidR="00454772" w:rsidRDefault="00454772" w:rsidP="00454772">
      <w:pPr>
        <w:pStyle w:val="ListParagraph"/>
        <w:rPr>
          <w:rFonts w:ascii="Arial" w:hAnsi="Arial" w:cs="Arial"/>
          <w:sz w:val="22"/>
        </w:rPr>
      </w:pPr>
    </w:p>
    <w:p w14:paraId="1672658F" w14:textId="039A26E7" w:rsidR="00454772" w:rsidRDefault="00454772" w:rsidP="004D0A9C">
      <w:pPr>
        <w:numPr>
          <w:ilvl w:val="0"/>
          <w:numId w:val="6"/>
        </w:numPr>
        <w:jc w:val="both"/>
        <w:rPr>
          <w:rFonts w:ascii="Arial" w:hAnsi="Arial" w:cs="Arial"/>
          <w:sz w:val="22"/>
        </w:rPr>
      </w:pPr>
      <w:r>
        <w:rPr>
          <w:rFonts w:ascii="Arial" w:hAnsi="Arial" w:cs="Arial"/>
          <w:sz w:val="22"/>
        </w:rPr>
        <w:t>Relationships – this project relies heavily on the ability of the research team to leverage existing relationships and create new ones. Please describe your network of connectedness and how you will cultivate and maintain relationships throughout this project.</w:t>
      </w:r>
    </w:p>
    <w:p w14:paraId="12A70BA8" w14:textId="77777777" w:rsidR="00D36CE2" w:rsidRDefault="00D36CE2" w:rsidP="00D36CE2">
      <w:pPr>
        <w:jc w:val="both"/>
        <w:rPr>
          <w:rFonts w:ascii="Arial" w:hAnsi="Arial" w:cs="Arial"/>
          <w:sz w:val="22"/>
        </w:rPr>
      </w:pPr>
    </w:p>
    <w:p w14:paraId="27B0E021" w14:textId="77777777" w:rsidR="00101B4E" w:rsidRDefault="00B43165" w:rsidP="00D36CE2">
      <w:pPr>
        <w:jc w:val="both"/>
        <w:rPr>
          <w:rFonts w:ascii="Arial" w:hAnsi="Arial" w:cs="Arial"/>
          <w:sz w:val="22"/>
        </w:rPr>
      </w:pPr>
      <w:r>
        <w:rPr>
          <w:rFonts w:ascii="Arial" w:hAnsi="Arial" w:cs="Arial"/>
          <w:sz w:val="22"/>
        </w:rPr>
        <w:t>Please direct any inquiries to Amanda Hammond</w:t>
      </w:r>
      <w:r w:rsidR="00101B4E">
        <w:rPr>
          <w:rFonts w:ascii="Arial" w:hAnsi="Arial" w:cs="Arial"/>
          <w:sz w:val="22"/>
        </w:rPr>
        <w:t xml:space="preserve"> (contact below)</w:t>
      </w:r>
    </w:p>
    <w:p w14:paraId="72B7C4B0" w14:textId="77777777" w:rsidR="00101B4E" w:rsidRDefault="00101B4E" w:rsidP="00D36CE2">
      <w:pPr>
        <w:jc w:val="both"/>
        <w:rPr>
          <w:rFonts w:ascii="Arial" w:hAnsi="Arial" w:cs="Arial"/>
          <w:sz w:val="22"/>
        </w:rPr>
      </w:pPr>
    </w:p>
    <w:p w14:paraId="469CB68D" w14:textId="532EEAE9" w:rsidR="00D36CE2" w:rsidRDefault="00101B4E" w:rsidP="0091011F">
      <w:pPr>
        <w:adjustRightInd w:val="0"/>
        <w:rPr>
          <w:rFonts w:ascii="Arial" w:hAnsi="Arial" w:cs="Arial"/>
          <w:sz w:val="22"/>
        </w:rPr>
      </w:pPr>
      <w:r w:rsidRPr="00101B4E">
        <w:rPr>
          <w:rFonts w:ascii="Arial" w:hAnsi="Arial" w:cs="Arial"/>
          <w:sz w:val="22"/>
        </w:rPr>
        <w:t xml:space="preserve">Please submit your </w:t>
      </w:r>
      <w:r>
        <w:rPr>
          <w:rFonts w:ascii="Arial" w:hAnsi="Arial" w:cs="Arial"/>
          <w:sz w:val="22"/>
        </w:rPr>
        <w:t>proposal</w:t>
      </w:r>
      <w:r w:rsidRPr="00101B4E">
        <w:rPr>
          <w:rFonts w:ascii="Arial" w:hAnsi="Arial" w:cs="Arial"/>
          <w:sz w:val="22"/>
        </w:rPr>
        <w:t xml:space="preserve"> to </w:t>
      </w:r>
      <w:r>
        <w:rPr>
          <w:rFonts w:ascii="Arial" w:hAnsi="Arial" w:cs="Arial"/>
          <w:sz w:val="22"/>
        </w:rPr>
        <w:t>Amanda Hammond</w:t>
      </w:r>
      <w:r w:rsidRPr="00101B4E">
        <w:rPr>
          <w:rFonts w:ascii="Arial" w:hAnsi="Arial" w:cs="Arial"/>
          <w:sz w:val="22"/>
        </w:rPr>
        <w:t xml:space="preserve"> by no later than </w:t>
      </w:r>
      <w:r w:rsidRPr="00101B4E">
        <w:rPr>
          <w:rFonts w:ascii="Arial" w:hAnsi="Arial" w:cs="Arial"/>
          <w:b/>
          <w:bCs/>
          <w:i/>
          <w:iCs/>
          <w:sz w:val="22"/>
          <w:highlight w:val="yellow"/>
        </w:rPr>
        <w:t xml:space="preserve">COB Wednesday, May </w:t>
      </w:r>
      <w:r w:rsidR="002C7E69">
        <w:rPr>
          <w:rFonts w:ascii="Arial" w:hAnsi="Arial" w:cs="Arial"/>
          <w:b/>
          <w:bCs/>
          <w:i/>
          <w:iCs/>
          <w:sz w:val="22"/>
          <w:highlight w:val="yellow"/>
        </w:rPr>
        <w:t>19</w:t>
      </w:r>
      <w:r w:rsidRPr="00101B4E">
        <w:rPr>
          <w:rFonts w:ascii="Arial" w:hAnsi="Arial" w:cs="Arial"/>
          <w:sz w:val="22"/>
          <w:highlight w:val="yellow"/>
        </w:rPr>
        <w:t>.</w:t>
      </w:r>
      <w:r w:rsidRPr="00101B4E">
        <w:rPr>
          <w:rFonts w:ascii="Arial" w:hAnsi="Arial" w:cs="Arial"/>
          <w:sz w:val="22"/>
        </w:rPr>
        <w:t xml:space="preserve"> Please use the subject line “</w:t>
      </w:r>
      <w:r>
        <w:rPr>
          <w:rFonts w:ascii="Arial" w:hAnsi="Arial" w:cs="Arial"/>
          <w:sz w:val="22"/>
        </w:rPr>
        <w:t>Proposal for NPS Native American Reconstruction Story</w:t>
      </w:r>
      <w:r w:rsidRPr="00101B4E">
        <w:rPr>
          <w:rFonts w:ascii="Arial" w:hAnsi="Arial" w:cs="Arial"/>
          <w:sz w:val="22"/>
        </w:rPr>
        <w:t>,” to ensure that the email is properly received and reviewed.</w:t>
      </w:r>
    </w:p>
    <w:p w14:paraId="56AF4EF4" w14:textId="1E74D3D0" w:rsidR="00101B4E" w:rsidRDefault="00101B4E" w:rsidP="0091011F">
      <w:pPr>
        <w:adjustRightInd w:val="0"/>
        <w:rPr>
          <w:rFonts w:ascii="Arial" w:hAnsi="Arial" w:cs="Arial"/>
          <w:sz w:val="22"/>
        </w:rPr>
      </w:pPr>
    </w:p>
    <w:p w14:paraId="22E912B0" w14:textId="77391720" w:rsidR="00A116BC" w:rsidRPr="00A116BC" w:rsidRDefault="00A116BC" w:rsidP="00A116BC">
      <w:pPr>
        <w:adjustRightInd w:val="0"/>
        <w:ind w:left="720"/>
        <w:rPr>
          <w:rFonts w:ascii="Arial" w:hAnsi="Arial" w:cs="Arial"/>
          <w:sz w:val="22"/>
        </w:rPr>
      </w:pPr>
      <w:r>
        <w:rPr>
          <w:rFonts w:ascii="Arial" w:hAnsi="Arial" w:cs="Arial"/>
          <w:sz w:val="22"/>
        </w:rPr>
        <w:t>Amanda Hammond</w:t>
      </w:r>
    </w:p>
    <w:p w14:paraId="33CD7F1B" w14:textId="4C627C24" w:rsidR="00A116BC" w:rsidRPr="00A116BC" w:rsidRDefault="00A116BC" w:rsidP="00A116BC">
      <w:pPr>
        <w:adjustRightInd w:val="0"/>
        <w:ind w:left="720"/>
        <w:rPr>
          <w:rFonts w:ascii="Arial" w:hAnsi="Arial" w:cs="Arial"/>
          <w:sz w:val="22"/>
        </w:rPr>
      </w:pPr>
      <w:r w:rsidRPr="00A116BC">
        <w:rPr>
          <w:rFonts w:ascii="Arial" w:hAnsi="Arial" w:cs="Arial"/>
          <w:sz w:val="22"/>
        </w:rPr>
        <w:t>National Park Service Interpretive Planner</w:t>
      </w:r>
    </w:p>
    <w:p w14:paraId="6D91F29E" w14:textId="285D5A02" w:rsidR="00A116BC" w:rsidRPr="00A116BC" w:rsidRDefault="00A116BC" w:rsidP="00A116BC">
      <w:pPr>
        <w:adjustRightInd w:val="0"/>
        <w:ind w:left="720"/>
        <w:rPr>
          <w:rFonts w:ascii="Arial" w:hAnsi="Arial" w:cs="Arial"/>
          <w:sz w:val="22"/>
        </w:rPr>
      </w:pPr>
      <w:r w:rsidRPr="00A116BC">
        <w:rPr>
          <w:rFonts w:ascii="Arial" w:hAnsi="Arial" w:cs="Arial"/>
          <w:sz w:val="22"/>
        </w:rPr>
        <w:t>NPS South Atlantic Gulf Region, Region 2</w:t>
      </w:r>
    </w:p>
    <w:p w14:paraId="3ADC495B" w14:textId="7286130B" w:rsidR="00A116BC" w:rsidRPr="00A116BC" w:rsidRDefault="00A116BC" w:rsidP="00A116BC">
      <w:pPr>
        <w:adjustRightInd w:val="0"/>
        <w:ind w:left="720"/>
        <w:rPr>
          <w:rFonts w:ascii="Arial" w:hAnsi="Arial" w:cs="Arial"/>
          <w:sz w:val="22"/>
        </w:rPr>
      </w:pPr>
      <w:r w:rsidRPr="00A116BC">
        <w:rPr>
          <w:rFonts w:ascii="Arial" w:hAnsi="Arial" w:cs="Arial"/>
          <w:sz w:val="22"/>
        </w:rPr>
        <w:t>(928) 614-8848</w:t>
      </w:r>
    </w:p>
    <w:p w14:paraId="02EE9EFE" w14:textId="3110D1BD" w:rsidR="00101B4E" w:rsidRPr="00A116BC" w:rsidRDefault="00A116BC" w:rsidP="00A116BC">
      <w:pPr>
        <w:adjustRightInd w:val="0"/>
        <w:ind w:left="720"/>
        <w:rPr>
          <w:rFonts w:ascii="Arial" w:hAnsi="Arial" w:cs="Arial"/>
          <w:sz w:val="22"/>
        </w:rPr>
      </w:pPr>
      <w:r w:rsidRPr="00A116BC">
        <w:rPr>
          <w:rFonts w:ascii="Arial" w:hAnsi="Arial" w:cs="Arial"/>
          <w:sz w:val="22"/>
        </w:rPr>
        <w:t>amanda_hammond@nps.gov</w:t>
      </w:r>
    </w:p>
    <w:sectPr w:rsidR="00101B4E" w:rsidRPr="00A116B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0719A" w14:textId="77777777" w:rsidR="002D45D1" w:rsidRDefault="002D45D1" w:rsidP="00F4494E">
      <w:r>
        <w:separator/>
      </w:r>
    </w:p>
  </w:endnote>
  <w:endnote w:type="continuationSeparator" w:id="0">
    <w:p w14:paraId="0658ED3A" w14:textId="77777777" w:rsidR="002D45D1" w:rsidRDefault="002D45D1" w:rsidP="00F44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522046"/>
      <w:docPartObj>
        <w:docPartGallery w:val="Page Numbers (Bottom of Page)"/>
        <w:docPartUnique/>
      </w:docPartObj>
    </w:sdtPr>
    <w:sdtEndPr>
      <w:rPr>
        <w:noProof/>
      </w:rPr>
    </w:sdtEndPr>
    <w:sdtContent>
      <w:p w14:paraId="25378251" w14:textId="56F80386" w:rsidR="00F4494E" w:rsidRDefault="00F449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02D362" w14:textId="77777777" w:rsidR="00F4494E" w:rsidRDefault="00F449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5E8D6" w14:textId="77777777" w:rsidR="002D45D1" w:rsidRDefault="002D45D1" w:rsidP="00F4494E">
      <w:r>
        <w:separator/>
      </w:r>
    </w:p>
  </w:footnote>
  <w:footnote w:type="continuationSeparator" w:id="0">
    <w:p w14:paraId="741576C6" w14:textId="77777777" w:rsidR="002D45D1" w:rsidRDefault="002D45D1" w:rsidP="00F44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1F1D"/>
    <w:multiLevelType w:val="hybridMultilevel"/>
    <w:tmpl w:val="5A0E1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726D8E"/>
    <w:multiLevelType w:val="hybridMultilevel"/>
    <w:tmpl w:val="853CC6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342172E"/>
    <w:multiLevelType w:val="hybridMultilevel"/>
    <w:tmpl w:val="ABCAD3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C2B5F03"/>
    <w:multiLevelType w:val="hybridMultilevel"/>
    <w:tmpl w:val="8E62E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DD1FF2"/>
    <w:multiLevelType w:val="hybridMultilevel"/>
    <w:tmpl w:val="F7566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A935A4"/>
    <w:multiLevelType w:val="hybridMultilevel"/>
    <w:tmpl w:val="2028E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D326DC"/>
    <w:multiLevelType w:val="hybridMultilevel"/>
    <w:tmpl w:val="1E867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4467804">
    <w:abstractNumId w:val="5"/>
  </w:num>
  <w:num w:numId="2" w16cid:durableId="892038610">
    <w:abstractNumId w:val="0"/>
  </w:num>
  <w:num w:numId="3" w16cid:durableId="1224025772">
    <w:abstractNumId w:val="1"/>
  </w:num>
  <w:num w:numId="4" w16cid:durableId="1772696523">
    <w:abstractNumId w:val="4"/>
  </w:num>
  <w:num w:numId="5" w16cid:durableId="1177233019">
    <w:abstractNumId w:val="3"/>
  </w:num>
  <w:num w:numId="6" w16cid:durableId="1440101099">
    <w:abstractNumId w:val="6"/>
  </w:num>
  <w:num w:numId="7" w16cid:durableId="6914189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F18"/>
    <w:rsid w:val="00006B59"/>
    <w:rsid w:val="00056020"/>
    <w:rsid w:val="000B602A"/>
    <w:rsid w:val="000F05A8"/>
    <w:rsid w:val="000F5BDF"/>
    <w:rsid w:val="00100E6D"/>
    <w:rsid w:val="00101B4E"/>
    <w:rsid w:val="00107735"/>
    <w:rsid w:val="001541BC"/>
    <w:rsid w:val="001627AD"/>
    <w:rsid w:val="00172874"/>
    <w:rsid w:val="001759C0"/>
    <w:rsid w:val="001C4818"/>
    <w:rsid w:val="001D21C4"/>
    <w:rsid w:val="0024538E"/>
    <w:rsid w:val="002B2DEF"/>
    <w:rsid w:val="002B7737"/>
    <w:rsid w:val="002C7E69"/>
    <w:rsid w:val="002D45D1"/>
    <w:rsid w:val="002F5F25"/>
    <w:rsid w:val="00330BF2"/>
    <w:rsid w:val="003319AE"/>
    <w:rsid w:val="00350BEE"/>
    <w:rsid w:val="003917EE"/>
    <w:rsid w:val="003C65D6"/>
    <w:rsid w:val="003D68AB"/>
    <w:rsid w:val="00400B09"/>
    <w:rsid w:val="00454772"/>
    <w:rsid w:val="004D0A9C"/>
    <w:rsid w:val="0051322A"/>
    <w:rsid w:val="005247B4"/>
    <w:rsid w:val="00565DAC"/>
    <w:rsid w:val="00573819"/>
    <w:rsid w:val="00617848"/>
    <w:rsid w:val="0063485B"/>
    <w:rsid w:val="00696F18"/>
    <w:rsid w:val="006C221E"/>
    <w:rsid w:val="006D285A"/>
    <w:rsid w:val="00711911"/>
    <w:rsid w:val="007242B9"/>
    <w:rsid w:val="007314A9"/>
    <w:rsid w:val="007537EE"/>
    <w:rsid w:val="007771E1"/>
    <w:rsid w:val="007A68A9"/>
    <w:rsid w:val="007C48D9"/>
    <w:rsid w:val="0084258B"/>
    <w:rsid w:val="008725F5"/>
    <w:rsid w:val="0091011F"/>
    <w:rsid w:val="00951CB5"/>
    <w:rsid w:val="00982AF4"/>
    <w:rsid w:val="00A116BC"/>
    <w:rsid w:val="00A174D4"/>
    <w:rsid w:val="00A2616F"/>
    <w:rsid w:val="00A401E7"/>
    <w:rsid w:val="00A46456"/>
    <w:rsid w:val="00AF6FCE"/>
    <w:rsid w:val="00B022A7"/>
    <w:rsid w:val="00B21B8D"/>
    <w:rsid w:val="00B43165"/>
    <w:rsid w:val="00B70F45"/>
    <w:rsid w:val="00B80C40"/>
    <w:rsid w:val="00BA7A4C"/>
    <w:rsid w:val="00C62BCE"/>
    <w:rsid w:val="00C67ED4"/>
    <w:rsid w:val="00C70723"/>
    <w:rsid w:val="00C93AFD"/>
    <w:rsid w:val="00C97CC7"/>
    <w:rsid w:val="00CA3914"/>
    <w:rsid w:val="00CB083A"/>
    <w:rsid w:val="00D36CE2"/>
    <w:rsid w:val="00DB63FE"/>
    <w:rsid w:val="00E92673"/>
    <w:rsid w:val="00EB47C8"/>
    <w:rsid w:val="00ED67F9"/>
    <w:rsid w:val="00F225C8"/>
    <w:rsid w:val="00F4494E"/>
    <w:rsid w:val="00F46EAF"/>
    <w:rsid w:val="00F553A7"/>
    <w:rsid w:val="00FB6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5C951"/>
  <w15:chartTrackingRefBased/>
  <w15:docId w15:val="{747FFAE7-4C22-4326-A530-75A0FBD8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F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F18"/>
    <w:pPr>
      <w:ind w:left="720"/>
      <w:contextualSpacing/>
    </w:pPr>
  </w:style>
  <w:style w:type="paragraph" w:styleId="BalloonText">
    <w:name w:val="Balloon Text"/>
    <w:basedOn w:val="Normal"/>
    <w:link w:val="BalloonTextChar"/>
    <w:uiPriority w:val="99"/>
    <w:semiHidden/>
    <w:unhideWhenUsed/>
    <w:rsid w:val="00951C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CB5"/>
    <w:rPr>
      <w:rFonts w:ascii="Segoe UI" w:hAnsi="Segoe UI" w:cs="Segoe UI"/>
      <w:sz w:val="18"/>
      <w:szCs w:val="18"/>
    </w:rPr>
  </w:style>
  <w:style w:type="character" w:styleId="Hyperlink">
    <w:name w:val="Hyperlink"/>
    <w:basedOn w:val="DefaultParagraphFont"/>
    <w:uiPriority w:val="99"/>
    <w:unhideWhenUsed/>
    <w:rsid w:val="00C93AFD"/>
    <w:rPr>
      <w:color w:val="0563C1" w:themeColor="hyperlink"/>
      <w:u w:val="single"/>
    </w:rPr>
  </w:style>
  <w:style w:type="character" w:styleId="UnresolvedMention">
    <w:name w:val="Unresolved Mention"/>
    <w:basedOn w:val="DefaultParagraphFont"/>
    <w:uiPriority w:val="99"/>
    <w:semiHidden/>
    <w:unhideWhenUsed/>
    <w:rsid w:val="00C93AFD"/>
    <w:rPr>
      <w:color w:val="605E5C"/>
      <w:shd w:val="clear" w:color="auto" w:fill="E1DFDD"/>
    </w:rPr>
  </w:style>
  <w:style w:type="character" w:styleId="FollowedHyperlink">
    <w:name w:val="FollowedHyperlink"/>
    <w:basedOn w:val="DefaultParagraphFont"/>
    <w:uiPriority w:val="99"/>
    <w:semiHidden/>
    <w:unhideWhenUsed/>
    <w:rsid w:val="003C65D6"/>
    <w:rPr>
      <w:color w:val="954F72" w:themeColor="followedHyperlink"/>
      <w:u w:val="single"/>
    </w:rPr>
  </w:style>
  <w:style w:type="paragraph" w:styleId="Header">
    <w:name w:val="header"/>
    <w:basedOn w:val="Normal"/>
    <w:link w:val="HeaderChar"/>
    <w:uiPriority w:val="99"/>
    <w:unhideWhenUsed/>
    <w:rsid w:val="00F4494E"/>
    <w:pPr>
      <w:tabs>
        <w:tab w:val="center" w:pos="4680"/>
        <w:tab w:val="right" w:pos="9360"/>
      </w:tabs>
    </w:pPr>
  </w:style>
  <w:style w:type="character" w:customStyle="1" w:styleId="HeaderChar">
    <w:name w:val="Header Char"/>
    <w:basedOn w:val="DefaultParagraphFont"/>
    <w:link w:val="Header"/>
    <w:uiPriority w:val="99"/>
    <w:rsid w:val="00F4494E"/>
  </w:style>
  <w:style w:type="paragraph" w:styleId="Footer">
    <w:name w:val="footer"/>
    <w:basedOn w:val="Normal"/>
    <w:link w:val="FooterChar"/>
    <w:uiPriority w:val="99"/>
    <w:unhideWhenUsed/>
    <w:rsid w:val="00F4494E"/>
    <w:pPr>
      <w:tabs>
        <w:tab w:val="center" w:pos="4680"/>
        <w:tab w:val="right" w:pos="9360"/>
      </w:tabs>
    </w:pPr>
  </w:style>
  <w:style w:type="character" w:customStyle="1" w:styleId="FooterChar">
    <w:name w:val="Footer Char"/>
    <w:basedOn w:val="DefaultParagraphFont"/>
    <w:link w:val="Footer"/>
    <w:uiPriority w:val="99"/>
    <w:rsid w:val="00F4494E"/>
  </w:style>
  <w:style w:type="paragraph" w:customStyle="1" w:styleId="paragraph">
    <w:name w:val="paragraph"/>
    <w:basedOn w:val="Normal"/>
    <w:rsid w:val="007C48D9"/>
    <w:pPr>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7C48D9"/>
  </w:style>
  <w:style w:type="character" w:customStyle="1" w:styleId="eop">
    <w:name w:val="eop"/>
    <w:basedOn w:val="DefaultParagraphFont"/>
    <w:rsid w:val="007C48D9"/>
  </w:style>
  <w:style w:type="character" w:styleId="CommentReference">
    <w:name w:val="annotation reference"/>
    <w:basedOn w:val="DefaultParagraphFont"/>
    <w:uiPriority w:val="99"/>
    <w:semiHidden/>
    <w:unhideWhenUsed/>
    <w:rsid w:val="00B21B8D"/>
    <w:rPr>
      <w:sz w:val="16"/>
      <w:szCs w:val="16"/>
    </w:rPr>
  </w:style>
  <w:style w:type="paragraph" w:styleId="CommentText">
    <w:name w:val="annotation text"/>
    <w:basedOn w:val="Normal"/>
    <w:link w:val="CommentTextChar"/>
    <w:uiPriority w:val="99"/>
    <w:semiHidden/>
    <w:unhideWhenUsed/>
    <w:rsid w:val="00B21B8D"/>
    <w:rPr>
      <w:sz w:val="20"/>
      <w:szCs w:val="20"/>
    </w:rPr>
  </w:style>
  <w:style w:type="character" w:customStyle="1" w:styleId="CommentTextChar">
    <w:name w:val="Comment Text Char"/>
    <w:basedOn w:val="DefaultParagraphFont"/>
    <w:link w:val="CommentText"/>
    <w:uiPriority w:val="99"/>
    <w:semiHidden/>
    <w:rsid w:val="00B21B8D"/>
    <w:rPr>
      <w:sz w:val="20"/>
      <w:szCs w:val="20"/>
    </w:rPr>
  </w:style>
  <w:style w:type="paragraph" w:styleId="CommentSubject">
    <w:name w:val="annotation subject"/>
    <w:basedOn w:val="CommentText"/>
    <w:next w:val="CommentText"/>
    <w:link w:val="CommentSubjectChar"/>
    <w:uiPriority w:val="99"/>
    <w:semiHidden/>
    <w:unhideWhenUsed/>
    <w:rsid w:val="00B21B8D"/>
    <w:rPr>
      <w:b/>
      <w:bCs/>
    </w:rPr>
  </w:style>
  <w:style w:type="character" w:customStyle="1" w:styleId="CommentSubjectChar">
    <w:name w:val="Comment Subject Char"/>
    <w:basedOn w:val="CommentTextChar"/>
    <w:link w:val="CommentSubject"/>
    <w:uiPriority w:val="99"/>
    <w:semiHidden/>
    <w:rsid w:val="00B21B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303407">
      <w:bodyDiv w:val="1"/>
      <w:marLeft w:val="0"/>
      <w:marRight w:val="0"/>
      <w:marTop w:val="0"/>
      <w:marBottom w:val="0"/>
      <w:divBdr>
        <w:top w:val="none" w:sz="0" w:space="0" w:color="auto"/>
        <w:left w:val="none" w:sz="0" w:space="0" w:color="auto"/>
        <w:bottom w:val="none" w:sz="0" w:space="0" w:color="auto"/>
        <w:right w:val="none" w:sz="0" w:space="0" w:color="auto"/>
      </w:divBdr>
      <w:divsChild>
        <w:div w:id="1029646943">
          <w:marLeft w:val="0"/>
          <w:marRight w:val="0"/>
          <w:marTop w:val="0"/>
          <w:marBottom w:val="0"/>
          <w:divBdr>
            <w:top w:val="none" w:sz="0" w:space="0" w:color="auto"/>
            <w:left w:val="none" w:sz="0" w:space="0" w:color="auto"/>
            <w:bottom w:val="none" w:sz="0" w:space="0" w:color="auto"/>
            <w:right w:val="none" w:sz="0" w:space="0" w:color="auto"/>
          </w:divBdr>
        </w:div>
        <w:div w:id="613288799">
          <w:marLeft w:val="0"/>
          <w:marRight w:val="0"/>
          <w:marTop w:val="0"/>
          <w:marBottom w:val="0"/>
          <w:divBdr>
            <w:top w:val="none" w:sz="0" w:space="0" w:color="auto"/>
            <w:left w:val="none" w:sz="0" w:space="0" w:color="auto"/>
            <w:bottom w:val="none" w:sz="0" w:space="0" w:color="auto"/>
            <w:right w:val="none" w:sz="0" w:space="0" w:color="auto"/>
          </w:divBdr>
        </w:div>
        <w:div w:id="875777239">
          <w:marLeft w:val="0"/>
          <w:marRight w:val="0"/>
          <w:marTop w:val="0"/>
          <w:marBottom w:val="0"/>
          <w:divBdr>
            <w:top w:val="none" w:sz="0" w:space="0" w:color="auto"/>
            <w:left w:val="none" w:sz="0" w:space="0" w:color="auto"/>
            <w:bottom w:val="none" w:sz="0" w:space="0" w:color="auto"/>
            <w:right w:val="none" w:sz="0" w:space="0" w:color="auto"/>
          </w:divBdr>
        </w:div>
        <w:div w:id="14888439">
          <w:marLeft w:val="0"/>
          <w:marRight w:val="0"/>
          <w:marTop w:val="0"/>
          <w:marBottom w:val="0"/>
          <w:divBdr>
            <w:top w:val="none" w:sz="0" w:space="0" w:color="auto"/>
            <w:left w:val="none" w:sz="0" w:space="0" w:color="auto"/>
            <w:bottom w:val="none" w:sz="0" w:space="0" w:color="auto"/>
            <w:right w:val="none" w:sz="0" w:space="0" w:color="auto"/>
          </w:divBdr>
        </w:div>
        <w:div w:id="1716806573">
          <w:marLeft w:val="0"/>
          <w:marRight w:val="0"/>
          <w:marTop w:val="0"/>
          <w:marBottom w:val="0"/>
          <w:divBdr>
            <w:top w:val="none" w:sz="0" w:space="0" w:color="auto"/>
            <w:left w:val="none" w:sz="0" w:space="0" w:color="auto"/>
            <w:bottom w:val="none" w:sz="0" w:space="0" w:color="auto"/>
            <w:right w:val="none" w:sz="0" w:space="0" w:color="auto"/>
          </w:divBdr>
        </w:div>
      </w:divsChild>
    </w:div>
    <w:div w:id="371536437">
      <w:bodyDiv w:val="1"/>
      <w:marLeft w:val="0"/>
      <w:marRight w:val="0"/>
      <w:marTop w:val="0"/>
      <w:marBottom w:val="0"/>
      <w:divBdr>
        <w:top w:val="none" w:sz="0" w:space="0" w:color="auto"/>
        <w:left w:val="none" w:sz="0" w:space="0" w:color="auto"/>
        <w:bottom w:val="none" w:sz="0" w:space="0" w:color="auto"/>
        <w:right w:val="none" w:sz="0" w:space="0" w:color="auto"/>
      </w:divBdr>
    </w:div>
    <w:div w:id="827554831">
      <w:bodyDiv w:val="1"/>
      <w:marLeft w:val="0"/>
      <w:marRight w:val="0"/>
      <w:marTop w:val="0"/>
      <w:marBottom w:val="0"/>
      <w:divBdr>
        <w:top w:val="none" w:sz="0" w:space="0" w:color="auto"/>
        <w:left w:val="none" w:sz="0" w:space="0" w:color="auto"/>
        <w:bottom w:val="none" w:sz="0" w:space="0" w:color="auto"/>
        <w:right w:val="none" w:sz="0" w:space="0" w:color="auto"/>
      </w:divBdr>
      <w:divsChild>
        <w:div w:id="1377194079">
          <w:marLeft w:val="0"/>
          <w:marRight w:val="0"/>
          <w:marTop w:val="0"/>
          <w:marBottom w:val="0"/>
          <w:divBdr>
            <w:top w:val="none" w:sz="0" w:space="0" w:color="auto"/>
            <w:left w:val="none" w:sz="0" w:space="0" w:color="auto"/>
            <w:bottom w:val="none" w:sz="0" w:space="0" w:color="auto"/>
            <w:right w:val="none" w:sz="0" w:space="0" w:color="auto"/>
          </w:divBdr>
        </w:div>
        <w:div w:id="1969119873">
          <w:marLeft w:val="0"/>
          <w:marRight w:val="0"/>
          <w:marTop w:val="0"/>
          <w:marBottom w:val="0"/>
          <w:divBdr>
            <w:top w:val="none" w:sz="0" w:space="0" w:color="auto"/>
            <w:left w:val="none" w:sz="0" w:space="0" w:color="auto"/>
            <w:bottom w:val="none" w:sz="0" w:space="0" w:color="auto"/>
            <w:right w:val="none" w:sz="0" w:space="0" w:color="auto"/>
          </w:divBdr>
        </w:div>
        <w:div w:id="261030840">
          <w:marLeft w:val="0"/>
          <w:marRight w:val="0"/>
          <w:marTop w:val="0"/>
          <w:marBottom w:val="0"/>
          <w:divBdr>
            <w:top w:val="none" w:sz="0" w:space="0" w:color="auto"/>
            <w:left w:val="none" w:sz="0" w:space="0" w:color="auto"/>
            <w:bottom w:val="none" w:sz="0" w:space="0" w:color="auto"/>
            <w:right w:val="none" w:sz="0" w:space="0" w:color="auto"/>
          </w:divBdr>
        </w:div>
        <w:div w:id="642544857">
          <w:marLeft w:val="0"/>
          <w:marRight w:val="0"/>
          <w:marTop w:val="0"/>
          <w:marBottom w:val="0"/>
          <w:divBdr>
            <w:top w:val="none" w:sz="0" w:space="0" w:color="auto"/>
            <w:left w:val="none" w:sz="0" w:space="0" w:color="auto"/>
            <w:bottom w:val="none" w:sz="0" w:space="0" w:color="auto"/>
            <w:right w:val="none" w:sz="0" w:space="0" w:color="auto"/>
          </w:divBdr>
        </w:div>
        <w:div w:id="1316496665">
          <w:marLeft w:val="0"/>
          <w:marRight w:val="0"/>
          <w:marTop w:val="0"/>
          <w:marBottom w:val="0"/>
          <w:divBdr>
            <w:top w:val="none" w:sz="0" w:space="0" w:color="auto"/>
            <w:left w:val="none" w:sz="0" w:space="0" w:color="auto"/>
            <w:bottom w:val="none" w:sz="0" w:space="0" w:color="auto"/>
            <w:right w:val="none" w:sz="0" w:space="0" w:color="auto"/>
          </w:divBdr>
        </w:div>
        <w:div w:id="1341545911">
          <w:marLeft w:val="0"/>
          <w:marRight w:val="0"/>
          <w:marTop w:val="0"/>
          <w:marBottom w:val="0"/>
          <w:divBdr>
            <w:top w:val="none" w:sz="0" w:space="0" w:color="auto"/>
            <w:left w:val="none" w:sz="0" w:space="0" w:color="auto"/>
            <w:bottom w:val="none" w:sz="0" w:space="0" w:color="auto"/>
            <w:right w:val="none" w:sz="0" w:space="0" w:color="auto"/>
          </w:divBdr>
        </w:div>
        <w:div w:id="1765955385">
          <w:marLeft w:val="0"/>
          <w:marRight w:val="0"/>
          <w:marTop w:val="0"/>
          <w:marBottom w:val="0"/>
          <w:divBdr>
            <w:top w:val="none" w:sz="0" w:space="0" w:color="auto"/>
            <w:left w:val="none" w:sz="0" w:space="0" w:color="auto"/>
            <w:bottom w:val="none" w:sz="0" w:space="0" w:color="auto"/>
            <w:right w:val="none" w:sz="0" w:space="0" w:color="auto"/>
          </w:divBdr>
        </w:div>
        <w:div w:id="1172795346">
          <w:marLeft w:val="0"/>
          <w:marRight w:val="0"/>
          <w:marTop w:val="0"/>
          <w:marBottom w:val="0"/>
          <w:divBdr>
            <w:top w:val="none" w:sz="0" w:space="0" w:color="auto"/>
            <w:left w:val="none" w:sz="0" w:space="0" w:color="auto"/>
            <w:bottom w:val="none" w:sz="0" w:space="0" w:color="auto"/>
            <w:right w:val="none" w:sz="0" w:space="0" w:color="auto"/>
          </w:divBdr>
        </w:div>
        <w:div w:id="1651979804">
          <w:marLeft w:val="0"/>
          <w:marRight w:val="0"/>
          <w:marTop w:val="0"/>
          <w:marBottom w:val="0"/>
          <w:divBdr>
            <w:top w:val="none" w:sz="0" w:space="0" w:color="auto"/>
            <w:left w:val="none" w:sz="0" w:space="0" w:color="auto"/>
            <w:bottom w:val="none" w:sz="0" w:space="0" w:color="auto"/>
            <w:right w:val="none" w:sz="0" w:space="0" w:color="auto"/>
          </w:divBdr>
        </w:div>
        <w:div w:id="1607929361">
          <w:marLeft w:val="0"/>
          <w:marRight w:val="0"/>
          <w:marTop w:val="0"/>
          <w:marBottom w:val="0"/>
          <w:divBdr>
            <w:top w:val="none" w:sz="0" w:space="0" w:color="auto"/>
            <w:left w:val="none" w:sz="0" w:space="0" w:color="auto"/>
            <w:bottom w:val="none" w:sz="0" w:space="0" w:color="auto"/>
            <w:right w:val="none" w:sz="0" w:space="0" w:color="auto"/>
          </w:divBdr>
        </w:div>
        <w:div w:id="559244818">
          <w:marLeft w:val="0"/>
          <w:marRight w:val="0"/>
          <w:marTop w:val="0"/>
          <w:marBottom w:val="0"/>
          <w:divBdr>
            <w:top w:val="none" w:sz="0" w:space="0" w:color="auto"/>
            <w:left w:val="none" w:sz="0" w:space="0" w:color="auto"/>
            <w:bottom w:val="none" w:sz="0" w:space="0" w:color="auto"/>
            <w:right w:val="none" w:sz="0" w:space="0" w:color="auto"/>
          </w:divBdr>
        </w:div>
        <w:div w:id="1889995564">
          <w:marLeft w:val="0"/>
          <w:marRight w:val="0"/>
          <w:marTop w:val="0"/>
          <w:marBottom w:val="0"/>
          <w:divBdr>
            <w:top w:val="none" w:sz="0" w:space="0" w:color="auto"/>
            <w:left w:val="none" w:sz="0" w:space="0" w:color="auto"/>
            <w:bottom w:val="none" w:sz="0" w:space="0" w:color="auto"/>
            <w:right w:val="none" w:sz="0" w:space="0" w:color="auto"/>
          </w:divBdr>
        </w:div>
        <w:div w:id="573200585">
          <w:marLeft w:val="0"/>
          <w:marRight w:val="0"/>
          <w:marTop w:val="0"/>
          <w:marBottom w:val="0"/>
          <w:divBdr>
            <w:top w:val="none" w:sz="0" w:space="0" w:color="auto"/>
            <w:left w:val="none" w:sz="0" w:space="0" w:color="auto"/>
            <w:bottom w:val="none" w:sz="0" w:space="0" w:color="auto"/>
            <w:right w:val="none" w:sz="0" w:space="0" w:color="auto"/>
          </w:divBdr>
        </w:div>
      </w:divsChild>
    </w:div>
    <w:div w:id="942111329">
      <w:bodyDiv w:val="1"/>
      <w:marLeft w:val="0"/>
      <w:marRight w:val="0"/>
      <w:marTop w:val="0"/>
      <w:marBottom w:val="0"/>
      <w:divBdr>
        <w:top w:val="none" w:sz="0" w:space="0" w:color="auto"/>
        <w:left w:val="none" w:sz="0" w:space="0" w:color="auto"/>
        <w:bottom w:val="none" w:sz="0" w:space="0" w:color="auto"/>
        <w:right w:val="none" w:sz="0" w:space="0" w:color="auto"/>
      </w:divBdr>
      <w:divsChild>
        <w:div w:id="574555868">
          <w:marLeft w:val="0"/>
          <w:marRight w:val="0"/>
          <w:marTop w:val="0"/>
          <w:marBottom w:val="0"/>
          <w:divBdr>
            <w:top w:val="none" w:sz="0" w:space="0" w:color="auto"/>
            <w:left w:val="none" w:sz="0" w:space="0" w:color="auto"/>
            <w:bottom w:val="none" w:sz="0" w:space="0" w:color="auto"/>
            <w:right w:val="none" w:sz="0" w:space="0" w:color="auto"/>
          </w:divBdr>
        </w:div>
        <w:div w:id="943456723">
          <w:marLeft w:val="0"/>
          <w:marRight w:val="0"/>
          <w:marTop w:val="0"/>
          <w:marBottom w:val="0"/>
          <w:divBdr>
            <w:top w:val="none" w:sz="0" w:space="0" w:color="auto"/>
            <w:left w:val="none" w:sz="0" w:space="0" w:color="auto"/>
            <w:bottom w:val="none" w:sz="0" w:space="0" w:color="auto"/>
            <w:right w:val="none" w:sz="0" w:space="0" w:color="auto"/>
          </w:divBdr>
        </w:div>
        <w:div w:id="1981692969">
          <w:marLeft w:val="0"/>
          <w:marRight w:val="0"/>
          <w:marTop w:val="0"/>
          <w:marBottom w:val="0"/>
          <w:divBdr>
            <w:top w:val="none" w:sz="0" w:space="0" w:color="auto"/>
            <w:left w:val="none" w:sz="0" w:space="0" w:color="auto"/>
            <w:bottom w:val="none" w:sz="0" w:space="0" w:color="auto"/>
            <w:right w:val="none" w:sz="0" w:space="0" w:color="auto"/>
          </w:divBdr>
        </w:div>
        <w:div w:id="69737201">
          <w:marLeft w:val="0"/>
          <w:marRight w:val="0"/>
          <w:marTop w:val="0"/>
          <w:marBottom w:val="0"/>
          <w:divBdr>
            <w:top w:val="none" w:sz="0" w:space="0" w:color="auto"/>
            <w:left w:val="none" w:sz="0" w:space="0" w:color="auto"/>
            <w:bottom w:val="none" w:sz="0" w:space="0" w:color="auto"/>
            <w:right w:val="none" w:sz="0" w:space="0" w:color="auto"/>
          </w:divBdr>
        </w:div>
        <w:div w:id="648095435">
          <w:marLeft w:val="0"/>
          <w:marRight w:val="0"/>
          <w:marTop w:val="0"/>
          <w:marBottom w:val="0"/>
          <w:divBdr>
            <w:top w:val="none" w:sz="0" w:space="0" w:color="auto"/>
            <w:left w:val="none" w:sz="0" w:space="0" w:color="auto"/>
            <w:bottom w:val="none" w:sz="0" w:space="0" w:color="auto"/>
            <w:right w:val="none" w:sz="0" w:space="0" w:color="auto"/>
          </w:divBdr>
        </w:div>
        <w:div w:id="1187059541">
          <w:marLeft w:val="0"/>
          <w:marRight w:val="0"/>
          <w:marTop w:val="0"/>
          <w:marBottom w:val="0"/>
          <w:divBdr>
            <w:top w:val="none" w:sz="0" w:space="0" w:color="auto"/>
            <w:left w:val="none" w:sz="0" w:space="0" w:color="auto"/>
            <w:bottom w:val="none" w:sz="0" w:space="0" w:color="auto"/>
            <w:right w:val="none" w:sz="0" w:space="0" w:color="auto"/>
          </w:divBdr>
        </w:div>
        <w:div w:id="712078812">
          <w:marLeft w:val="0"/>
          <w:marRight w:val="0"/>
          <w:marTop w:val="0"/>
          <w:marBottom w:val="0"/>
          <w:divBdr>
            <w:top w:val="none" w:sz="0" w:space="0" w:color="auto"/>
            <w:left w:val="none" w:sz="0" w:space="0" w:color="auto"/>
            <w:bottom w:val="none" w:sz="0" w:space="0" w:color="auto"/>
            <w:right w:val="none" w:sz="0" w:space="0" w:color="auto"/>
          </w:divBdr>
        </w:div>
        <w:div w:id="864051462">
          <w:marLeft w:val="0"/>
          <w:marRight w:val="0"/>
          <w:marTop w:val="0"/>
          <w:marBottom w:val="0"/>
          <w:divBdr>
            <w:top w:val="none" w:sz="0" w:space="0" w:color="auto"/>
            <w:left w:val="none" w:sz="0" w:space="0" w:color="auto"/>
            <w:bottom w:val="none" w:sz="0" w:space="0" w:color="auto"/>
            <w:right w:val="none" w:sz="0" w:space="0" w:color="auto"/>
          </w:divBdr>
        </w:div>
        <w:div w:id="1439057396">
          <w:marLeft w:val="0"/>
          <w:marRight w:val="0"/>
          <w:marTop w:val="0"/>
          <w:marBottom w:val="0"/>
          <w:divBdr>
            <w:top w:val="none" w:sz="0" w:space="0" w:color="auto"/>
            <w:left w:val="none" w:sz="0" w:space="0" w:color="auto"/>
            <w:bottom w:val="none" w:sz="0" w:space="0" w:color="auto"/>
            <w:right w:val="none" w:sz="0" w:space="0" w:color="auto"/>
          </w:divBdr>
        </w:div>
        <w:div w:id="1060372504">
          <w:marLeft w:val="0"/>
          <w:marRight w:val="0"/>
          <w:marTop w:val="0"/>
          <w:marBottom w:val="0"/>
          <w:divBdr>
            <w:top w:val="none" w:sz="0" w:space="0" w:color="auto"/>
            <w:left w:val="none" w:sz="0" w:space="0" w:color="auto"/>
            <w:bottom w:val="none" w:sz="0" w:space="0" w:color="auto"/>
            <w:right w:val="none" w:sz="0" w:space="0" w:color="auto"/>
          </w:divBdr>
        </w:div>
        <w:div w:id="509176452">
          <w:marLeft w:val="0"/>
          <w:marRight w:val="0"/>
          <w:marTop w:val="0"/>
          <w:marBottom w:val="0"/>
          <w:divBdr>
            <w:top w:val="none" w:sz="0" w:space="0" w:color="auto"/>
            <w:left w:val="none" w:sz="0" w:space="0" w:color="auto"/>
            <w:bottom w:val="none" w:sz="0" w:space="0" w:color="auto"/>
            <w:right w:val="none" w:sz="0" w:space="0" w:color="auto"/>
          </w:divBdr>
        </w:div>
        <w:div w:id="1685093247">
          <w:marLeft w:val="0"/>
          <w:marRight w:val="0"/>
          <w:marTop w:val="0"/>
          <w:marBottom w:val="0"/>
          <w:divBdr>
            <w:top w:val="none" w:sz="0" w:space="0" w:color="auto"/>
            <w:left w:val="none" w:sz="0" w:space="0" w:color="auto"/>
            <w:bottom w:val="none" w:sz="0" w:space="0" w:color="auto"/>
            <w:right w:val="none" w:sz="0" w:space="0" w:color="auto"/>
          </w:divBdr>
        </w:div>
        <w:div w:id="1834908445">
          <w:marLeft w:val="0"/>
          <w:marRight w:val="0"/>
          <w:marTop w:val="0"/>
          <w:marBottom w:val="0"/>
          <w:divBdr>
            <w:top w:val="none" w:sz="0" w:space="0" w:color="auto"/>
            <w:left w:val="none" w:sz="0" w:space="0" w:color="auto"/>
            <w:bottom w:val="none" w:sz="0" w:space="0" w:color="auto"/>
            <w:right w:val="none" w:sz="0" w:space="0" w:color="auto"/>
          </w:divBdr>
        </w:div>
      </w:divsChild>
    </w:div>
    <w:div w:id="1008682016">
      <w:bodyDiv w:val="1"/>
      <w:marLeft w:val="0"/>
      <w:marRight w:val="0"/>
      <w:marTop w:val="0"/>
      <w:marBottom w:val="0"/>
      <w:divBdr>
        <w:top w:val="none" w:sz="0" w:space="0" w:color="auto"/>
        <w:left w:val="none" w:sz="0" w:space="0" w:color="auto"/>
        <w:bottom w:val="none" w:sz="0" w:space="0" w:color="auto"/>
        <w:right w:val="none" w:sz="0" w:space="0" w:color="auto"/>
      </w:divBdr>
    </w:div>
    <w:div w:id="1252425331">
      <w:bodyDiv w:val="1"/>
      <w:marLeft w:val="0"/>
      <w:marRight w:val="0"/>
      <w:marTop w:val="0"/>
      <w:marBottom w:val="0"/>
      <w:divBdr>
        <w:top w:val="none" w:sz="0" w:space="0" w:color="auto"/>
        <w:left w:val="none" w:sz="0" w:space="0" w:color="auto"/>
        <w:bottom w:val="none" w:sz="0" w:space="0" w:color="auto"/>
        <w:right w:val="none" w:sz="0" w:space="0" w:color="auto"/>
      </w:divBdr>
    </w:div>
    <w:div w:id="1327903107">
      <w:bodyDiv w:val="1"/>
      <w:marLeft w:val="0"/>
      <w:marRight w:val="0"/>
      <w:marTop w:val="0"/>
      <w:marBottom w:val="0"/>
      <w:divBdr>
        <w:top w:val="none" w:sz="0" w:space="0" w:color="auto"/>
        <w:left w:val="none" w:sz="0" w:space="0" w:color="auto"/>
        <w:bottom w:val="none" w:sz="0" w:space="0" w:color="auto"/>
        <w:right w:val="none" w:sz="0" w:space="0" w:color="auto"/>
      </w:divBdr>
    </w:div>
    <w:div w:id="1672289561">
      <w:bodyDiv w:val="1"/>
      <w:marLeft w:val="0"/>
      <w:marRight w:val="0"/>
      <w:marTop w:val="0"/>
      <w:marBottom w:val="0"/>
      <w:divBdr>
        <w:top w:val="none" w:sz="0" w:space="0" w:color="auto"/>
        <w:left w:val="none" w:sz="0" w:space="0" w:color="auto"/>
        <w:bottom w:val="none" w:sz="0" w:space="0" w:color="auto"/>
        <w:right w:val="none" w:sz="0" w:space="0" w:color="auto"/>
      </w:divBdr>
      <w:divsChild>
        <w:div w:id="1186560959">
          <w:marLeft w:val="0"/>
          <w:marRight w:val="0"/>
          <w:marTop w:val="0"/>
          <w:marBottom w:val="0"/>
          <w:divBdr>
            <w:top w:val="none" w:sz="0" w:space="0" w:color="auto"/>
            <w:left w:val="none" w:sz="0" w:space="0" w:color="auto"/>
            <w:bottom w:val="none" w:sz="0" w:space="0" w:color="auto"/>
            <w:right w:val="none" w:sz="0" w:space="0" w:color="auto"/>
          </w:divBdr>
        </w:div>
        <w:div w:id="2023241468">
          <w:marLeft w:val="0"/>
          <w:marRight w:val="0"/>
          <w:marTop w:val="0"/>
          <w:marBottom w:val="0"/>
          <w:divBdr>
            <w:top w:val="none" w:sz="0" w:space="0" w:color="auto"/>
            <w:left w:val="none" w:sz="0" w:space="0" w:color="auto"/>
            <w:bottom w:val="none" w:sz="0" w:space="0" w:color="auto"/>
            <w:right w:val="none" w:sz="0" w:space="0" w:color="auto"/>
          </w:divBdr>
        </w:div>
        <w:div w:id="116458361">
          <w:marLeft w:val="0"/>
          <w:marRight w:val="0"/>
          <w:marTop w:val="0"/>
          <w:marBottom w:val="0"/>
          <w:divBdr>
            <w:top w:val="none" w:sz="0" w:space="0" w:color="auto"/>
            <w:left w:val="none" w:sz="0" w:space="0" w:color="auto"/>
            <w:bottom w:val="none" w:sz="0" w:space="0" w:color="auto"/>
            <w:right w:val="none" w:sz="0" w:space="0" w:color="auto"/>
          </w:divBdr>
        </w:div>
        <w:div w:id="848450206">
          <w:marLeft w:val="0"/>
          <w:marRight w:val="0"/>
          <w:marTop w:val="0"/>
          <w:marBottom w:val="0"/>
          <w:divBdr>
            <w:top w:val="none" w:sz="0" w:space="0" w:color="auto"/>
            <w:left w:val="none" w:sz="0" w:space="0" w:color="auto"/>
            <w:bottom w:val="none" w:sz="0" w:space="0" w:color="auto"/>
            <w:right w:val="none" w:sz="0" w:space="0" w:color="auto"/>
          </w:divBdr>
        </w:div>
        <w:div w:id="392849323">
          <w:marLeft w:val="0"/>
          <w:marRight w:val="0"/>
          <w:marTop w:val="0"/>
          <w:marBottom w:val="0"/>
          <w:divBdr>
            <w:top w:val="none" w:sz="0" w:space="0" w:color="auto"/>
            <w:left w:val="none" w:sz="0" w:space="0" w:color="auto"/>
            <w:bottom w:val="none" w:sz="0" w:space="0" w:color="auto"/>
            <w:right w:val="none" w:sz="0" w:space="0" w:color="auto"/>
          </w:divBdr>
        </w:div>
        <w:div w:id="603732356">
          <w:marLeft w:val="0"/>
          <w:marRight w:val="0"/>
          <w:marTop w:val="0"/>
          <w:marBottom w:val="0"/>
          <w:divBdr>
            <w:top w:val="none" w:sz="0" w:space="0" w:color="auto"/>
            <w:left w:val="none" w:sz="0" w:space="0" w:color="auto"/>
            <w:bottom w:val="none" w:sz="0" w:space="0" w:color="auto"/>
            <w:right w:val="none" w:sz="0" w:space="0" w:color="auto"/>
          </w:divBdr>
        </w:div>
        <w:div w:id="437607818">
          <w:marLeft w:val="0"/>
          <w:marRight w:val="0"/>
          <w:marTop w:val="0"/>
          <w:marBottom w:val="0"/>
          <w:divBdr>
            <w:top w:val="none" w:sz="0" w:space="0" w:color="auto"/>
            <w:left w:val="none" w:sz="0" w:space="0" w:color="auto"/>
            <w:bottom w:val="none" w:sz="0" w:space="0" w:color="auto"/>
            <w:right w:val="none" w:sz="0" w:space="0" w:color="auto"/>
          </w:divBdr>
        </w:div>
        <w:div w:id="758791699">
          <w:marLeft w:val="0"/>
          <w:marRight w:val="0"/>
          <w:marTop w:val="0"/>
          <w:marBottom w:val="0"/>
          <w:divBdr>
            <w:top w:val="none" w:sz="0" w:space="0" w:color="auto"/>
            <w:left w:val="none" w:sz="0" w:space="0" w:color="auto"/>
            <w:bottom w:val="none" w:sz="0" w:space="0" w:color="auto"/>
            <w:right w:val="none" w:sz="0" w:space="0" w:color="auto"/>
          </w:divBdr>
        </w:div>
        <w:div w:id="171770293">
          <w:marLeft w:val="0"/>
          <w:marRight w:val="0"/>
          <w:marTop w:val="0"/>
          <w:marBottom w:val="0"/>
          <w:divBdr>
            <w:top w:val="none" w:sz="0" w:space="0" w:color="auto"/>
            <w:left w:val="none" w:sz="0" w:space="0" w:color="auto"/>
            <w:bottom w:val="none" w:sz="0" w:space="0" w:color="auto"/>
            <w:right w:val="none" w:sz="0" w:space="0" w:color="auto"/>
          </w:divBdr>
        </w:div>
        <w:div w:id="2048949375">
          <w:marLeft w:val="0"/>
          <w:marRight w:val="0"/>
          <w:marTop w:val="0"/>
          <w:marBottom w:val="0"/>
          <w:divBdr>
            <w:top w:val="none" w:sz="0" w:space="0" w:color="auto"/>
            <w:left w:val="none" w:sz="0" w:space="0" w:color="auto"/>
            <w:bottom w:val="none" w:sz="0" w:space="0" w:color="auto"/>
            <w:right w:val="none" w:sz="0" w:space="0" w:color="auto"/>
          </w:divBdr>
        </w:div>
        <w:div w:id="903639693">
          <w:marLeft w:val="0"/>
          <w:marRight w:val="0"/>
          <w:marTop w:val="0"/>
          <w:marBottom w:val="0"/>
          <w:divBdr>
            <w:top w:val="none" w:sz="0" w:space="0" w:color="auto"/>
            <w:left w:val="none" w:sz="0" w:space="0" w:color="auto"/>
            <w:bottom w:val="none" w:sz="0" w:space="0" w:color="auto"/>
            <w:right w:val="none" w:sz="0" w:space="0" w:color="auto"/>
          </w:divBdr>
        </w:div>
        <w:div w:id="634023901">
          <w:marLeft w:val="0"/>
          <w:marRight w:val="0"/>
          <w:marTop w:val="0"/>
          <w:marBottom w:val="0"/>
          <w:divBdr>
            <w:top w:val="none" w:sz="0" w:space="0" w:color="auto"/>
            <w:left w:val="none" w:sz="0" w:space="0" w:color="auto"/>
            <w:bottom w:val="none" w:sz="0" w:space="0" w:color="auto"/>
            <w:right w:val="none" w:sz="0" w:space="0" w:color="auto"/>
          </w:divBdr>
        </w:div>
        <w:div w:id="298462867">
          <w:marLeft w:val="0"/>
          <w:marRight w:val="0"/>
          <w:marTop w:val="0"/>
          <w:marBottom w:val="0"/>
          <w:divBdr>
            <w:top w:val="none" w:sz="0" w:space="0" w:color="auto"/>
            <w:left w:val="none" w:sz="0" w:space="0" w:color="auto"/>
            <w:bottom w:val="none" w:sz="0" w:space="0" w:color="auto"/>
            <w:right w:val="none" w:sz="0" w:space="0" w:color="auto"/>
          </w:divBdr>
        </w:div>
        <w:div w:id="1649940427">
          <w:marLeft w:val="0"/>
          <w:marRight w:val="0"/>
          <w:marTop w:val="0"/>
          <w:marBottom w:val="0"/>
          <w:divBdr>
            <w:top w:val="none" w:sz="0" w:space="0" w:color="auto"/>
            <w:left w:val="none" w:sz="0" w:space="0" w:color="auto"/>
            <w:bottom w:val="none" w:sz="0" w:space="0" w:color="auto"/>
            <w:right w:val="none" w:sz="0" w:space="0" w:color="auto"/>
          </w:divBdr>
        </w:div>
        <w:div w:id="1147430446">
          <w:marLeft w:val="0"/>
          <w:marRight w:val="0"/>
          <w:marTop w:val="0"/>
          <w:marBottom w:val="0"/>
          <w:divBdr>
            <w:top w:val="none" w:sz="0" w:space="0" w:color="auto"/>
            <w:left w:val="none" w:sz="0" w:space="0" w:color="auto"/>
            <w:bottom w:val="none" w:sz="0" w:space="0" w:color="auto"/>
            <w:right w:val="none" w:sz="0" w:space="0" w:color="auto"/>
          </w:divBdr>
        </w:div>
        <w:div w:id="600796416">
          <w:marLeft w:val="0"/>
          <w:marRight w:val="0"/>
          <w:marTop w:val="0"/>
          <w:marBottom w:val="0"/>
          <w:divBdr>
            <w:top w:val="none" w:sz="0" w:space="0" w:color="auto"/>
            <w:left w:val="none" w:sz="0" w:space="0" w:color="auto"/>
            <w:bottom w:val="none" w:sz="0" w:space="0" w:color="auto"/>
            <w:right w:val="none" w:sz="0" w:space="0" w:color="auto"/>
          </w:divBdr>
        </w:div>
        <w:div w:id="1350596089">
          <w:marLeft w:val="0"/>
          <w:marRight w:val="0"/>
          <w:marTop w:val="0"/>
          <w:marBottom w:val="0"/>
          <w:divBdr>
            <w:top w:val="none" w:sz="0" w:space="0" w:color="auto"/>
            <w:left w:val="none" w:sz="0" w:space="0" w:color="auto"/>
            <w:bottom w:val="none" w:sz="0" w:space="0" w:color="auto"/>
            <w:right w:val="none" w:sz="0" w:space="0" w:color="auto"/>
          </w:divBdr>
        </w:div>
        <w:div w:id="2003967109">
          <w:marLeft w:val="0"/>
          <w:marRight w:val="0"/>
          <w:marTop w:val="0"/>
          <w:marBottom w:val="0"/>
          <w:divBdr>
            <w:top w:val="none" w:sz="0" w:space="0" w:color="auto"/>
            <w:left w:val="none" w:sz="0" w:space="0" w:color="auto"/>
            <w:bottom w:val="none" w:sz="0" w:space="0" w:color="auto"/>
            <w:right w:val="none" w:sz="0" w:space="0" w:color="auto"/>
          </w:divBdr>
        </w:div>
        <w:div w:id="730929990">
          <w:marLeft w:val="0"/>
          <w:marRight w:val="0"/>
          <w:marTop w:val="0"/>
          <w:marBottom w:val="0"/>
          <w:divBdr>
            <w:top w:val="none" w:sz="0" w:space="0" w:color="auto"/>
            <w:left w:val="none" w:sz="0" w:space="0" w:color="auto"/>
            <w:bottom w:val="none" w:sz="0" w:space="0" w:color="auto"/>
            <w:right w:val="none" w:sz="0" w:space="0" w:color="auto"/>
          </w:divBdr>
        </w:div>
      </w:divsChild>
    </w:div>
    <w:div w:id="1718969799">
      <w:bodyDiv w:val="1"/>
      <w:marLeft w:val="0"/>
      <w:marRight w:val="0"/>
      <w:marTop w:val="0"/>
      <w:marBottom w:val="0"/>
      <w:divBdr>
        <w:top w:val="none" w:sz="0" w:space="0" w:color="auto"/>
        <w:left w:val="none" w:sz="0" w:space="0" w:color="auto"/>
        <w:bottom w:val="none" w:sz="0" w:space="0" w:color="auto"/>
        <w:right w:val="none" w:sz="0" w:space="0" w:color="auto"/>
      </w:divBdr>
      <w:divsChild>
        <w:div w:id="238835914">
          <w:marLeft w:val="0"/>
          <w:marRight w:val="0"/>
          <w:marTop w:val="0"/>
          <w:marBottom w:val="0"/>
          <w:divBdr>
            <w:top w:val="none" w:sz="0" w:space="0" w:color="auto"/>
            <w:left w:val="none" w:sz="0" w:space="0" w:color="auto"/>
            <w:bottom w:val="none" w:sz="0" w:space="0" w:color="auto"/>
            <w:right w:val="none" w:sz="0" w:space="0" w:color="auto"/>
          </w:divBdr>
        </w:div>
        <w:div w:id="1408767104">
          <w:marLeft w:val="0"/>
          <w:marRight w:val="0"/>
          <w:marTop w:val="0"/>
          <w:marBottom w:val="0"/>
          <w:divBdr>
            <w:top w:val="none" w:sz="0" w:space="0" w:color="auto"/>
            <w:left w:val="none" w:sz="0" w:space="0" w:color="auto"/>
            <w:bottom w:val="none" w:sz="0" w:space="0" w:color="auto"/>
            <w:right w:val="none" w:sz="0" w:space="0" w:color="auto"/>
          </w:divBdr>
        </w:div>
        <w:div w:id="2043282730">
          <w:marLeft w:val="0"/>
          <w:marRight w:val="0"/>
          <w:marTop w:val="0"/>
          <w:marBottom w:val="0"/>
          <w:divBdr>
            <w:top w:val="none" w:sz="0" w:space="0" w:color="auto"/>
            <w:left w:val="none" w:sz="0" w:space="0" w:color="auto"/>
            <w:bottom w:val="none" w:sz="0" w:space="0" w:color="auto"/>
            <w:right w:val="none" w:sz="0" w:space="0" w:color="auto"/>
          </w:divBdr>
        </w:div>
        <w:div w:id="864053114">
          <w:marLeft w:val="0"/>
          <w:marRight w:val="0"/>
          <w:marTop w:val="0"/>
          <w:marBottom w:val="0"/>
          <w:divBdr>
            <w:top w:val="none" w:sz="0" w:space="0" w:color="auto"/>
            <w:left w:val="none" w:sz="0" w:space="0" w:color="auto"/>
            <w:bottom w:val="none" w:sz="0" w:space="0" w:color="auto"/>
            <w:right w:val="none" w:sz="0" w:space="0" w:color="auto"/>
          </w:divBdr>
        </w:div>
        <w:div w:id="1750348114">
          <w:marLeft w:val="0"/>
          <w:marRight w:val="0"/>
          <w:marTop w:val="0"/>
          <w:marBottom w:val="0"/>
          <w:divBdr>
            <w:top w:val="none" w:sz="0" w:space="0" w:color="auto"/>
            <w:left w:val="none" w:sz="0" w:space="0" w:color="auto"/>
            <w:bottom w:val="none" w:sz="0" w:space="0" w:color="auto"/>
            <w:right w:val="none" w:sz="0" w:space="0" w:color="auto"/>
          </w:divBdr>
        </w:div>
        <w:div w:id="749624734">
          <w:marLeft w:val="0"/>
          <w:marRight w:val="0"/>
          <w:marTop w:val="0"/>
          <w:marBottom w:val="0"/>
          <w:divBdr>
            <w:top w:val="none" w:sz="0" w:space="0" w:color="auto"/>
            <w:left w:val="none" w:sz="0" w:space="0" w:color="auto"/>
            <w:bottom w:val="none" w:sz="0" w:space="0" w:color="auto"/>
            <w:right w:val="none" w:sz="0" w:space="0" w:color="auto"/>
          </w:divBdr>
        </w:div>
        <w:div w:id="352069903">
          <w:marLeft w:val="0"/>
          <w:marRight w:val="0"/>
          <w:marTop w:val="0"/>
          <w:marBottom w:val="0"/>
          <w:divBdr>
            <w:top w:val="none" w:sz="0" w:space="0" w:color="auto"/>
            <w:left w:val="none" w:sz="0" w:space="0" w:color="auto"/>
            <w:bottom w:val="none" w:sz="0" w:space="0" w:color="auto"/>
            <w:right w:val="none" w:sz="0" w:space="0" w:color="auto"/>
          </w:divBdr>
        </w:div>
        <w:div w:id="934291351">
          <w:marLeft w:val="0"/>
          <w:marRight w:val="0"/>
          <w:marTop w:val="0"/>
          <w:marBottom w:val="0"/>
          <w:divBdr>
            <w:top w:val="none" w:sz="0" w:space="0" w:color="auto"/>
            <w:left w:val="none" w:sz="0" w:space="0" w:color="auto"/>
            <w:bottom w:val="none" w:sz="0" w:space="0" w:color="auto"/>
            <w:right w:val="none" w:sz="0" w:space="0" w:color="auto"/>
          </w:divBdr>
        </w:div>
        <w:div w:id="1483084750">
          <w:marLeft w:val="0"/>
          <w:marRight w:val="0"/>
          <w:marTop w:val="0"/>
          <w:marBottom w:val="0"/>
          <w:divBdr>
            <w:top w:val="none" w:sz="0" w:space="0" w:color="auto"/>
            <w:left w:val="none" w:sz="0" w:space="0" w:color="auto"/>
            <w:bottom w:val="none" w:sz="0" w:space="0" w:color="auto"/>
            <w:right w:val="none" w:sz="0" w:space="0" w:color="auto"/>
          </w:divBdr>
        </w:div>
        <w:div w:id="1273783896">
          <w:marLeft w:val="0"/>
          <w:marRight w:val="0"/>
          <w:marTop w:val="0"/>
          <w:marBottom w:val="0"/>
          <w:divBdr>
            <w:top w:val="none" w:sz="0" w:space="0" w:color="auto"/>
            <w:left w:val="none" w:sz="0" w:space="0" w:color="auto"/>
            <w:bottom w:val="none" w:sz="0" w:space="0" w:color="auto"/>
            <w:right w:val="none" w:sz="0" w:space="0" w:color="auto"/>
          </w:divBdr>
        </w:div>
        <w:div w:id="1934244072">
          <w:marLeft w:val="0"/>
          <w:marRight w:val="0"/>
          <w:marTop w:val="0"/>
          <w:marBottom w:val="0"/>
          <w:divBdr>
            <w:top w:val="none" w:sz="0" w:space="0" w:color="auto"/>
            <w:left w:val="none" w:sz="0" w:space="0" w:color="auto"/>
            <w:bottom w:val="none" w:sz="0" w:space="0" w:color="auto"/>
            <w:right w:val="none" w:sz="0" w:space="0" w:color="auto"/>
          </w:divBdr>
        </w:div>
        <w:div w:id="874317783">
          <w:marLeft w:val="0"/>
          <w:marRight w:val="0"/>
          <w:marTop w:val="0"/>
          <w:marBottom w:val="0"/>
          <w:divBdr>
            <w:top w:val="none" w:sz="0" w:space="0" w:color="auto"/>
            <w:left w:val="none" w:sz="0" w:space="0" w:color="auto"/>
            <w:bottom w:val="none" w:sz="0" w:space="0" w:color="auto"/>
            <w:right w:val="none" w:sz="0" w:space="0" w:color="auto"/>
          </w:divBdr>
        </w:div>
        <w:div w:id="1362130663">
          <w:marLeft w:val="0"/>
          <w:marRight w:val="0"/>
          <w:marTop w:val="0"/>
          <w:marBottom w:val="0"/>
          <w:divBdr>
            <w:top w:val="none" w:sz="0" w:space="0" w:color="auto"/>
            <w:left w:val="none" w:sz="0" w:space="0" w:color="auto"/>
            <w:bottom w:val="none" w:sz="0" w:space="0" w:color="auto"/>
            <w:right w:val="none" w:sz="0" w:space="0" w:color="auto"/>
          </w:divBdr>
        </w:div>
        <w:div w:id="967205719">
          <w:marLeft w:val="0"/>
          <w:marRight w:val="0"/>
          <w:marTop w:val="0"/>
          <w:marBottom w:val="0"/>
          <w:divBdr>
            <w:top w:val="none" w:sz="0" w:space="0" w:color="auto"/>
            <w:left w:val="none" w:sz="0" w:space="0" w:color="auto"/>
            <w:bottom w:val="none" w:sz="0" w:space="0" w:color="auto"/>
            <w:right w:val="none" w:sz="0" w:space="0" w:color="auto"/>
          </w:divBdr>
        </w:div>
        <w:div w:id="742533146">
          <w:marLeft w:val="0"/>
          <w:marRight w:val="0"/>
          <w:marTop w:val="0"/>
          <w:marBottom w:val="0"/>
          <w:divBdr>
            <w:top w:val="none" w:sz="0" w:space="0" w:color="auto"/>
            <w:left w:val="none" w:sz="0" w:space="0" w:color="auto"/>
            <w:bottom w:val="none" w:sz="0" w:space="0" w:color="auto"/>
            <w:right w:val="none" w:sz="0" w:space="0" w:color="auto"/>
          </w:divBdr>
        </w:div>
        <w:div w:id="2116095804">
          <w:marLeft w:val="0"/>
          <w:marRight w:val="0"/>
          <w:marTop w:val="0"/>
          <w:marBottom w:val="0"/>
          <w:divBdr>
            <w:top w:val="none" w:sz="0" w:space="0" w:color="auto"/>
            <w:left w:val="none" w:sz="0" w:space="0" w:color="auto"/>
            <w:bottom w:val="none" w:sz="0" w:space="0" w:color="auto"/>
            <w:right w:val="none" w:sz="0" w:space="0" w:color="auto"/>
          </w:divBdr>
        </w:div>
        <w:div w:id="244608577">
          <w:marLeft w:val="0"/>
          <w:marRight w:val="0"/>
          <w:marTop w:val="0"/>
          <w:marBottom w:val="0"/>
          <w:divBdr>
            <w:top w:val="none" w:sz="0" w:space="0" w:color="auto"/>
            <w:left w:val="none" w:sz="0" w:space="0" w:color="auto"/>
            <w:bottom w:val="none" w:sz="0" w:space="0" w:color="auto"/>
            <w:right w:val="none" w:sz="0" w:space="0" w:color="auto"/>
          </w:divBdr>
        </w:div>
        <w:div w:id="1607734826">
          <w:marLeft w:val="0"/>
          <w:marRight w:val="0"/>
          <w:marTop w:val="0"/>
          <w:marBottom w:val="0"/>
          <w:divBdr>
            <w:top w:val="none" w:sz="0" w:space="0" w:color="auto"/>
            <w:left w:val="none" w:sz="0" w:space="0" w:color="auto"/>
            <w:bottom w:val="none" w:sz="0" w:space="0" w:color="auto"/>
            <w:right w:val="none" w:sz="0" w:space="0" w:color="auto"/>
          </w:divBdr>
        </w:div>
        <w:div w:id="1709137729">
          <w:marLeft w:val="0"/>
          <w:marRight w:val="0"/>
          <w:marTop w:val="0"/>
          <w:marBottom w:val="0"/>
          <w:divBdr>
            <w:top w:val="none" w:sz="0" w:space="0" w:color="auto"/>
            <w:left w:val="none" w:sz="0" w:space="0" w:color="auto"/>
            <w:bottom w:val="none" w:sz="0" w:space="0" w:color="auto"/>
            <w:right w:val="none" w:sz="0" w:space="0" w:color="auto"/>
          </w:divBdr>
        </w:div>
      </w:divsChild>
    </w:div>
    <w:div w:id="1797599945">
      <w:bodyDiv w:val="1"/>
      <w:marLeft w:val="0"/>
      <w:marRight w:val="0"/>
      <w:marTop w:val="0"/>
      <w:marBottom w:val="0"/>
      <w:divBdr>
        <w:top w:val="none" w:sz="0" w:space="0" w:color="auto"/>
        <w:left w:val="none" w:sz="0" w:space="0" w:color="auto"/>
        <w:bottom w:val="none" w:sz="0" w:space="0" w:color="auto"/>
        <w:right w:val="none" w:sz="0" w:space="0" w:color="auto"/>
      </w:divBdr>
      <w:divsChild>
        <w:div w:id="1879734157">
          <w:marLeft w:val="0"/>
          <w:marRight w:val="0"/>
          <w:marTop w:val="0"/>
          <w:marBottom w:val="0"/>
          <w:divBdr>
            <w:top w:val="none" w:sz="0" w:space="0" w:color="auto"/>
            <w:left w:val="none" w:sz="0" w:space="0" w:color="auto"/>
            <w:bottom w:val="none" w:sz="0" w:space="0" w:color="auto"/>
            <w:right w:val="none" w:sz="0" w:space="0" w:color="auto"/>
          </w:divBdr>
        </w:div>
        <w:div w:id="361443562">
          <w:marLeft w:val="0"/>
          <w:marRight w:val="0"/>
          <w:marTop w:val="0"/>
          <w:marBottom w:val="0"/>
          <w:divBdr>
            <w:top w:val="none" w:sz="0" w:space="0" w:color="auto"/>
            <w:left w:val="none" w:sz="0" w:space="0" w:color="auto"/>
            <w:bottom w:val="none" w:sz="0" w:space="0" w:color="auto"/>
            <w:right w:val="none" w:sz="0" w:space="0" w:color="auto"/>
          </w:divBdr>
        </w:div>
        <w:div w:id="252671747">
          <w:marLeft w:val="0"/>
          <w:marRight w:val="0"/>
          <w:marTop w:val="0"/>
          <w:marBottom w:val="0"/>
          <w:divBdr>
            <w:top w:val="none" w:sz="0" w:space="0" w:color="auto"/>
            <w:left w:val="none" w:sz="0" w:space="0" w:color="auto"/>
            <w:bottom w:val="none" w:sz="0" w:space="0" w:color="auto"/>
            <w:right w:val="none" w:sz="0" w:space="0" w:color="auto"/>
          </w:divBdr>
          <w:divsChild>
            <w:div w:id="418723422">
              <w:marLeft w:val="0"/>
              <w:marRight w:val="0"/>
              <w:marTop w:val="0"/>
              <w:marBottom w:val="0"/>
              <w:divBdr>
                <w:top w:val="none" w:sz="0" w:space="0" w:color="auto"/>
                <w:left w:val="none" w:sz="0" w:space="0" w:color="auto"/>
                <w:bottom w:val="none" w:sz="0" w:space="0" w:color="auto"/>
                <w:right w:val="none" w:sz="0" w:space="0" w:color="auto"/>
              </w:divBdr>
            </w:div>
            <w:div w:id="112566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537660">
      <w:bodyDiv w:val="1"/>
      <w:marLeft w:val="0"/>
      <w:marRight w:val="0"/>
      <w:marTop w:val="0"/>
      <w:marBottom w:val="0"/>
      <w:divBdr>
        <w:top w:val="none" w:sz="0" w:space="0" w:color="auto"/>
        <w:left w:val="none" w:sz="0" w:space="0" w:color="auto"/>
        <w:bottom w:val="none" w:sz="0" w:space="0" w:color="auto"/>
        <w:right w:val="none" w:sz="0" w:space="0" w:color="auto"/>
      </w:divBdr>
      <w:divsChild>
        <w:div w:id="1750687838">
          <w:marLeft w:val="0"/>
          <w:marRight w:val="0"/>
          <w:marTop w:val="0"/>
          <w:marBottom w:val="0"/>
          <w:divBdr>
            <w:top w:val="none" w:sz="0" w:space="0" w:color="auto"/>
            <w:left w:val="none" w:sz="0" w:space="0" w:color="auto"/>
            <w:bottom w:val="none" w:sz="0" w:space="0" w:color="auto"/>
            <w:right w:val="none" w:sz="0" w:space="0" w:color="auto"/>
          </w:divBdr>
        </w:div>
        <w:div w:id="225072937">
          <w:marLeft w:val="0"/>
          <w:marRight w:val="0"/>
          <w:marTop w:val="0"/>
          <w:marBottom w:val="0"/>
          <w:divBdr>
            <w:top w:val="none" w:sz="0" w:space="0" w:color="auto"/>
            <w:left w:val="none" w:sz="0" w:space="0" w:color="auto"/>
            <w:bottom w:val="none" w:sz="0" w:space="0" w:color="auto"/>
            <w:right w:val="none" w:sz="0" w:space="0" w:color="auto"/>
          </w:divBdr>
        </w:div>
        <w:div w:id="716512191">
          <w:marLeft w:val="0"/>
          <w:marRight w:val="0"/>
          <w:marTop w:val="0"/>
          <w:marBottom w:val="0"/>
          <w:divBdr>
            <w:top w:val="none" w:sz="0" w:space="0" w:color="auto"/>
            <w:left w:val="none" w:sz="0" w:space="0" w:color="auto"/>
            <w:bottom w:val="none" w:sz="0" w:space="0" w:color="auto"/>
            <w:right w:val="none" w:sz="0" w:space="0" w:color="auto"/>
          </w:divBdr>
          <w:divsChild>
            <w:div w:id="1371686262">
              <w:marLeft w:val="0"/>
              <w:marRight w:val="0"/>
              <w:marTop w:val="0"/>
              <w:marBottom w:val="0"/>
              <w:divBdr>
                <w:top w:val="none" w:sz="0" w:space="0" w:color="auto"/>
                <w:left w:val="none" w:sz="0" w:space="0" w:color="auto"/>
                <w:bottom w:val="none" w:sz="0" w:space="0" w:color="auto"/>
                <w:right w:val="none" w:sz="0" w:space="0" w:color="auto"/>
              </w:divBdr>
            </w:div>
            <w:div w:id="15878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Griffis, Amanda L</dc:creator>
  <cp:keywords/>
  <dc:description/>
  <cp:lastModifiedBy>Albright, Ray</cp:lastModifiedBy>
  <cp:revision>4</cp:revision>
  <dcterms:created xsi:type="dcterms:W3CDTF">2023-04-21T20:14:00Z</dcterms:created>
  <dcterms:modified xsi:type="dcterms:W3CDTF">2023-04-25T21:32:00Z</dcterms:modified>
</cp:coreProperties>
</file>