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Here is a template email you can send to prospective interns:</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Dear Prospective Interns,</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We are excited to announce the upcoming WELD XIV Program, a 13-month leadership development initiative designed to enhance your skills and impact within Extension work. The WELD Program, which began in 2001, has a rich history of guiding participants in learning and applying leadership skills.</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Program Overview: The WELD XIV Program includes four sequential learning experiences, starting with an in-person seminar in San Diego, California from September 22nd-25th, 2026. This seminar will introduce you to fellow interns and Planning Team members, and cover essential leadership topics such as leadership styles, effective communication, and justice, diversity, equity, and inclusion in Extension.</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Key Objectives:</w:t>
      </w:r>
    </w:p>
    <w:p w:rsidR="00000000" w:rsidDel="00000000" w:rsidP="00000000" w:rsidRDefault="00000000" w:rsidRPr="00000000" w14:paraId="00000009">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Develop awareness and appreciation of your own and others' leadership and problem-solving styles.</w:t>
      </w:r>
    </w:p>
    <w:p w:rsidR="00000000" w:rsidDel="00000000" w:rsidP="00000000" w:rsidRDefault="00000000" w:rsidRPr="00000000" w14:paraId="0000000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Gain a community of practice around leadership within Extension.</w:t>
      </w:r>
    </w:p>
    <w:p w:rsidR="00000000" w:rsidDel="00000000" w:rsidP="00000000" w:rsidRDefault="00000000" w:rsidRPr="00000000" w14:paraId="0000000B">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Develop skills to articulate and implement organizational direction.</w:t>
      </w:r>
    </w:p>
    <w:p w:rsidR="00000000" w:rsidDel="00000000" w:rsidP="00000000" w:rsidRDefault="00000000" w:rsidRPr="00000000" w14:paraId="0000000C">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Effectively implement planned change.</w:t>
      </w:r>
    </w:p>
    <w:p w:rsidR="00000000" w:rsidDel="00000000" w:rsidP="00000000" w:rsidRDefault="00000000" w:rsidRPr="00000000" w14:paraId="0000000D">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Apply leadership skills within an innovative project with direct impact on your work.</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Program Details:</w:t>
      </w:r>
    </w:p>
    <w:p w:rsidR="00000000" w:rsidDel="00000000" w:rsidP="00000000" w:rsidRDefault="00000000" w:rsidRPr="00000000" w14:paraId="0000001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Seminar 1: San Diego, California (September 22nd-25th, 2026)</w:t>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Seminar 2: Oregon (September 2027)</w:t>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Innovative Projects: </w:t>
      </w:r>
      <w:r w:rsidDel="00000000" w:rsidR="00000000" w:rsidRPr="00000000">
        <w:rPr>
          <w:rFonts w:ascii="Calibri" w:cs="Calibri" w:eastAsia="Calibri" w:hAnsi="Calibri"/>
          <w:rtl w:val="0"/>
        </w:rPr>
        <w:t xml:space="preserve">Develop and implement a project with guidance from the WELD XIV Planning Team, Extension Directors, Program Leaders, and Supervisors. The Innovative Leadership Project is your opportunity to put leadership concepts into action on a project that matters, whether at the local, state, or organizational level. Projects may include developing a new program, improving evaluation practices, strengthening community engagement, piloting a technology tool, or building partnerships and resources. Your project should create meaningful impact within your Extension program</w:t>
      </w:r>
      <w:r w:rsidDel="00000000" w:rsidR="00000000" w:rsidRPr="00000000">
        <w:rPr>
          <w:rFonts w:ascii="Calibri" w:cs="Calibri" w:eastAsia="Calibri" w:hAnsi="Calibri"/>
          <w:rtl w:val="0"/>
        </w:rPr>
        <w:t xml:space="preserve"> or across your State</w:t>
      </w:r>
      <w:r w:rsidDel="00000000" w:rsidR="00000000" w:rsidRPr="00000000">
        <w:rPr>
          <w:rFonts w:ascii="Calibri" w:cs="Calibri" w:eastAsia="Calibri" w:hAnsi="Calibri"/>
          <w:rtl w:val="0"/>
        </w:rPr>
        <w:t xml:space="preserve">, depending on your interests. Although no internal funding is available, grant writing and resource generation are strongly encouraged as part of the leadership experience. Examples of past projects may be viewed here: </w:t>
      </w:r>
      <w:hyperlink r:id="rId6">
        <w:r w:rsidDel="00000000" w:rsidR="00000000" w:rsidRPr="00000000">
          <w:rPr>
            <w:rFonts w:ascii="Calibri" w:cs="Calibri" w:eastAsia="Calibri" w:hAnsi="Calibri"/>
            <w:color w:val="1155cc"/>
            <w:u w:val="single"/>
            <w:rtl w:val="0"/>
          </w:rPr>
          <w:t xml:space="preserve">https://weda.extension.org/committees/weld/weld-projects-2/</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Leadership Assessments: Conduct self-analysis and participate in leadership inventory assessments to identify strengths and challenges.</w:t>
      </w:r>
    </w:p>
    <w:p w:rsidR="00000000" w:rsidDel="00000000" w:rsidP="00000000" w:rsidRDefault="00000000" w:rsidRPr="00000000" w14:paraId="00000014">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Participation Requirements:</w:t>
      </w:r>
    </w:p>
    <w:p w:rsidR="00000000" w:rsidDel="00000000" w:rsidP="00000000" w:rsidRDefault="00000000" w:rsidRPr="00000000" w14:paraId="0000001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Complete the required pre-assessment of leadership and communication styles</w:t>
      </w:r>
    </w:p>
    <w:p w:rsidR="00000000" w:rsidDel="00000000" w:rsidP="00000000" w:rsidRDefault="00000000" w:rsidRPr="00000000" w14:paraId="0000001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WELD XIV Seminar 1, September 22-25th, 2026 in California</w:t>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Design and Implement an Innovative Leadership Project (more information below)</w:t>
      </w:r>
    </w:p>
    <w:p w:rsidR="00000000" w:rsidDel="00000000" w:rsidP="00000000" w:rsidRDefault="00000000" w:rsidRPr="00000000" w14:paraId="0000001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Read and report on a leadership book</w:t>
      </w:r>
    </w:p>
    <w:p w:rsidR="00000000" w:rsidDel="00000000" w:rsidP="00000000" w:rsidRDefault="00000000" w:rsidRPr="00000000" w14:paraId="0000001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Participate in discussions, webinars, and other scheduled opportunities for interaction among interns between seminars</w:t>
      </w:r>
    </w:p>
    <w:p w:rsidR="00000000" w:rsidDel="00000000" w:rsidP="00000000" w:rsidRDefault="00000000" w:rsidRPr="00000000" w14:paraId="0000001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WELD XIV Seminar 2, September 2027 in Oregon</w:t>
      </w:r>
    </w:p>
    <w:p w:rsidR="00000000" w:rsidDel="00000000" w:rsidP="00000000" w:rsidRDefault="00000000" w:rsidRPr="00000000" w14:paraId="0000001C">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fee of $2,500 per participant covers registration, seminar activities, communication, and follow-up materials. *Check with your leadership about these fees.  Travel, lodging, and some meals are not included in that fee. </w:t>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Check in with your state for internal deadlines. Final applications must be submitted to the WELD XIV Planning Committee by 5:00 PM PST on May 15th, 2026 from the State Extension Director  </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We encourage you to take advantage of this opportunity to develop your leadership skills and make a meaningful impact in your Extension work. For questions, please contact Barbie Garnett at </w:t>
      </w:r>
      <w:hyperlink r:id="rId7">
        <w:r w:rsidDel="00000000" w:rsidR="00000000" w:rsidRPr="00000000">
          <w:rPr>
            <w:rFonts w:ascii="Calibri" w:cs="Calibri" w:eastAsia="Calibri" w:hAnsi="Calibri"/>
            <w:color w:val="1155cc"/>
            <w:u w:val="single"/>
            <w:rtl w:val="0"/>
          </w:rPr>
          <w:t xml:space="preserve">barbie.garnett@colostate.edu</w:t>
        </w:r>
      </w:hyperlink>
      <w:r w:rsidDel="00000000" w:rsidR="00000000" w:rsidRPr="00000000">
        <w:rPr>
          <w:rFonts w:ascii="Calibri" w:cs="Calibri" w:eastAsia="Calibri" w:hAnsi="Calibri"/>
          <w:rtl w:val="0"/>
        </w:rPr>
        <w:t xml:space="preserve"> or 303-842-6583 or reach out to your State WELD Planning Committee Member. </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eda.extension.org/committees/weld/weld-projects-2/" TargetMode="External"/><Relationship Id="rId7" Type="http://schemas.openxmlformats.org/officeDocument/2006/relationships/hyperlink" Target="mailto:barbie.garnett@col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