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2E0FD" w14:textId="77777777" w:rsidR="003A6FAC" w:rsidRPr="00A0424B" w:rsidRDefault="003A6FAC" w:rsidP="003A6FAC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Palatino Linotype" w:hAnsi="Palatino Linotype"/>
          <w:i/>
          <w:sz w:val="28"/>
          <w:szCs w:val="28"/>
        </w:rPr>
      </w:pPr>
      <w:r w:rsidRPr="00A0424B">
        <w:rPr>
          <w:rFonts w:ascii="Palatino Linotype" w:hAnsi="Palatino Linotype"/>
          <w:b/>
          <w:i/>
          <w:sz w:val="28"/>
          <w:szCs w:val="28"/>
          <w:u w:val="single"/>
        </w:rPr>
        <w:t>M E M O R A N D U M</w:t>
      </w:r>
    </w:p>
    <w:p w14:paraId="6E8E02A1" w14:textId="77777777" w:rsidR="003A6FAC" w:rsidRPr="00A0424B" w:rsidRDefault="003A6FAC" w:rsidP="003A6FAC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120"/>
        <w:rPr>
          <w:rFonts w:ascii="Palatino Linotype" w:hAnsi="Palatino Linotype"/>
        </w:rPr>
      </w:pPr>
    </w:p>
    <w:p w14:paraId="5907C795" w14:textId="1F46F034" w:rsidR="003A6FAC" w:rsidRPr="00A0424B" w:rsidRDefault="003A6FAC" w:rsidP="003A6FAC">
      <w:pPr>
        <w:tabs>
          <w:tab w:val="left" w:pos="540"/>
        </w:tabs>
        <w:spacing w:after="120"/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</w:rPr>
        <w:t>DATE:</w:t>
      </w:r>
      <w:r w:rsidRPr="00A0424B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September 2</w:t>
      </w:r>
      <w:r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>, 202</w:t>
      </w:r>
      <w:r>
        <w:rPr>
          <w:rFonts w:ascii="Palatino Linotype" w:hAnsi="Palatino Linotype"/>
        </w:rPr>
        <w:t>4</w:t>
      </w:r>
    </w:p>
    <w:p w14:paraId="1A808AF4" w14:textId="77777777" w:rsidR="003A6FAC" w:rsidRPr="00A0424B" w:rsidRDefault="003A6FAC" w:rsidP="003A6FAC">
      <w:pPr>
        <w:tabs>
          <w:tab w:val="left" w:pos="540"/>
        </w:tabs>
        <w:spacing w:after="120"/>
        <w:rPr>
          <w:rFonts w:ascii="Palatino Linotype" w:hAnsi="Palatino Linotype"/>
        </w:rPr>
      </w:pPr>
      <w:r>
        <w:rPr>
          <w:rFonts w:ascii="Palatino Linotype" w:eastAsia="Times New Roman" w:hAnsi="Palatino Linotype"/>
          <w:noProof/>
        </w:rPr>
        <w:drawing>
          <wp:anchor distT="0" distB="0" distL="114300" distR="114300" simplePos="0" relativeHeight="251659264" behindDoc="1" locked="0" layoutInCell="1" allowOverlap="1" wp14:anchorId="01B8DB5C" wp14:editId="2BC4017C">
            <wp:simplePos x="0" y="0"/>
            <wp:positionH relativeFrom="column">
              <wp:posOffset>4572000</wp:posOffset>
            </wp:positionH>
            <wp:positionV relativeFrom="paragraph">
              <wp:posOffset>15875</wp:posOffset>
            </wp:positionV>
            <wp:extent cx="779780" cy="755650"/>
            <wp:effectExtent l="0" t="0" r="1270" b="6350"/>
            <wp:wrapNone/>
            <wp:docPr id="2" name="Picture 2" descr="A picture containing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hiteboar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24B">
        <w:rPr>
          <w:rFonts w:ascii="Palatino Linotype" w:hAnsi="Palatino Linotype"/>
          <w:b/>
        </w:rPr>
        <w:t>TO:</w:t>
      </w:r>
      <w:r w:rsidRPr="00A0424B">
        <w:rPr>
          <w:rFonts w:ascii="Palatino Linotype" w:hAnsi="Palatino Linotype"/>
        </w:rPr>
        <w:tab/>
      </w:r>
      <w:r w:rsidRPr="00A0424B">
        <w:rPr>
          <w:rFonts w:ascii="Palatino Linotype" w:hAnsi="Palatino Linotype"/>
        </w:rPr>
        <w:tab/>
      </w:r>
      <w:r w:rsidRPr="00A0424B">
        <w:rPr>
          <w:rFonts w:ascii="Palatino Linotype" w:hAnsi="Palatino Linotype"/>
        </w:rPr>
        <w:tab/>
        <w:t>CAL</w:t>
      </w:r>
      <w:r>
        <w:rPr>
          <w:rFonts w:ascii="Palatino Linotype" w:hAnsi="Palatino Linotype"/>
        </w:rPr>
        <w:t>E</w:t>
      </w:r>
      <w:r w:rsidRPr="00A0424B">
        <w:rPr>
          <w:rFonts w:ascii="Palatino Linotype" w:hAnsi="Palatino Linotype"/>
        </w:rPr>
        <w:t xml:space="preserve">S Administration and Unit Heads </w:t>
      </w:r>
      <w:r w:rsidRPr="00A0424B">
        <w:rPr>
          <w:rFonts w:ascii="Palatino Linotype" w:hAnsi="Palatino Linotype"/>
        </w:rPr>
        <w:tab/>
      </w:r>
    </w:p>
    <w:p w14:paraId="505F74BA" w14:textId="77777777" w:rsidR="003A6FAC" w:rsidRPr="00A0424B" w:rsidRDefault="003A6FAC" w:rsidP="003A6FAC">
      <w:pPr>
        <w:spacing w:after="120"/>
        <w:ind w:left="1440" w:hanging="1440"/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</w:rPr>
        <w:t>FROM:</w:t>
      </w:r>
      <w:r w:rsidRPr="00A0424B">
        <w:rPr>
          <w:rFonts w:ascii="Palatino Linotype" w:hAnsi="Palatino Linotype"/>
          <w:b/>
        </w:rPr>
        <w:tab/>
      </w:r>
      <w:r w:rsidRPr="00A0424B">
        <w:rPr>
          <w:rFonts w:ascii="Palatino Linotype" w:hAnsi="Palatino Linotype"/>
          <w:bCs/>
        </w:rPr>
        <w:t>Jean McLain, CAL</w:t>
      </w:r>
      <w:r>
        <w:rPr>
          <w:rFonts w:ascii="Palatino Linotype" w:hAnsi="Palatino Linotype"/>
          <w:bCs/>
        </w:rPr>
        <w:t>E</w:t>
      </w:r>
      <w:r w:rsidRPr="00A0424B">
        <w:rPr>
          <w:rFonts w:ascii="Palatino Linotype" w:hAnsi="Palatino Linotype"/>
          <w:bCs/>
        </w:rPr>
        <w:t>S Ass</w:t>
      </w:r>
      <w:r>
        <w:rPr>
          <w:rFonts w:ascii="Palatino Linotype" w:hAnsi="Palatino Linotype"/>
          <w:bCs/>
        </w:rPr>
        <w:t>oc</w:t>
      </w:r>
      <w:r w:rsidRPr="00A0424B">
        <w:rPr>
          <w:rFonts w:ascii="Palatino Linotype" w:hAnsi="Palatino Linotype"/>
          <w:bCs/>
        </w:rPr>
        <w:t>. Dean for Faculty Advancement</w:t>
      </w:r>
    </w:p>
    <w:p w14:paraId="790DE559" w14:textId="47E36FDC" w:rsidR="003A6FAC" w:rsidRPr="00A0424B" w:rsidRDefault="003A6FAC" w:rsidP="003A6FAC">
      <w:pPr>
        <w:spacing w:after="120"/>
        <w:ind w:left="1440" w:hanging="1440"/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</w:rPr>
        <w:t>SUBJECT:</w:t>
      </w:r>
      <w:r w:rsidRPr="00A0424B">
        <w:rPr>
          <w:rFonts w:ascii="Palatino Linotype" w:hAnsi="Palatino Linotype"/>
        </w:rPr>
        <w:tab/>
        <w:t>Initiation of Sabbatical Leave Application Process for Academic Year 202</w:t>
      </w:r>
      <w:r>
        <w:rPr>
          <w:rFonts w:ascii="Palatino Linotype" w:hAnsi="Palatino Linotype"/>
        </w:rPr>
        <w:t>5</w:t>
      </w:r>
      <w:r w:rsidRPr="00A0424B">
        <w:rPr>
          <w:rFonts w:ascii="Palatino Linotype" w:hAnsi="Palatino Linotype"/>
        </w:rPr>
        <w:t>-2</w:t>
      </w:r>
      <w:r>
        <w:rPr>
          <w:rFonts w:ascii="Palatino Linotype" w:hAnsi="Palatino Linotype"/>
        </w:rPr>
        <w:t>6</w:t>
      </w:r>
    </w:p>
    <w:p w14:paraId="2524891C" w14:textId="5C61B5D8" w:rsidR="003A6FAC" w:rsidRPr="00A0424B" w:rsidRDefault="003A6FAC" w:rsidP="003A6FAC">
      <w:pPr>
        <w:rPr>
          <w:rFonts w:ascii="Palatino Linotype" w:hAnsi="Palatino Linotype"/>
        </w:rPr>
      </w:pPr>
      <w:r w:rsidRPr="00A0424B">
        <w:rPr>
          <w:rFonts w:ascii="Palatino Linotype" w:hAnsi="Palatino Linotype"/>
        </w:rPr>
        <w:t>The 202</w:t>
      </w:r>
      <w:r>
        <w:rPr>
          <w:rFonts w:ascii="Palatino Linotype" w:hAnsi="Palatino Linotype"/>
        </w:rPr>
        <w:t>5</w:t>
      </w:r>
      <w:r w:rsidRPr="00A0424B">
        <w:rPr>
          <w:rFonts w:ascii="Palatino Linotype" w:hAnsi="Palatino Linotype"/>
        </w:rPr>
        <w:t>-202</w:t>
      </w:r>
      <w:r>
        <w:rPr>
          <w:rFonts w:ascii="Palatino Linotype" w:hAnsi="Palatino Linotype"/>
        </w:rPr>
        <w:t>6</w:t>
      </w:r>
      <w:r w:rsidRPr="00A0424B">
        <w:rPr>
          <w:rFonts w:ascii="Palatino Linotype" w:hAnsi="Palatino Linotype"/>
        </w:rPr>
        <w:t xml:space="preserve"> sabbatical process is now open</w:t>
      </w:r>
      <w:r>
        <w:rPr>
          <w:rFonts w:ascii="Palatino Linotype" w:hAnsi="Palatino Linotype"/>
        </w:rPr>
        <w:t>;</w:t>
      </w:r>
      <w:r w:rsidRPr="00A0424B">
        <w:rPr>
          <w:rFonts w:ascii="Palatino Linotype" w:hAnsi="Palatino Linotype"/>
        </w:rPr>
        <w:t xml:space="preserve"> </w:t>
      </w:r>
      <w:r w:rsidRPr="00A0424B">
        <w:rPr>
          <w:rFonts w:ascii="Palatino Linotype" w:hAnsi="Palatino Linotype"/>
          <w:b/>
          <w:bCs/>
        </w:rPr>
        <w:t>please forward this information to your faculty and to your business managers</w:t>
      </w:r>
      <w:r w:rsidRPr="00A0424B">
        <w:rPr>
          <w:rFonts w:ascii="Palatino Linotype" w:hAnsi="Palatino Linotype"/>
        </w:rPr>
        <w:t xml:space="preserve">. This information </w:t>
      </w:r>
      <w:r>
        <w:rPr>
          <w:rFonts w:ascii="Palatino Linotype" w:hAnsi="Palatino Linotype"/>
        </w:rPr>
        <w:t>will also be distributed via the CAL</w:t>
      </w:r>
      <w:r w:rsidR="001D33E1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>S Weekly newsletter, Tuesday Morning Notes, and the COMPASS website</w:t>
      </w:r>
      <w:r w:rsidRPr="00A0424B">
        <w:rPr>
          <w:rFonts w:ascii="Palatino Linotype" w:hAnsi="Palatino Linotype"/>
        </w:rPr>
        <w:t xml:space="preserve">. </w:t>
      </w:r>
    </w:p>
    <w:p w14:paraId="05ACC1BB" w14:textId="77777777" w:rsidR="003A6FAC" w:rsidRPr="00A0424B" w:rsidRDefault="003A6FAC" w:rsidP="003A6FAC">
      <w:pPr>
        <w:rPr>
          <w:rFonts w:ascii="Palatino Linotype" w:hAnsi="Palatino Linotype"/>
        </w:rPr>
      </w:pPr>
    </w:p>
    <w:p w14:paraId="4F90CC25" w14:textId="77777777" w:rsidR="003A6FAC" w:rsidRPr="00A0424B" w:rsidRDefault="003A6FAC" w:rsidP="003A6FAC">
      <w:pPr>
        <w:rPr>
          <w:rFonts w:ascii="Palatino Linotype" w:hAnsi="Palatino Linotype"/>
        </w:rPr>
      </w:pPr>
      <w:r w:rsidRPr="00A0424B">
        <w:rPr>
          <w:rFonts w:ascii="Palatino Linotype" w:hAnsi="Palatino Linotype"/>
          <w:b/>
          <w:bCs/>
        </w:rPr>
        <w:t xml:space="preserve">For faculty interested in applying for sabbatical, </w:t>
      </w:r>
      <w:r w:rsidRPr="00A0424B">
        <w:rPr>
          <w:rFonts w:ascii="Palatino Linotype" w:hAnsi="Palatino Linotype"/>
        </w:rPr>
        <w:t xml:space="preserve">please visit the Faculty Affairs </w:t>
      </w:r>
      <w:hyperlink r:id="rId8" w:history="1">
        <w:r w:rsidRPr="00B516AD">
          <w:rPr>
            <w:rStyle w:val="Hyperlink"/>
            <w:rFonts w:ascii="Palatino Linotype" w:hAnsi="Palatino Linotype"/>
            <w:color w:val="0070C0"/>
          </w:rPr>
          <w:t>website</w:t>
        </w:r>
      </w:hyperlink>
      <w:r w:rsidRPr="00B516AD">
        <w:rPr>
          <w:rFonts w:ascii="Palatino Linotype" w:hAnsi="Palatino Linotype"/>
          <w:color w:val="0070C0"/>
        </w:rPr>
        <w:t xml:space="preserve"> </w:t>
      </w:r>
      <w:r w:rsidRPr="00A0424B">
        <w:rPr>
          <w:rFonts w:ascii="Palatino Linotype" w:hAnsi="Palatino Linotype"/>
        </w:rPr>
        <w:t>for:</w:t>
      </w:r>
    </w:p>
    <w:p w14:paraId="00F47D8A" w14:textId="77777777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Application download (Word document)</w:t>
      </w:r>
    </w:p>
    <w:p w14:paraId="3E80BF4B" w14:textId="73093CB8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>
        <w:rPr>
          <w:rFonts w:ascii="Palatino Linotype" w:eastAsia="Times New Roman" w:hAnsi="Palatino Linotype"/>
        </w:rPr>
        <w:t>Required d</w:t>
      </w:r>
      <w:r w:rsidRPr="00A0424B">
        <w:rPr>
          <w:rFonts w:ascii="Palatino Linotype" w:eastAsia="Times New Roman" w:hAnsi="Palatino Linotype"/>
        </w:rPr>
        <w:t>ocuments to include in an application</w:t>
      </w:r>
    </w:p>
    <w:p w14:paraId="6C3787DF" w14:textId="77777777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Links to related HR FAQs and the UA policy</w:t>
      </w:r>
    </w:p>
    <w:p w14:paraId="29646355" w14:textId="77777777" w:rsidR="003A6FAC" w:rsidRPr="00A0424B" w:rsidRDefault="003A6FAC" w:rsidP="003A6FAC">
      <w:pPr>
        <w:pStyle w:val="ListParagraph"/>
        <w:numPr>
          <w:ilvl w:val="0"/>
          <w:numId w:val="1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>Information on reporting required at the conclusion of sabbatical leave</w:t>
      </w:r>
    </w:p>
    <w:p w14:paraId="0B438E52" w14:textId="77777777" w:rsidR="003A6FAC" w:rsidRPr="00A0424B" w:rsidRDefault="003A6FAC" w:rsidP="003A6FAC">
      <w:pPr>
        <w:rPr>
          <w:rFonts w:ascii="Palatino Linotype" w:eastAsiaTheme="minorHAnsi" w:hAnsi="Palatino Linotype"/>
        </w:rPr>
      </w:pPr>
    </w:p>
    <w:p w14:paraId="39B79C7B" w14:textId="6535CF61" w:rsidR="003A6FAC" w:rsidRPr="00E6636B" w:rsidRDefault="003A6FAC" w:rsidP="003A6FAC">
      <w:pPr>
        <w:rPr>
          <w:rFonts w:ascii="Palatino Linotype" w:hAnsi="Palatino Linotype"/>
          <w:b/>
          <w:bCs/>
        </w:rPr>
      </w:pPr>
      <w:r w:rsidRPr="00A0424B">
        <w:rPr>
          <w:rFonts w:ascii="Palatino Linotype" w:hAnsi="Palatino Linotype"/>
          <w:b/>
          <w:bCs/>
        </w:rPr>
        <w:t>Due date</w:t>
      </w:r>
      <w:r>
        <w:rPr>
          <w:rFonts w:ascii="Palatino Linotype" w:hAnsi="Palatino Linotype"/>
          <w:b/>
          <w:bCs/>
        </w:rPr>
        <w:t xml:space="preserve"> for applications</w:t>
      </w:r>
      <w:r w:rsidRPr="00A0424B">
        <w:rPr>
          <w:rFonts w:ascii="Palatino Linotype" w:hAnsi="Palatino Linotype"/>
          <w:b/>
          <w:bCs/>
        </w:rPr>
        <w:t xml:space="preserve">: Friday, November </w:t>
      </w:r>
      <w:r w:rsidR="00C945C3">
        <w:rPr>
          <w:rFonts w:ascii="Palatino Linotype" w:hAnsi="Palatino Linotype"/>
          <w:b/>
          <w:bCs/>
        </w:rPr>
        <w:t>22</w:t>
      </w:r>
      <w:r w:rsidRPr="00A0424B">
        <w:rPr>
          <w:rFonts w:ascii="Palatino Linotype" w:hAnsi="Palatino Linotype"/>
          <w:b/>
          <w:bCs/>
        </w:rPr>
        <w:t>, 202</w:t>
      </w:r>
      <w:r w:rsidR="00C945C3">
        <w:rPr>
          <w:rFonts w:ascii="Palatino Linotype" w:hAnsi="Palatino Linotype"/>
          <w:b/>
          <w:bCs/>
        </w:rPr>
        <w:t>4</w:t>
      </w:r>
      <w:r w:rsidRPr="00A0424B">
        <w:rPr>
          <w:rFonts w:ascii="Palatino Linotype" w:hAnsi="Palatino Linotype"/>
        </w:rPr>
        <w:t xml:space="preserve"> (close of business). Electronic submissions are required. </w:t>
      </w:r>
      <w:r w:rsidRPr="00E6636B">
        <w:rPr>
          <w:rFonts w:ascii="Palatino Linotype" w:hAnsi="Palatino Linotype"/>
          <w:b/>
          <w:bCs/>
        </w:rPr>
        <w:t xml:space="preserve">All parts of an application must be submitted </w:t>
      </w:r>
      <w:r w:rsidR="001D33E1">
        <w:rPr>
          <w:rFonts w:ascii="Palatino Linotype" w:hAnsi="Palatino Linotype"/>
          <w:b/>
          <w:bCs/>
        </w:rPr>
        <w:t xml:space="preserve">as </w:t>
      </w:r>
      <w:r w:rsidRPr="00E6636B">
        <w:rPr>
          <w:rFonts w:ascii="Palatino Linotype" w:hAnsi="Palatino Linotype"/>
          <w:b/>
          <w:bCs/>
        </w:rPr>
        <w:t xml:space="preserve">a single PDF packet. </w:t>
      </w:r>
    </w:p>
    <w:p w14:paraId="53FAF978" w14:textId="77777777" w:rsidR="003A6FAC" w:rsidRPr="00A0424B" w:rsidRDefault="003A6FAC" w:rsidP="003A6FAC">
      <w:pPr>
        <w:rPr>
          <w:rFonts w:ascii="Palatino Linotype" w:hAnsi="Palatino Linotype"/>
        </w:rPr>
      </w:pPr>
    </w:p>
    <w:p w14:paraId="5E4141D1" w14:textId="011FBF80" w:rsidR="003A6FAC" w:rsidRPr="00A0424B" w:rsidRDefault="003A6FAC" w:rsidP="003A6FAC">
      <w:pPr>
        <w:rPr>
          <w:rFonts w:ascii="Palatino Linotype" w:hAnsi="Palatino Linotype"/>
          <w:b/>
          <w:bCs/>
        </w:rPr>
      </w:pPr>
      <w:r w:rsidRPr="00A0424B">
        <w:rPr>
          <w:rFonts w:ascii="Palatino Linotype" w:hAnsi="Palatino Linotype"/>
          <w:b/>
          <w:bCs/>
        </w:rPr>
        <w:t>Submission directions</w:t>
      </w:r>
      <w:r w:rsidR="001D33E1">
        <w:rPr>
          <w:rFonts w:ascii="Palatino Linotype" w:hAnsi="Palatino Linotype"/>
          <w:b/>
          <w:bCs/>
        </w:rPr>
        <w:t xml:space="preserve"> for faculty</w:t>
      </w:r>
      <w:r w:rsidRPr="00A0424B">
        <w:rPr>
          <w:rFonts w:ascii="Palatino Linotype" w:hAnsi="Palatino Linotype"/>
          <w:b/>
          <w:bCs/>
        </w:rPr>
        <w:t>:</w:t>
      </w:r>
    </w:p>
    <w:p w14:paraId="0886C4DF" w14:textId="7646957A" w:rsidR="003A6FAC" w:rsidRPr="00A0424B" w:rsidRDefault="003A6FAC" w:rsidP="003A6FAC">
      <w:pPr>
        <w:pStyle w:val="ListParagraph"/>
        <w:numPr>
          <w:ilvl w:val="0"/>
          <w:numId w:val="2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 xml:space="preserve">Complete all sections on page </w:t>
      </w:r>
      <w:r w:rsidR="001D33E1">
        <w:rPr>
          <w:rFonts w:ascii="Palatino Linotype" w:eastAsia="Times New Roman" w:hAnsi="Palatino Linotype"/>
        </w:rPr>
        <w:t>one</w:t>
      </w:r>
      <w:r w:rsidRPr="00A0424B">
        <w:rPr>
          <w:rFonts w:ascii="Palatino Linotype" w:eastAsia="Times New Roman" w:hAnsi="Palatino Linotype"/>
        </w:rPr>
        <w:t xml:space="preserve"> of the Application for Sabbatical Leave</w:t>
      </w:r>
    </w:p>
    <w:p w14:paraId="353B5F9A" w14:textId="77777777" w:rsidR="003A6FAC" w:rsidRPr="00A0424B" w:rsidRDefault="003A6FAC" w:rsidP="003A6FAC">
      <w:pPr>
        <w:pStyle w:val="ListParagraph"/>
        <w:numPr>
          <w:ilvl w:val="0"/>
          <w:numId w:val="2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 xml:space="preserve">Obtain the signature of </w:t>
      </w:r>
      <w:r>
        <w:rPr>
          <w:rFonts w:ascii="Palatino Linotype" w:eastAsia="Times New Roman" w:hAnsi="Palatino Linotype"/>
        </w:rPr>
        <w:t>the</w:t>
      </w:r>
      <w:r w:rsidRPr="00A0424B">
        <w:rPr>
          <w:rFonts w:ascii="Palatino Linotype" w:eastAsia="Times New Roman" w:hAnsi="Palatino Linotype"/>
        </w:rPr>
        <w:t xml:space="preserve"> Unit Head. </w:t>
      </w:r>
      <w:r>
        <w:rPr>
          <w:rFonts w:ascii="Palatino Linotype" w:eastAsia="Times New Roman" w:hAnsi="Palatino Linotype"/>
        </w:rPr>
        <w:t xml:space="preserve">Requests from </w:t>
      </w:r>
      <w:r w:rsidRPr="00A0424B">
        <w:rPr>
          <w:rFonts w:ascii="Palatino Linotype" w:eastAsia="Times New Roman" w:hAnsi="Palatino Linotype"/>
        </w:rPr>
        <w:t>Cooperative Extension</w:t>
      </w:r>
      <w:r>
        <w:rPr>
          <w:rFonts w:ascii="Palatino Linotype" w:eastAsia="Times New Roman" w:hAnsi="Palatino Linotype"/>
        </w:rPr>
        <w:t xml:space="preserve"> faculty must be signed by </w:t>
      </w:r>
      <w:r w:rsidRPr="00A0424B">
        <w:rPr>
          <w:rFonts w:ascii="Palatino Linotype" w:eastAsia="Times New Roman" w:hAnsi="Palatino Linotype"/>
        </w:rPr>
        <w:t>Director Martin.</w:t>
      </w:r>
    </w:p>
    <w:p w14:paraId="41CF6073" w14:textId="2F05E6F3" w:rsidR="003A6FAC" w:rsidRPr="00A0424B" w:rsidRDefault="003A6FAC" w:rsidP="003A6FAC">
      <w:pPr>
        <w:pStyle w:val="ListParagraph"/>
        <w:numPr>
          <w:ilvl w:val="0"/>
          <w:numId w:val="2"/>
        </w:numPr>
        <w:contextualSpacing w:val="0"/>
        <w:rPr>
          <w:rFonts w:ascii="Palatino Linotype" w:eastAsia="Times New Roman" w:hAnsi="Palatino Linotype"/>
        </w:rPr>
      </w:pPr>
      <w:r w:rsidRPr="00A0424B">
        <w:rPr>
          <w:rFonts w:ascii="Palatino Linotype" w:eastAsia="Times New Roman" w:hAnsi="Palatino Linotype"/>
        </w:rPr>
        <w:t xml:space="preserve">Email one PDF of all combined documents to </w:t>
      </w:r>
      <w:hyperlink r:id="rId9" w:history="1">
        <w:r w:rsidRPr="00A0424B">
          <w:rPr>
            <w:rStyle w:val="Hyperlink"/>
            <w:rFonts w:ascii="Palatino Linotype" w:eastAsia="Times New Roman" w:hAnsi="Palatino Linotype"/>
          </w:rPr>
          <w:t>me</w:t>
        </w:r>
      </w:hyperlink>
      <w:r w:rsidRPr="00A0424B">
        <w:rPr>
          <w:rFonts w:ascii="Palatino Linotype" w:eastAsia="Times New Roman" w:hAnsi="Palatino Linotype"/>
        </w:rPr>
        <w:t xml:space="preserve">. </w:t>
      </w:r>
      <w:r>
        <w:rPr>
          <w:rFonts w:ascii="Palatino Linotype" w:eastAsia="Times New Roman" w:hAnsi="Palatino Linotype"/>
        </w:rPr>
        <w:t>We also r</w:t>
      </w:r>
      <w:r w:rsidRPr="00A0424B">
        <w:rPr>
          <w:rFonts w:ascii="Palatino Linotype" w:eastAsia="Times New Roman" w:hAnsi="Palatino Linotype"/>
        </w:rPr>
        <w:t>equire</w:t>
      </w:r>
      <w:r>
        <w:rPr>
          <w:rFonts w:ascii="Palatino Linotype" w:eastAsia="Times New Roman" w:hAnsi="Palatino Linotype"/>
        </w:rPr>
        <w:t xml:space="preserve"> that you cc:</w:t>
      </w:r>
      <w:r w:rsidRPr="00A0424B">
        <w:rPr>
          <w:rFonts w:ascii="Palatino Linotype" w:eastAsia="Times New Roman" w:hAnsi="Palatino Linotype"/>
        </w:rPr>
        <w:t xml:space="preserve"> your </w:t>
      </w:r>
      <w:r w:rsidR="001D33E1">
        <w:rPr>
          <w:rFonts w:ascii="Palatino Linotype" w:eastAsia="Times New Roman" w:hAnsi="Palatino Linotype"/>
        </w:rPr>
        <w:t>U</w:t>
      </w:r>
      <w:r w:rsidRPr="00A0424B">
        <w:rPr>
          <w:rFonts w:ascii="Palatino Linotype" w:eastAsia="Times New Roman" w:hAnsi="Palatino Linotype"/>
        </w:rPr>
        <w:t xml:space="preserve">nit </w:t>
      </w:r>
      <w:r w:rsidR="001D33E1">
        <w:rPr>
          <w:rFonts w:ascii="Palatino Linotype" w:eastAsia="Times New Roman" w:hAnsi="Palatino Linotype"/>
        </w:rPr>
        <w:t>H</w:t>
      </w:r>
      <w:r w:rsidRPr="00A0424B">
        <w:rPr>
          <w:rFonts w:ascii="Palatino Linotype" w:eastAsia="Times New Roman" w:hAnsi="Palatino Linotype"/>
        </w:rPr>
        <w:t>ead</w:t>
      </w:r>
      <w:r>
        <w:rPr>
          <w:rFonts w:ascii="Palatino Linotype" w:eastAsia="Times New Roman" w:hAnsi="Palatino Linotype"/>
        </w:rPr>
        <w:t xml:space="preserve"> on this email</w:t>
      </w:r>
      <w:r w:rsidRPr="00A0424B">
        <w:rPr>
          <w:rFonts w:ascii="Palatino Linotype" w:eastAsia="Times New Roman" w:hAnsi="Palatino Linotype"/>
        </w:rPr>
        <w:t>.</w:t>
      </w:r>
    </w:p>
    <w:p w14:paraId="4BB3FCE2" w14:textId="77777777" w:rsidR="003A6FAC" w:rsidRPr="00E6636B" w:rsidRDefault="003A6FAC" w:rsidP="003A6FAC">
      <w:pPr>
        <w:pStyle w:val="ListParagraph"/>
        <w:numPr>
          <w:ilvl w:val="1"/>
          <w:numId w:val="2"/>
        </w:numPr>
        <w:contextualSpacing w:val="0"/>
        <w:rPr>
          <w:rFonts w:ascii="Palatino Linotype" w:eastAsia="Times New Roman" w:hAnsi="Palatino Linotype"/>
          <w:b/>
          <w:bCs/>
        </w:rPr>
      </w:pPr>
      <w:r w:rsidRPr="00E6636B">
        <w:rPr>
          <w:rFonts w:ascii="Palatino Linotype" w:eastAsia="Times New Roman" w:hAnsi="Palatino Linotype"/>
          <w:b/>
          <w:bCs/>
        </w:rPr>
        <w:t xml:space="preserve">Reminder: Documents that are not combined into one PDF will </w:t>
      </w:r>
      <w:r w:rsidRPr="00E6636B">
        <w:rPr>
          <w:rFonts w:ascii="Palatino Linotype" w:eastAsia="Times New Roman" w:hAnsi="Palatino Linotype"/>
          <w:b/>
          <w:bCs/>
          <w:u w:val="single"/>
        </w:rPr>
        <w:t>not</w:t>
      </w:r>
      <w:r w:rsidRPr="00E6636B">
        <w:rPr>
          <w:rFonts w:ascii="Palatino Linotype" w:eastAsia="Times New Roman" w:hAnsi="Palatino Linotype"/>
          <w:b/>
          <w:bCs/>
        </w:rPr>
        <w:t xml:space="preserve"> be accepted.</w:t>
      </w:r>
    </w:p>
    <w:p w14:paraId="52F95386" w14:textId="77777777" w:rsidR="003A6FAC" w:rsidRPr="00A0424B" w:rsidRDefault="003A6FAC" w:rsidP="003A6FAC">
      <w:pPr>
        <w:pStyle w:val="ListParagraph"/>
        <w:ind w:left="1440"/>
        <w:contextualSpacing w:val="0"/>
        <w:rPr>
          <w:rFonts w:ascii="Palatino Linotype" w:eastAsia="Times New Roman" w:hAnsi="Palatino Linotype"/>
        </w:rPr>
      </w:pPr>
    </w:p>
    <w:p w14:paraId="08DBA454" w14:textId="28A611DA" w:rsidR="00232F13" w:rsidRPr="003A6FAC" w:rsidRDefault="003A6FAC">
      <w:pPr>
        <w:rPr>
          <w:rFonts w:ascii="Palatino Linotype" w:hAnsi="Palatino Linotype"/>
        </w:rPr>
      </w:pPr>
      <w:r w:rsidRPr="00A0424B">
        <w:rPr>
          <w:rFonts w:ascii="Palatino Linotype" w:hAnsi="Palatino Linotype"/>
        </w:rPr>
        <w:t>Please contact</w:t>
      </w:r>
      <w:r w:rsidR="00C945C3">
        <w:rPr>
          <w:rFonts w:ascii="Palatino Linotype" w:hAnsi="Palatino Linotype"/>
        </w:rPr>
        <w:t xml:space="preserve"> me (</w:t>
      </w:r>
      <w:hyperlink r:id="rId10" w:history="1">
        <w:r w:rsidR="00C945C3" w:rsidRPr="00484180">
          <w:rPr>
            <w:rStyle w:val="Hyperlink"/>
            <w:rFonts w:ascii="Palatino Linotype" w:hAnsi="Palatino Linotype"/>
          </w:rPr>
          <w:t>mclainj@arizona.edu</w:t>
        </w:r>
      </w:hyperlink>
      <w:r w:rsidR="00C945C3">
        <w:rPr>
          <w:rFonts w:ascii="Palatino Linotype" w:hAnsi="Palatino Linotype"/>
        </w:rPr>
        <w:t xml:space="preserve">) with any </w:t>
      </w:r>
      <w:r w:rsidRPr="00A0424B">
        <w:rPr>
          <w:rFonts w:ascii="Palatino Linotype" w:hAnsi="Palatino Linotype"/>
        </w:rPr>
        <w:t>q</w:t>
      </w:r>
      <w:r w:rsidR="00C945C3">
        <w:rPr>
          <w:rFonts w:ascii="Palatino Linotype" w:hAnsi="Palatino Linotype"/>
        </w:rPr>
        <w:t>uestions regarding</w:t>
      </w:r>
      <w:r w:rsidRPr="00A0424B">
        <w:rPr>
          <w:rFonts w:ascii="Palatino Linotype" w:hAnsi="Palatino Linotype"/>
        </w:rPr>
        <w:t xml:space="preserve"> application submissions.</w:t>
      </w:r>
    </w:p>
    <w:sectPr w:rsidR="00232F13" w:rsidRPr="003A6FAC" w:rsidSect="003A6FAC">
      <w:headerReference w:type="first" r:id="rId11"/>
      <w:pgSz w:w="12240" w:h="15840"/>
      <w:pgMar w:top="1440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E6F81" w14:textId="77777777" w:rsidR="00D964D1" w:rsidRDefault="00D964D1" w:rsidP="004636D8">
      <w:r>
        <w:separator/>
      </w:r>
    </w:p>
  </w:endnote>
  <w:endnote w:type="continuationSeparator" w:id="0">
    <w:p w14:paraId="68670B8D" w14:textId="77777777" w:rsidR="00D964D1" w:rsidRDefault="00D964D1" w:rsidP="0046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loSerifOT-Bold">
    <w:altName w:val="Calibri"/>
    <w:panose1 w:val="00000000000000000000"/>
    <w:charset w:val="00"/>
    <w:family w:val="modern"/>
    <w:notTrueType/>
    <w:pitch w:val="variable"/>
    <w:sig w:usb0="800000EF" w:usb1="4000205B" w:usb2="00000000" w:usb3="00000000" w:csb0="00000001" w:csb1="00000000"/>
  </w:font>
  <w:font w:name="MiloSerifOT">
    <w:altName w:val="Calibri"/>
    <w:panose1 w:val="00000000000000000000"/>
    <w:charset w:val="00"/>
    <w:family w:val="modern"/>
    <w:notTrueType/>
    <w:pitch w:val="variable"/>
    <w:sig w:usb0="800000EF" w:usb1="4000205B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7999D" w14:textId="77777777" w:rsidR="00D964D1" w:rsidRDefault="00D964D1" w:rsidP="004636D8">
      <w:r>
        <w:separator/>
      </w:r>
    </w:p>
  </w:footnote>
  <w:footnote w:type="continuationSeparator" w:id="0">
    <w:p w14:paraId="0B294538" w14:textId="77777777" w:rsidR="00D964D1" w:rsidRDefault="00D964D1" w:rsidP="0046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B9AE1" w14:textId="77777777" w:rsidR="004636D8" w:rsidRPr="00785DB7" w:rsidRDefault="004636D8" w:rsidP="004636D8">
    <w:pPr>
      <w:pStyle w:val="DepartmentHeadline"/>
      <w:ind w:left="5760" w:firstLine="0"/>
      <w:rPr>
        <w:rFonts w:asciiTheme="majorHAnsi" w:hAnsiTheme="majorHAnsi" w:cstheme="majorHAnsi"/>
        <w:b/>
        <w:color w:val="D60000"/>
        <w:sz w:val="20"/>
        <w:szCs w:val="20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F676664" wp14:editId="4CCFF420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2300535" cy="657225"/>
          <wp:effectExtent l="0" t="0" r="5080" b="0"/>
          <wp:wrapNone/>
          <wp:docPr id="594906925" name="Picture 1" descr="A black sig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823734" name="Picture 1" descr="A black sign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053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b/>
        <w:color w:val="D60000"/>
        <w:sz w:val="20"/>
        <w:szCs w:val="20"/>
      </w:rPr>
      <w:t>offi</w:t>
    </w:r>
    <w:r w:rsidRPr="00785DB7">
      <w:rPr>
        <w:rFonts w:asciiTheme="majorHAnsi" w:hAnsiTheme="majorHAnsi" w:cstheme="majorHAnsi"/>
        <w:b/>
        <w:color w:val="D60000"/>
        <w:sz w:val="20"/>
        <w:szCs w:val="20"/>
      </w:rPr>
      <w:t>CE OF THE ASSOCIATE DEAN FOR FACULTY ADVANCEMENT</w:t>
    </w:r>
  </w:p>
  <w:p w14:paraId="33B181C8" w14:textId="77777777" w:rsidR="004636D8" w:rsidRPr="007C7B6A" w:rsidRDefault="004636D8" w:rsidP="004636D8">
    <w:pPr>
      <w:pStyle w:val="NoSpacing"/>
      <w:spacing w:line="120" w:lineRule="auto"/>
      <w:ind w:left="5472"/>
      <w:rPr>
        <w:rFonts w:ascii="Times New Roman" w:hAnsi="Times New Roman" w:cs="Times New Roman"/>
        <w:color w:val="0A2F41" w:themeColor="accent1" w:themeShade="80"/>
        <w:sz w:val="20"/>
      </w:rPr>
    </w:pPr>
  </w:p>
  <w:p w14:paraId="3BCC998B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Forbes Building, Room 306</w:t>
    </w:r>
  </w:p>
  <w:p w14:paraId="332B32B4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1140 E. South Campus Drive</w:t>
    </w:r>
  </w:p>
  <w:p w14:paraId="1B44E8A0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P.O. Box 210036</w:t>
    </w:r>
  </w:p>
  <w:p w14:paraId="3D9D15AC" w14:textId="77777777" w:rsidR="004636D8" w:rsidRPr="00785DB7" w:rsidRDefault="004636D8" w:rsidP="004636D8">
    <w:pPr>
      <w:pStyle w:val="NoSpacing"/>
      <w:tabs>
        <w:tab w:val="left" w:pos="4125"/>
      </w:tabs>
      <w:ind w:left="5472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ab/>
      <w:t>Tucson, AZ 85721-0036</w:t>
    </w: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ab/>
    </w:r>
  </w:p>
  <w:p w14:paraId="4E552F44" w14:textId="77777777" w:rsidR="004636D8" w:rsidRPr="00785DB7" w:rsidRDefault="004636D8" w:rsidP="004636D8">
    <w:pPr>
      <w:pStyle w:val="NoSpacing"/>
      <w:tabs>
        <w:tab w:val="left" w:pos="4125"/>
      </w:tabs>
      <w:ind w:left="5472"/>
      <w:rPr>
        <w:rFonts w:asciiTheme="majorHAnsi" w:hAnsiTheme="majorHAnsi" w:cstheme="majorHAnsi"/>
        <w:color w:val="0A2F41" w:themeColor="accent1" w:themeShade="80"/>
        <w:sz w:val="16"/>
        <w:szCs w:val="16"/>
      </w:rPr>
    </w:pPr>
  </w:p>
  <w:p w14:paraId="35031DFE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Ofc: 520-621-7621</w:t>
    </w:r>
  </w:p>
  <w:p w14:paraId="53A26E64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color w:val="0A2F41" w:themeColor="accent1" w:themeShade="80"/>
        <w:sz w:val="16"/>
        <w:szCs w:val="16"/>
      </w:rPr>
      <w:t>Fax: 520-621-7196</w:t>
    </w:r>
  </w:p>
  <w:p w14:paraId="1971D95B" w14:textId="77777777" w:rsidR="004636D8" w:rsidRPr="00785DB7" w:rsidRDefault="004636D8" w:rsidP="004636D8">
    <w:pPr>
      <w:pStyle w:val="NoSpacing"/>
      <w:spacing w:line="120" w:lineRule="auto"/>
      <w:ind w:left="5472"/>
      <w:rPr>
        <w:rFonts w:asciiTheme="majorHAnsi" w:hAnsiTheme="majorHAnsi" w:cstheme="majorHAnsi"/>
        <w:color w:val="0A2F41" w:themeColor="accent1" w:themeShade="80"/>
        <w:sz w:val="16"/>
        <w:szCs w:val="16"/>
      </w:rPr>
    </w:pPr>
  </w:p>
  <w:p w14:paraId="3FAC4888" w14:textId="77777777" w:rsidR="004636D8" w:rsidRPr="00785DB7" w:rsidRDefault="004636D8" w:rsidP="004636D8">
    <w:pPr>
      <w:pStyle w:val="NoSpacing"/>
      <w:ind w:left="5472" w:firstLine="288"/>
      <w:rPr>
        <w:rFonts w:asciiTheme="majorHAnsi" w:hAnsiTheme="majorHAnsi" w:cstheme="majorHAnsi"/>
        <w:b/>
        <w:color w:val="0A2F41" w:themeColor="accent1" w:themeShade="80"/>
        <w:sz w:val="16"/>
        <w:szCs w:val="16"/>
      </w:rPr>
    </w:pPr>
    <w:r w:rsidRPr="00785DB7">
      <w:rPr>
        <w:rFonts w:asciiTheme="majorHAnsi" w:hAnsiTheme="majorHAnsi" w:cstheme="majorHAnsi"/>
        <w:b/>
        <w:color w:val="0A2F41" w:themeColor="accent1" w:themeShade="80"/>
        <w:sz w:val="16"/>
        <w:szCs w:val="16"/>
      </w:rPr>
      <w:t>cales.arizona.edu</w:t>
    </w:r>
  </w:p>
  <w:p w14:paraId="0A8F8901" w14:textId="77777777" w:rsidR="004636D8" w:rsidRDefault="00463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3949"/>
    <w:multiLevelType w:val="hybridMultilevel"/>
    <w:tmpl w:val="A3C8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522C4"/>
    <w:multiLevelType w:val="hybridMultilevel"/>
    <w:tmpl w:val="E018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41373">
    <w:abstractNumId w:val="1"/>
  </w:num>
  <w:num w:numId="2" w16cid:durableId="185561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D8"/>
    <w:rsid w:val="00023465"/>
    <w:rsid w:val="001B45F8"/>
    <w:rsid w:val="001D33E1"/>
    <w:rsid w:val="00232F13"/>
    <w:rsid w:val="002379F6"/>
    <w:rsid w:val="00281B08"/>
    <w:rsid w:val="003709D8"/>
    <w:rsid w:val="003A6FAC"/>
    <w:rsid w:val="00441377"/>
    <w:rsid w:val="00454CCC"/>
    <w:rsid w:val="004636D8"/>
    <w:rsid w:val="00562342"/>
    <w:rsid w:val="00784A77"/>
    <w:rsid w:val="00900418"/>
    <w:rsid w:val="00B831A8"/>
    <w:rsid w:val="00C945C3"/>
    <w:rsid w:val="00D9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697CB"/>
  <w15:chartTrackingRefBased/>
  <w15:docId w15:val="{E823DBED-6E91-4FFA-A50D-C7C7F267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6FA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6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6D8"/>
  </w:style>
  <w:style w:type="paragraph" w:styleId="Footer">
    <w:name w:val="footer"/>
    <w:basedOn w:val="Normal"/>
    <w:link w:val="FooterChar"/>
    <w:uiPriority w:val="99"/>
    <w:unhideWhenUsed/>
    <w:rsid w:val="00463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6D8"/>
  </w:style>
  <w:style w:type="paragraph" w:customStyle="1" w:styleId="DepartmentHeadline">
    <w:name w:val="Department Headline"/>
    <w:qFormat/>
    <w:rsid w:val="004636D8"/>
    <w:pPr>
      <w:spacing w:before="100" w:after="40" w:line="276" w:lineRule="auto"/>
      <w:ind w:firstLine="5760"/>
      <w:contextualSpacing/>
    </w:pPr>
    <w:rPr>
      <w:rFonts w:ascii="MiloSerifOT-Bold" w:eastAsiaTheme="minorEastAsia" w:hAnsi="MiloSerifOT-Bold"/>
      <w:caps/>
      <w:color w:val="AB0520"/>
      <w:kern w:val="0"/>
      <w:sz w:val="18"/>
      <w:szCs w:val="18"/>
      <w14:ligatures w14:val="none"/>
    </w:rPr>
  </w:style>
  <w:style w:type="paragraph" w:styleId="NoSpacing">
    <w:name w:val="No Spacing"/>
    <w:uiPriority w:val="1"/>
    <w:qFormat/>
    <w:rsid w:val="004636D8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32F13"/>
    <w:rPr>
      <w:color w:val="467886" w:themeColor="hyperlink"/>
      <w:u w:val="single"/>
    </w:rPr>
  </w:style>
  <w:style w:type="paragraph" w:customStyle="1" w:styleId="DateInfoRecipientMILO">
    <w:name w:val="Date / Info Recipient MILO"/>
    <w:qFormat/>
    <w:rsid w:val="00232F13"/>
    <w:pPr>
      <w:spacing w:after="0" w:line="240" w:lineRule="auto"/>
      <w:contextualSpacing/>
    </w:pPr>
    <w:rPr>
      <w:rFonts w:ascii="MiloSerifOT" w:eastAsiaTheme="minorEastAsia" w:hAnsi="MiloSerifOT" w:cs="Times New Roman"/>
      <w:kern w:val="0"/>
      <w:sz w:val="20"/>
      <w:szCs w:val="24"/>
      <w14:ligatures w14:val="none"/>
    </w:rPr>
  </w:style>
  <w:style w:type="paragraph" w:customStyle="1" w:styleId="ParagraphCopyMILO">
    <w:name w:val="Paragraph Copy MILO"/>
    <w:qFormat/>
    <w:rsid w:val="00232F13"/>
    <w:pPr>
      <w:spacing w:before="40" w:after="100" w:afterAutospacing="1" w:line="360" w:lineRule="auto"/>
    </w:pPr>
    <w:rPr>
      <w:rFonts w:ascii="MiloSerifOT" w:eastAsiaTheme="minorEastAsia" w:hAnsi="MiloSerifOT"/>
      <w:kern w:val="0"/>
      <w:sz w:val="2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affairs.arizona.edu/sabbatical-leave-application-and-re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clainj@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lainj@arizon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Teeters, Juliana - (jteeters)</dc:creator>
  <cp:keywords/>
  <dc:description/>
  <cp:lastModifiedBy>Mclain, Jean - (mclainj)</cp:lastModifiedBy>
  <cp:revision>3</cp:revision>
  <dcterms:created xsi:type="dcterms:W3CDTF">2024-09-24T23:45:00Z</dcterms:created>
  <dcterms:modified xsi:type="dcterms:W3CDTF">2024-09-24T23:48:00Z</dcterms:modified>
</cp:coreProperties>
</file>