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A293A" w14:textId="24E61AB1" w:rsidR="00F34822" w:rsidRDefault="00F34822">
      <w:pPr>
        <w:pStyle w:val="Heading1"/>
        <w:keepNext w:val="0"/>
        <w:keepLines w:val="0"/>
        <w:rPr>
          <w:color w:val="4A86E8"/>
          <w:sz w:val="28"/>
          <w:szCs w:val="28"/>
        </w:rPr>
      </w:pPr>
      <w:r>
        <w:rPr>
          <w:color w:val="4A86E8"/>
          <w:sz w:val="28"/>
          <w:szCs w:val="28"/>
        </w:rPr>
        <w:t>Instructions</w:t>
      </w:r>
    </w:p>
    <w:p w14:paraId="2A9AD151" w14:textId="2C9C8F7B" w:rsidR="00F34822" w:rsidRPr="00F34822" w:rsidRDefault="00F34822" w:rsidP="00F34822">
      <w:pPr>
        <w:rPr>
          <w:sz w:val="24"/>
          <w:szCs w:val="24"/>
        </w:rPr>
      </w:pPr>
      <w:r w:rsidRPr="00F34822">
        <w:rPr>
          <w:sz w:val="24"/>
          <w:szCs w:val="24"/>
        </w:rPr>
        <w:t>Please answer the questions below to the best of your knowledge. Be concise, use bullet points for answers, don’t use acronyms, etc. Items in red are tips and information to help</w:t>
      </w:r>
      <w:r>
        <w:rPr>
          <w:sz w:val="24"/>
          <w:szCs w:val="24"/>
        </w:rPr>
        <w:t xml:space="preserve"> you</w:t>
      </w:r>
      <w:r w:rsidRPr="00F34822">
        <w:rPr>
          <w:sz w:val="24"/>
          <w:szCs w:val="24"/>
        </w:rPr>
        <w:t xml:space="preserve"> answer the questions.</w:t>
      </w:r>
    </w:p>
    <w:p w14:paraId="00000001" w14:textId="548A1590" w:rsidR="007F5786" w:rsidRDefault="007D2750">
      <w:pPr>
        <w:pStyle w:val="Heading1"/>
        <w:keepNext w:val="0"/>
        <w:keepLines w:val="0"/>
        <w:rPr>
          <w:color w:val="4A86E8"/>
          <w:sz w:val="28"/>
          <w:szCs w:val="28"/>
        </w:rPr>
      </w:pPr>
      <w:r>
        <w:rPr>
          <w:color w:val="4A86E8"/>
          <w:sz w:val="28"/>
          <w:szCs w:val="28"/>
        </w:rPr>
        <w:t>Planning Process</w:t>
      </w:r>
    </w:p>
    <w:p w14:paraId="00000002" w14:textId="77777777" w:rsidR="007F5786" w:rsidRDefault="007D2750">
      <w:pPr>
        <w:numPr>
          <w:ilvl w:val="0"/>
          <w:numId w:val="5"/>
        </w:numPr>
        <w:spacing w:before="240" w:after="240"/>
        <w:rPr>
          <w:sz w:val="24"/>
          <w:szCs w:val="24"/>
        </w:rPr>
      </w:pPr>
      <w:r>
        <w:rPr>
          <w:sz w:val="24"/>
          <w:szCs w:val="24"/>
        </w:rPr>
        <w:t xml:space="preserve">Please provide a brief description of this year’s planning process for your unit.  </w:t>
      </w:r>
    </w:p>
    <w:p w14:paraId="00000003" w14:textId="77777777" w:rsidR="007F5786" w:rsidRDefault="007D2750">
      <w:pPr>
        <w:pStyle w:val="Heading1"/>
        <w:spacing w:before="240" w:after="240"/>
        <w:rPr>
          <w:color w:val="4A86E8"/>
          <w:sz w:val="28"/>
          <w:szCs w:val="28"/>
        </w:rPr>
      </w:pPr>
      <w:bookmarkStart w:id="0" w:name="_fvypizj13yfd" w:colFirst="0" w:colLast="0"/>
      <w:bookmarkEnd w:id="0"/>
      <w:r>
        <w:rPr>
          <w:color w:val="4A86E8"/>
          <w:sz w:val="28"/>
          <w:szCs w:val="28"/>
        </w:rPr>
        <w:t>Over the past year</w:t>
      </w:r>
    </w:p>
    <w:p w14:paraId="00000004" w14:textId="77777777" w:rsidR="007F5786" w:rsidRDefault="007D2750">
      <w:pPr>
        <w:numPr>
          <w:ilvl w:val="0"/>
          <w:numId w:val="1"/>
        </w:numPr>
        <w:spacing w:before="240"/>
        <w:rPr>
          <w:sz w:val="24"/>
          <w:szCs w:val="24"/>
        </w:rPr>
      </w:pPr>
      <w:r>
        <w:rPr>
          <w:sz w:val="24"/>
          <w:szCs w:val="24"/>
        </w:rPr>
        <w:t>What major accomplishments or goals were met?</w:t>
      </w:r>
    </w:p>
    <w:p w14:paraId="00000005" w14:textId="4D801FA4" w:rsidR="007F5786" w:rsidRDefault="007D2750">
      <w:pPr>
        <w:numPr>
          <w:ilvl w:val="0"/>
          <w:numId w:val="1"/>
        </w:numPr>
        <w:rPr>
          <w:sz w:val="24"/>
          <w:szCs w:val="24"/>
        </w:rPr>
      </w:pPr>
      <w:r>
        <w:rPr>
          <w:sz w:val="24"/>
          <w:szCs w:val="24"/>
        </w:rPr>
        <w:t>How do you measure the productivity</w:t>
      </w:r>
      <w:r w:rsidR="00582582">
        <w:rPr>
          <w:sz w:val="24"/>
          <w:szCs w:val="24"/>
        </w:rPr>
        <w:t xml:space="preserve"> </w:t>
      </w:r>
      <w:r>
        <w:rPr>
          <w:sz w:val="24"/>
          <w:szCs w:val="24"/>
        </w:rPr>
        <w:t>/</w:t>
      </w:r>
      <w:r w:rsidR="00582582">
        <w:rPr>
          <w:sz w:val="24"/>
          <w:szCs w:val="24"/>
        </w:rPr>
        <w:t xml:space="preserve"> </w:t>
      </w:r>
      <w:r>
        <w:rPr>
          <w:sz w:val="24"/>
          <w:szCs w:val="24"/>
        </w:rPr>
        <w:t>success of your unit’s accomplishments?  Please provide specific measures and metrics demonstrating said productivity</w:t>
      </w:r>
      <w:r w:rsidR="00582582">
        <w:rPr>
          <w:sz w:val="24"/>
          <w:szCs w:val="24"/>
        </w:rPr>
        <w:t xml:space="preserve"> </w:t>
      </w:r>
      <w:r>
        <w:rPr>
          <w:sz w:val="24"/>
          <w:szCs w:val="24"/>
        </w:rPr>
        <w:t>/</w:t>
      </w:r>
      <w:r w:rsidR="00582582">
        <w:rPr>
          <w:sz w:val="24"/>
          <w:szCs w:val="24"/>
        </w:rPr>
        <w:t xml:space="preserve"> </w:t>
      </w:r>
      <w:r>
        <w:rPr>
          <w:sz w:val="24"/>
          <w:szCs w:val="24"/>
        </w:rPr>
        <w:t>success.</w:t>
      </w:r>
      <w:r w:rsidR="00D4124B">
        <w:rPr>
          <w:sz w:val="24"/>
          <w:szCs w:val="24"/>
        </w:rPr>
        <w:t xml:space="preserve"> – </w:t>
      </w:r>
      <w:r w:rsidR="00F34822" w:rsidRPr="00F34822">
        <w:rPr>
          <w:color w:val="FF0000"/>
          <w:sz w:val="24"/>
          <w:szCs w:val="24"/>
        </w:rPr>
        <w:t>DBS</w:t>
      </w:r>
      <w:r w:rsidR="00F34822">
        <w:rPr>
          <w:sz w:val="24"/>
          <w:szCs w:val="24"/>
        </w:rPr>
        <w:t xml:space="preserve"> </w:t>
      </w:r>
      <w:r w:rsidR="00D4124B" w:rsidRPr="00D4124B">
        <w:rPr>
          <w:color w:val="FF0000"/>
          <w:sz w:val="24"/>
          <w:szCs w:val="24"/>
        </w:rPr>
        <w:t xml:space="preserve">will pull </w:t>
      </w:r>
      <w:r w:rsidR="00E75684">
        <w:rPr>
          <w:color w:val="FF0000"/>
          <w:sz w:val="24"/>
          <w:szCs w:val="24"/>
        </w:rPr>
        <w:t>information from</w:t>
      </w:r>
      <w:r w:rsidR="00D4124B" w:rsidRPr="00D4124B">
        <w:rPr>
          <w:color w:val="FF0000"/>
          <w:sz w:val="24"/>
          <w:szCs w:val="24"/>
        </w:rPr>
        <w:t xml:space="preserve"> current </w:t>
      </w:r>
      <w:hyperlink r:id="rId7" w:history="1">
        <w:r w:rsidR="00D4124B" w:rsidRPr="00E75684">
          <w:rPr>
            <w:rStyle w:val="Hyperlink"/>
            <w:sz w:val="24"/>
            <w:szCs w:val="24"/>
          </w:rPr>
          <w:t>budget and perf</w:t>
        </w:r>
        <w:r w:rsidR="00E75684" w:rsidRPr="00E75684">
          <w:rPr>
            <w:rStyle w:val="Hyperlink"/>
            <w:sz w:val="24"/>
            <w:szCs w:val="24"/>
          </w:rPr>
          <w:t>ormance</w:t>
        </w:r>
        <w:r w:rsidR="00D4124B" w:rsidRPr="00E75684">
          <w:rPr>
            <w:rStyle w:val="Hyperlink"/>
            <w:sz w:val="24"/>
            <w:szCs w:val="24"/>
          </w:rPr>
          <w:t xml:space="preserve"> guide</w:t>
        </w:r>
      </w:hyperlink>
      <w:r w:rsidR="00D4124B" w:rsidRPr="00D4124B">
        <w:rPr>
          <w:color w:val="FF0000"/>
          <w:sz w:val="24"/>
          <w:szCs w:val="24"/>
        </w:rPr>
        <w:t>. Please provide any additional information you see fit:</w:t>
      </w:r>
    </w:p>
    <w:p w14:paraId="00000006" w14:textId="13EF5BBA" w:rsidR="007F5786" w:rsidRDefault="4D2A1638">
      <w:pPr>
        <w:numPr>
          <w:ilvl w:val="0"/>
          <w:numId w:val="1"/>
        </w:numPr>
        <w:rPr>
          <w:sz w:val="24"/>
          <w:szCs w:val="24"/>
        </w:rPr>
      </w:pPr>
      <w:r w:rsidRPr="4D2A1638">
        <w:rPr>
          <w:sz w:val="24"/>
          <w:szCs w:val="24"/>
        </w:rPr>
        <w:t xml:space="preserve">What is the current state of demand for your unit’s programmatic offerings or services? </w:t>
      </w:r>
      <w:r w:rsidR="00E75684">
        <w:rPr>
          <w:color w:val="FF0000"/>
          <w:sz w:val="24"/>
          <w:szCs w:val="24"/>
        </w:rPr>
        <w:t>Include</w:t>
      </w:r>
      <w:r w:rsidR="007C2D6B" w:rsidRPr="007C2D6B">
        <w:rPr>
          <w:color w:val="FF0000"/>
          <w:sz w:val="24"/>
          <w:szCs w:val="24"/>
        </w:rPr>
        <w:t xml:space="preserve"> degrees awarded or enrollment metric</w:t>
      </w:r>
      <w:r w:rsidR="00E75684">
        <w:rPr>
          <w:color w:val="FF0000"/>
          <w:sz w:val="24"/>
          <w:szCs w:val="24"/>
        </w:rPr>
        <w:t>.</w:t>
      </w:r>
      <w:r w:rsidR="007C2D6B">
        <w:rPr>
          <w:color w:val="FF0000"/>
          <w:sz w:val="24"/>
          <w:szCs w:val="24"/>
        </w:rPr>
        <w:t xml:space="preserve"> </w:t>
      </w:r>
      <w:r w:rsidRPr="4D2A1638">
        <w:rPr>
          <w:sz w:val="24"/>
          <w:szCs w:val="24"/>
        </w:rPr>
        <w:t>How is your unit managing any changes in demand conditions?</w:t>
      </w:r>
      <w:r w:rsidR="007C2D6B">
        <w:rPr>
          <w:sz w:val="24"/>
          <w:szCs w:val="24"/>
        </w:rPr>
        <w:t xml:space="preserve"> </w:t>
      </w:r>
    </w:p>
    <w:p w14:paraId="00000007" w14:textId="77777777" w:rsidR="007F5786" w:rsidRDefault="007D2750">
      <w:pPr>
        <w:numPr>
          <w:ilvl w:val="0"/>
          <w:numId w:val="1"/>
        </w:numPr>
        <w:rPr>
          <w:sz w:val="24"/>
          <w:szCs w:val="24"/>
        </w:rPr>
      </w:pPr>
      <w:r>
        <w:rPr>
          <w:sz w:val="24"/>
          <w:szCs w:val="24"/>
        </w:rPr>
        <w:t>What have been some of your unit’s challenges? How have you sought to mitigate those challenges?</w:t>
      </w:r>
    </w:p>
    <w:p w14:paraId="00000008" w14:textId="1AA25976" w:rsidR="007F5786" w:rsidRDefault="4D2A1638">
      <w:pPr>
        <w:numPr>
          <w:ilvl w:val="0"/>
          <w:numId w:val="1"/>
        </w:numPr>
        <w:rPr>
          <w:sz w:val="24"/>
          <w:szCs w:val="24"/>
        </w:rPr>
      </w:pPr>
      <w:r w:rsidRPr="4D2A1638">
        <w:rPr>
          <w:sz w:val="24"/>
          <w:szCs w:val="24"/>
        </w:rPr>
        <w:t>How have you pursued cost efficiency efforts? What have you found successful?</w:t>
      </w:r>
      <w:r w:rsidR="00D4124B">
        <w:rPr>
          <w:sz w:val="24"/>
          <w:szCs w:val="24"/>
        </w:rPr>
        <w:t xml:space="preserve"> </w:t>
      </w:r>
    </w:p>
    <w:p w14:paraId="00000009" w14:textId="2F4765A1" w:rsidR="007F5786" w:rsidRDefault="4D2A1638">
      <w:pPr>
        <w:numPr>
          <w:ilvl w:val="0"/>
          <w:numId w:val="1"/>
        </w:numPr>
        <w:spacing w:after="240"/>
        <w:rPr>
          <w:sz w:val="24"/>
          <w:szCs w:val="24"/>
        </w:rPr>
      </w:pPr>
      <w:r w:rsidRPr="4D2A1638">
        <w:rPr>
          <w:sz w:val="24"/>
          <w:szCs w:val="24"/>
        </w:rPr>
        <w:t>How do you describe your current financial position?</w:t>
      </w:r>
    </w:p>
    <w:p w14:paraId="0000000A" w14:textId="77777777" w:rsidR="007F5786" w:rsidRDefault="007D2750">
      <w:pPr>
        <w:pStyle w:val="Heading1"/>
        <w:keepNext w:val="0"/>
        <w:keepLines w:val="0"/>
        <w:pBdr>
          <w:top w:val="nil"/>
          <w:left w:val="nil"/>
          <w:bottom w:val="nil"/>
          <w:right w:val="nil"/>
          <w:between w:val="nil"/>
        </w:pBdr>
        <w:rPr>
          <w:color w:val="4A86E8"/>
          <w:sz w:val="28"/>
          <w:szCs w:val="28"/>
        </w:rPr>
      </w:pPr>
      <w:bookmarkStart w:id="1" w:name="_etkmc1acgpc" w:colFirst="0" w:colLast="0"/>
      <w:bookmarkEnd w:id="1"/>
      <w:r>
        <w:rPr>
          <w:color w:val="4A86E8"/>
          <w:sz w:val="28"/>
          <w:szCs w:val="28"/>
        </w:rPr>
        <w:t>In the coming years</w:t>
      </w:r>
    </w:p>
    <w:p w14:paraId="0000000B" w14:textId="4AABB9AF" w:rsidR="007F5786" w:rsidRDefault="4D2A1638">
      <w:pPr>
        <w:numPr>
          <w:ilvl w:val="0"/>
          <w:numId w:val="2"/>
        </w:numPr>
        <w:spacing w:before="240"/>
        <w:rPr>
          <w:sz w:val="24"/>
          <w:szCs w:val="24"/>
        </w:rPr>
      </w:pPr>
      <w:r w:rsidRPr="4D2A1638">
        <w:rPr>
          <w:sz w:val="24"/>
          <w:szCs w:val="24"/>
        </w:rPr>
        <w:t>Please assess and describe the Strengths, Weaknesses, Opportunities, and Threats for which your unit is preparing.</w:t>
      </w:r>
      <w:r w:rsidR="007C2D6B">
        <w:rPr>
          <w:sz w:val="24"/>
          <w:szCs w:val="24"/>
        </w:rPr>
        <w:t xml:space="preserve"> – </w:t>
      </w:r>
      <w:r w:rsidR="007C2D6B" w:rsidRPr="007C2D6B">
        <w:rPr>
          <w:color w:val="FF0000"/>
          <w:sz w:val="24"/>
          <w:szCs w:val="24"/>
        </w:rPr>
        <w:t xml:space="preserve">NOT </w:t>
      </w:r>
      <w:proofErr w:type="gramStart"/>
      <w:r w:rsidR="007C2D6B" w:rsidRPr="007C2D6B">
        <w:rPr>
          <w:color w:val="FF0000"/>
          <w:sz w:val="24"/>
          <w:szCs w:val="24"/>
        </w:rPr>
        <w:t>full blown</w:t>
      </w:r>
      <w:proofErr w:type="gramEnd"/>
      <w:r w:rsidR="007C2D6B" w:rsidRPr="007C2D6B">
        <w:rPr>
          <w:color w:val="FF0000"/>
          <w:sz w:val="24"/>
          <w:szCs w:val="24"/>
        </w:rPr>
        <w:t xml:space="preserve"> SWOT, just bullet point of specific examples.</w:t>
      </w:r>
    </w:p>
    <w:p w14:paraId="7C2BE19E" w14:textId="4C381CCD" w:rsidR="00582582" w:rsidRDefault="4D2A1638">
      <w:pPr>
        <w:numPr>
          <w:ilvl w:val="0"/>
          <w:numId w:val="2"/>
        </w:numPr>
        <w:rPr>
          <w:sz w:val="24"/>
          <w:szCs w:val="24"/>
        </w:rPr>
      </w:pPr>
      <w:r w:rsidRPr="4D2A1638">
        <w:rPr>
          <w:sz w:val="24"/>
          <w:szCs w:val="24"/>
        </w:rPr>
        <w:t xml:space="preserve">What are your unit’s strategic goals and objectives for the next 4 years? Please make clear how these goals / objectives are aligned with and support the UArizona Strategic Plan.  </w:t>
      </w:r>
      <w:r w:rsidR="007C2D6B">
        <w:rPr>
          <w:color w:val="FF0000"/>
          <w:sz w:val="24"/>
          <w:szCs w:val="24"/>
        </w:rPr>
        <w:t>Please enter top 3.</w:t>
      </w:r>
    </w:p>
    <w:p w14:paraId="6CBFC583" w14:textId="74D5A193" w:rsidR="001F422C" w:rsidRPr="00482BB4" w:rsidRDefault="4D2A1638" w:rsidP="001F422C">
      <w:pPr>
        <w:numPr>
          <w:ilvl w:val="0"/>
          <w:numId w:val="2"/>
        </w:numPr>
        <w:rPr>
          <w:rFonts w:eastAsia="Times New Roman"/>
          <w:color w:val="000000" w:themeColor="text1"/>
          <w:sz w:val="24"/>
          <w:szCs w:val="24"/>
        </w:rPr>
      </w:pPr>
      <w:r w:rsidRPr="00482BB4">
        <w:rPr>
          <w:rFonts w:eastAsia="Times New Roman"/>
          <w:color w:val="000000" w:themeColor="text1"/>
          <w:sz w:val="24"/>
          <w:szCs w:val="24"/>
        </w:rPr>
        <w:t>What strategic new directions are your unit’s pursuing with the new faculty hire (if applicable)?</w:t>
      </w:r>
      <w:r w:rsidR="00D4124B">
        <w:rPr>
          <w:rFonts w:eastAsia="Times New Roman"/>
          <w:color w:val="000000" w:themeColor="text1"/>
          <w:sz w:val="24"/>
          <w:szCs w:val="24"/>
        </w:rPr>
        <w:t xml:space="preserve"> </w:t>
      </w:r>
    </w:p>
    <w:p w14:paraId="0000000C" w14:textId="437B7794" w:rsidR="007F5786" w:rsidRDefault="4D2A1638" w:rsidP="4D2A1638">
      <w:pPr>
        <w:numPr>
          <w:ilvl w:val="0"/>
          <w:numId w:val="2"/>
        </w:numPr>
        <w:rPr>
          <w:sz w:val="24"/>
          <w:szCs w:val="24"/>
        </w:rPr>
      </w:pPr>
      <w:r w:rsidRPr="4D2A1638">
        <w:rPr>
          <w:sz w:val="24"/>
          <w:szCs w:val="24"/>
        </w:rPr>
        <w:t>What programmatic or service changes will be needed to achieve those goals?</w:t>
      </w:r>
    </w:p>
    <w:p w14:paraId="00000010" w14:textId="1A404AA9" w:rsidR="007F5786" w:rsidRPr="00F34822" w:rsidRDefault="4D2A1638" w:rsidP="00F34822">
      <w:pPr>
        <w:numPr>
          <w:ilvl w:val="0"/>
          <w:numId w:val="2"/>
        </w:numPr>
        <w:spacing w:after="240"/>
        <w:rPr>
          <w:sz w:val="24"/>
          <w:szCs w:val="24"/>
        </w:rPr>
      </w:pPr>
      <w:r w:rsidRPr="4D2A1638">
        <w:rPr>
          <w:sz w:val="24"/>
          <w:szCs w:val="24"/>
        </w:rPr>
        <w:lastRenderedPageBreak/>
        <w:t>How does your unit plan to mitigate the budget challenges presented by assessment changes, reallocations, and provided planning assumptions?</w:t>
      </w:r>
    </w:p>
    <w:p w14:paraId="00000011" w14:textId="77777777" w:rsidR="007F5786" w:rsidRDefault="007D2750">
      <w:pPr>
        <w:pStyle w:val="Heading1"/>
        <w:spacing w:before="240" w:after="240"/>
        <w:rPr>
          <w:color w:val="4A86E8"/>
          <w:sz w:val="28"/>
          <w:szCs w:val="28"/>
        </w:rPr>
      </w:pPr>
      <w:bookmarkStart w:id="2" w:name="_ehpit85q15d2" w:colFirst="0" w:colLast="0"/>
      <w:bookmarkEnd w:id="2"/>
      <w:r>
        <w:rPr>
          <w:color w:val="4A86E8"/>
          <w:sz w:val="28"/>
          <w:szCs w:val="28"/>
        </w:rPr>
        <w:t>Financial Plans</w:t>
      </w:r>
    </w:p>
    <w:p w14:paraId="00000012" w14:textId="77777777" w:rsidR="007F5786" w:rsidRDefault="007D2750">
      <w:pPr>
        <w:numPr>
          <w:ilvl w:val="0"/>
          <w:numId w:val="4"/>
        </w:numPr>
        <w:spacing w:before="240" w:after="240"/>
        <w:rPr>
          <w:sz w:val="24"/>
          <w:szCs w:val="24"/>
        </w:rPr>
      </w:pPr>
      <w:r>
        <w:rPr>
          <w:sz w:val="24"/>
          <w:szCs w:val="24"/>
        </w:rPr>
        <w:t>What initiatives or changes have the most impact on your financial position? How have they impacted your RCM projections (if applicable)? Quantify as appropriate.</w:t>
      </w:r>
    </w:p>
    <w:p w14:paraId="2A515CE4" w14:textId="3D3B9F42" w:rsidR="009B123E" w:rsidRDefault="4D2A1638">
      <w:pPr>
        <w:pStyle w:val="Heading1"/>
        <w:spacing w:before="240" w:after="240"/>
        <w:rPr>
          <w:color w:val="4A86E8"/>
          <w:sz w:val="28"/>
          <w:szCs w:val="28"/>
        </w:rPr>
      </w:pPr>
      <w:bookmarkStart w:id="3" w:name="_ppsia99mtamg" w:colFirst="0" w:colLast="0"/>
      <w:bookmarkEnd w:id="3"/>
      <w:r w:rsidRPr="4D2A1638">
        <w:rPr>
          <w:color w:val="4A86E8"/>
          <w:sz w:val="28"/>
          <w:szCs w:val="28"/>
        </w:rPr>
        <w:t>Contingency Funds</w:t>
      </w:r>
    </w:p>
    <w:p w14:paraId="03C601DD" w14:textId="77777777" w:rsidR="00282D56" w:rsidRPr="00282D56" w:rsidRDefault="4D2A1638" w:rsidP="00282D56">
      <w:pPr>
        <w:pStyle w:val="ListParagraph"/>
        <w:numPr>
          <w:ilvl w:val="0"/>
          <w:numId w:val="6"/>
        </w:numPr>
        <w:rPr>
          <w:sz w:val="28"/>
          <w:szCs w:val="28"/>
        </w:rPr>
      </w:pPr>
      <w:r w:rsidRPr="4D2A1638">
        <w:rPr>
          <w:sz w:val="24"/>
          <w:szCs w:val="24"/>
        </w:rPr>
        <w:t>What amount are you reserving within your budget to address contingencies, and how was this amount determined?</w:t>
      </w:r>
      <w:r w:rsidR="00282D56">
        <w:rPr>
          <w:sz w:val="24"/>
          <w:szCs w:val="24"/>
        </w:rPr>
        <w:t xml:space="preserve"> </w:t>
      </w:r>
    </w:p>
    <w:p w14:paraId="67785919" w14:textId="77777777" w:rsidR="00282D56" w:rsidRDefault="00282D56" w:rsidP="00282D56">
      <w:pPr>
        <w:rPr>
          <w:color w:val="4A86E8"/>
          <w:sz w:val="28"/>
          <w:szCs w:val="28"/>
        </w:rPr>
      </w:pPr>
    </w:p>
    <w:p w14:paraId="00000013" w14:textId="1E275F1B" w:rsidR="007F5786" w:rsidRPr="00282D56" w:rsidRDefault="4D2A1638" w:rsidP="00282D56">
      <w:pPr>
        <w:rPr>
          <w:sz w:val="28"/>
          <w:szCs w:val="28"/>
        </w:rPr>
      </w:pPr>
      <w:r w:rsidRPr="00282D56">
        <w:rPr>
          <w:color w:val="4A86E8"/>
          <w:sz w:val="28"/>
          <w:szCs w:val="28"/>
        </w:rPr>
        <w:t>Fund Balances</w:t>
      </w:r>
    </w:p>
    <w:p w14:paraId="00000014" w14:textId="7C8C2911" w:rsidR="007F5786" w:rsidRDefault="4D2A1638">
      <w:pPr>
        <w:numPr>
          <w:ilvl w:val="0"/>
          <w:numId w:val="4"/>
        </w:numPr>
        <w:spacing w:before="240"/>
        <w:rPr>
          <w:sz w:val="24"/>
          <w:szCs w:val="24"/>
        </w:rPr>
      </w:pPr>
      <w:r w:rsidRPr="4D2A1638">
        <w:rPr>
          <w:sz w:val="24"/>
          <w:szCs w:val="24"/>
        </w:rPr>
        <w:t>Please describe how any year-over-year total fund balance changes will impact your unit.</w:t>
      </w:r>
      <w:r w:rsidR="00396AEE">
        <w:rPr>
          <w:sz w:val="24"/>
          <w:szCs w:val="24"/>
        </w:rPr>
        <w:t xml:space="preserve"> – </w:t>
      </w:r>
      <w:r w:rsidR="00396AEE" w:rsidRPr="00396AEE">
        <w:rPr>
          <w:color w:val="FF0000"/>
          <w:sz w:val="24"/>
          <w:szCs w:val="24"/>
        </w:rPr>
        <w:t>If summer/winter/online/global moved into AIB, that would have significant impact depending on College’s flexibility to flow funds down.</w:t>
      </w:r>
    </w:p>
    <w:p w14:paraId="0EFF04D1" w14:textId="0B53FB06" w:rsidR="00282D56" w:rsidRPr="00282D56" w:rsidRDefault="4D2A1638" w:rsidP="00282D56">
      <w:pPr>
        <w:pStyle w:val="ListParagraph"/>
        <w:numPr>
          <w:ilvl w:val="0"/>
          <w:numId w:val="6"/>
        </w:numPr>
        <w:rPr>
          <w:color w:val="FF0000"/>
        </w:rPr>
      </w:pPr>
      <w:r w:rsidRPr="4D2A1638">
        <w:rPr>
          <w:sz w:val="24"/>
          <w:szCs w:val="24"/>
        </w:rPr>
        <w:t xml:space="preserve">Please comment on planned uses for your </w:t>
      </w:r>
      <w:r w:rsidRPr="009E4C26">
        <w:rPr>
          <w:sz w:val="24"/>
          <w:szCs w:val="24"/>
        </w:rPr>
        <w:t>unit’s fund balance</w:t>
      </w:r>
      <w:r w:rsidR="00DE190B" w:rsidRPr="009E4C26">
        <w:rPr>
          <w:sz w:val="24"/>
          <w:szCs w:val="24"/>
        </w:rPr>
        <w:t xml:space="preserve"> (</w:t>
      </w:r>
      <w:r w:rsidR="009E4C26">
        <w:rPr>
          <w:sz w:val="24"/>
          <w:szCs w:val="24"/>
        </w:rPr>
        <w:t xml:space="preserve">refer to Current Year Fund Trends </w:t>
      </w:r>
      <w:hyperlink r:id="rId8" w:history="1">
        <w:r w:rsidR="009E4C26" w:rsidRPr="009E4C26">
          <w:rPr>
            <w:rStyle w:val="Hyperlink"/>
            <w:sz w:val="24"/>
            <w:szCs w:val="24"/>
          </w:rPr>
          <w:t>dashboard</w:t>
        </w:r>
      </w:hyperlink>
      <w:r w:rsidR="00DE190B" w:rsidRPr="009E4C26">
        <w:rPr>
          <w:sz w:val="24"/>
          <w:szCs w:val="24"/>
        </w:rPr>
        <w:t>)</w:t>
      </w:r>
      <w:r w:rsidRPr="009E4C26">
        <w:rPr>
          <w:sz w:val="24"/>
          <w:szCs w:val="24"/>
        </w:rPr>
        <w:t>.</w:t>
      </w:r>
      <w:r w:rsidR="00282D56" w:rsidRPr="00282D56">
        <w:rPr>
          <w:color w:val="FF0000"/>
          <w:sz w:val="24"/>
          <w:szCs w:val="24"/>
        </w:rPr>
        <w:t xml:space="preserve"> Please answer within the following components:</w:t>
      </w:r>
    </w:p>
    <w:p w14:paraId="686870EF" w14:textId="7D7F921F" w:rsidR="00282D56" w:rsidRPr="000077A6" w:rsidRDefault="00282D56" w:rsidP="00282D56">
      <w:pPr>
        <w:pStyle w:val="ListParagraph"/>
        <w:numPr>
          <w:ilvl w:val="1"/>
          <w:numId w:val="6"/>
        </w:numPr>
        <w:rPr>
          <w:color w:val="FF0000"/>
        </w:rPr>
      </w:pPr>
      <w:r w:rsidRPr="00282D56">
        <w:rPr>
          <w:color w:val="FF0000"/>
          <w:sz w:val="24"/>
          <w:szCs w:val="24"/>
        </w:rPr>
        <w:t xml:space="preserve">Legal obligations (upcoming faculty hires, </w:t>
      </w:r>
      <w:r w:rsidR="003849BF">
        <w:rPr>
          <w:color w:val="FF0000"/>
          <w:sz w:val="24"/>
          <w:szCs w:val="24"/>
        </w:rPr>
        <w:t xml:space="preserve">current and upcoming </w:t>
      </w:r>
      <w:r w:rsidRPr="00282D56">
        <w:rPr>
          <w:color w:val="FF0000"/>
          <w:sz w:val="24"/>
          <w:szCs w:val="24"/>
        </w:rPr>
        <w:t>start up</w:t>
      </w:r>
      <w:r w:rsidR="003849BF">
        <w:rPr>
          <w:color w:val="FF0000"/>
          <w:sz w:val="24"/>
          <w:szCs w:val="24"/>
        </w:rPr>
        <w:t xml:space="preserve"> commitments</w:t>
      </w:r>
      <w:r w:rsidRPr="00282D56">
        <w:rPr>
          <w:color w:val="FF0000"/>
          <w:sz w:val="24"/>
          <w:szCs w:val="24"/>
        </w:rPr>
        <w:t>, etc.)</w:t>
      </w:r>
    </w:p>
    <w:p w14:paraId="2215AD12" w14:textId="7C0DF83E" w:rsidR="000077A6" w:rsidRPr="00282D56" w:rsidRDefault="000077A6" w:rsidP="00282D56">
      <w:pPr>
        <w:pStyle w:val="ListParagraph"/>
        <w:numPr>
          <w:ilvl w:val="1"/>
          <w:numId w:val="6"/>
        </w:numPr>
        <w:rPr>
          <w:color w:val="FF0000"/>
        </w:rPr>
      </w:pPr>
      <w:r>
        <w:rPr>
          <w:color w:val="FF0000"/>
          <w:sz w:val="24"/>
          <w:szCs w:val="24"/>
        </w:rPr>
        <w:t>Unit Head obligations (please describe planned use)</w:t>
      </w:r>
    </w:p>
    <w:p w14:paraId="61B0DB85" w14:textId="298AFC75" w:rsidR="00396AEE" w:rsidRPr="003849BF" w:rsidRDefault="00396AEE" w:rsidP="00396AEE">
      <w:pPr>
        <w:pStyle w:val="ListParagraph"/>
        <w:numPr>
          <w:ilvl w:val="1"/>
          <w:numId w:val="6"/>
        </w:numPr>
        <w:rPr>
          <w:color w:val="FF0000"/>
        </w:rPr>
      </w:pPr>
      <w:r>
        <w:rPr>
          <w:color w:val="FF0000"/>
          <w:sz w:val="24"/>
          <w:szCs w:val="24"/>
        </w:rPr>
        <w:t xml:space="preserve">Building debts </w:t>
      </w:r>
    </w:p>
    <w:p w14:paraId="5403E0A1" w14:textId="3A5F89AF" w:rsidR="003849BF" w:rsidRPr="003849BF" w:rsidRDefault="003849BF" w:rsidP="00396AEE">
      <w:pPr>
        <w:pStyle w:val="ListParagraph"/>
        <w:numPr>
          <w:ilvl w:val="1"/>
          <w:numId w:val="6"/>
        </w:numPr>
        <w:rPr>
          <w:color w:val="FF0000"/>
        </w:rPr>
      </w:pPr>
      <w:r>
        <w:rPr>
          <w:color w:val="FF0000"/>
          <w:sz w:val="24"/>
          <w:szCs w:val="24"/>
        </w:rPr>
        <w:t>Investment in new or upcoming course development or degree offerings</w:t>
      </w:r>
    </w:p>
    <w:p w14:paraId="7E31BFC2" w14:textId="3EF95312" w:rsidR="003849BF" w:rsidRPr="000077A6" w:rsidRDefault="003849BF" w:rsidP="00396AEE">
      <w:pPr>
        <w:pStyle w:val="ListParagraph"/>
        <w:numPr>
          <w:ilvl w:val="1"/>
          <w:numId w:val="6"/>
        </w:numPr>
        <w:rPr>
          <w:color w:val="FF0000"/>
        </w:rPr>
      </w:pPr>
      <w:r>
        <w:rPr>
          <w:color w:val="FF0000"/>
          <w:sz w:val="24"/>
          <w:szCs w:val="24"/>
        </w:rPr>
        <w:t>Arizona Online or UA Global POP hires</w:t>
      </w:r>
    </w:p>
    <w:p w14:paraId="7DF49D59" w14:textId="657EE2DC" w:rsidR="000077A6" w:rsidRPr="00396AEE" w:rsidRDefault="000077A6" w:rsidP="00396AEE">
      <w:pPr>
        <w:pStyle w:val="ListParagraph"/>
        <w:numPr>
          <w:ilvl w:val="1"/>
          <w:numId w:val="6"/>
        </w:numPr>
        <w:rPr>
          <w:color w:val="FF0000"/>
        </w:rPr>
      </w:pPr>
      <w:r>
        <w:rPr>
          <w:color w:val="FF0000"/>
          <w:sz w:val="24"/>
          <w:szCs w:val="24"/>
        </w:rPr>
        <w:t>Please describe any other spending plans not outlined above</w:t>
      </w:r>
    </w:p>
    <w:p w14:paraId="00000015" w14:textId="5B412C19" w:rsidR="007F5786" w:rsidRDefault="007F5786" w:rsidP="00282D56">
      <w:pPr>
        <w:spacing w:after="240"/>
        <w:ind w:left="720"/>
        <w:rPr>
          <w:sz w:val="24"/>
          <w:szCs w:val="24"/>
        </w:rPr>
      </w:pPr>
    </w:p>
    <w:p w14:paraId="00000016" w14:textId="77777777" w:rsidR="007F5786" w:rsidRDefault="007D2750">
      <w:pPr>
        <w:pStyle w:val="Heading1"/>
        <w:spacing w:before="240" w:after="240"/>
        <w:rPr>
          <w:color w:val="4A86E8"/>
          <w:sz w:val="28"/>
          <w:szCs w:val="28"/>
        </w:rPr>
      </w:pPr>
      <w:bookmarkStart w:id="4" w:name="_9oz02lx1xxz2" w:colFirst="0" w:colLast="0"/>
      <w:bookmarkEnd w:id="4"/>
      <w:r>
        <w:rPr>
          <w:color w:val="4A86E8"/>
          <w:sz w:val="28"/>
          <w:szCs w:val="28"/>
        </w:rPr>
        <w:t>Strategic Investments</w:t>
      </w:r>
    </w:p>
    <w:p w14:paraId="00000017" w14:textId="4C8D8E2E" w:rsidR="007F5786" w:rsidRDefault="4D2A1638">
      <w:pPr>
        <w:numPr>
          <w:ilvl w:val="0"/>
          <w:numId w:val="3"/>
        </w:numPr>
        <w:spacing w:before="240" w:after="240"/>
        <w:rPr>
          <w:sz w:val="24"/>
          <w:szCs w:val="24"/>
        </w:rPr>
      </w:pPr>
      <w:r w:rsidRPr="4D2A1638">
        <w:rPr>
          <w:sz w:val="24"/>
          <w:szCs w:val="24"/>
        </w:rPr>
        <w:t>What strategic opportunities are you developing for which you might seek central investment?</w:t>
      </w:r>
    </w:p>
    <w:p w14:paraId="00000018" w14:textId="77777777" w:rsidR="007F5786" w:rsidRDefault="007D2750">
      <w:pPr>
        <w:pStyle w:val="Heading1"/>
        <w:spacing w:before="240" w:after="240"/>
        <w:rPr>
          <w:color w:val="4A86E8"/>
          <w:sz w:val="28"/>
          <w:szCs w:val="28"/>
        </w:rPr>
      </w:pPr>
      <w:bookmarkStart w:id="5" w:name="_abizyopgonx1" w:colFirst="0" w:colLast="0"/>
      <w:bookmarkEnd w:id="5"/>
      <w:r>
        <w:rPr>
          <w:color w:val="4A86E8"/>
          <w:sz w:val="28"/>
          <w:szCs w:val="28"/>
        </w:rPr>
        <w:t>Additional Comments:</w:t>
      </w:r>
    </w:p>
    <w:sectPr w:rsidR="007F5786">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C593C" w14:textId="77777777" w:rsidR="00F22F55" w:rsidRDefault="00F22F55">
      <w:pPr>
        <w:spacing w:line="240" w:lineRule="auto"/>
      </w:pPr>
      <w:r>
        <w:separator/>
      </w:r>
    </w:p>
  </w:endnote>
  <w:endnote w:type="continuationSeparator" w:id="0">
    <w:p w14:paraId="047D6EAD" w14:textId="77777777" w:rsidR="00F22F55" w:rsidRDefault="00F22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F" w14:textId="460B9940" w:rsidR="007F5786" w:rsidRDefault="007D2750">
    <w:pPr>
      <w:jc w:val="right"/>
    </w:pPr>
    <w:r>
      <w:fldChar w:fldCharType="begin"/>
    </w:r>
    <w:r>
      <w:instrText>PAGE</w:instrText>
    </w:r>
    <w:r>
      <w:fldChar w:fldCharType="separate"/>
    </w:r>
    <w:r w:rsidR="004E5001">
      <w:rPr>
        <w:noProof/>
      </w:rPr>
      <w:t>1</w:t>
    </w:r>
    <w:r>
      <w:fldChar w:fldCharType="end"/>
    </w:r>
  </w:p>
  <w:p w14:paraId="00000020" w14:textId="77777777" w:rsidR="007F5786" w:rsidRDefault="007D2750">
    <w:r>
      <w:t>FY22 Budget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A924D" w14:textId="77777777" w:rsidR="00F22F55" w:rsidRDefault="00F22F55">
      <w:pPr>
        <w:spacing w:line="240" w:lineRule="auto"/>
      </w:pPr>
      <w:r>
        <w:separator/>
      </w:r>
    </w:p>
  </w:footnote>
  <w:footnote w:type="continuationSeparator" w:id="0">
    <w:p w14:paraId="69B38268" w14:textId="77777777" w:rsidR="00F22F55" w:rsidRDefault="00F22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9" w14:textId="77777777" w:rsidR="007F5786" w:rsidRDefault="007D2750">
    <w:pPr>
      <w:rPr>
        <w:b/>
        <w:color w:val="4A86E8"/>
        <w:sz w:val="32"/>
        <w:szCs w:val="32"/>
      </w:rPr>
    </w:pPr>
    <w:r>
      <w:rPr>
        <w:b/>
        <w:color w:val="4A86E8"/>
        <w:sz w:val="32"/>
        <w:szCs w:val="32"/>
      </w:rPr>
      <w:t>All Funds Planning Narrative</w:t>
    </w:r>
  </w:p>
  <w:p w14:paraId="0000001A" w14:textId="77777777" w:rsidR="007F5786" w:rsidRDefault="007D2750">
    <w:pPr>
      <w:rPr>
        <w:sz w:val="28"/>
        <w:szCs w:val="28"/>
      </w:rPr>
    </w:pPr>
    <w:r>
      <w:rPr>
        <w:sz w:val="28"/>
        <w:szCs w:val="28"/>
      </w:rPr>
      <w:t>FY22 Budget Year</w:t>
    </w:r>
  </w:p>
  <w:p w14:paraId="0000001B" w14:textId="133A839E" w:rsidR="007F5786" w:rsidRDefault="007D2750">
    <w:pPr>
      <w:rPr>
        <w:i/>
        <w:sz w:val="28"/>
        <w:szCs w:val="28"/>
      </w:rPr>
    </w:pPr>
    <w:r>
      <w:rPr>
        <w:i/>
        <w:sz w:val="28"/>
        <w:szCs w:val="28"/>
      </w:rPr>
      <w:t xml:space="preserve">Insert </w:t>
    </w:r>
    <w:r w:rsidR="001D0479">
      <w:rPr>
        <w:i/>
        <w:sz w:val="28"/>
        <w:szCs w:val="28"/>
      </w:rPr>
      <w:t>Unit</w:t>
    </w:r>
    <w:r>
      <w:rPr>
        <w:i/>
        <w:sz w:val="28"/>
        <w:szCs w:val="28"/>
      </w:rPr>
      <w:t xml:space="preserve"> Name</w:t>
    </w:r>
  </w:p>
  <w:p w14:paraId="0000001D" w14:textId="77777777" w:rsidR="007F5786" w:rsidRDefault="00F22F55">
    <w:r>
      <w:rPr>
        <w:noProof/>
      </w:rPr>
      <w:pict w14:anchorId="12FF4133">
        <v:rect id="_x0000_i1025" alt="" style="width:468pt;height:.05pt;mso-width-percent:0;mso-height-percent:0;mso-width-percent:0;mso-height-percent:0" o:hralign="center" o:hrstd="t" o:hr="t" fillcolor="#a0a0a0" stroked="f"/>
      </w:pict>
    </w:r>
  </w:p>
  <w:p w14:paraId="0000001E" w14:textId="77777777" w:rsidR="007F5786" w:rsidRDefault="007F57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72A44"/>
    <w:multiLevelType w:val="multilevel"/>
    <w:tmpl w:val="38C2D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C17110"/>
    <w:multiLevelType w:val="multilevel"/>
    <w:tmpl w:val="68D8C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4F2891"/>
    <w:multiLevelType w:val="multilevel"/>
    <w:tmpl w:val="0C8C9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602F6B"/>
    <w:multiLevelType w:val="multilevel"/>
    <w:tmpl w:val="C8C0F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4C1A62"/>
    <w:multiLevelType w:val="hybridMultilevel"/>
    <w:tmpl w:val="BE5A0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66C9A"/>
    <w:multiLevelType w:val="multilevel"/>
    <w:tmpl w:val="18FE0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DUyNzM3tTCyNDZU0lEKTi0uzszPAykwqgUAG+XMFCwAAAA="/>
  </w:docVars>
  <w:rsids>
    <w:rsidRoot w:val="007F5786"/>
    <w:rsid w:val="000077A6"/>
    <w:rsid w:val="00065306"/>
    <w:rsid w:val="001D0479"/>
    <w:rsid w:val="001F2AB2"/>
    <w:rsid w:val="001F422C"/>
    <w:rsid w:val="00282D56"/>
    <w:rsid w:val="002C5D2B"/>
    <w:rsid w:val="003849BF"/>
    <w:rsid w:val="00396AEE"/>
    <w:rsid w:val="00482BB4"/>
    <w:rsid w:val="004E5001"/>
    <w:rsid w:val="00554B45"/>
    <w:rsid w:val="00582582"/>
    <w:rsid w:val="00626B72"/>
    <w:rsid w:val="0070167A"/>
    <w:rsid w:val="00710306"/>
    <w:rsid w:val="00717D8F"/>
    <w:rsid w:val="007C2D6B"/>
    <w:rsid w:val="007D2750"/>
    <w:rsid w:val="007F16E6"/>
    <w:rsid w:val="007F5786"/>
    <w:rsid w:val="009B123E"/>
    <w:rsid w:val="009E4C26"/>
    <w:rsid w:val="00B94C33"/>
    <w:rsid w:val="00CF2D5A"/>
    <w:rsid w:val="00D104F7"/>
    <w:rsid w:val="00D4124B"/>
    <w:rsid w:val="00DB3DCE"/>
    <w:rsid w:val="00DE190B"/>
    <w:rsid w:val="00E56457"/>
    <w:rsid w:val="00E75684"/>
    <w:rsid w:val="00F22F55"/>
    <w:rsid w:val="00F34822"/>
    <w:rsid w:val="4D2A1638"/>
    <w:rsid w:val="6262E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225B"/>
  <w15:docId w15:val="{1565AC63-AA26-442A-BE6D-3A90CF5F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B123E"/>
    <w:pPr>
      <w:ind w:left="720"/>
      <w:contextualSpacing/>
    </w:pPr>
  </w:style>
  <w:style w:type="paragraph" w:styleId="Header">
    <w:name w:val="header"/>
    <w:basedOn w:val="Normal"/>
    <w:link w:val="HeaderChar"/>
    <w:uiPriority w:val="99"/>
    <w:unhideWhenUsed/>
    <w:rsid w:val="001D0479"/>
    <w:pPr>
      <w:tabs>
        <w:tab w:val="center" w:pos="4680"/>
        <w:tab w:val="right" w:pos="9360"/>
      </w:tabs>
      <w:spacing w:line="240" w:lineRule="auto"/>
    </w:pPr>
  </w:style>
  <w:style w:type="character" w:customStyle="1" w:styleId="HeaderChar">
    <w:name w:val="Header Char"/>
    <w:basedOn w:val="DefaultParagraphFont"/>
    <w:link w:val="Header"/>
    <w:uiPriority w:val="99"/>
    <w:rsid w:val="001D0479"/>
  </w:style>
  <w:style w:type="paragraph" w:styleId="Footer">
    <w:name w:val="footer"/>
    <w:basedOn w:val="Normal"/>
    <w:link w:val="FooterChar"/>
    <w:uiPriority w:val="99"/>
    <w:unhideWhenUsed/>
    <w:rsid w:val="001D0479"/>
    <w:pPr>
      <w:tabs>
        <w:tab w:val="center" w:pos="4680"/>
        <w:tab w:val="right" w:pos="9360"/>
      </w:tabs>
      <w:spacing w:line="240" w:lineRule="auto"/>
    </w:pPr>
  </w:style>
  <w:style w:type="character" w:customStyle="1" w:styleId="FooterChar">
    <w:name w:val="Footer Char"/>
    <w:basedOn w:val="DefaultParagraphFont"/>
    <w:link w:val="Footer"/>
    <w:uiPriority w:val="99"/>
    <w:rsid w:val="001D0479"/>
  </w:style>
  <w:style w:type="character" w:styleId="Hyperlink">
    <w:name w:val="Hyperlink"/>
    <w:basedOn w:val="DefaultParagraphFont"/>
    <w:uiPriority w:val="99"/>
    <w:unhideWhenUsed/>
    <w:rsid w:val="00E75684"/>
    <w:rPr>
      <w:color w:val="0000FF" w:themeColor="hyperlink"/>
      <w:u w:val="single"/>
    </w:rPr>
  </w:style>
  <w:style w:type="character" w:styleId="UnresolvedMention">
    <w:name w:val="Unresolved Mention"/>
    <w:basedOn w:val="DefaultParagraphFont"/>
    <w:uiPriority w:val="99"/>
    <w:semiHidden/>
    <w:unhideWhenUsed/>
    <w:rsid w:val="00E75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45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pass.arizona.edu/report/administration/current-year-fund-trends" TargetMode="External"/><Relationship Id="rId3" Type="http://schemas.openxmlformats.org/officeDocument/2006/relationships/settings" Target="settings.xml"/><Relationship Id="rId7" Type="http://schemas.openxmlformats.org/officeDocument/2006/relationships/hyperlink" Target="https://arizona.box.com/s/baz7ny6wt9vmn09zetukpo2buak2pl4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 Veronica</dc:creator>
  <cp:lastModifiedBy>Greeno, Carolyne A - (cagreeno)</cp:lastModifiedBy>
  <cp:revision>2</cp:revision>
  <dcterms:created xsi:type="dcterms:W3CDTF">2021-01-29T23:59:00Z</dcterms:created>
  <dcterms:modified xsi:type="dcterms:W3CDTF">2021-01-29T23:59:00Z</dcterms:modified>
</cp:coreProperties>
</file>