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82DE3" w14:textId="77777777" w:rsidR="00BB00E8" w:rsidRDefault="007260C5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University of Arizona, </w:t>
      </w:r>
      <w:r w:rsidR="00B11CC7" w:rsidRPr="00DF0E91">
        <w:rPr>
          <w:rFonts w:ascii="Arial" w:hAnsi="Arial" w:cs="Arial"/>
          <w:b/>
        </w:rPr>
        <w:t xml:space="preserve">Health Promotion Sciences </w:t>
      </w:r>
      <w:r w:rsidR="00DF0E91">
        <w:rPr>
          <w:rFonts w:ascii="Arial" w:hAnsi="Arial" w:cs="Arial"/>
          <w:b/>
        </w:rPr>
        <w:t xml:space="preserve">(HPS) </w:t>
      </w:r>
      <w:r w:rsidR="00696977">
        <w:rPr>
          <w:rFonts w:ascii="Arial" w:hAnsi="Arial" w:cs="Arial"/>
          <w:b/>
        </w:rPr>
        <w:t xml:space="preserve">Subcommittee </w:t>
      </w:r>
    </w:p>
    <w:p w14:paraId="0FF36D7B" w14:textId="52EFE95B" w:rsidR="00B11CC7" w:rsidRPr="00DF0E91" w:rsidRDefault="00B11CC7">
      <w:pPr>
        <w:rPr>
          <w:rFonts w:ascii="Arial" w:hAnsi="Arial" w:cs="Arial"/>
          <w:b/>
        </w:rPr>
      </w:pPr>
      <w:r w:rsidRPr="00DF0E91">
        <w:rPr>
          <w:rFonts w:ascii="Arial" w:hAnsi="Arial" w:cs="Arial"/>
          <w:b/>
        </w:rPr>
        <w:t>COVID-19 Response Call to Action</w:t>
      </w:r>
    </w:p>
    <w:p w14:paraId="2A2AE8C3" w14:textId="08AE0731" w:rsidR="006A408C" w:rsidRPr="0075517C" w:rsidRDefault="00763F25" w:rsidP="00A54A1C">
      <w:pPr>
        <w:rPr>
          <w:rFonts w:ascii="Arial" w:hAnsi="Arial" w:cs="Arial"/>
        </w:rPr>
      </w:pPr>
      <w:r w:rsidRPr="00DF0E91">
        <w:rPr>
          <w:rFonts w:ascii="Arial" w:hAnsi="Arial" w:cs="Arial"/>
          <w:b/>
        </w:rPr>
        <w:cr/>
      </w:r>
      <w:r w:rsidR="006A408C" w:rsidRPr="0075517C">
        <w:rPr>
          <w:rFonts w:ascii="Arial" w:hAnsi="Arial" w:cs="Arial"/>
        </w:rPr>
        <w:t xml:space="preserve">On </w:t>
      </w:r>
      <w:r w:rsidR="00085193" w:rsidRPr="0075517C">
        <w:rPr>
          <w:rFonts w:ascii="Arial" w:hAnsi="Arial" w:cs="Arial"/>
        </w:rPr>
        <w:t>July 8</w:t>
      </w:r>
      <w:r w:rsidR="006A408C" w:rsidRPr="0075517C">
        <w:rPr>
          <w:rFonts w:ascii="Arial" w:hAnsi="Arial" w:cs="Arial"/>
        </w:rPr>
        <w:t xml:space="preserve">, faculty and staff </w:t>
      </w:r>
      <w:r w:rsidR="00085193" w:rsidRPr="0075517C">
        <w:rPr>
          <w:rFonts w:ascii="Arial" w:hAnsi="Arial" w:cs="Arial"/>
        </w:rPr>
        <w:t xml:space="preserve">in </w:t>
      </w:r>
      <w:r w:rsidR="006A408C" w:rsidRPr="0075517C">
        <w:rPr>
          <w:rFonts w:ascii="Arial" w:hAnsi="Arial" w:cs="Arial"/>
        </w:rPr>
        <w:t>Health Promotion Sciences</w:t>
      </w:r>
      <w:r w:rsidR="00085193" w:rsidRPr="0075517C">
        <w:rPr>
          <w:rFonts w:ascii="Arial" w:hAnsi="Arial" w:cs="Arial"/>
        </w:rPr>
        <w:t xml:space="preserve"> at the Mel &amp; Enid Zuckerman College of Public Health convened in a</w:t>
      </w:r>
      <w:r w:rsidR="006A408C" w:rsidRPr="0075517C">
        <w:rPr>
          <w:rFonts w:ascii="Arial" w:hAnsi="Arial" w:cs="Arial"/>
        </w:rPr>
        <w:t xml:space="preserve"> departmental </w:t>
      </w:r>
      <w:r w:rsidR="00085193" w:rsidRPr="0075517C">
        <w:rPr>
          <w:rFonts w:ascii="Arial" w:hAnsi="Arial" w:cs="Arial"/>
        </w:rPr>
        <w:t>meeting, where major concerns were expressed about</w:t>
      </w:r>
      <w:r w:rsidR="006A408C" w:rsidRPr="0075517C">
        <w:rPr>
          <w:rFonts w:ascii="Arial" w:hAnsi="Arial" w:cs="Arial"/>
        </w:rPr>
        <w:t xml:space="preserve"> </w:t>
      </w:r>
      <w:r w:rsidR="00085193" w:rsidRPr="0075517C">
        <w:rPr>
          <w:rFonts w:ascii="Arial" w:hAnsi="Arial" w:cs="Arial"/>
        </w:rPr>
        <w:t xml:space="preserve">the </w:t>
      </w:r>
      <w:r w:rsidR="006A408C" w:rsidRPr="0075517C">
        <w:rPr>
          <w:rFonts w:ascii="Arial" w:hAnsi="Arial" w:cs="Arial"/>
        </w:rPr>
        <w:t>reentry</w:t>
      </w:r>
      <w:r w:rsidR="00085193" w:rsidRPr="0075517C">
        <w:rPr>
          <w:rFonts w:ascii="Arial" w:hAnsi="Arial" w:cs="Arial"/>
        </w:rPr>
        <w:t xml:space="preserve"> of students and our roles as health promotion specialists. This discussion</w:t>
      </w:r>
      <w:r w:rsidR="006A408C" w:rsidRPr="0075517C">
        <w:rPr>
          <w:rFonts w:ascii="Arial" w:hAnsi="Arial" w:cs="Arial"/>
        </w:rPr>
        <w:t xml:space="preserve"> lead to the development of a subcommittee</w:t>
      </w:r>
      <w:r w:rsidR="00085193" w:rsidRPr="0075517C">
        <w:rPr>
          <w:rFonts w:ascii="Arial" w:hAnsi="Arial" w:cs="Arial"/>
        </w:rPr>
        <w:t xml:space="preserve"> charged with articulating</w:t>
      </w:r>
      <w:r w:rsidR="006A408C" w:rsidRPr="0075517C">
        <w:rPr>
          <w:rFonts w:ascii="Arial" w:hAnsi="Arial" w:cs="Arial"/>
        </w:rPr>
        <w:t xml:space="preserve"> </w:t>
      </w:r>
      <w:r w:rsidR="00085193" w:rsidRPr="0075517C">
        <w:rPr>
          <w:rFonts w:ascii="Arial" w:hAnsi="Arial" w:cs="Arial"/>
        </w:rPr>
        <w:t xml:space="preserve">an alternative perspective from </w:t>
      </w:r>
      <w:r w:rsidR="00696977" w:rsidRPr="0075517C">
        <w:rPr>
          <w:rFonts w:ascii="Arial" w:hAnsi="Arial" w:cs="Arial"/>
        </w:rPr>
        <w:t xml:space="preserve">select </w:t>
      </w:r>
      <w:r w:rsidR="00085193" w:rsidRPr="0075517C">
        <w:rPr>
          <w:rFonts w:ascii="Arial" w:hAnsi="Arial" w:cs="Arial"/>
        </w:rPr>
        <w:t xml:space="preserve">public health experts </w:t>
      </w:r>
      <w:r w:rsidR="00696977" w:rsidRPr="0075517C">
        <w:rPr>
          <w:rFonts w:ascii="Arial" w:hAnsi="Arial" w:cs="Arial"/>
        </w:rPr>
        <w:t xml:space="preserve">within the Department of HPS </w:t>
      </w:r>
      <w:r w:rsidR="00085193" w:rsidRPr="0075517C">
        <w:rPr>
          <w:rFonts w:ascii="Arial" w:hAnsi="Arial" w:cs="Arial"/>
        </w:rPr>
        <w:t xml:space="preserve">about UA reentry. The purpose of this memo is to share the major points of that discussion. </w:t>
      </w:r>
    </w:p>
    <w:p w14:paraId="223EAB10" w14:textId="456F4588" w:rsidR="0075517C" w:rsidRPr="0075517C" w:rsidRDefault="00085193" w:rsidP="0075517C">
      <w:pPr>
        <w:pStyle w:val="CommentText"/>
        <w:rPr>
          <w:sz w:val="22"/>
          <w:szCs w:val="22"/>
        </w:rPr>
      </w:pPr>
      <w:r w:rsidRPr="0075517C">
        <w:rPr>
          <w:rFonts w:ascii="Arial" w:hAnsi="Arial" w:cs="Arial"/>
          <w:sz w:val="22"/>
          <w:szCs w:val="22"/>
        </w:rPr>
        <w:t>First</w:t>
      </w:r>
      <w:r w:rsidR="0010334F" w:rsidRPr="0075517C">
        <w:rPr>
          <w:rFonts w:ascii="Arial" w:hAnsi="Arial" w:cs="Arial"/>
          <w:sz w:val="22"/>
          <w:szCs w:val="22"/>
        </w:rPr>
        <w:t xml:space="preserve">, we would like to acknowledge the </w:t>
      </w:r>
      <w:r w:rsidR="00763F25" w:rsidRPr="0075517C">
        <w:rPr>
          <w:rFonts w:ascii="Arial" w:hAnsi="Arial" w:cs="Arial"/>
          <w:sz w:val="22"/>
          <w:szCs w:val="22"/>
        </w:rPr>
        <w:t xml:space="preserve">hard work of the </w:t>
      </w:r>
      <w:r w:rsidR="0010334F" w:rsidRPr="0075517C">
        <w:rPr>
          <w:rFonts w:ascii="Arial" w:hAnsi="Arial" w:cs="Arial"/>
          <w:sz w:val="22"/>
          <w:szCs w:val="22"/>
        </w:rPr>
        <w:t xml:space="preserve">individual committees and </w:t>
      </w:r>
      <w:r w:rsidR="00763F25" w:rsidRPr="0075517C">
        <w:rPr>
          <w:rFonts w:ascii="Arial" w:hAnsi="Arial" w:cs="Arial"/>
          <w:sz w:val="22"/>
          <w:szCs w:val="22"/>
        </w:rPr>
        <w:t>task force</w:t>
      </w:r>
      <w:r w:rsidR="0010334F" w:rsidRPr="0075517C">
        <w:rPr>
          <w:rFonts w:ascii="Arial" w:hAnsi="Arial" w:cs="Arial"/>
          <w:sz w:val="22"/>
          <w:szCs w:val="22"/>
        </w:rPr>
        <w:t>s</w:t>
      </w:r>
      <w:r w:rsidR="00763F25" w:rsidRPr="0075517C">
        <w:rPr>
          <w:rFonts w:ascii="Arial" w:hAnsi="Arial" w:cs="Arial"/>
          <w:sz w:val="22"/>
          <w:szCs w:val="22"/>
        </w:rPr>
        <w:t xml:space="preserve"> </w:t>
      </w:r>
      <w:r w:rsidR="0010334F" w:rsidRPr="0075517C">
        <w:rPr>
          <w:rFonts w:ascii="Arial" w:hAnsi="Arial" w:cs="Arial"/>
          <w:sz w:val="22"/>
          <w:szCs w:val="22"/>
        </w:rPr>
        <w:t xml:space="preserve">in addressing the issue of re-entry for UA students, staff and faculty in the Fall of 2020. </w:t>
      </w:r>
      <w:r w:rsidR="00B52648" w:rsidRPr="0075517C">
        <w:rPr>
          <w:rFonts w:ascii="Arial" w:hAnsi="Arial" w:cs="Arial"/>
          <w:sz w:val="22"/>
          <w:szCs w:val="22"/>
        </w:rPr>
        <w:t xml:space="preserve">We support the expansive efforts toward a re-entry plan that is driven by a desire to keep everyone on campus safe; the timing is of significant concern. </w:t>
      </w:r>
      <w:r w:rsidR="0010334F" w:rsidRPr="0075517C">
        <w:rPr>
          <w:rFonts w:ascii="Arial" w:hAnsi="Arial" w:cs="Arial"/>
          <w:sz w:val="22"/>
          <w:szCs w:val="22"/>
        </w:rPr>
        <w:t>These are</w:t>
      </w:r>
      <w:r w:rsidR="00F51C2F" w:rsidRPr="0075517C">
        <w:rPr>
          <w:rFonts w:ascii="Arial" w:hAnsi="Arial" w:cs="Arial"/>
          <w:sz w:val="22"/>
          <w:szCs w:val="22"/>
        </w:rPr>
        <w:t xml:space="preserve"> unprece</w:t>
      </w:r>
      <w:r w:rsidR="0010334F" w:rsidRPr="0075517C">
        <w:rPr>
          <w:rFonts w:ascii="Arial" w:hAnsi="Arial" w:cs="Arial"/>
          <w:sz w:val="22"/>
          <w:szCs w:val="22"/>
        </w:rPr>
        <w:t>de</w:t>
      </w:r>
      <w:r w:rsidR="00F51C2F" w:rsidRPr="0075517C">
        <w:rPr>
          <w:rFonts w:ascii="Arial" w:hAnsi="Arial" w:cs="Arial"/>
          <w:sz w:val="22"/>
          <w:szCs w:val="22"/>
        </w:rPr>
        <w:t>nted times</w:t>
      </w:r>
      <w:r w:rsidR="0010334F" w:rsidRPr="0075517C">
        <w:rPr>
          <w:rFonts w:ascii="Arial" w:hAnsi="Arial" w:cs="Arial"/>
          <w:sz w:val="22"/>
          <w:szCs w:val="22"/>
        </w:rPr>
        <w:t xml:space="preserve"> and these decisions are difficult.</w:t>
      </w:r>
      <w:r w:rsidR="00C764E1" w:rsidRPr="0075517C">
        <w:rPr>
          <w:rFonts w:ascii="Arial" w:hAnsi="Arial" w:cs="Arial"/>
          <w:sz w:val="22"/>
          <w:szCs w:val="22"/>
        </w:rPr>
        <w:t xml:space="preserve"> </w:t>
      </w:r>
      <w:r w:rsidR="006A2F4D" w:rsidRPr="0075517C">
        <w:rPr>
          <w:rFonts w:ascii="Arial" w:hAnsi="Arial" w:cs="Arial"/>
          <w:sz w:val="22"/>
          <w:szCs w:val="22"/>
        </w:rPr>
        <w:t xml:space="preserve"> </w:t>
      </w:r>
      <w:r w:rsidR="00DF0E91" w:rsidRPr="0075517C">
        <w:rPr>
          <w:rFonts w:ascii="Arial" w:hAnsi="Arial" w:cs="Arial"/>
          <w:sz w:val="22"/>
          <w:szCs w:val="22"/>
        </w:rPr>
        <w:t>After reviewing the evidence</w:t>
      </w:r>
      <w:r w:rsidR="0075517C" w:rsidRPr="0075517C">
        <w:rPr>
          <w:rFonts w:ascii="Arial" w:hAnsi="Arial" w:cs="Arial"/>
          <w:sz w:val="22"/>
          <w:szCs w:val="22"/>
        </w:rPr>
        <w:t xml:space="preserve"> and consulting the CDC Guidelines</w:t>
      </w:r>
      <w:r w:rsidR="00DF0E91" w:rsidRPr="0075517C">
        <w:rPr>
          <w:rFonts w:ascii="Arial" w:hAnsi="Arial" w:cs="Arial"/>
          <w:sz w:val="22"/>
          <w:szCs w:val="22"/>
        </w:rPr>
        <w:t xml:space="preserve">, </w:t>
      </w:r>
      <w:r w:rsidR="0075517C" w:rsidRPr="0075517C">
        <w:rPr>
          <w:rFonts w:ascii="Arial" w:hAnsi="Arial" w:cs="Arial"/>
          <w:sz w:val="22"/>
          <w:szCs w:val="22"/>
        </w:rPr>
        <w:t>it shows</w:t>
      </w:r>
      <w:r w:rsidR="00C764E1" w:rsidRPr="0075517C">
        <w:rPr>
          <w:rFonts w:ascii="Arial" w:hAnsi="Arial" w:cs="Arial"/>
          <w:sz w:val="22"/>
          <w:szCs w:val="22"/>
        </w:rPr>
        <w:t xml:space="preserve"> </w:t>
      </w:r>
      <w:r w:rsidR="0075517C" w:rsidRPr="0075517C">
        <w:rPr>
          <w:sz w:val="22"/>
          <w:szCs w:val="22"/>
        </w:rPr>
        <w:t>that r</w:t>
      </w:r>
      <w:r w:rsidR="0075517C" w:rsidRPr="0075517C">
        <w:rPr>
          <w:rFonts w:ascii="Arial" w:hAnsi="Arial" w:cs="Arial"/>
          <w:sz w:val="22"/>
          <w:szCs w:val="22"/>
        </w:rPr>
        <w:t xml:space="preserve">eturning to campus confers a moderate-high level of risk for contracting COVID19. As advocates for health promotion in the broadest sense of the science, we highly recommend </w:t>
      </w:r>
      <w:r w:rsidR="00735026">
        <w:rPr>
          <w:rFonts w:ascii="Arial" w:hAnsi="Arial" w:cs="Arial"/>
          <w:sz w:val="22"/>
          <w:szCs w:val="22"/>
        </w:rPr>
        <w:t xml:space="preserve">in the Fall of 2020 </w:t>
      </w:r>
      <w:r w:rsidR="0075517C" w:rsidRPr="0075517C">
        <w:rPr>
          <w:rFonts w:ascii="Arial" w:hAnsi="Arial" w:cs="Arial"/>
          <w:sz w:val="22"/>
          <w:szCs w:val="22"/>
        </w:rPr>
        <w:t>a low-risk</w:t>
      </w:r>
      <w:r w:rsidR="00735026">
        <w:rPr>
          <w:rFonts w:ascii="Arial" w:hAnsi="Arial" w:cs="Arial"/>
          <w:sz w:val="22"/>
          <w:szCs w:val="22"/>
        </w:rPr>
        <w:t>,</w:t>
      </w:r>
      <w:r w:rsidR="0075517C" w:rsidRPr="0075517C">
        <w:rPr>
          <w:rFonts w:ascii="Arial" w:hAnsi="Arial" w:cs="Arial"/>
          <w:sz w:val="22"/>
          <w:szCs w:val="22"/>
        </w:rPr>
        <w:t xml:space="preserve"> online educational experience.</w:t>
      </w:r>
    </w:p>
    <w:p w14:paraId="69745BC3" w14:textId="77777777" w:rsidR="00765DD3" w:rsidRPr="00765DD3" w:rsidRDefault="00763F25" w:rsidP="00765DD3">
      <w:pPr>
        <w:rPr>
          <w:rFonts w:ascii="Arial" w:hAnsi="Arial" w:cs="Arial"/>
        </w:rPr>
      </w:pPr>
      <w:r w:rsidRPr="00765DD3">
        <w:rPr>
          <w:rFonts w:ascii="Arial" w:hAnsi="Arial" w:cs="Arial"/>
        </w:rPr>
        <w:t>We have 4 points we would like to share with committee:</w:t>
      </w:r>
    </w:p>
    <w:p w14:paraId="4036CCD2" w14:textId="0149725C" w:rsidR="00765DD3" w:rsidRPr="00765DD3" w:rsidRDefault="00763F25" w:rsidP="00765DD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65DD3">
        <w:rPr>
          <w:rFonts w:ascii="Arial" w:hAnsi="Arial" w:cs="Arial"/>
        </w:rPr>
        <w:t xml:space="preserve">We want </w:t>
      </w:r>
      <w:r w:rsidR="0010334F" w:rsidRPr="00765DD3">
        <w:rPr>
          <w:rFonts w:ascii="Arial" w:hAnsi="Arial" w:cs="Arial"/>
        </w:rPr>
        <w:t xml:space="preserve">the University of Arizona community </w:t>
      </w:r>
      <w:r w:rsidRPr="00765DD3">
        <w:rPr>
          <w:rFonts w:ascii="Arial" w:hAnsi="Arial" w:cs="Arial"/>
        </w:rPr>
        <w:t>to rethink reentry</w:t>
      </w:r>
      <w:r w:rsidR="00BB00E8">
        <w:rPr>
          <w:rFonts w:ascii="Arial" w:hAnsi="Arial" w:cs="Arial"/>
        </w:rPr>
        <w:t xml:space="preserve"> for Fall 2020</w:t>
      </w:r>
      <w:r w:rsidRPr="00765DD3">
        <w:rPr>
          <w:rFonts w:ascii="Arial" w:hAnsi="Arial" w:cs="Arial"/>
        </w:rPr>
        <w:t xml:space="preserve">. </w:t>
      </w:r>
      <w:r w:rsidR="0010334F" w:rsidRPr="00765DD3">
        <w:rPr>
          <w:rFonts w:ascii="Arial" w:hAnsi="Arial" w:cs="Arial"/>
        </w:rPr>
        <w:t>The current state of the COVID19 statistics suggest</w:t>
      </w:r>
      <w:r w:rsidR="00735026" w:rsidRPr="00765DD3">
        <w:rPr>
          <w:rFonts w:ascii="Arial" w:hAnsi="Arial" w:cs="Arial"/>
        </w:rPr>
        <w:t xml:space="preserve"> that our c</w:t>
      </w:r>
      <w:r w:rsidRPr="00765DD3">
        <w:rPr>
          <w:rFonts w:ascii="Arial" w:hAnsi="Arial" w:cs="Arial"/>
        </w:rPr>
        <w:t>urrent</w:t>
      </w:r>
      <w:r w:rsidR="00D2114F" w:rsidRPr="00765DD3">
        <w:rPr>
          <w:rFonts w:ascii="Arial" w:hAnsi="Arial" w:cs="Arial"/>
        </w:rPr>
        <w:t xml:space="preserve"> PCR </w:t>
      </w:r>
      <w:r w:rsidR="00C764E1" w:rsidRPr="00765DD3">
        <w:rPr>
          <w:rFonts w:ascii="Arial" w:hAnsi="Arial" w:cs="Arial"/>
        </w:rPr>
        <w:t xml:space="preserve">(actual virus) </w:t>
      </w:r>
      <w:r w:rsidR="00D2114F" w:rsidRPr="00765DD3">
        <w:rPr>
          <w:rFonts w:ascii="Arial" w:hAnsi="Arial" w:cs="Arial"/>
        </w:rPr>
        <w:t xml:space="preserve">rates are </w:t>
      </w:r>
      <w:r w:rsidR="00735026" w:rsidRPr="00765DD3">
        <w:rPr>
          <w:rFonts w:ascii="Arial" w:hAnsi="Arial" w:cs="Arial"/>
        </w:rPr>
        <w:t>among the highest in the U.S. and our testing is among the lowest in the country</w:t>
      </w:r>
      <w:r w:rsidRPr="00765DD3">
        <w:rPr>
          <w:rFonts w:ascii="Arial" w:hAnsi="Arial" w:cs="Arial"/>
        </w:rPr>
        <w:t xml:space="preserve">. </w:t>
      </w:r>
    </w:p>
    <w:p w14:paraId="27D899AE" w14:textId="50BA0EC2" w:rsidR="00765DD3" w:rsidRPr="00BB00E8" w:rsidRDefault="00BB00E8" w:rsidP="00765DD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 have heightened c</w:t>
      </w:r>
      <w:r w:rsidR="00765DD3" w:rsidRPr="00BB00E8">
        <w:rPr>
          <w:rFonts w:ascii="Arial" w:hAnsi="Arial" w:cs="Arial"/>
        </w:rPr>
        <w:t xml:space="preserve">oncern </w:t>
      </w:r>
      <w:r>
        <w:rPr>
          <w:rFonts w:ascii="Arial" w:hAnsi="Arial" w:cs="Arial"/>
        </w:rPr>
        <w:t>in relation to the risk of infection</w:t>
      </w:r>
      <w:r w:rsidRPr="00BB00E8">
        <w:rPr>
          <w:rFonts w:ascii="Arial" w:hAnsi="Arial" w:cs="Arial"/>
        </w:rPr>
        <w:t xml:space="preserve"> </w:t>
      </w:r>
      <w:r w:rsidR="00765DD3" w:rsidRPr="00BB00E8">
        <w:rPr>
          <w:rFonts w:ascii="Arial" w:hAnsi="Arial" w:cs="Arial"/>
        </w:rPr>
        <w:t>for our diverse population of students, staff and faculty, including our large Hispanic</w:t>
      </w:r>
      <w:r w:rsidR="008460BD" w:rsidRPr="00BB00E8">
        <w:rPr>
          <w:rFonts w:ascii="Arial" w:hAnsi="Arial" w:cs="Arial"/>
        </w:rPr>
        <w:t xml:space="preserve"> or Latino </w:t>
      </w:r>
      <w:r w:rsidR="005F6986" w:rsidRPr="00BB00E8">
        <w:rPr>
          <w:rFonts w:ascii="Arial" w:hAnsi="Arial" w:cs="Arial"/>
        </w:rPr>
        <w:t>population</w:t>
      </w:r>
      <w:r>
        <w:rPr>
          <w:rFonts w:ascii="Arial" w:hAnsi="Arial" w:cs="Arial"/>
        </w:rPr>
        <w:t>. Minorities, older adults and those with co-morbidities are known to have</w:t>
      </w:r>
      <w:r w:rsidR="005F6986" w:rsidRPr="00BB00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elevated</w:t>
      </w:r>
      <w:r w:rsidR="008460BD" w:rsidRPr="00BB00E8">
        <w:rPr>
          <w:rFonts w:ascii="Arial" w:hAnsi="Arial" w:cs="Arial"/>
        </w:rPr>
        <w:t xml:space="preserve"> rate</w:t>
      </w:r>
      <w:r>
        <w:rPr>
          <w:rFonts w:ascii="Arial" w:hAnsi="Arial" w:cs="Arial"/>
        </w:rPr>
        <w:t>s</w:t>
      </w:r>
      <w:r w:rsidR="008460BD" w:rsidRPr="00BB00E8">
        <w:rPr>
          <w:rFonts w:ascii="Arial" w:hAnsi="Arial" w:cs="Arial"/>
        </w:rPr>
        <w:t xml:space="preserve"> of hospitalization or death from COVID19.</w:t>
      </w:r>
      <w:r w:rsidR="00765DD3" w:rsidRPr="00BB00E8">
        <w:rPr>
          <w:rFonts w:ascii="Arial" w:hAnsi="Arial" w:cs="Arial"/>
        </w:rPr>
        <w:t xml:space="preserve"> </w:t>
      </w:r>
    </w:p>
    <w:p w14:paraId="16DF0FFC" w14:textId="65299959" w:rsidR="00765DD3" w:rsidRDefault="00BB00E8" w:rsidP="00765DD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 note that</w:t>
      </w:r>
      <w:r w:rsidR="0010334F" w:rsidRPr="00765DD3">
        <w:rPr>
          <w:rFonts w:ascii="Arial" w:hAnsi="Arial" w:cs="Arial"/>
        </w:rPr>
        <w:t xml:space="preserve"> behavior to date demonstrate</w:t>
      </w:r>
      <w:r w:rsidR="00E371DE" w:rsidRPr="00765DD3">
        <w:rPr>
          <w:rFonts w:ascii="Arial" w:hAnsi="Arial" w:cs="Arial"/>
        </w:rPr>
        <w:t>s</w:t>
      </w:r>
      <w:r w:rsidR="0010334F" w:rsidRPr="00765DD3">
        <w:rPr>
          <w:rFonts w:ascii="Arial" w:hAnsi="Arial" w:cs="Arial"/>
        </w:rPr>
        <w:t xml:space="preserve"> that face-coverings are a difficult health behavior to adopt</w:t>
      </w:r>
      <w:r w:rsidR="00437A0C" w:rsidRPr="00765DD3">
        <w:rPr>
          <w:rFonts w:ascii="Arial" w:hAnsi="Arial" w:cs="Arial"/>
        </w:rPr>
        <w:t xml:space="preserve"> within a short period of time</w:t>
      </w:r>
      <w:r w:rsidR="0010334F" w:rsidRPr="00765DD3">
        <w:rPr>
          <w:rFonts w:ascii="Arial" w:hAnsi="Arial" w:cs="Arial"/>
        </w:rPr>
        <w:t>, particularly on a routine, habitual nature</w:t>
      </w:r>
      <w:r>
        <w:rPr>
          <w:rFonts w:ascii="Arial" w:hAnsi="Arial" w:cs="Arial"/>
        </w:rPr>
        <w:t>. This will likely contribute to greater</w:t>
      </w:r>
      <w:r w:rsidR="00F866C9" w:rsidRPr="00765DD3">
        <w:rPr>
          <w:rFonts w:ascii="Arial" w:hAnsi="Arial" w:cs="Arial"/>
        </w:rPr>
        <w:t xml:space="preserve"> risk for infection</w:t>
      </w:r>
      <w:r w:rsidR="0010334F" w:rsidRPr="00765DD3">
        <w:rPr>
          <w:rFonts w:ascii="Arial" w:hAnsi="Arial" w:cs="Arial"/>
        </w:rPr>
        <w:t>.</w:t>
      </w:r>
      <w:r w:rsidR="00DF0E91" w:rsidRPr="00765DD3">
        <w:rPr>
          <w:rFonts w:ascii="Arial" w:hAnsi="Arial" w:cs="Arial"/>
        </w:rPr>
        <w:t xml:space="preserve"> </w:t>
      </w:r>
      <w:r w:rsidR="00735026" w:rsidRPr="00765DD3">
        <w:rPr>
          <w:rFonts w:ascii="Arial" w:hAnsi="Arial" w:cs="Arial"/>
        </w:rPr>
        <w:t>Research is needed to enhance and sustain optimal behavior change to reduce the threat of COVID-19 within the Wildcat family.</w:t>
      </w:r>
    </w:p>
    <w:p w14:paraId="26A1BD9E" w14:textId="77777777" w:rsidR="00BB00E8" w:rsidRDefault="00444324" w:rsidP="00765DD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65DD3">
        <w:rPr>
          <w:rFonts w:ascii="Arial" w:hAnsi="Arial" w:cs="Arial"/>
        </w:rPr>
        <w:t>We know that s</w:t>
      </w:r>
      <w:r w:rsidR="0010334F" w:rsidRPr="00765DD3">
        <w:rPr>
          <w:rFonts w:ascii="Arial" w:hAnsi="Arial" w:cs="Arial"/>
        </w:rPr>
        <w:t>tudents, staff and faculty</w:t>
      </w:r>
      <w:r w:rsidR="00437A0C" w:rsidRPr="00765DD3">
        <w:rPr>
          <w:rFonts w:ascii="Arial" w:hAnsi="Arial" w:cs="Arial"/>
        </w:rPr>
        <w:t xml:space="preserve"> are under stress. </w:t>
      </w:r>
      <w:r w:rsidR="0010334F" w:rsidRPr="00765DD3">
        <w:rPr>
          <w:rFonts w:ascii="Arial" w:hAnsi="Arial" w:cs="Arial"/>
        </w:rPr>
        <w:t xml:space="preserve"> Their physical, emotional, social and mental well-being is at risk related to the multiple impacts COVID has had on their lives (e.g., death or illness of a friend, colleague or family member, loss of employment, lack of physical touch). </w:t>
      </w:r>
    </w:p>
    <w:p w14:paraId="1FCF552B" w14:textId="77777777" w:rsidR="00BB00E8" w:rsidRDefault="00BB00E8" w:rsidP="00BB00E8">
      <w:pPr>
        <w:pStyle w:val="ListParagraph"/>
        <w:rPr>
          <w:rFonts w:ascii="Arial" w:hAnsi="Arial" w:cs="Arial"/>
        </w:rPr>
      </w:pPr>
    </w:p>
    <w:p w14:paraId="7AE1A40E" w14:textId="1675F133" w:rsidR="00763F25" w:rsidRDefault="00763F25" w:rsidP="00BB00E8">
      <w:pPr>
        <w:ind w:left="360"/>
        <w:rPr>
          <w:rFonts w:ascii="Arial" w:hAnsi="Arial" w:cs="Arial"/>
        </w:rPr>
      </w:pPr>
      <w:r w:rsidRPr="00BB00E8">
        <w:rPr>
          <w:rFonts w:ascii="Arial" w:hAnsi="Arial" w:cs="Arial"/>
        </w:rPr>
        <w:t>Prolonging</w:t>
      </w:r>
      <w:r w:rsidR="00C764E1" w:rsidRPr="00BB00E8">
        <w:rPr>
          <w:rFonts w:ascii="Arial" w:hAnsi="Arial" w:cs="Arial"/>
        </w:rPr>
        <w:t xml:space="preserve"> what we regard as the inevitable decisio</w:t>
      </w:r>
      <w:r w:rsidR="00291BBF" w:rsidRPr="00BB00E8">
        <w:rPr>
          <w:rFonts w:ascii="Arial" w:hAnsi="Arial" w:cs="Arial"/>
        </w:rPr>
        <w:t>n</w:t>
      </w:r>
      <w:r w:rsidR="00792D7A" w:rsidRPr="00BB00E8">
        <w:rPr>
          <w:rFonts w:ascii="Arial" w:hAnsi="Arial" w:cs="Arial"/>
        </w:rPr>
        <w:t>, that of instituting</w:t>
      </w:r>
      <w:r w:rsidR="00291BBF" w:rsidRPr="00BB00E8">
        <w:rPr>
          <w:rFonts w:ascii="Arial" w:hAnsi="Arial" w:cs="Arial"/>
        </w:rPr>
        <w:t xml:space="preserve"> </w:t>
      </w:r>
      <w:r w:rsidRPr="00BB00E8">
        <w:rPr>
          <w:rFonts w:ascii="Arial" w:hAnsi="Arial" w:cs="Arial"/>
        </w:rPr>
        <w:t xml:space="preserve">online education </w:t>
      </w:r>
      <w:r w:rsidR="00792D7A" w:rsidRPr="00BB00E8">
        <w:rPr>
          <w:rFonts w:ascii="Arial" w:hAnsi="Arial" w:cs="Arial"/>
        </w:rPr>
        <w:t xml:space="preserve">at UA for the foreseeable future, </w:t>
      </w:r>
      <w:r w:rsidRPr="00BB00E8">
        <w:rPr>
          <w:rFonts w:ascii="Arial" w:hAnsi="Arial" w:cs="Arial"/>
        </w:rPr>
        <w:t xml:space="preserve">is contributing to individual and family stress. </w:t>
      </w:r>
      <w:r w:rsidR="00437A0C" w:rsidRPr="00BB00E8">
        <w:rPr>
          <w:rFonts w:ascii="Arial" w:hAnsi="Arial" w:cs="Arial"/>
        </w:rPr>
        <w:t xml:space="preserve">A timely decision </w:t>
      </w:r>
      <w:r w:rsidR="00735026" w:rsidRPr="00BB00E8">
        <w:rPr>
          <w:rFonts w:ascii="Arial" w:hAnsi="Arial" w:cs="Arial"/>
        </w:rPr>
        <w:t xml:space="preserve">on plans for the </w:t>
      </w:r>
      <w:r w:rsidR="00BB00E8">
        <w:rPr>
          <w:rFonts w:ascii="Arial" w:hAnsi="Arial" w:cs="Arial"/>
        </w:rPr>
        <w:t>F</w:t>
      </w:r>
      <w:r w:rsidR="00735026" w:rsidRPr="00BB00E8">
        <w:rPr>
          <w:rFonts w:ascii="Arial" w:hAnsi="Arial" w:cs="Arial"/>
        </w:rPr>
        <w:t>all semester is needed in order to</w:t>
      </w:r>
      <w:r w:rsidR="00437A0C" w:rsidRPr="00BB00E8">
        <w:rPr>
          <w:rFonts w:ascii="Arial" w:hAnsi="Arial" w:cs="Arial"/>
        </w:rPr>
        <w:t xml:space="preserve"> allow our valuable and limited </w:t>
      </w:r>
      <w:r w:rsidR="00804F81" w:rsidRPr="00BB00E8">
        <w:rPr>
          <w:rFonts w:ascii="Arial" w:hAnsi="Arial" w:cs="Arial"/>
        </w:rPr>
        <w:t xml:space="preserve">resources </w:t>
      </w:r>
      <w:r w:rsidR="00735026" w:rsidRPr="00BB00E8">
        <w:rPr>
          <w:rFonts w:ascii="Arial" w:hAnsi="Arial" w:cs="Arial"/>
        </w:rPr>
        <w:t>to be directed toward planning and creating an enhanced online learning experience</w:t>
      </w:r>
      <w:r w:rsidR="00BB00E8">
        <w:rPr>
          <w:rFonts w:ascii="Arial" w:hAnsi="Arial" w:cs="Arial"/>
        </w:rPr>
        <w:t>.</w:t>
      </w:r>
    </w:p>
    <w:p w14:paraId="466C18BD" w14:textId="77777777" w:rsidR="00BB00E8" w:rsidRPr="00BB00E8" w:rsidRDefault="00BB00E8" w:rsidP="00BB00E8">
      <w:pPr>
        <w:ind w:left="360"/>
        <w:rPr>
          <w:rFonts w:ascii="Arial" w:hAnsi="Arial" w:cs="Arial"/>
        </w:rPr>
      </w:pPr>
    </w:p>
    <w:p w14:paraId="17548691" w14:textId="77777777" w:rsidR="00D2114F" w:rsidRPr="00DF0E91" w:rsidRDefault="00D2114F" w:rsidP="00D2114F">
      <w:pPr>
        <w:rPr>
          <w:rFonts w:ascii="Arial" w:hAnsi="Arial" w:cs="Arial"/>
          <w:b/>
        </w:rPr>
      </w:pPr>
      <w:r w:rsidRPr="00DF0E91">
        <w:rPr>
          <w:rFonts w:ascii="Arial" w:hAnsi="Arial" w:cs="Arial"/>
          <w:b/>
        </w:rPr>
        <w:t>Call to action</w:t>
      </w:r>
    </w:p>
    <w:p w14:paraId="20BB1AE1" w14:textId="77777777" w:rsidR="00D2114F" w:rsidRPr="00BB00E8" w:rsidRDefault="00D2114F" w:rsidP="00D2114F">
      <w:pPr>
        <w:rPr>
          <w:rFonts w:ascii="Arial" w:hAnsi="Arial" w:cs="Arial"/>
          <w:b/>
          <w:i/>
        </w:rPr>
      </w:pPr>
      <w:r w:rsidRPr="00BB00E8">
        <w:rPr>
          <w:rFonts w:ascii="Arial" w:hAnsi="Arial" w:cs="Arial"/>
          <w:b/>
          <w:i/>
        </w:rPr>
        <w:t xml:space="preserve">We believe </w:t>
      </w:r>
      <w:r w:rsidR="00F866C9" w:rsidRPr="00BB00E8">
        <w:rPr>
          <w:rFonts w:ascii="Arial" w:hAnsi="Arial" w:cs="Arial"/>
          <w:b/>
          <w:i/>
        </w:rPr>
        <w:t>the University of Arizona</w:t>
      </w:r>
      <w:r w:rsidRPr="00BB00E8">
        <w:rPr>
          <w:rFonts w:ascii="Arial" w:hAnsi="Arial" w:cs="Arial"/>
          <w:b/>
          <w:i/>
        </w:rPr>
        <w:t xml:space="preserve"> should make a decision mandating a standard of online learning for the Fall </w:t>
      </w:r>
      <w:r w:rsidR="00F866C9" w:rsidRPr="00BB00E8">
        <w:rPr>
          <w:rFonts w:ascii="Arial" w:hAnsi="Arial" w:cs="Arial"/>
          <w:b/>
          <w:i/>
        </w:rPr>
        <w:t>2020 semester and that decision</w:t>
      </w:r>
      <w:r w:rsidRPr="00BB00E8">
        <w:rPr>
          <w:rFonts w:ascii="Arial" w:hAnsi="Arial" w:cs="Arial"/>
          <w:b/>
          <w:i/>
        </w:rPr>
        <w:t xml:space="preserve"> should be made now</w:t>
      </w:r>
      <w:r w:rsidR="00F866C9" w:rsidRPr="00BB00E8">
        <w:rPr>
          <w:rFonts w:ascii="Arial" w:hAnsi="Arial" w:cs="Arial"/>
          <w:b/>
          <w:i/>
        </w:rPr>
        <w:t xml:space="preserve"> to promote the health and protect the safety of our students, staff, faculty and the greater community</w:t>
      </w:r>
      <w:r w:rsidRPr="00BB00E8">
        <w:rPr>
          <w:rFonts w:ascii="Arial" w:hAnsi="Arial" w:cs="Arial"/>
          <w:b/>
          <w:i/>
        </w:rPr>
        <w:t>.</w:t>
      </w:r>
    </w:p>
    <w:sectPr w:rsidR="00D2114F" w:rsidRPr="00BB00E8" w:rsidSect="00DF0E91">
      <w:footerReference w:type="default" r:id="rId8"/>
      <w:pgSz w:w="12240" w:h="15840"/>
      <w:pgMar w:top="1152" w:right="864" w:bottom="864" w:left="864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945BF" w16cex:dateUtc="2020-07-15T16:07:00Z"/>
  <w16cex:commentExtensible w16cex:durableId="22B946AC" w16cex:dateUtc="2020-07-15T16:11:00Z"/>
  <w16cex:commentExtensible w16cex:durableId="22B946FE" w16cex:dateUtc="2020-07-15T16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882700" w16cid:durableId="22BA9FFE"/>
  <w16cid:commentId w16cid:paraId="113FBC25" w16cid:durableId="22BAA13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37E91" w14:textId="77777777" w:rsidR="008642B2" w:rsidRDefault="008642B2" w:rsidP="00B11CC7">
      <w:pPr>
        <w:spacing w:after="0" w:line="240" w:lineRule="auto"/>
      </w:pPr>
      <w:r>
        <w:separator/>
      </w:r>
    </w:p>
  </w:endnote>
  <w:endnote w:type="continuationSeparator" w:id="0">
    <w:p w14:paraId="43BA68C3" w14:textId="77777777" w:rsidR="008642B2" w:rsidRDefault="008642B2" w:rsidP="00B1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96C7F" w14:textId="45969C07" w:rsidR="00B11CC7" w:rsidRDefault="00B11CC7">
    <w:pPr>
      <w:pStyle w:val="Footer"/>
    </w:pPr>
    <w:r>
      <w:t xml:space="preserve">July </w:t>
    </w:r>
    <w:r w:rsidR="007260C5">
      <w:t>15</w:t>
    </w:r>
    <w:r>
      <w:t>, 2020</w:t>
    </w:r>
  </w:p>
  <w:p w14:paraId="12640CAC" w14:textId="77777777" w:rsidR="00B11CC7" w:rsidRDefault="00B11C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711F1" w14:textId="77777777" w:rsidR="008642B2" w:rsidRDefault="008642B2" w:rsidP="00B11CC7">
      <w:pPr>
        <w:spacing w:after="0" w:line="240" w:lineRule="auto"/>
      </w:pPr>
      <w:r>
        <w:separator/>
      </w:r>
    </w:p>
  </w:footnote>
  <w:footnote w:type="continuationSeparator" w:id="0">
    <w:p w14:paraId="43CCBF08" w14:textId="77777777" w:rsidR="008642B2" w:rsidRDefault="008642B2" w:rsidP="00B11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1A51"/>
    <w:multiLevelType w:val="hybridMultilevel"/>
    <w:tmpl w:val="466E4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649D0"/>
    <w:multiLevelType w:val="hybridMultilevel"/>
    <w:tmpl w:val="9D66B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A2FF2"/>
    <w:multiLevelType w:val="hybridMultilevel"/>
    <w:tmpl w:val="3DF2EF06"/>
    <w:lvl w:ilvl="0" w:tplc="248EB69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25"/>
    <w:rsid w:val="000641CD"/>
    <w:rsid w:val="00085193"/>
    <w:rsid w:val="000B16EE"/>
    <w:rsid w:val="000E1469"/>
    <w:rsid w:val="0010334F"/>
    <w:rsid w:val="00291BBF"/>
    <w:rsid w:val="00312A8E"/>
    <w:rsid w:val="003714B5"/>
    <w:rsid w:val="00400CCA"/>
    <w:rsid w:val="00437A0C"/>
    <w:rsid w:val="00444324"/>
    <w:rsid w:val="0051080C"/>
    <w:rsid w:val="005242B3"/>
    <w:rsid w:val="005B438E"/>
    <w:rsid w:val="005F6986"/>
    <w:rsid w:val="00607DDC"/>
    <w:rsid w:val="00621DFA"/>
    <w:rsid w:val="006600E8"/>
    <w:rsid w:val="00673096"/>
    <w:rsid w:val="00694E17"/>
    <w:rsid w:val="00696977"/>
    <w:rsid w:val="006A2F4D"/>
    <w:rsid w:val="006A408C"/>
    <w:rsid w:val="00715E2F"/>
    <w:rsid w:val="00723647"/>
    <w:rsid w:val="007260C5"/>
    <w:rsid w:val="00735026"/>
    <w:rsid w:val="0075517C"/>
    <w:rsid w:val="00763F25"/>
    <w:rsid w:val="00765DD3"/>
    <w:rsid w:val="00792D7A"/>
    <w:rsid w:val="00804F81"/>
    <w:rsid w:val="008460BD"/>
    <w:rsid w:val="008642B2"/>
    <w:rsid w:val="00932212"/>
    <w:rsid w:val="0095059B"/>
    <w:rsid w:val="009D5D1F"/>
    <w:rsid w:val="00A54A1C"/>
    <w:rsid w:val="00A97A3B"/>
    <w:rsid w:val="00B11CC7"/>
    <w:rsid w:val="00B52648"/>
    <w:rsid w:val="00BB00E8"/>
    <w:rsid w:val="00C02451"/>
    <w:rsid w:val="00C764E1"/>
    <w:rsid w:val="00D2114F"/>
    <w:rsid w:val="00D9319B"/>
    <w:rsid w:val="00DF0E91"/>
    <w:rsid w:val="00E371DE"/>
    <w:rsid w:val="00ED014D"/>
    <w:rsid w:val="00F35828"/>
    <w:rsid w:val="00F51C2F"/>
    <w:rsid w:val="00F8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57298"/>
  <w15:chartTrackingRefBased/>
  <w15:docId w15:val="{0E2C06A6-41FD-40CC-82D3-0E10E6C2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F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1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CC7"/>
  </w:style>
  <w:style w:type="paragraph" w:styleId="Footer">
    <w:name w:val="footer"/>
    <w:basedOn w:val="Normal"/>
    <w:link w:val="FooterChar"/>
    <w:uiPriority w:val="99"/>
    <w:unhideWhenUsed/>
    <w:rsid w:val="00B11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CC7"/>
  </w:style>
  <w:style w:type="character" w:styleId="CommentReference">
    <w:name w:val="annotation reference"/>
    <w:basedOn w:val="DefaultParagraphFont"/>
    <w:uiPriority w:val="99"/>
    <w:semiHidden/>
    <w:unhideWhenUsed/>
    <w:rsid w:val="005108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8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8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755EC-2D26-4073-B247-ADBE6243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COPH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Haynes, Patricia L - (thaynes)</dc:creator>
  <cp:keywords/>
  <dc:description/>
  <cp:lastModifiedBy>Cyndi Thomson</cp:lastModifiedBy>
  <cp:revision>2</cp:revision>
  <cp:lastPrinted>2020-07-16T19:13:00Z</cp:lastPrinted>
  <dcterms:created xsi:type="dcterms:W3CDTF">2020-07-25T19:42:00Z</dcterms:created>
  <dcterms:modified xsi:type="dcterms:W3CDTF">2020-07-25T19:42:00Z</dcterms:modified>
</cp:coreProperties>
</file>