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59FDF" w14:textId="547C7E9B" w:rsidR="0072582D" w:rsidRPr="0072582D" w:rsidRDefault="0072582D" w:rsidP="0072582D">
      <w:pPr>
        <w:pStyle w:val="BodyText"/>
        <w:spacing w:before="3"/>
        <w:jc w:val="center"/>
        <w:rPr>
          <w:sz w:val="20"/>
          <w:szCs w:val="20"/>
        </w:rPr>
      </w:pPr>
      <w:r w:rsidRPr="0072582D">
        <w:rPr>
          <w:sz w:val="20"/>
          <w:szCs w:val="20"/>
        </w:rPr>
        <w:t xml:space="preserve">NOTE: </w:t>
      </w:r>
      <w:hyperlink r:id="rId10" w:history="1">
        <w:r w:rsidRPr="0072582D">
          <w:rPr>
            <w:rStyle w:val="Hyperlink"/>
            <w:sz w:val="20"/>
            <w:szCs w:val="20"/>
          </w:rPr>
          <w:t>Go here</w:t>
        </w:r>
      </w:hyperlink>
      <w:r w:rsidRPr="0072582D">
        <w:rPr>
          <w:sz w:val="20"/>
          <w:szCs w:val="20"/>
        </w:rPr>
        <w:t xml:space="preserve"> to learn more about WEDA’s Awards of Excellence</w:t>
      </w:r>
      <w:r>
        <w:rPr>
          <w:sz w:val="20"/>
          <w:szCs w:val="20"/>
        </w:rPr>
        <w:t xml:space="preserve"> a uniquely different award.</w:t>
      </w:r>
    </w:p>
    <w:p w14:paraId="41B3E8D2" w14:textId="4814DE02" w:rsidR="0072582D" w:rsidRDefault="0072582D" w:rsidP="003B1F9F">
      <w:pPr>
        <w:pStyle w:val="BodyText"/>
        <w:rPr>
          <w:rFonts w:ascii="Times New Roman"/>
          <w:b w:val="0"/>
          <w:sz w:val="20"/>
        </w:rPr>
      </w:pPr>
      <w:r w:rsidRPr="00CE5930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7728" behindDoc="1" locked="0" layoutInCell="1" allowOverlap="1" wp14:anchorId="6A2343DC" wp14:editId="157184D1">
            <wp:simplePos x="0" y="0"/>
            <wp:positionH relativeFrom="column">
              <wp:posOffset>2028825</wp:posOffset>
            </wp:positionH>
            <wp:positionV relativeFrom="paragraph">
              <wp:posOffset>2540</wp:posOffset>
            </wp:positionV>
            <wp:extent cx="1610360" cy="474345"/>
            <wp:effectExtent l="0" t="0" r="0" b="0"/>
            <wp:wrapTight wrapText="bothSides">
              <wp:wrapPolygon edited="0">
                <wp:start x="2555" y="0"/>
                <wp:lineTo x="511" y="4337"/>
                <wp:lineTo x="0" y="6940"/>
                <wp:lineTo x="0" y="20819"/>
                <wp:lineTo x="20953" y="20819"/>
                <wp:lineTo x="21208" y="4337"/>
                <wp:lineTo x="17631" y="1735"/>
                <wp:lineTo x="4344" y="0"/>
                <wp:lineTo x="2555" y="0"/>
              </wp:wrapPolygon>
            </wp:wrapTight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3435F" w14:textId="78D7E50A" w:rsidR="00AC17BA" w:rsidRPr="00CE5930" w:rsidRDefault="00AC17BA" w:rsidP="003B1F9F">
      <w:pPr>
        <w:pStyle w:val="BodyText"/>
        <w:rPr>
          <w:rFonts w:ascii="Times New Roman"/>
          <w:b w:val="0"/>
          <w:sz w:val="20"/>
        </w:rPr>
      </w:pPr>
    </w:p>
    <w:p w14:paraId="6A234365" w14:textId="10A502B4" w:rsidR="00AC17BA" w:rsidRPr="00CE5930" w:rsidRDefault="0074494A" w:rsidP="003B1F9F">
      <w:pPr>
        <w:spacing w:before="268"/>
        <w:jc w:val="center"/>
        <w:rPr>
          <w:rFonts w:ascii="Trebuchet MS"/>
          <w:b/>
          <w:sz w:val="33"/>
        </w:rPr>
      </w:pPr>
      <w:r>
        <w:rPr>
          <w:rFonts w:ascii="Trebuchet MS"/>
          <w:b/>
          <w:color w:val="4B5162"/>
          <w:sz w:val="33"/>
        </w:rPr>
        <w:t>Western</w:t>
      </w:r>
      <w:r w:rsidR="00522B38" w:rsidRPr="00CE5930">
        <w:rPr>
          <w:rFonts w:ascii="Trebuchet MS"/>
          <w:b/>
          <w:color w:val="4B5162"/>
          <w:sz w:val="33"/>
        </w:rPr>
        <w:t xml:space="preserve"> Region Nomination for the </w:t>
      </w:r>
      <w:bookmarkStart w:id="0" w:name="_GoBack"/>
      <w:bookmarkEnd w:id="0"/>
      <w:r w:rsidR="00522B38" w:rsidRPr="00CE5930">
        <w:rPr>
          <w:rFonts w:ascii="Trebuchet MS"/>
          <w:b/>
          <w:color w:val="4B5162"/>
          <w:sz w:val="33"/>
        </w:rPr>
        <w:t>Excellence in Extension Award</w:t>
      </w:r>
      <w:r w:rsidR="007E11EE">
        <w:rPr>
          <w:rFonts w:ascii="Trebuchet MS"/>
          <w:b/>
          <w:color w:val="4B5162"/>
          <w:sz w:val="33"/>
        </w:rPr>
        <w:t xml:space="preserve"> </w:t>
      </w:r>
      <w:r w:rsidR="007E11EE">
        <w:rPr>
          <w:rFonts w:ascii="Trebuchet MS"/>
          <w:b/>
          <w:color w:val="4B5162"/>
          <w:sz w:val="33"/>
        </w:rPr>
        <w:t>–</w:t>
      </w:r>
      <w:r w:rsidR="007E11EE">
        <w:rPr>
          <w:rFonts w:ascii="Trebuchet MS"/>
          <w:b/>
          <w:color w:val="4B5162"/>
          <w:sz w:val="33"/>
        </w:rPr>
        <w:t xml:space="preserve"> </w:t>
      </w:r>
      <w:r w:rsidR="006E4779">
        <w:rPr>
          <w:rFonts w:ascii="Trebuchet MS"/>
          <w:b/>
          <w:color w:val="4B5162"/>
          <w:sz w:val="33"/>
        </w:rPr>
        <w:t xml:space="preserve">Nomination </w:t>
      </w:r>
      <w:r w:rsidR="007E11EE">
        <w:rPr>
          <w:rFonts w:ascii="Trebuchet MS"/>
          <w:b/>
          <w:color w:val="4B5162"/>
          <w:sz w:val="33"/>
        </w:rPr>
        <w:t>Prep Form</w:t>
      </w:r>
    </w:p>
    <w:p w14:paraId="6A234367" w14:textId="77777777" w:rsidR="00AC17BA" w:rsidRPr="00CE5930" w:rsidRDefault="00522B38" w:rsidP="003B1F9F">
      <w:pPr>
        <w:pStyle w:val="BodyText"/>
        <w:jc w:val="center"/>
      </w:pPr>
      <w:r w:rsidRPr="00CE5930">
        <w:rPr>
          <w:color w:val="4B5162"/>
        </w:rPr>
        <w:t>Offered in partnership by</w:t>
      </w:r>
    </w:p>
    <w:p w14:paraId="6A234368" w14:textId="77777777" w:rsidR="00AC17BA" w:rsidRPr="00CE5930" w:rsidRDefault="00522B38" w:rsidP="003B1F9F">
      <w:pPr>
        <w:pStyle w:val="BodyText"/>
        <w:spacing w:before="6" w:line="244" w:lineRule="auto"/>
        <w:jc w:val="center"/>
      </w:pPr>
      <w:r w:rsidRPr="00CE5930">
        <w:rPr>
          <w:color w:val="4B5162"/>
        </w:rPr>
        <w:t>Extension Committee on Organization and Policy (ECOP) and USDA National Institute of Food and Agriculture (NIFA)</w:t>
      </w:r>
    </w:p>
    <w:p w14:paraId="6A234369" w14:textId="77777777" w:rsidR="00AC17BA" w:rsidRPr="00CE5930" w:rsidRDefault="00522B38" w:rsidP="003B1F9F">
      <w:pPr>
        <w:pStyle w:val="BodyText"/>
        <w:spacing w:before="4"/>
        <w:rPr>
          <w:sz w:val="17"/>
        </w:rPr>
      </w:pPr>
      <w:r w:rsidRPr="00CE5930">
        <w:rPr>
          <w:noProof/>
        </w:rPr>
        <w:drawing>
          <wp:anchor distT="0" distB="0" distL="0" distR="0" simplePos="0" relativeHeight="251657728" behindDoc="0" locked="0" layoutInCell="1" allowOverlap="1" wp14:anchorId="6A2343DE" wp14:editId="6A2343DF">
            <wp:simplePos x="0" y="0"/>
            <wp:positionH relativeFrom="page">
              <wp:posOffset>3299456</wp:posOffset>
            </wp:positionH>
            <wp:positionV relativeFrom="paragraph">
              <wp:posOffset>152692</wp:posOffset>
            </wp:positionV>
            <wp:extent cx="949170" cy="17487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170" cy="174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3436A" w14:textId="77777777" w:rsidR="00AC17BA" w:rsidRPr="00CE5930" w:rsidRDefault="00AC17BA" w:rsidP="003B1F9F">
      <w:pPr>
        <w:pStyle w:val="BodyText"/>
        <w:spacing w:before="6"/>
        <w:rPr>
          <w:sz w:val="26"/>
        </w:rPr>
      </w:pPr>
    </w:p>
    <w:p w14:paraId="6A23436B" w14:textId="77777777" w:rsidR="00AC17BA" w:rsidRPr="00CE5930" w:rsidRDefault="00522B38" w:rsidP="003B1F9F">
      <w:pPr>
        <w:spacing w:line="290" w:lineRule="auto"/>
        <w:rPr>
          <w:sz w:val="19"/>
        </w:rPr>
      </w:pPr>
      <w:r w:rsidRPr="00CE5930">
        <w:rPr>
          <w:color w:val="4B5162"/>
          <w:w w:val="95"/>
          <w:sz w:val="19"/>
        </w:rPr>
        <w:t xml:space="preserve">For best results please review and understand the guidelines, the eligibility requirements, and criteria at </w:t>
      </w:r>
      <w:hyperlink r:id="rId13">
        <w:r w:rsidRPr="00CE5930">
          <w:rPr>
            <w:color w:val="0000ED"/>
            <w:sz w:val="19"/>
            <w:u w:val="single" w:color="0000ED"/>
          </w:rPr>
          <w:t>www.aplu.org/CESAwards</w:t>
        </w:r>
      </w:hyperlink>
      <w:r w:rsidRPr="00CE5930">
        <w:rPr>
          <w:color w:val="4B5162"/>
          <w:sz w:val="19"/>
        </w:rPr>
        <w:t>. Steps to complete nomination:</w:t>
      </w:r>
    </w:p>
    <w:p w14:paraId="6A23436C" w14:textId="77777777" w:rsidR="00AC17BA" w:rsidRPr="00CE5930" w:rsidRDefault="00AC17BA" w:rsidP="003B1F9F">
      <w:pPr>
        <w:spacing w:before="11"/>
        <w:rPr>
          <w:sz w:val="18"/>
        </w:rPr>
      </w:pPr>
    </w:p>
    <w:p w14:paraId="6A23436D" w14:textId="2ED1B77C" w:rsidR="00AC17BA" w:rsidRPr="00CE5930" w:rsidRDefault="00522B38" w:rsidP="003B1F9F">
      <w:pPr>
        <w:pStyle w:val="ListParagraph"/>
        <w:numPr>
          <w:ilvl w:val="0"/>
          <w:numId w:val="2"/>
        </w:numPr>
        <w:tabs>
          <w:tab w:val="left" w:pos="444"/>
        </w:tabs>
        <w:ind w:left="0" w:firstLine="0"/>
        <w:rPr>
          <w:sz w:val="19"/>
        </w:rPr>
      </w:pPr>
      <w:r w:rsidRPr="00CE5930">
        <w:rPr>
          <w:color w:val="4B5162"/>
          <w:sz w:val="19"/>
        </w:rPr>
        <w:t xml:space="preserve">Verify eligibility of </w:t>
      </w:r>
      <w:proofErr w:type="gramStart"/>
      <w:r w:rsidRPr="00CE5930">
        <w:rPr>
          <w:color w:val="4B5162"/>
          <w:sz w:val="19"/>
        </w:rPr>
        <w:t>nominee</w:t>
      </w:r>
      <w:r w:rsidR="00DB50BA">
        <w:rPr>
          <w:color w:val="4B5162"/>
          <w:sz w:val="19"/>
        </w:rPr>
        <w:t>.^</w:t>
      </w:r>
      <w:proofErr w:type="gramEnd"/>
    </w:p>
    <w:p w14:paraId="6A23436E" w14:textId="77777777" w:rsidR="00AC17BA" w:rsidRPr="00CE5930" w:rsidRDefault="00AC17BA" w:rsidP="003B1F9F">
      <w:pPr>
        <w:spacing w:before="9"/>
        <w:rPr>
          <w:sz w:val="21"/>
        </w:rPr>
      </w:pPr>
    </w:p>
    <w:p w14:paraId="6A23436F" w14:textId="77777777" w:rsidR="00AC17BA" w:rsidRPr="00CE5930" w:rsidRDefault="00522B38" w:rsidP="003B1F9F">
      <w:pPr>
        <w:pStyle w:val="ListParagraph"/>
        <w:numPr>
          <w:ilvl w:val="0"/>
          <w:numId w:val="2"/>
        </w:numPr>
        <w:tabs>
          <w:tab w:val="left" w:pos="444"/>
        </w:tabs>
        <w:ind w:left="0" w:firstLine="0"/>
        <w:rPr>
          <w:sz w:val="19"/>
        </w:rPr>
      </w:pPr>
      <w:r w:rsidRPr="00CE5930">
        <w:rPr>
          <w:color w:val="4B5162"/>
          <w:sz w:val="19"/>
        </w:rPr>
        <w:t>Collect name, title, full address, phone number and email address of nominee to be submitted with the nomination.</w:t>
      </w:r>
    </w:p>
    <w:p w14:paraId="6A234370" w14:textId="77777777" w:rsidR="00AC17BA" w:rsidRPr="00CE5930" w:rsidRDefault="00AC17BA" w:rsidP="003B1F9F">
      <w:pPr>
        <w:rPr>
          <w:sz w:val="23"/>
        </w:rPr>
      </w:pPr>
    </w:p>
    <w:p w14:paraId="6A234371" w14:textId="77777777" w:rsidR="00AC17BA" w:rsidRPr="00CE5930" w:rsidRDefault="00522B38" w:rsidP="003B1F9F">
      <w:pPr>
        <w:pStyle w:val="ListParagraph"/>
        <w:numPr>
          <w:ilvl w:val="0"/>
          <w:numId w:val="2"/>
        </w:numPr>
        <w:tabs>
          <w:tab w:val="left" w:pos="444"/>
        </w:tabs>
        <w:ind w:left="0" w:firstLine="0"/>
        <w:rPr>
          <w:sz w:val="19"/>
        </w:rPr>
      </w:pPr>
      <w:r w:rsidRPr="00CE5930">
        <w:rPr>
          <w:color w:val="4B5162"/>
          <w:sz w:val="19"/>
        </w:rPr>
        <w:t>Draft an award citation (15 words or less).</w:t>
      </w:r>
    </w:p>
    <w:p w14:paraId="6A234372" w14:textId="77777777" w:rsidR="00AC17BA" w:rsidRPr="00CE5930" w:rsidRDefault="00AC17BA" w:rsidP="003B1F9F">
      <w:pPr>
        <w:rPr>
          <w:sz w:val="23"/>
        </w:rPr>
      </w:pPr>
    </w:p>
    <w:p w14:paraId="6A234373" w14:textId="7C55E693" w:rsidR="00AC17BA" w:rsidRPr="00CE5930" w:rsidRDefault="00522B38" w:rsidP="003B1F9F">
      <w:pPr>
        <w:pStyle w:val="ListParagraph"/>
        <w:numPr>
          <w:ilvl w:val="0"/>
          <w:numId w:val="2"/>
        </w:numPr>
        <w:tabs>
          <w:tab w:val="left" w:pos="444"/>
        </w:tabs>
        <w:ind w:left="0" w:firstLine="0"/>
        <w:rPr>
          <w:sz w:val="19"/>
        </w:rPr>
      </w:pPr>
      <w:r w:rsidRPr="00CE5930">
        <w:rPr>
          <w:color w:val="4B5162"/>
          <w:sz w:val="19"/>
        </w:rPr>
        <w:t>Obtain electronic version of nominee's curriculum vitae (CV)</w:t>
      </w:r>
      <w:r w:rsidR="00AE6AD8">
        <w:rPr>
          <w:color w:val="4B5162"/>
          <w:sz w:val="19"/>
        </w:rPr>
        <w:t xml:space="preserve"> to upload to this form.</w:t>
      </w:r>
    </w:p>
    <w:p w14:paraId="6A234374" w14:textId="77777777" w:rsidR="00AC17BA" w:rsidRPr="00CE5930" w:rsidRDefault="00AC17BA" w:rsidP="003B1F9F">
      <w:pPr>
        <w:spacing w:before="9"/>
        <w:rPr>
          <w:sz w:val="21"/>
        </w:rPr>
      </w:pPr>
    </w:p>
    <w:p w14:paraId="6A234375" w14:textId="77777777" w:rsidR="00AC17BA" w:rsidRPr="00CE5930" w:rsidRDefault="00522B38" w:rsidP="003B1F9F">
      <w:pPr>
        <w:pStyle w:val="ListParagraph"/>
        <w:numPr>
          <w:ilvl w:val="0"/>
          <w:numId w:val="2"/>
        </w:numPr>
        <w:tabs>
          <w:tab w:val="left" w:pos="444"/>
        </w:tabs>
        <w:spacing w:line="290" w:lineRule="auto"/>
        <w:ind w:left="0" w:firstLine="0"/>
        <w:rPr>
          <w:sz w:val="19"/>
        </w:rPr>
      </w:pPr>
      <w:r w:rsidRPr="00CE5930">
        <w:rPr>
          <w:color w:val="4B5162"/>
          <w:w w:val="95"/>
          <w:sz w:val="19"/>
        </w:rPr>
        <w:t xml:space="preserve">Draft a narrative of background information, including education, professional development, and experience that specifically </w:t>
      </w:r>
      <w:r w:rsidRPr="00CE5930">
        <w:rPr>
          <w:color w:val="4B5162"/>
          <w:sz w:val="19"/>
        </w:rPr>
        <w:t>relates to nominee's Extension appointment (max. of 375 words).</w:t>
      </w:r>
    </w:p>
    <w:p w14:paraId="6A234376" w14:textId="77777777" w:rsidR="00AC17BA" w:rsidRPr="00CE5930" w:rsidRDefault="00AC17BA" w:rsidP="003B1F9F">
      <w:pPr>
        <w:spacing w:before="11"/>
        <w:rPr>
          <w:sz w:val="18"/>
        </w:rPr>
      </w:pPr>
    </w:p>
    <w:p w14:paraId="6A234377" w14:textId="77777777" w:rsidR="00AC17BA" w:rsidRPr="00CE5930" w:rsidRDefault="00522B38" w:rsidP="003B1F9F">
      <w:pPr>
        <w:pStyle w:val="ListParagraph"/>
        <w:numPr>
          <w:ilvl w:val="0"/>
          <w:numId w:val="2"/>
        </w:numPr>
        <w:tabs>
          <w:tab w:val="left" w:pos="444"/>
        </w:tabs>
        <w:spacing w:line="290" w:lineRule="auto"/>
        <w:ind w:left="0" w:firstLine="0"/>
        <w:rPr>
          <w:sz w:val="19"/>
        </w:rPr>
      </w:pPr>
      <w:r w:rsidRPr="00CE5930">
        <w:rPr>
          <w:color w:val="4B5162"/>
          <w:w w:val="95"/>
          <w:sz w:val="19"/>
        </w:rPr>
        <w:t xml:space="preserve">Obtain an electronic version of a signed letter of endorsement by the institution’s Extension Director or Administrator or his or </w:t>
      </w:r>
      <w:r w:rsidRPr="00CE5930">
        <w:rPr>
          <w:color w:val="4B5162"/>
          <w:sz w:val="19"/>
        </w:rPr>
        <w:t>her designee.</w:t>
      </w:r>
    </w:p>
    <w:p w14:paraId="6A234378" w14:textId="77777777" w:rsidR="00AC17BA" w:rsidRPr="00CE5930" w:rsidRDefault="00AC17BA" w:rsidP="003B1F9F">
      <w:pPr>
        <w:spacing w:before="11"/>
        <w:rPr>
          <w:sz w:val="18"/>
        </w:rPr>
      </w:pPr>
    </w:p>
    <w:p w14:paraId="6A234379" w14:textId="77777777" w:rsidR="00AC17BA" w:rsidRPr="00CE5930" w:rsidRDefault="00522B38" w:rsidP="003B1F9F">
      <w:pPr>
        <w:pStyle w:val="ListParagraph"/>
        <w:numPr>
          <w:ilvl w:val="0"/>
          <w:numId w:val="2"/>
        </w:numPr>
        <w:tabs>
          <w:tab w:val="left" w:pos="444"/>
        </w:tabs>
        <w:ind w:left="0" w:firstLine="0"/>
        <w:rPr>
          <w:sz w:val="19"/>
        </w:rPr>
      </w:pPr>
      <w:r w:rsidRPr="00CE5930">
        <w:rPr>
          <w:color w:val="4B5162"/>
          <w:sz w:val="19"/>
        </w:rPr>
        <w:t xml:space="preserve">Draft narratives to address each of the </w:t>
      </w:r>
      <w:proofErr w:type="gramStart"/>
      <w:r w:rsidRPr="00CE5930">
        <w:rPr>
          <w:color w:val="4B5162"/>
          <w:sz w:val="19"/>
        </w:rPr>
        <w:t>5 evaluation</w:t>
      </w:r>
      <w:proofErr w:type="gramEnd"/>
      <w:r w:rsidRPr="00CE5930">
        <w:rPr>
          <w:color w:val="4B5162"/>
          <w:sz w:val="19"/>
        </w:rPr>
        <w:t xml:space="preserve"> criterion (max. of 500 words each).</w:t>
      </w:r>
    </w:p>
    <w:p w14:paraId="6A23437A" w14:textId="77777777" w:rsidR="00AC17BA" w:rsidRPr="00CE5930" w:rsidRDefault="00AC17BA" w:rsidP="003B1F9F">
      <w:pPr>
        <w:spacing w:before="9"/>
        <w:rPr>
          <w:sz w:val="21"/>
        </w:rPr>
      </w:pPr>
    </w:p>
    <w:p w14:paraId="6A23437B" w14:textId="77777777" w:rsidR="00AC17BA" w:rsidRPr="00CE5930" w:rsidRDefault="00522B38" w:rsidP="003B1F9F">
      <w:pPr>
        <w:spacing w:line="290" w:lineRule="auto"/>
        <w:rPr>
          <w:sz w:val="19"/>
        </w:rPr>
      </w:pPr>
      <w:r w:rsidRPr="00CE5930">
        <w:rPr>
          <w:color w:val="4B5162"/>
          <w:sz w:val="19"/>
        </w:rPr>
        <w:t xml:space="preserve">To save the data online, you must complete all required fields, upload the nominee’s CV and endorsement letter, and click the </w:t>
      </w:r>
      <w:r w:rsidRPr="00CE5930">
        <w:rPr>
          <w:color w:val="4B5162"/>
          <w:w w:val="95"/>
          <w:sz w:val="19"/>
        </w:rPr>
        <w:t xml:space="preserve">"Agree and Submit" button at the end of the form. After submission, you will be provided a method to edit the nomination before </w:t>
      </w:r>
      <w:r w:rsidRPr="00CE5930">
        <w:rPr>
          <w:color w:val="4B5162"/>
          <w:sz w:val="19"/>
        </w:rPr>
        <w:t>the deadline.</w:t>
      </w:r>
    </w:p>
    <w:p w14:paraId="6A23437C" w14:textId="78509181" w:rsidR="00AC17BA" w:rsidRPr="00CE5930" w:rsidRDefault="00522B38" w:rsidP="003B1F9F">
      <w:pPr>
        <w:pStyle w:val="BodyText"/>
        <w:spacing w:before="196" w:line="244" w:lineRule="auto"/>
        <w:jc w:val="center"/>
      </w:pPr>
      <w:r w:rsidRPr="00CE5930">
        <w:rPr>
          <w:color w:val="4B5162"/>
        </w:rPr>
        <w:t xml:space="preserve">The DEADLINE to </w:t>
      </w:r>
      <w:r>
        <w:rPr>
          <w:color w:val="4B5162"/>
        </w:rPr>
        <w:t xml:space="preserve">submit online and </w:t>
      </w:r>
      <w:r w:rsidRPr="00CE5930">
        <w:rPr>
          <w:color w:val="4B5162"/>
        </w:rPr>
        <w:t xml:space="preserve">finalize this nomination is </w:t>
      </w:r>
      <w:r w:rsidR="00DB50BA">
        <w:rPr>
          <w:color w:val="4B5162"/>
        </w:rPr>
        <w:br/>
      </w:r>
      <w:r w:rsidRPr="00CE5930">
        <w:rPr>
          <w:color w:val="4B5162"/>
        </w:rPr>
        <w:t>5:00 p.m. Pacific Time, May 1, 2020</w:t>
      </w:r>
      <w:r w:rsidR="00DB50BA">
        <w:rPr>
          <w:color w:val="4B5162"/>
        </w:rPr>
        <w:t xml:space="preserve"> at</w:t>
      </w:r>
    </w:p>
    <w:p w14:paraId="1C1C551B" w14:textId="4E7A9FE7" w:rsidR="00CE5930" w:rsidRDefault="0072582D" w:rsidP="00522B38">
      <w:pPr>
        <w:pStyle w:val="BodyText"/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hyperlink r:id="rId14" w:history="1">
        <w:r w:rsidR="00942941">
          <w:rPr>
            <w:rStyle w:val="Hyperlink"/>
          </w:rPr>
          <w:t>https://form.jotform.com/70512625131949</w:t>
        </w:r>
      </w:hyperlink>
    </w:p>
    <w:p w14:paraId="36A0DB0E" w14:textId="77777777" w:rsidR="003B1893" w:rsidRDefault="003B1893" w:rsidP="003B1F9F">
      <w:pPr>
        <w:pStyle w:val="BodyText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A23437E" w14:textId="3D729501" w:rsidR="00AC17BA" w:rsidRPr="003B1893" w:rsidRDefault="00DB50BA" w:rsidP="003B1893">
      <w:pPr>
        <w:pStyle w:val="BodyText"/>
        <w:rPr>
          <w:b w:val="0"/>
          <w:bCs w:val="0"/>
          <w:sz w:val="28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</w:rPr>
        <w:t>^</w:t>
      </w:r>
      <w:r w:rsidR="00CE5930" w:rsidRPr="00CE5930">
        <w:rPr>
          <w:rFonts w:asciiTheme="minorHAnsi" w:hAnsiTheme="minorHAnsi" w:cstheme="minorHAnsi"/>
          <w:b w:val="0"/>
          <w:bCs w:val="0"/>
          <w:sz w:val="20"/>
          <w:szCs w:val="20"/>
        </w:rPr>
        <w:t>Eligibility</w:t>
      </w:r>
      <w:r w:rsidR="00CE593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- </w:t>
      </w:r>
      <w:r w:rsidR="00CE5930" w:rsidRPr="00CE5930">
        <w:rPr>
          <w:rFonts w:asciiTheme="minorHAnsi" w:hAnsiTheme="minorHAnsi" w:cstheme="minorHAnsi"/>
          <w:b w:val="0"/>
          <w:bCs w:val="0"/>
          <w:sz w:val="20"/>
          <w:szCs w:val="20"/>
        </w:rPr>
        <w:t>The nominee must be an active Cooperative Extension System professional (state, regional and/or county) with at least 50 percent EFT/FTE university appointment in Extension (Administrative EFT/FTE in these areas does not qualify) as of the deadline of the nomination. Further, the nominee must have responsibility for Extension programming for a minimum of five consecutive years.</w:t>
      </w:r>
      <w:r w:rsidR="00CE593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CE5930" w:rsidRPr="00CE5930">
        <w:rPr>
          <w:rFonts w:asciiTheme="minorHAnsi" w:hAnsiTheme="minorHAnsi" w:cstheme="minorHAnsi"/>
          <w:b w:val="0"/>
          <w:bCs w:val="0"/>
          <w:sz w:val="20"/>
          <w:szCs w:val="20"/>
        </w:rPr>
        <w:t>Nominations may be submitted by</w:t>
      </w:r>
      <w:r w:rsidR="008F74AA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either</w:t>
      </w:r>
      <w:r w:rsidR="00CE5930" w:rsidRPr="00CE593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3B1893">
        <w:rPr>
          <w:rFonts w:asciiTheme="minorHAnsi" w:hAnsiTheme="minorHAnsi" w:cstheme="minorHAnsi"/>
          <w:b w:val="0"/>
          <w:bCs w:val="0"/>
          <w:sz w:val="20"/>
          <w:szCs w:val="20"/>
        </w:rPr>
        <w:t>the</w:t>
      </w:r>
      <w:r w:rsidR="00CE5930" w:rsidRPr="00CE593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nominee, </w:t>
      </w:r>
      <w:r w:rsidR="003B189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their </w:t>
      </w:r>
      <w:r w:rsidR="00CE5930" w:rsidRPr="00CE5930">
        <w:rPr>
          <w:rFonts w:asciiTheme="minorHAnsi" w:hAnsiTheme="minorHAnsi" w:cstheme="minorHAnsi"/>
          <w:b w:val="0"/>
          <w:bCs w:val="0"/>
          <w:sz w:val="20"/>
          <w:szCs w:val="20"/>
        </w:rPr>
        <w:t>supervisor</w:t>
      </w:r>
      <w:r w:rsidR="003B189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CE5930" w:rsidRPr="00CE5930">
        <w:rPr>
          <w:rFonts w:asciiTheme="minorHAnsi" w:hAnsiTheme="minorHAnsi" w:cstheme="minorHAnsi"/>
          <w:b w:val="0"/>
          <w:bCs w:val="0"/>
          <w:sz w:val="20"/>
          <w:szCs w:val="20"/>
        </w:rPr>
        <w:t>or peer. However, nominations must include endorsement by the nominee's institution Extension Director or Administrator or his or her designee, conveyed via signatures.</w:t>
      </w:r>
      <w:r w:rsidR="003B189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Former </w:t>
      </w:r>
      <w:r w:rsidR="00CE5930" w:rsidRPr="00CE5930">
        <w:rPr>
          <w:rFonts w:asciiTheme="minorHAnsi" w:hAnsiTheme="minorHAnsi" w:cstheme="minorHAnsi"/>
          <w:b w:val="0"/>
          <w:bCs w:val="0"/>
          <w:sz w:val="20"/>
          <w:szCs w:val="20"/>
        </w:rPr>
        <w:t>National award recipients are not eligible for re</w:t>
      </w:r>
      <w:r w:rsidR="00CE5930">
        <w:rPr>
          <w:rFonts w:asciiTheme="minorHAnsi" w:hAnsiTheme="minorHAnsi" w:cstheme="minorHAnsi"/>
          <w:b w:val="0"/>
          <w:bCs w:val="0"/>
          <w:sz w:val="20"/>
          <w:szCs w:val="20"/>
        </w:rPr>
        <w:t>-</w:t>
      </w:r>
      <w:r w:rsidR="00CE5930" w:rsidRPr="00CE5930">
        <w:rPr>
          <w:rFonts w:asciiTheme="minorHAnsi" w:hAnsiTheme="minorHAnsi" w:cstheme="minorHAnsi"/>
          <w:b w:val="0"/>
          <w:bCs w:val="0"/>
          <w:sz w:val="20"/>
          <w:szCs w:val="20"/>
        </w:rPr>
        <w:t>nomination. Regional award honorees may be re</w:t>
      </w:r>
      <w:r w:rsidR="00CE5930">
        <w:rPr>
          <w:rFonts w:asciiTheme="minorHAnsi" w:hAnsiTheme="minorHAnsi" w:cstheme="minorHAnsi"/>
          <w:b w:val="0"/>
          <w:bCs w:val="0"/>
          <w:sz w:val="20"/>
          <w:szCs w:val="20"/>
        </w:rPr>
        <w:t>-</w:t>
      </w:r>
      <w:r w:rsidR="00CE5930" w:rsidRPr="00CE593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nominated for the national award three years or more after receiving the regional award. </w:t>
      </w:r>
      <w:hyperlink r:id="rId15" w:history="1">
        <w:r w:rsidR="00CE5930" w:rsidRPr="00CE5930">
          <w:rPr>
            <w:rStyle w:val="Hyperlink"/>
            <w:rFonts w:asciiTheme="minorHAnsi" w:hAnsiTheme="minorHAnsi" w:cstheme="minorHAnsi"/>
            <w:b w:val="0"/>
            <w:bCs w:val="0"/>
            <w:sz w:val="20"/>
            <w:szCs w:val="20"/>
          </w:rPr>
          <w:t>CLICK HERE</w:t>
        </w:r>
      </w:hyperlink>
      <w:r w:rsidR="00CE5930" w:rsidRPr="00CE593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to review the list of previous recipients. Current members of ECOP are not eligible</w:t>
      </w:r>
      <w:r w:rsidR="003B1893" w:rsidRPr="003B1893">
        <w:t>.</w:t>
      </w:r>
    </w:p>
    <w:p w14:paraId="6A234390" w14:textId="77777777" w:rsidR="00AC17BA" w:rsidRPr="00CE5930" w:rsidRDefault="00AC17BA" w:rsidP="003B1F9F">
      <w:pPr>
        <w:spacing w:before="4"/>
        <w:rPr>
          <w:sz w:val="17"/>
        </w:rPr>
      </w:pPr>
    </w:p>
    <w:p w14:paraId="6A234391" w14:textId="028B56D3" w:rsidR="00AC17BA" w:rsidRPr="00CE5930" w:rsidRDefault="00622062" w:rsidP="003B1F9F">
      <w:pPr>
        <w:pStyle w:val="BodyText"/>
      </w:pPr>
      <w:r>
        <w:rPr>
          <w:color w:val="050A33"/>
        </w:rPr>
        <w:br w:type="column"/>
      </w:r>
      <w:r w:rsidR="00522B38" w:rsidRPr="00CE5930">
        <w:rPr>
          <w:color w:val="050A33"/>
        </w:rPr>
        <w:lastRenderedPageBreak/>
        <w:t xml:space="preserve">Nominee's full name </w:t>
      </w:r>
      <w:r w:rsidR="00522B38" w:rsidRPr="00CE5930">
        <w:rPr>
          <w:color w:val="FF0000"/>
        </w:rPr>
        <w:t>*</w:t>
      </w:r>
    </w:p>
    <w:p w14:paraId="6A234392" w14:textId="77777777" w:rsidR="00AC17BA" w:rsidRPr="00CE5930" w:rsidRDefault="00522B38" w:rsidP="003B1F9F">
      <w:pPr>
        <w:tabs>
          <w:tab w:val="left" w:pos="1701"/>
        </w:tabs>
        <w:spacing w:before="155"/>
        <w:rPr>
          <w:sz w:val="17"/>
        </w:rPr>
      </w:pPr>
      <w:r w:rsidRPr="00CE5930">
        <w:rPr>
          <w:color w:val="4B5162"/>
          <w:sz w:val="17"/>
        </w:rPr>
        <w:t>First Name</w:t>
      </w:r>
      <w:r w:rsidRPr="00CE5930">
        <w:rPr>
          <w:color w:val="4B5162"/>
          <w:sz w:val="17"/>
        </w:rPr>
        <w:tab/>
        <w:t>Last Name</w:t>
      </w:r>
    </w:p>
    <w:p w14:paraId="6A234393" w14:textId="77777777" w:rsidR="00AC17BA" w:rsidRPr="00CE5930" w:rsidRDefault="00AC17BA" w:rsidP="003B1F9F">
      <w:pPr>
        <w:rPr>
          <w:sz w:val="20"/>
        </w:rPr>
      </w:pPr>
    </w:p>
    <w:p w14:paraId="6A234394" w14:textId="77777777" w:rsidR="00AC17BA" w:rsidRPr="00CE5930" w:rsidRDefault="00AC17BA" w:rsidP="003B1F9F">
      <w:pPr>
        <w:spacing w:before="1"/>
        <w:rPr>
          <w:sz w:val="29"/>
        </w:rPr>
      </w:pPr>
    </w:p>
    <w:p w14:paraId="6A234397" w14:textId="0A338AC6" w:rsidR="00AC17BA" w:rsidRDefault="00522B38" w:rsidP="00622062">
      <w:pPr>
        <w:pStyle w:val="BodyText"/>
        <w:spacing w:before="1"/>
        <w:rPr>
          <w:color w:val="FF0000"/>
        </w:rPr>
      </w:pPr>
      <w:r w:rsidRPr="00CE5930">
        <w:rPr>
          <w:color w:val="050A33"/>
        </w:rPr>
        <w:t xml:space="preserve">Nominee's email address </w:t>
      </w:r>
      <w:r w:rsidRPr="00CE5930">
        <w:rPr>
          <w:color w:val="FF0000"/>
        </w:rPr>
        <w:t>*</w:t>
      </w:r>
    </w:p>
    <w:p w14:paraId="765F7DA8" w14:textId="48648AEB" w:rsidR="00622062" w:rsidRDefault="00622062" w:rsidP="00622062">
      <w:pPr>
        <w:pStyle w:val="BodyText"/>
        <w:spacing w:before="1"/>
        <w:rPr>
          <w:color w:val="FF0000"/>
        </w:rPr>
      </w:pPr>
    </w:p>
    <w:p w14:paraId="543240FF" w14:textId="77777777" w:rsidR="00622062" w:rsidRPr="00CE5930" w:rsidRDefault="00622062" w:rsidP="00622062">
      <w:pPr>
        <w:pStyle w:val="BodyText"/>
        <w:spacing w:before="1"/>
        <w:rPr>
          <w:sz w:val="22"/>
        </w:rPr>
      </w:pPr>
    </w:p>
    <w:p w14:paraId="6A234398" w14:textId="6F9B8937" w:rsidR="00AC17BA" w:rsidRPr="00CE5930" w:rsidRDefault="00522B38" w:rsidP="003B1F9F">
      <w:pPr>
        <w:pStyle w:val="BodyText"/>
      </w:pPr>
      <w:r w:rsidRPr="00CE5930">
        <w:rPr>
          <w:color w:val="050A33"/>
        </w:rPr>
        <w:t xml:space="preserve">Nominee's mailing address </w:t>
      </w:r>
      <w:r w:rsidRPr="00CE5930">
        <w:rPr>
          <w:color w:val="FF0000"/>
        </w:rPr>
        <w:t>*</w:t>
      </w:r>
    </w:p>
    <w:p w14:paraId="6A234399" w14:textId="77777777" w:rsidR="00AC17BA" w:rsidRPr="00CE5930" w:rsidRDefault="00522B38" w:rsidP="003B1F9F">
      <w:pPr>
        <w:spacing w:before="154" w:after="138"/>
        <w:rPr>
          <w:sz w:val="17"/>
        </w:rPr>
      </w:pPr>
      <w:r w:rsidRPr="00CE5930">
        <w:rPr>
          <w:color w:val="4B5162"/>
          <w:sz w:val="17"/>
        </w:rPr>
        <w:t>Street Address</w:t>
      </w:r>
    </w:p>
    <w:p w14:paraId="6A23439B" w14:textId="44D4DBF4" w:rsidR="00AC17BA" w:rsidRPr="00CE5930" w:rsidRDefault="00522B38" w:rsidP="003B1F9F">
      <w:pPr>
        <w:spacing w:before="157"/>
        <w:rPr>
          <w:sz w:val="17"/>
        </w:rPr>
      </w:pPr>
      <w:r w:rsidRPr="00CE5930">
        <w:rPr>
          <w:color w:val="4B5162"/>
          <w:sz w:val="17"/>
        </w:rPr>
        <w:t>Street Address Line 2</w:t>
      </w:r>
    </w:p>
    <w:p w14:paraId="6A23439E" w14:textId="3F42AC29" w:rsidR="00AC17BA" w:rsidRPr="00CE5930" w:rsidRDefault="00522B38" w:rsidP="003B1F9F">
      <w:pPr>
        <w:tabs>
          <w:tab w:val="left" w:pos="3051"/>
        </w:tabs>
        <w:spacing w:before="153" w:after="139"/>
        <w:rPr>
          <w:sz w:val="17"/>
        </w:rPr>
      </w:pPr>
      <w:r w:rsidRPr="00CE5930">
        <w:rPr>
          <w:color w:val="4B5162"/>
          <w:sz w:val="17"/>
        </w:rPr>
        <w:t>City</w:t>
      </w:r>
      <w:r w:rsidR="003B1F9F">
        <w:rPr>
          <w:color w:val="4B5162"/>
          <w:sz w:val="17"/>
        </w:rPr>
        <w:t xml:space="preserve">      </w:t>
      </w:r>
      <w:proofErr w:type="gramStart"/>
      <w:r w:rsidRPr="00CE5930">
        <w:rPr>
          <w:color w:val="4B5162"/>
          <w:sz w:val="17"/>
        </w:rPr>
        <w:t xml:space="preserve">State </w:t>
      </w:r>
      <w:r w:rsidR="003B1F9F">
        <w:rPr>
          <w:sz w:val="20"/>
        </w:rPr>
        <w:t xml:space="preserve"> </w:t>
      </w:r>
      <w:r w:rsidRPr="00CE5930">
        <w:rPr>
          <w:color w:val="4B5162"/>
          <w:sz w:val="17"/>
        </w:rPr>
        <w:t>Postal</w:t>
      </w:r>
      <w:proofErr w:type="gramEnd"/>
      <w:r w:rsidRPr="00CE5930">
        <w:rPr>
          <w:color w:val="4B5162"/>
          <w:sz w:val="17"/>
        </w:rPr>
        <w:t xml:space="preserve"> / Zip Code</w:t>
      </w:r>
    </w:p>
    <w:p w14:paraId="6A23439F" w14:textId="77777777" w:rsidR="00AC17BA" w:rsidRPr="00CE5930" w:rsidRDefault="00AC17BA" w:rsidP="003B1F9F">
      <w:pPr>
        <w:rPr>
          <w:sz w:val="20"/>
        </w:rPr>
      </w:pPr>
    </w:p>
    <w:p w14:paraId="6A2343A4" w14:textId="78A22212" w:rsidR="00AC17BA" w:rsidRPr="00CE5930" w:rsidRDefault="00522B38" w:rsidP="003B1F9F">
      <w:pPr>
        <w:pStyle w:val="BodyText"/>
        <w:rPr>
          <w:b w:val="0"/>
          <w:sz w:val="20"/>
        </w:rPr>
      </w:pPr>
      <w:r w:rsidRPr="00CE5930">
        <w:rPr>
          <w:color w:val="050A33"/>
        </w:rPr>
        <w:t xml:space="preserve">Nominee's phone number </w:t>
      </w:r>
      <w:r w:rsidRPr="00CE5930">
        <w:rPr>
          <w:color w:val="FF0000"/>
        </w:rPr>
        <w:t>*</w:t>
      </w:r>
    </w:p>
    <w:p w14:paraId="6A2343A5" w14:textId="77777777" w:rsidR="00AC17BA" w:rsidRPr="00CE5930" w:rsidRDefault="00AC17BA" w:rsidP="003B1F9F">
      <w:pPr>
        <w:pStyle w:val="BodyText"/>
        <w:rPr>
          <w:sz w:val="20"/>
        </w:rPr>
      </w:pPr>
    </w:p>
    <w:p w14:paraId="6A2343A6" w14:textId="77777777" w:rsidR="00AC17BA" w:rsidRPr="00CE5930" w:rsidRDefault="00AC17BA" w:rsidP="003B1F9F">
      <w:pPr>
        <w:pStyle w:val="BodyText"/>
        <w:spacing w:before="2"/>
        <w:rPr>
          <w:sz w:val="21"/>
        </w:rPr>
      </w:pPr>
    </w:p>
    <w:p w14:paraId="6A2343A7" w14:textId="77777777" w:rsidR="00AC17BA" w:rsidRPr="00CE5930" w:rsidRDefault="00522B38" w:rsidP="003B1F9F">
      <w:pPr>
        <w:pStyle w:val="BodyText"/>
        <w:spacing w:before="98"/>
      </w:pPr>
      <w:r w:rsidRPr="00CE5930">
        <w:rPr>
          <w:color w:val="050A33"/>
        </w:rPr>
        <w:t xml:space="preserve">Is this nomination being submitted by someone other than the nominee? </w:t>
      </w:r>
      <w:r w:rsidRPr="00CE5930">
        <w:rPr>
          <w:color w:val="FF0000"/>
        </w:rPr>
        <w:t>*</w:t>
      </w:r>
    </w:p>
    <w:p w14:paraId="6A2343A8" w14:textId="1BE71B1F" w:rsidR="00AC17BA" w:rsidRPr="00CE5930" w:rsidRDefault="00522B38" w:rsidP="003B1F9F">
      <w:pPr>
        <w:spacing w:before="153" w:line="333" w:lineRule="auto"/>
      </w:pPr>
      <w:r w:rsidRPr="00CE5930">
        <w:rPr>
          <w:color w:val="4B5162"/>
          <w:w w:val="95"/>
        </w:rPr>
        <w:t xml:space="preserve">Yes </w:t>
      </w:r>
      <w:r w:rsidR="003B1F9F">
        <w:rPr>
          <w:noProof/>
          <w:color w:val="4B5162"/>
          <w:w w:val="95"/>
          <w:position w:val="-4"/>
        </w:rPr>
        <w:t xml:space="preserve">/ </w:t>
      </w:r>
      <w:r w:rsidRPr="00CE5930">
        <w:rPr>
          <w:color w:val="4B5162"/>
        </w:rPr>
        <w:t>No</w:t>
      </w:r>
    </w:p>
    <w:p w14:paraId="6A2343AA" w14:textId="77777777" w:rsidR="00AC17BA" w:rsidRPr="00CE5930" w:rsidRDefault="00AC17BA" w:rsidP="003B1F9F">
      <w:pPr>
        <w:spacing w:before="11"/>
        <w:rPr>
          <w:sz w:val="26"/>
        </w:rPr>
      </w:pPr>
    </w:p>
    <w:p w14:paraId="6A2343AB" w14:textId="46150895" w:rsidR="00AC17BA" w:rsidRPr="00CE5930" w:rsidRDefault="003B1893" w:rsidP="003B1F9F">
      <w:r>
        <w:rPr>
          <w:color w:val="4B5162"/>
        </w:rPr>
        <w:t>If yes, p</w:t>
      </w:r>
      <w:r w:rsidR="00522B38" w:rsidRPr="00CE5930">
        <w:rPr>
          <w:color w:val="4B5162"/>
        </w:rPr>
        <w:t>lease provide the following contact information for the nominator.</w:t>
      </w:r>
    </w:p>
    <w:p w14:paraId="6A2343AD" w14:textId="571293E6" w:rsidR="00AC17BA" w:rsidRPr="00CE5930" w:rsidRDefault="00AC17BA" w:rsidP="003B1F9F">
      <w:pPr>
        <w:rPr>
          <w:sz w:val="35"/>
        </w:rPr>
      </w:pPr>
    </w:p>
    <w:p w14:paraId="6A2343AE" w14:textId="1C7780A0" w:rsidR="00AC17BA" w:rsidRPr="00CE5930" w:rsidRDefault="00522B38" w:rsidP="003B1F9F">
      <w:pPr>
        <w:pStyle w:val="BodyText"/>
      </w:pPr>
      <w:r w:rsidRPr="00CE5930">
        <w:rPr>
          <w:color w:val="050A33"/>
          <w:w w:val="95"/>
        </w:rPr>
        <w:t>Nominator's full name</w:t>
      </w:r>
    </w:p>
    <w:p w14:paraId="6A2343AF" w14:textId="77777777" w:rsidR="00AC17BA" w:rsidRPr="00CE5930" w:rsidRDefault="00522B38" w:rsidP="003B1F9F">
      <w:pPr>
        <w:tabs>
          <w:tab w:val="left" w:pos="1701"/>
        </w:tabs>
        <w:spacing w:before="148"/>
        <w:rPr>
          <w:sz w:val="17"/>
        </w:rPr>
      </w:pPr>
      <w:r w:rsidRPr="00CE5930">
        <w:rPr>
          <w:color w:val="4B5162"/>
          <w:sz w:val="17"/>
        </w:rPr>
        <w:t>First Name</w:t>
      </w:r>
      <w:r w:rsidRPr="00CE5930">
        <w:rPr>
          <w:color w:val="4B5162"/>
          <w:sz w:val="17"/>
        </w:rPr>
        <w:tab/>
        <w:t>Last Name</w:t>
      </w:r>
    </w:p>
    <w:p w14:paraId="6A2343B0" w14:textId="77777777" w:rsidR="00AC17BA" w:rsidRPr="00CE5930" w:rsidRDefault="00AC17BA" w:rsidP="003B1F9F">
      <w:pPr>
        <w:rPr>
          <w:sz w:val="20"/>
        </w:rPr>
      </w:pPr>
    </w:p>
    <w:p w14:paraId="6A2343B1" w14:textId="77777777" w:rsidR="00AC17BA" w:rsidRPr="00CE5930" w:rsidRDefault="00AC17BA" w:rsidP="003B1F9F">
      <w:pPr>
        <w:spacing w:before="1"/>
        <w:rPr>
          <w:sz w:val="29"/>
        </w:rPr>
      </w:pPr>
    </w:p>
    <w:p w14:paraId="6A2343B2" w14:textId="3FF00717" w:rsidR="00AC17BA" w:rsidRPr="00CE5930" w:rsidRDefault="00522B38" w:rsidP="003B1F9F">
      <w:pPr>
        <w:pStyle w:val="BodyText"/>
      </w:pPr>
      <w:r w:rsidRPr="00CE5930">
        <w:rPr>
          <w:color w:val="050A33"/>
        </w:rPr>
        <w:t>Nominator's email address</w:t>
      </w:r>
    </w:p>
    <w:p w14:paraId="6A2343B3" w14:textId="77777777" w:rsidR="00AC17BA" w:rsidRPr="00CE5930" w:rsidRDefault="00AC17BA" w:rsidP="003B1F9F">
      <w:pPr>
        <w:pStyle w:val="BodyText"/>
        <w:rPr>
          <w:sz w:val="28"/>
        </w:rPr>
      </w:pPr>
    </w:p>
    <w:p w14:paraId="6A2343B4" w14:textId="77777777" w:rsidR="00AC17BA" w:rsidRPr="00CE5930" w:rsidRDefault="00AC17BA" w:rsidP="003B1F9F">
      <w:pPr>
        <w:pStyle w:val="BodyText"/>
        <w:rPr>
          <w:sz w:val="22"/>
        </w:rPr>
      </w:pPr>
    </w:p>
    <w:p w14:paraId="6A2343B5" w14:textId="7FA2DA25" w:rsidR="00AC17BA" w:rsidRPr="00CE5930" w:rsidRDefault="00522B38" w:rsidP="003B1F9F">
      <w:pPr>
        <w:pStyle w:val="BodyText"/>
      </w:pPr>
      <w:r w:rsidRPr="00CE5930">
        <w:rPr>
          <w:color w:val="050A33"/>
        </w:rPr>
        <w:t>Nominator's phone number</w:t>
      </w:r>
    </w:p>
    <w:p w14:paraId="6A2343B6" w14:textId="77777777" w:rsidR="00AC17BA" w:rsidRPr="00CE5930" w:rsidRDefault="00AC17BA" w:rsidP="003B1F9F">
      <w:pPr>
        <w:pStyle w:val="BodyText"/>
        <w:rPr>
          <w:sz w:val="28"/>
        </w:rPr>
      </w:pPr>
    </w:p>
    <w:p w14:paraId="6A2343B7" w14:textId="77777777" w:rsidR="00AC17BA" w:rsidRPr="00CE5930" w:rsidRDefault="00AC17BA" w:rsidP="003B1F9F">
      <w:pPr>
        <w:pStyle w:val="BodyText"/>
        <w:rPr>
          <w:sz w:val="22"/>
        </w:rPr>
      </w:pPr>
    </w:p>
    <w:p w14:paraId="6A2343B9" w14:textId="6C34C82B" w:rsidR="00AC17BA" w:rsidRPr="00CE5930" w:rsidRDefault="00522B38" w:rsidP="003B1F9F">
      <w:pPr>
        <w:pStyle w:val="BodyText"/>
        <w:rPr>
          <w:sz w:val="17"/>
        </w:rPr>
      </w:pPr>
      <w:r w:rsidRPr="00CE5930">
        <w:rPr>
          <w:color w:val="050A33"/>
        </w:rPr>
        <w:t>Third party email address</w:t>
      </w:r>
      <w:r w:rsidR="003B1F9F">
        <w:rPr>
          <w:color w:val="050A33"/>
        </w:rPr>
        <w:t xml:space="preserve"> - </w:t>
      </w:r>
      <w:r w:rsidRPr="00CE5930">
        <w:rPr>
          <w:color w:val="4B5162"/>
          <w:sz w:val="17"/>
        </w:rPr>
        <w:t>If you are completing this form for the person named above as nominator, please provide your email address.</w:t>
      </w:r>
    </w:p>
    <w:p w14:paraId="6A2343BA" w14:textId="77777777" w:rsidR="00AC17BA" w:rsidRPr="00CE5930" w:rsidRDefault="00AC17BA" w:rsidP="003B1F9F">
      <w:pPr>
        <w:rPr>
          <w:sz w:val="20"/>
        </w:rPr>
      </w:pPr>
    </w:p>
    <w:p w14:paraId="6A2343BB" w14:textId="77777777" w:rsidR="00AC17BA" w:rsidRPr="00CE5930" w:rsidRDefault="00AC17BA" w:rsidP="003B1F9F">
      <w:pPr>
        <w:spacing w:before="1"/>
        <w:rPr>
          <w:sz w:val="29"/>
        </w:rPr>
      </w:pPr>
    </w:p>
    <w:p w14:paraId="6A2343BC" w14:textId="1BFC0E99" w:rsidR="00AC17BA" w:rsidRPr="00CE5930" w:rsidRDefault="00522B38" w:rsidP="003B1F9F">
      <w:pPr>
        <w:pStyle w:val="BodyText"/>
        <w:spacing w:line="244" w:lineRule="auto"/>
      </w:pPr>
      <w:r w:rsidRPr="00CE5930">
        <w:rPr>
          <w:color w:val="050A33"/>
        </w:rPr>
        <w:t>Specify wording for an award citation - 15 words or less, suitable for engraving on a plaque</w:t>
      </w:r>
      <w:r w:rsidR="003B1F9F">
        <w:rPr>
          <w:color w:val="050A33"/>
        </w:rPr>
        <w:t xml:space="preserve"> </w:t>
      </w:r>
      <w:r w:rsidRPr="00CE5930">
        <w:rPr>
          <w:color w:val="050A33"/>
        </w:rPr>
        <w:t>(example</w:t>
      </w:r>
      <w:r w:rsidR="00723F35">
        <w:rPr>
          <w:color w:val="050A33"/>
        </w:rPr>
        <w:t>s</w:t>
      </w:r>
      <w:r w:rsidRPr="00CE5930">
        <w:rPr>
          <w:color w:val="050A33"/>
        </w:rPr>
        <w:t>: "</w:t>
      </w:r>
      <w:r w:rsidR="00723F35">
        <w:rPr>
          <w:color w:val="050A33"/>
        </w:rPr>
        <w:t>Exemplary</w:t>
      </w:r>
      <w:r w:rsidRPr="00CE5930">
        <w:rPr>
          <w:color w:val="050A33"/>
        </w:rPr>
        <w:t xml:space="preserve"> Transfer of Knowledge to Diverse</w:t>
      </w:r>
      <w:r w:rsidR="00006AA0">
        <w:rPr>
          <w:color w:val="050A33"/>
        </w:rPr>
        <w:t xml:space="preserve"> </w:t>
      </w:r>
      <w:r w:rsidRPr="00CE5930">
        <w:rPr>
          <w:color w:val="050A33"/>
        </w:rPr>
        <w:t xml:space="preserve">Audiences </w:t>
      </w:r>
      <w:r w:rsidR="001F10D8">
        <w:rPr>
          <w:color w:val="050A33"/>
        </w:rPr>
        <w:t xml:space="preserve">to </w:t>
      </w:r>
      <w:r w:rsidR="00723F35">
        <w:rPr>
          <w:color w:val="050A33"/>
        </w:rPr>
        <w:t>Manage</w:t>
      </w:r>
      <w:r w:rsidR="00006AA0">
        <w:rPr>
          <w:color w:val="050A33"/>
        </w:rPr>
        <w:t xml:space="preserve"> </w:t>
      </w:r>
      <w:r w:rsidR="00723F35">
        <w:rPr>
          <w:color w:val="050A33"/>
        </w:rPr>
        <w:t>Farm Stress</w:t>
      </w:r>
      <w:r w:rsidRPr="00CE5930">
        <w:rPr>
          <w:color w:val="050A33"/>
        </w:rPr>
        <w:t>"</w:t>
      </w:r>
      <w:r w:rsidR="00723F35">
        <w:rPr>
          <w:color w:val="050A33"/>
        </w:rPr>
        <w:t xml:space="preserve"> or </w:t>
      </w:r>
      <w:r w:rsidR="005C0E54">
        <w:rPr>
          <w:color w:val="050A33"/>
        </w:rPr>
        <w:t xml:space="preserve">“Innovative Engagement with Underserved Audiences to Increase Consumer </w:t>
      </w:r>
      <w:r w:rsidR="00DB50BA">
        <w:rPr>
          <w:color w:val="050A33"/>
        </w:rPr>
        <w:t>Economic Awareness and Stability</w:t>
      </w:r>
      <w:r w:rsidR="005C0E54">
        <w:rPr>
          <w:color w:val="050A33"/>
        </w:rPr>
        <w:t>”</w:t>
      </w:r>
      <w:r w:rsidRPr="00CE5930">
        <w:rPr>
          <w:color w:val="050A33"/>
        </w:rPr>
        <w:t xml:space="preserve">) </w:t>
      </w:r>
      <w:r w:rsidRPr="00CE5930">
        <w:rPr>
          <w:color w:val="FF0000"/>
        </w:rPr>
        <w:t>*</w:t>
      </w:r>
    </w:p>
    <w:p w14:paraId="6A2343BD" w14:textId="77777777" w:rsidR="00AC17BA" w:rsidRPr="00CE5930" w:rsidRDefault="00AC17BA" w:rsidP="003B1F9F">
      <w:pPr>
        <w:pStyle w:val="BodyText"/>
        <w:rPr>
          <w:sz w:val="28"/>
        </w:rPr>
      </w:pPr>
    </w:p>
    <w:p w14:paraId="6A2343BE" w14:textId="539D9C07" w:rsidR="00AC17BA" w:rsidRDefault="003B1F9F" w:rsidP="003B1F9F">
      <w:pPr>
        <w:pStyle w:val="BodyText"/>
        <w:spacing w:before="218" w:line="244" w:lineRule="auto"/>
        <w:rPr>
          <w:color w:val="050A33"/>
        </w:rPr>
      </w:pPr>
      <w:r>
        <w:rPr>
          <w:color w:val="050A33"/>
        </w:rPr>
        <w:br w:type="column"/>
      </w:r>
      <w:r w:rsidR="00522B38" w:rsidRPr="00CE5930">
        <w:rPr>
          <w:color w:val="050A33"/>
        </w:rPr>
        <w:lastRenderedPageBreak/>
        <w:t>In the space below please provide background information, including education, professional development, and experience that specifically relates to nominee's Extension appointment.</w:t>
      </w:r>
      <w:r w:rsidR="005D1416">
        <w:rPr>
          <w:color w:val="050A33"/>
        </w:rPr>
        <w:t xml:space="preserve"> Reviewers will </w:t>
      </w:r>
      <w:r w:rsidR="005D1416" w:rsidRPr="005D1416">
        <w:rPr>
          <w:color w:val="050A33"/>
          <w:u w:val="single"/>
        </w:rPr>
        <w:t>not</w:t>
      </w:r>
      <w:r w:rsidR="005D1416">
        <w:rPr>
          <w:color w:val="050A33"/>
        </w:rPr>
        <w:t xml:space="preserve"> </w:t>
      </w:r>
      <w:r w:rsidR="00D25CC5">
        <w:rPr>
          <w:color w:val="050A33"/>
        </w:rPr>
        <w:t>use</w:t>
      </w:r>
      <w:r w:rsidR="005D1416">
        <w:rPr>
          <w:color w:val="050A33"/>
        </w:rPr>
        <w:t xml:space="preserve"> CVs except to</w:t>
      </w:r>
      <w:r w:rsidR="00AE6AD8">
        <w:rPr>
          <w:color w:val="050A33"/>
        </w:rPr>
        <w:t xml:space="preserve"> break a tie</w:t>
      </w:r>
      <w:r w:rsidR="003B1893">
        <w:rPr>
          <w:color w:val="050A33"/>
        </w:rPr>
        <w:t xml:space="preserve"> score</w:t>
      </w:r>
      <w:r w:rsidR="00AE6AD8">
        <w:rPr>
          <w:color w:val="050A33"/>
        </w:rPr>
        <w:t xml:space="preserve">. </w:t>
      </w:r>
    </w:p>
    <w:p w14:paraId="75BFA234" w14:textId="77777777" w:rsidR="003B1F9F" w:rsidRPr="00CE5930" w:rsidRDefault="003B1F9F" w:rsidP="003B1F9F">
      <w:pPr>
        <w:pStyle w:val="BodyText"/>
        <w:spacing w:before="218" w:line="244" w:lineRule="auto"/>
      </w:pPr>
    </w:p>
    <w:p w14:paraId="6A2343BF" w14:textId="77777777" w:rsidR="00AC17BA" w:rsidRPr="00CE5930" w:rsidRDefault="00522B38" w:rsidP="003B1F9F">
      <w:pPr>
        <w:pStyle w:val="BodyText"/>
        <w:spacing w:before="2"/>
      </w:pPr>
      <w:r w:rsidRPr="00CE5930">
        <w:rPr>
          <w:color w:val="050A33"/>
        </w:rPr>
        <w:t xml:space="preserve">Suggested to be 375 words or less. </w:t>
      </w:r>
      <w:r w:rsidRPr="00CE5930">
        <w:rPr>
          <w:color w:val="FF0000"/>
        </w:rPr>
        <w:t>*</w:t>
      </w:r>
    </w:p>
    <w:p w14:paraId="6A2343C0" w14:textId="77777777" w:rsidR="00AC17BA" w:rsidRPr="00CE5930" w:rsidRDefault="00AC17BA" w:rsidP="003B1F9F">
      <w:pPr>
        <w:sectPr w:rsidR="00AC17BA" w:rsidRPr="00CE5930" w:rsidSect="0072582D">
          <w:footerReference w:type="default" r:id="rId16"/>
          <w:pgSz w:w="11910" w:h="16840"/>
          <w:pgMar w:top="720" w:right="1380" w:bottom="800" w:left="1260" w:header="0" w:footer="607" w:gutter="0"/>
          <w:cols w:space="720"/>
        </w:sectPr>
      </w:pPr>
    </w:p>
    <w:p w14:paraId="6A2343C4" w14:textId="77777777" w:rsidR="00AC17BA" w:rsidRPr="00CE5930" w:rsidRDefault="00AC17BA" w:rsidP="003B1F9F">
      <w:pPr>
        <w:pStyle w:val="BodyText"/>
        <w:spacing w:before="9"/>
        <w:rPr>
          <w:sz w:val="17"/>
        </w:rPr>
      </w:pPr>
    </w:p>
    <w:p w14:paraId="6A2343C5" w14:textId="2FC1B679" w:rsidR="00AC17BA" w:rsidRPr="00CE5930" w:rsidRDefault="00522B38" w:rsidP="003B1F9F">
      <w:pPr>
        <w:spacing w:before="89" w:line="242" w:lineRule="auto"/>
        <w:rPr>
          <w:rFonts w:ascii="Trebuchet MS"/>
          <w:b/>
          <w:sz w:val="28"/>
        </w:rPr>
      </w:pPr>
      <w:r w:rsidRPr="00CE5930">
        <w:rPr>
          <w:color w:val="4B5162"/>
          <w:w w:val="95"/>
          <w:sz w:val="28"/>
        </w:rPr>
        <w:t>In this next section, please provide narratives</w:t>
      </w:r>
      <w:r w:rsidR="00433B86">
        <w:rPr>
          <w:color w:val="4B5162"/>
          <w:w w:val="95"/>
          <w:sz w:val="28"/>
        </w:rPr>
        <w:t>, with data and anecdotes</w:t>
      </w:r>
      <w:r w:rsidRPr="00CE5930">
        <w:rPr>
          <w:color w:val="4B5162"/>
          <w:w w:val="95"/>
          <w:sz w:val="28"/>
        </w:rPr>
        <w:t xml:space="preserve"> to support each </w:t>
      </w:r>
      <w:r w:rsidR="004D311E" w:rsidRPr="00CE5930">
        <w:rPr>
          <w:color w:val="4B5162"/>
          <w:w w:val="95"/>
          <w:sz w:val="28"/>
        </w:rPr>
        <w:t>criterion</w:t>
      </w:r>
      <w:r w:rsidRPr="00CE5930">
        <w:rPr>
          <w:color w:val="4B5162"/>
          <w:w w:val="95"/>
          <w:sz w:val="28"/>
        </w:rPr>
        <w:t xml:space="preserve">. The </w:t>
      </w:r>
      <w:r w:rsidRPr="00CE5930">
        <w:rPr>
          <w:color w:val="4B5162"/>
          <w:sz w:val="28"/>
        </w:rPr>
        <w:t xml:space="preserve">weight given is in parentheses. </w:t>
      </w:r>
      <w:r w:rsidRPr="00CE5930">
        <w:rPr>
          <w:rFonts w:ascii="Trebuchet MS"/>
          <w:b/>
          <w:color w:val="FF0000"/>
          <w:sz w:val="28"/>
        </w:rPr>
        <w:t>Responses should be limited to 500 words for each criterion.</w:t>
      </w:r>
    </w:p>
    <w:p w14:paraId="6A2343C6" w14:textId="77777777" w:rsidR="00AC17BA" w:rsidRPr="00CE5930" w:rsidRDefault="00AC17BA" w:rsidP="003B1F9F">
      <w:pPr>
        <w:pStyle w:val="BodyText"/>
        <w:rPr>
          <w:sz w:val="32"/>
        </w:rPr>
      </w:pPr>
    </w:p>
    <w:p w14:paraId="6A2343C8" w14:textId="41E275B0" w:rsidR="00AC17BA" w:rsidRPr="00CE5930" w:rsidRDefault="00522B38" w:rsidP="003B1F9F">
      <w:pPr>
        <w:pStyle w:val="BodyText"/>
        <w:spacing w:before="1" w:line="244" w:lineRule="auto"/>
      </w:pPr>
      <w:r w:rsidRPr="00CE5930">
        <w:rPr>
          <w:color w:val="050A33"/>
        </w:rPr>
        <w:t>Evaluation Criteria</w:t>
      </w:r>
      <w:r w:rsidR="00723F35">
        <w:rPr>
          <w:color w:val="050A33"/>
        </w:rPr>
        <w:t xml:space="preserve"> </w:t>
      </w:r>
      <w:r w:rsidRPr="00CE5930">
        <w:rPr>
          <w:color w:val="050A33"/>
        </w:rPr>
        <w:t>1 (Total 40</w:t>
      </w:r>
      <w:r w:rsidR="00F55321">
        <w:rPr>
          <w:color w:val="050A33"/>
        </w:rPr>
        <w:t xml:space="preserve"> points</w:t>
      </w:r>
      <w:r w:rsidRPr="00CE5930">
        <w:rPr>
          <w:color w:val="050A33"/>
        </w:rPr>
        <w:t xml:space="preserve">) </w:t>
      </w:r>
      <w:r w:rsidR="00006AA0" w:rsidRPr="00006AA0">
        <w:rPr>
          <w:color w:val="050A33"/>
        </w:rPr>
        <w:t>How does the nominee demonstrate delivery of high impact of programs</w:t>
      </w:r>
      <w:r w:rsidR="008F74AA">
        <w:rPr>
          <w:color w:val="050A33"/>
        </w:rPr>
        <w:t xml:space="preserve"> described by the following</w:t>
      </w:r>
      <w:r w:rsidR="00006AA0" w:rsidRPr="00006AA0">
        <w:rPr>
          <w:color w:val="050A33"/>
        </w:rPr>
        <w:t xml:space="preserve">? a) Explain the formal process by which needs of the public good </w:t>
      </w:r>
      <w:r w:rsidR="00F55321">
        <w:rPr>
          <w:color w:val="050A33"/>
        </w:rPr>
        <w:t>are</w:t>
      </w:r>
      <w:r w:rsidR="00006AA0" w:rsidRPr="00006AA0">
        <w:rPr>
          <w:color w:val="050A33"/>
        </w:rPr>
        <w:t xml:space="preserve"> identified (10</w:t>
      </w:r>
      <w:r w:rsidR="00F55321">
        <w:rPr>
          <w:color w:val="050A33"/>
        </w:rPr>
        <w:t xml:space="preserve"> points</w:t>
      </w:r>
      <w:r w:rsidR="00006AA0" w:rsidRPr="00006AA0">
        <w:rPr>
          <w:color w:val="050A33"/>
        </w:rPr>
        <w:t xml:space="preserve">); b) How does </w:t>
      </w:r>
      <w:r w:rsidR="004D311E">
        <w:rPr>
          <w:color w:val="050A33"/>
        </w:rPr>
        <w:t>nominee’s</w:t>
      </w:r>
      <w:r w:rsidR="00006AA0" w:rsidRPr="00006AA0">
        <w:rPr>
          <w:color w:val="050A33"/>
        </w:rPr>
        <w:t xml:space="preserve"> </w:t>
      </w:r>
      <w:r w:rsidR="00006AA0">
        <w:rPr>
          <w:color w:val="050A33"/>
        </w:rPr>
        <w:t xml:space="preserve">educational </w:t>
      </w:r>
      <w:r w:rsidR="00006AA0" w:rsidRPr="00006AA0">
        <w:rPr>
          <w:color w:val="050A33"/>
        </w:rPr>
        <w:t>program meet these needs</w:t>
      </w:r>
      <w:r w:rsidR="00006AA0">
        <w:rPr>
          <w:color w:val="050A33"/>
        </w:rPr>
        <w:t>?</w:t>
      </w:r>
      <w:r w:rsidR="00006AA0" w:rsidRPr="00006AA0">
        <w:rPr>
          <w:color w:val="050A33"/>
        </w:rPr>
        <w:t xml:space="preserve"> (15</w:t>
      </w:r>
      <w:r w:rsidR="00F55321">
        <w:rPr>
          <w:color w:val="050A33"/>
        </w:rPr>
        <w:t xml:space="preserve"> points</w:t>
      </w:r>
      <w:r w:rsidR="00006AA0" w:rsidRPr="00006AA0">
        <w:rPr>
          <w:color w:val="050A33"/>
        </w:rPr>
        <w:t xml:space="preserve">); c) Assessment - How </w:t>
      </w:r>
      <w:r w:rsidR="004D311E">
        <w:rPr>
          <w:color w:val="050A33"/>
        </w:rPr>
        <w:t>does nominee assess the</w:t>
      </w:r>
      <w:r w:rsidR="00006AA0" w:rsidRPr="00006AA0">
        <w:rPr>
          <w:color w:val="050A33"/>
        </w:rPr>
        <w:t xml:space="preserve"> public good </w:t>
      </w:r>
      <w:r w:rsidR="00006AA0">
        <w:rPr>
          <w:color w:val="050A33"/>
        </w:rPr>
        <w:t>indicate</w:t>
      </w:r>
      <w:r w:rsidR="008F74AA">
        <w:rPr>
          <w:color w:val="050A33"/>
        </w:rPr>
        <w:t>d by</w:t>
      </w:r>
      <w:r w:rsidR="00006AA0" w:rsidRPr="00006AA0">
        <w:rPr>
          <w:color w:val="050A33"/>
        </w:rPr>
        <w:t xml:space="preserve"> economic, social and/or environmental impact? (</w:t>
      </w:r>
      <w:r w:rsidR="00F55321">
        <w:rPr>
          <w:color w:val="050A33"/>
        </w:rPr>
        <w:t>10 points</w:t>
      </w:r>
      <w:r w:rsidR="00006AA0" w:rsidRPr="00006AA0">
        <w:rPr>
          <w:color w:val="050A33"/>
        </w:rPr>
        <w:t>), and d) How is</w:t>
      </w:r>
      <w:r w:rsidR="00006AA0">
        <w:rPr>
          <w:color w:val="050A33"/>
        </w:rPr>
        <w:t>/was</w:t>
      </w:r>
      <w:r w:rsidR="00006AA0" w:rsidRPr="00006AA0">
        <w:rPr>
          <w:color w:val="050A33"/>
        </w:rPr>
        <w:t xml:space="preserve"> innovation used</w:t>
      </w:r>
      <w:r w:rsidR="00723F35">
        <w:rPr>
          <w:color w:val="050A33"/>
        </w:rPr>
        <w:t xml:space="preserve"> in this process</w:t>
      </w:r>
      <w:r w:rsidR="00006AA0" w:rsidRPr="00006AA0">
        <w:rPr>
          <w:color w:val="050A33"/>
        </w:rPr>
        <w:t>? (</w:t>
      </w:r>
      <w:r w:rsidR="00F55321">
        <w:rPr>
          <w:color w:val="050A33"/>
        </w:rPr>
        <w:t>5 points</w:t>
      </w:r>
      <w:r w:rsidR="00006AA0" w:rsidRPr="00006AA0">
        <w:rPr>
          <w:color w:val="050A33"/>
        </w:rPr>
        <w:t>).</w:t>
      </w:r>
      <w:r w:rsidRPr="00CE5930">
        <w:rPr>
          <w:color w:val="050A33"/>
        </w:rPr>
        <w:t xml:space="preserve"> </w:t>
      </w:r>
      <w:r w:rsidRPr="00CE5930">
        <w:rPr>
          <w:color w:val="FF0000"/>
        </w:rPr>
        <w:t>*</w:t>
      </w:r>
    </w:p>
    <w:p w14:paraId="6A2343C9" w14:textId="77777777" w:rsidR="00AC17BA" w:rsidRPr="00CE5930" w:rsidRDefault="00AC17BA" w:rsidP="003B1F9F">
      <w:pPr>
        <w:pStyle w:val="BodyText"/>
        <w:rPr>
          <w:sz w:val="28"/>
        </w:rPr>
      </w:pPr>
    </w:p>
    <w:p w14:paraId="6A2343CA" w14:textId="08FC2DD3" w:rsidR="00AC17BA" w:rsidRPr="00CE5930" w:rsidRDefault="00AE6AD8" w:rsidP="003B1F9F">
      <w:pPr>
        <w:pStyle w:val="BodyText"/>
        <w:spacing w:before="223" w:line="244" w:lineRule="auto"/>
      </w:pPr>
      <w:r>
        <w:rPr>
          <w:color w:val="050A33"/>
        </w:rPr>
        <w:br w:type="column"/>
      </w:r>
      <w:r w:rsidR="00522B38" w:rsidRPr="00CE5930">
        <w:rPr>
          <w:color w:val="050A33"/>
        </w:rPr>
        <w:lastRenderedPageBreak/>
        <w:t>Evaluation Criteria 2 (20</w:t>
      </w:r>
      <w:r w:rsidR="00F55321">
        <w:rPr>
          <w:color w:val="050A33"/>
        </w:rPr>
        <w:t xml:space="preserve"> points</w:t>
      </w:r>
      <w:r w:rsidR="00522B38" w:rsidRPr="00CE5930">
        <w:rPr>
          <w:color w:val="050A33"/>
        </w:rPr>
        <w:t xml:space="preserve">) </w:t>
      </w:r>
      <w:r w:rsidR="00006AA0">
        <w:rPr>
          <w:color w:val="050A33"/>
        </w:rPr>
        <w:t>How is nominee r</w:t>
      </w:r>
      <w:r w:rsidR="00522B38" w:rsidRPr="00CE5930">
        <w:rPr>
          <w:color w:val="050A33"/>
        </w:rPr>
        <w:t xml:space="preserve">ecognized </w:t>
      </w:r>
      <w:r w:rsidR="00006AA0">
        <w:rPr>
          <w:color w:val="050A33"/>
        </w:rPr>
        <w:t xml:space="preserve">for </w:t>
      </w:r>
      <w:r w:rsidR="00522B38" w:rsidRPr="00CE5930">
        <w:rPr>
          <w:color w:val="050A33"/>
        </w:rPr>
        <w:t xml:space="preserve">excellence in </w:t>
      </w:r>
      <w:r w:rsidR="00006AA0">
        <w:rPr>
          <w:color w:val="050A33"/>
        </w:rPr>
        <w:t xml:space="preserve">his/her </w:t>
      </w:r>
      <w:r w:rsidR="00522B38" w:rsidRPr="00CE5930">
        <w:rPr>
          <w:color w:val="050A33"/>
        </w:rPr>
        <w:t>field of expertise as demonstrated by sustained external funding, awards, recognition, and request</w:t>
      </w:r>
      <w:r w:rsidR="00D25CC5">
        <w:rPr>
          <w:color w:val="050A33"/>
        </w:rPr>
        <w:t>s</w:t>
      </w:r>
      <w:r w:rsidR="00522B38" w:rsidRPr="00CE5930">
        <w:rPr>
          <w:color w:val="050A33"/>
        </w:rPr>
        <w:t xml:space="preserve"> for regional/state/national addresses and speaking engagements; development of webinars, learning circles, online programs and resources, and appropriate publication of scholarly work, including journal articles, electronic fact sheets, and newsletters. </w:t>
      </w:r>
      <w:r w:rsidR="00522B38" w:rsidRPr="00CE5930">
        <w:rPr>
          <w:color w:val="FF0000"/>
        </w:rPr>
        <w:t>*</w:t>
      </w:r>
    </w:p>
    <w:p w14:paraId="6A2343CB" w14:textId="77777777" w:rsidR="00AC17BA" w:rsidRPr="00CE5930" w:rsidRDefault="00AC17BA" w:rsidP="003B1F9F">
      <w:pPr>
        <w:pStyle w:val="BodyText"/>
        <w:rPr>
          <w:sz w:val="28"/>
        </w:rPr>
      </w:pPr>
    </w:p>
    <w:p w14:paraId="6A2343CC" w14:textId="6FCB0CF8" w:rsidR="00AC17BA" w:rsidRPr="00CE5930" w:rsidRDefault="00AE6AD8" w:rsidP="003B1F9F">
      <w:pPr>
        <w:pStyle w:val="BodyText"/>
        <w:spacing w:before="221" w:line="244" w:lineRule="auto"/>
      </w:pPr>
      <w:r>
        <w:rPr>
          <w:color w:val="050A33"/>
        </w:rPr>
        <w:br w:type="column"/>
      </w:r>
      <w:r w:rsidR="00522B38" w:rsidRPr="00CE5930">
        <w:rPr>
          <w:color w:val="050A33"/>
        </w:rPr>
        <w:lastRenderedPageBreak/>
        <w:t>Evaluation Criteria 3 (2</w:t>
      </w:r>
      <w:r w:rsidR="00581B75">
        <w:rPr>
          <w:color w:val="050A33"/>
        </w:rPr>
        <w:t>0 points</w:t>
      </w:r>
      <w:r w:rsidR="00522B38" w:rsidRPr="00CE5930">
        <w:rPr>
          <w:color w:val="050A33"/>
        </w:rPr>
        <w:t xml:space="preserve">) </w:t>
      </w:r>
      <w:r w:rsidR="00F55321">
        <w:rPr>
          <w:color w:val="050A33"/>
        </w:rPr>
        <w:t xml:space="preserve">How has nominee </w:t>
      </w:r>
      <w:r w:rsidR="00D25CC5">
        <w:rPr>
          <w:color w:val="050A33"/>
        </w:rPr>
        <w:t>demonstrated</w:t>
      </w:r>
      <w:r w:rsidR="00522B38" w:rsidRPr="00CE5930">
        <w:rPr>
          <w:color w:val="050A33"/>
        </w:rPr>
        <w:t xml:space="preserve"> </w:t>
      </w:r>
      <w:r w:rsidR="00723F35" w:rsidRPr="00CE5930">
        <w:rPr>
          <w:color w:val="050A33"/>
        </w:rPr>
        <w:t>innovation</w:t>
      </w:r>
      <w:r w:rsidR="00723F35">
        <w:rPr>
          <w:color w:val="050A33"/>
        </w:rPr>
        <w:t xml:space="preserve"> </w:t>
      </w:r>
      <w:r w:rsidR="00D25CC5">
        <w:rPr>
          <w:color w:val="050A33"/>
        </w:rPr>
        <w:t>by using</w:t>
      </w:r>
      <w:r w:rsidR="00723F35" w:rsidRPr="00CE5930">
        <w:rPr>
          <w:color w:val="050A33"/>
        </w:rPr>
        <w:t xml:space="preserve"> </w:t>
      </w:r>
      <w:r w:rsidR="00723F35">
        <w:rPr>
          <w:color w:val="050A33"/>
        </w:rPr>
        <w:t>impact data to build</w:t>
      </w:r>
      <w:r w:rsidR="00522B38" w:rsidRPr="00CE5930">
        <w:rPr>
          <w:color w:val="050A33"/>
        </w:rPr>
        <w:t xml:space="preserve"> partnerships</w:t>
      </w:r>
      <w:r w:rsidR="00723F35">
        <w:rPr>
          <w:color w:val="050A33"/>
        </w:rPr>
        <w:t>, increase</w:t>
      </w:r>
      <w:r w:rsidR="00522B38" w:rsidRPr="00CE5930">
        <w:rPr>
          <w:color w:val="050A33"/>
        </w:rPr>
        <w:t xml:space="preserve"> funding, and </w:t>
      </w:r>
      <w:r w:rsidR="00723F35">
        <w:rPr>
          <w:color w:val="050A33"/>
        </w:rPr>
        <w:t xml:space="preserve">improve/advance </w:t>
      </w:r>
      <w:r w:rsidR="00522B38" w:rsidRPr="00CE5930">
        <w:rPr>
          <w:color w:val="050A33"/>
        </w:rPr>
        <w:t>educational program delivery</w:t>
      </w:r>
      <w:r w:rsidR="00723F35">
        <w:rPr>
          <w:color w:val="050A33"/>
        </w:rPr>
        <w:t>?</w:t>
      </w:r>
      <w:r w:rsidR="00DB50BA">
        <w:rPr>
          <w:color w:val="050A33"/>
        </w:rPr>
        <w:t xml:space="preserve"> </w:t>
      </w:r>
      <w:r w:rsidR="00522B38" w:rsidRPr="00CE5930">
        <w:rPr>
          <w:color w:val="FF0000"/>
        </w:rPr>
        <w:t>*</w:t>
      </w:r>
    </w:p>
    <w:p w14:paraId="6A2343CD" w14:textId="77777777" w:rsidR="00AC17BA" w:rsidRPr="00CE5930" w:rsidRDefault="00AC17BA" w:rsidP="003B1F9F">
      <w:pPr>
        <w:spacing w:line="244" w:lineRule="auto"/>
        <w:sectPr w:rsidR="00AC17BA" w:rsidRPr="00CE5930" w:rsidSect="003B1F9F">
          <w:pgSz w:w="11910" w:h="16840"/>
          <w:pgMar w:top="800" w:right="1380" w:bottom="800" w:left="1260" w:header="0" w:footer="607" w:gutter="0"/>
          <w:cols w:space="720"/>
        </w:sectPr>
      </w:pPr>
    </w:p>
    <w:p w14:paraId="6A2343CE" w14:textId="27BD9169" w:rsidR="00AC17BA" w:rsidRPr="00CE5930" w:rsidRDefault="00522B38" w:rsidP="003B1F9F">
      <w:pPr>
        <w:pStyle w:val="BodyText"/>
        <w:spacing w:before="81" w:line="244" w:lineRule="auto"/>
      </w:pPr>
      <w:r w:rsidRPr="00CE5930">
        <w:rPr>
          <w:color w:val="050A33"/>
        </w:rPr>
        <w:lastRenderedPageBreak/>
        <w:t>Evaluation Criteria 4 (10</w:t>
      </w:r>
      <w:r w:rsidR="00581B75">
        <w:rPr>
          <w:color w:val="050A33"/>
        </w:rPr>
        <w:t xml:space="preserve"> points</w:t>
      </w:r>
      <w:r w:rsidRPr="00CE5930">
        <w:rPr>
          <w:color w:val="050A33"/>
        </w:rPr>
        <w:t xml:space="preserve">) </w:t>
      </w:r>
      <w:r w:rsidR="00F55321">
        <w:rPr>
          <w:color w:val="050A33"/>
        </w:rPr>
        <w:t xml:space="preserve">Explain the nominee’s </w:t>
      </w:r>
      <w:r w:rsidR="00D25CC5">
        <w:rPr>
          <w:color w:val="050A33"/>
        </w:rPr>
        <w:t>ability</w:t>
      </w:r>
      <w:r w:rsidRPr="00CE5930">
        <w:rPr>
          <w:color w:val="050A33"/>
        </w:rPr>
        <w:t xml:space="preserve"> to engage university colleagues in Extension programming</w:t>
      </w:r>
      <w:r w:rsidR="00D25CC5">
        <w:rPr>
          <w:color w:val="050A33"/>
        </w:rPr>
        <w:t xml:space="preserve">. Give </w:t>
      </w:r>
      <w:r w:rsidRPr="00CE5930">
        <w:rPr>
          <w:color w:val="050A33"/>
        </w:rPr>
        <w:t xml:space="preserve">evidence of leadership, teamwork, and mentoring, both within and outside Extension. </w:t>
      </w:r>
      <w:r w:rsidRPr="00CE5930">
        <w:rPr>
          <w:color w:val="FF0000"/>
        </w:rPr>
        <w:t>*</w:t>
      </w:r>
    </w:p>
    <w:p w14:paraId="6A2343CF" w14:textId="77777777" w:rsidR="00AC17BA" w:rsidRPr="00CE5930" w:rsidRDefault="00AC17BA" w:rsidP="003B1F9F">
      <w:pPr>
        <w:pStyle w:val="BodyText"/>
        <w:rPr>
          <w:sz w:val="28"/>
        </w:rPr>
      </w:pPr>
    </w:p>
    <w:p w14:paraId="6A2343D0" w14:textId="3D8E10F1" w:rsidR="00AC17BA" w:rsidRPr="00CE5930" w:rsidRDefault="00AE6AD8" w:rsidP="003B1F9F">
      <w:pPr>
        <w:pStyle w:val="BodyText"/>
        <w:spacing w:before="224" w:line="244" w:lineRule="auto"/>
      </w:pPr>
      <w:r>
        <w:rPr>
          <w:color w:val="050A33"/>
        </w:rPr>
        <w:br w:type="column"/>
      </w:r>
      <w:r w:rsidR="00522B38" w:rsidRPr="00CE5930">
        <w:rPr>
          <w:color w:val="050A33"/>
        </w:rPr>
        <w:lastRenderedPageBreak/>
        <w:t xml:space="preserve">Evaluation Criteria 5 (10%) </w:t>
      </w:r>
      <w:r w:rsidR="00D25CC5">
        <w:rPr>
          <w:color w:val="050A33"/>
        </w:rPr>
        <w:t xml:space="preserve">How has the nominee conveyed </w:t>
      </w:r>
      <w:r w:rsidR="00522B38" w:rsidRPr="00CE5930">
        <w:rPr>
          <w:color w:val="050A33"/>
        </w:rPr>
        <w:t xml:space="preserve">cultural competencies and appreciation for diversity. </w:t>
      </w:r>
      <w:r w:rsidR="00522B38" w:rsidRPr="00CE5930">
        <w:rPr>
          <w:color w:val="FF0000"/>
        </w:rPr>
        <w:t>*</w:t>
      </w:r>
    </w:p>
    <w:p w14:paraId="6A2343D1" w14:textId="77777777" w:rsidR="00AC17BA" w:rsidRPr="00CE5930" w:rsidRDefault="00AC17BA" w:rsidP="003B1F9F">
      <w:pPr>
        <w:pStyle w:val="BodyText"/>
        <w:rPr>
          <w:sz w:val="28"/>
        </w:rPr>
      </w:pPr>
    </w:p>
    <w:p w14:paraId="6A2343D2" w14:textId="5C4910BB" w:rsidR="00AC17BA" w:rsidRPr="00CE5930" w:rsidRDefault="00AE6AD8" w:rsidP="003B1F9F">
      <w:pPr>
        <w:pStyle w:val="BodyText"/>
        <w:spacing w:before="11"/>
        <w:rPr>
          <w:sz w:val="37"/>
        </w:rPr>
      </w:pPr>
      <w:r>
        <w:rPr>
          <w:sz w:val="37"/>
        </w:rPr>
        <w:br w:type="column"/>
      </w:r>
    </w:p>
    <w:p w14:paraId="6A2343D3" w14:textId="77777777" w:rsidR="00AC17BA" w:rsidRPr="00CE5930" w:rsidRDefault="00522B38" w:rsidP="003B1F9F">
      <w:pPr>
        <w:rPr>
          <w:sz w:val="24"/>
        </w:rPr>
      </w:pPr>
      <w:r w:rsidRPr="00CE5930">
        <w:rPr>
          <w:color w:val="4B5162"/>
          <w:sz w:val="24"/>
        </w:rPr>
        <w:t>NOTE: When you submit a nomination, you are agreeing to the following.</w:t>
      </w:r>
    </w:p>
    <w:p w14:paraId="6A2343D4" w14:textId="77777777" w:rsidR="00AC17BA" w:rsidRPr="00CE5930" w:rsidRDefault="00522B38" w:rsidP="003B1F9F">
      <w:pPr>
        <w:pStyle w:val="ListParagraph"/>
        <w:numPr>
          <w:ilvl w:val="0"/>
          <w:numId w:val="1"/>
        </w:numPr>
        <w:tabs>
          <w:tab w:val="left" w:pos="504"/>
        </w:tabs>
        <w:spacing w:before="212" w:line="242" w:lineRule="auto"/>
        <w:ind w:left="0" w:firstLine="0"/>
        <w:rPr>
          <w:sz w:val="24"/>
        </w:rPr>
      </w:pPr>
      <w:r w:rsidRPr="00CE5930">
        <w:rPr>
          <w:color w:val="4B5162"/>
          <w:w w:val="95"/>
          <w:sz w:val="24"/>
        </w:rPr>
        <w:t xml:space="preserve">The nominee has five consecutive years of responsibility for Extension programming as of May 1, </w:t>
      </w:r>
      <w:r w:rsidRPr="00CE5930">
        <w:rPr>
          <w:color w:val="4B5162"/>
          <w:sz w:val="24"/>
        </w:rPr>
        <w:t>2020.</w:t>
      </w:r>
    </w:p>
    <w:p w14:paraId="6A2343D5" w14:textId="70A629E7" w:rsidR="00AC17BA" w:rsidRPr="00CE5930" w:rsidRDefault="00522B38" w:rsidP="003B1F9F">
      <w:pPr>
        <w:pStyle w:val="ListParagraph"/>
        <w:numPr>
          <w:ilvl w:val="0"/>
          <w:numId w:val="1"/>
        </w:numPr>
        <w:tabs>
          <w:tab w:val="left" w:pos="504"/>
        </w:tabs>
        <w:spacing w:before="224" w:line="242" w:lineRule="auto"/>
        <w:ind w:left="0" w:firstLine="0"/>
        <w:rPr>
          <w:sz w:val="24"/>
        </w:rPr>
      </w:pPr>
      <w:r w:rsidRPr="00CE5930">
        <w:rPr>
          <w:color w:val="4B5162"/>
          <w:sz w:val="24"/>
        </w:rPr>
        <w:t xml:space="preserve">The nominee has </w:t>
      </w:r>
      <w:r w:rsidR="00AE6AD8">
        <w:rPr>
          <w:color w:val="4B5162"/>
          <w:sz w:val="24"/>
        </w:rPr>
        <w:t>or will</w:t>
      </w:r>
      <w:r w:rsidRPr="00CE5930">
        <w:rPr>
          <w:color w:val="4B5162"/>
          <w:sz w:val="24"/>
        </w:rPr>
        <w:t xml:space="preserve"> submit a statement for the impacts database </w:t>
      </w:r>
      <w:r w:rsidRPr="00CE5930">
        <w:rPr>
          <w:color w:val="4B5162"/>
          <w:w w:val="95"/>
          <w:sz w:val="24"/>
        </w:rPr>
        <w:t xml:space="preserve">(landgrantimpacts.org) which portrays the Cooperative Extension the work, all or in part, related to </w:t>
      </w:r>
      <w:r w:rsidRPr="00CE5930">
        <w:rPr>
          <w:color w:val="4B5162"/>
          <w:sz w:val="24"/>
        </w:rPr>
        <w:t>this nomination.</w:t>
      </w:r>
    </w:p>
    <w:p w14:paraId="6A2343D6" w14:textId="77777777" w:rsidR="00AC17BA" w:rsidRPr="00CE5930" w:rsidRDefault="00522B38" w:rsidP="003B1F9F">
      <w:pPr>
        <w:pStyle w:val="ListParagraph"/>
        <w:numPr>
          <w:ilvl w:val="0"/>
          <w:numId w:val="1"/>
        </w:numPr>
        <w:tabs>
          <w:tab w:val="left" w:pos="504"/>
        </w:tabs>
        <w:spacing w:before="223"/>
        <w:ind w:left="0" w:firstLine="0"/>
        <w:rPr>
          <w:sz w:val="24"/>
        </w:rPr>
      </w:pPr>
      <w:r w:rsidRPr="00CE5930">
        <w:rPr>
          <w:color w:val="4B5162"/>
          <w:sz w:val="24"/>
        </w:rPr>
        <w:t>The information in this nomination is factual.</w:t>
      </w:r>
    </w:p>
    <w:p w14:paraId="6A2343D7" w14:textId="77777777" w:rsidR="00AC17BA" w:rsidRPr="00CE5930" w:rsidRDefault="00522B38" w:rsidP="003B1F9F">
      <w:pPr>
        <w:spacing w:before="212" w:line="242" w:lineRule="auto"/>
        <w:rPr>
          <w:sz w:val="24"/>
        </w:rPr>
      </w:pPr>
      <w:r w:rsidRPr="00CE5930">
        <w:rPr>
          <w:color w:val="4B5162"/>
          <w:w w:val="95"/>
          <w:sz w:val="24"/>
        </w:rPr>
        <w:t xml:space="preserve">After submission, you will receive an email confirmation within approximately 30 minutes. If you do </w:t>
      </w:r>
      <w:r w:rsidRPr="00CE5930">
        <w:rPr>
          <w:color w:val="4B5162"/>
          <w:sz w:val="24"/>
        </w:rPr>
        <w:t xml:space="preserve">not receive a message, please contact Sandy Ruble at </w:t>
      </w:r>
      <w:hyperlink r:id="rId17">
        <w:r w:rsidRPr="00CE5930">
          <w:rPr>
            <w:color w:val="0000ED"/>
            <w:sz w:val="24"/>
            <w:u w:val="single" w:color="0000ED"/>
          </w:rPr>
          <w:t>sand</w:t>
        </w:r>
        <w:r w:rsidRPr="00CE5930">
          <w:rPr>
            <w:color w:val="0000ED"/>
            <w:sz w:val="24"/>
          </w:rPr>
          <w:t>y</w:t>
        </w:r>
        <w:r w:rsidRPr="00CE5930">
          <w:rPr>
            <w:color w:val="0000ED"/>
            <w:sz w:val="24"/>
            <w:u w:val="single" w:color="0000ED"/>
          </w:rPr>
          <w:t>ruble@extension.org</w:t>
        </w:r>
        <w:r w:rsidRPr="00CE5930">
          <w:rPr>
            <w:color w:val="0000ED"/>
            <w:sz w:val="24"/>
          </w:rPr>
          <w:t xml:space="preserve"> </w:t>
        </w:r>
      </w:hyperlink>
      <w:r w:rsidRPr="00CE5930">
        <w:rPr>
          <w:color w:val="4B5162"/>
          <w:sz w:val="24"/>
        </w:rPr>
        <w:t>or call 202.478.6088.</w:t>
      </w:r>
    </w:p>
    <w:p w14:paraId="6A2343D8" w14:textId="77777777" w:rsidR="00AC17BA" w:rsidRPr="00CE5930" w:rsidRDefault="00AC17BA" w:rsidP="003B1F9F">
      <w:pPr>
        <w:rPr>
          <w:sz w:val="20"/>
        </w:rPr>
      </w:pPr>
    </w:p>
    <w:p w14:paraId="6A2343D9" w14:textId="77777777" w:rsidR="00AC17BA" w:rsidRPr="00CE5930" w:rsidRDefault="00AC17BA" w:rsidP="003B1F9F">
      <w:pPr>
        <w:rPr>
          <w:sz w:val="20"/>
        </w:rPr>
      </w:pPr>
    </w:p>
    <w:p w14:paraId="6A2343DA" w14:textId="317A38F5" w:rsidR="00AC17BA" w:rsidRPr="00522B38" w:rsidRDefault="00522B38" w:rsidP="003B1F9F">
      <w:pPr>
        <w:spacing w:before="5"/>
        <w:rPr>
          <w:rFonts w:asciiTheme="minorHAnsi" w:hAnsiTheme="minorHAnsi" w:cstheme="minorHAnsi"/>
          <w:sz w:val="32"/>
          <w:szCs w:val="32"/>
        </w:rPr>
      </w:pPr>
      <w:r w:rsidRPr="00522B38">
        <w:rPr>
          <w:rFonts w:asciiTheme="minorHAnsi" w:hAnsiTheme="minorHAnsi" w:cstheme="minorHAnsi"/>
          <w:sz w:val="32"/>
          <w:szCs w:val="32"/>
        </w:rPr>
        <w:t xml:space="preserve">Go to </w:t>
      </w:r>
      <w:hyperlink r:id="rId18" w:history="1">
        <w:r w:rsidR="00C35019">
          <w:rPr>
            <w:rStyle w:val="Hyperlink"/>
            <w:rFonts w:asciiTheme="minorHAnsi" w:hAnsiTheme="minorHAnsi" w:cstheme="minorHAnsi"/>
            <w:sz w:val="32"/>
            <w:szCs w:val="32"/>
          </w:rPr>
          <w:t>https://form.jotform.com/70512625131949</w:t>
        </w:r>
      </w:hyperlink>
      <w:r w:rsidRPr="00522B38">
        <w:rPr>
          <w:rFonts w:asciiTheme="minorHAnsi" w:hAnsiTheme="minorHAnsi" w:cstheme="minorHAnsi"/>
          <w:sz w:val="32"/>
          <w:szCs w:val="32"/>
        </w:rPr>
        <w:t xml:space="preserve"> to copy and paste the information from this prep form into the online form by the deadline of 5:00 p.m. Pacific Time, May 1, 2020. </w:t>
      </w:r>
    </w:p>
    <w:sectPr w:rsidR="00AC17BA" w:rsidRPr="00522B38" w:rsidSect="003B1F9F">
      <w:pgSz w:w="11910" w:h="16840"/>
      <w:pgMar w:top="820" w:right="1380" w:bottom="800" w:left="1260" w:header="0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34412" w14:textId="77777777" w:rsidR="007E11EE" w:rsidRDefault="007E11EE">
      <w:r>
        <w:separator/>
      </w:r>
    </w:p>
  </w:endnote>
  <w:endnote w:type="continuationSeparator" w:id="0">
    <w:p w14:paraId="6A234414" w14:textId="77777777" w:rsidR="007E11EE" w:rsidRDefault="007E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3440D" w14:textId="77777777" w:rsidR="007E11EE" w:rsidRDefault="0072582D">
    <w:pPr>
      <w:pStyle w:val="BodyText"/>
      <w:spacing w:line="14" w:lineRule="auto"/>
      <w:rPr>
        <w:b w:val="0"/>
        <w:sz w:val="20"/>
      </w:rPr>
    </w:pPr>
    <w:r>
      <w:pict w14:anchorId="6A23440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.7pt;margin-top:800.55pt;width:11.1pt;height:12.55pt;z-index:-251658752;mso-position-horizontal-relative:page;mso-position-vertical-relative:page" filled="f" stroked="f">
          <v:textbox style="mso-next-textbox:#_x0000_s2049" inset="0,0,0,0">
            <w:txbxContent>
              <w:p w14:paraId="6A23440F" w14:textId="77777777" w:rsidR="007E11EE" w:rsidRDefault="007E11EE">
                <w:pPr>
                  <w:spacing w:before="13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88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3440E" w14:textId="77777777" w:rsidR="007E11EE" w:rsidRDefault="007E11EE">
      <w:r>
        <w:separator/>
      </w:r>
    </w:p>
  </w:footnote>
  <w:footnote w:type="continuationSeparator" w:id="0">
    <w:p w14:paraId="6A234410" w14:textId="77777777" w:rsidR="007E11EE" w:rsidRDefault="007E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146BA"/>
    <w:multiLevelType w:val="hybridMultilevel"/>
    <w:tmpl w:val="255CB82A"/>
    <w:lvl w:ilvl="0" w:tplc="DC82098A">
      <w:start w:val="1"/>
      <w:numFmt w:val="decimal"/>
      <w:lvlText w:val="%1."/>
      <w:lvlJc w:val="left"/>
      <w:pPr>
        <w:ind w:left="182" w:hanging="182"/>
        <w:jc w:val="left"/>
      </w:pPr>
      <w:rPr>
        <w:rFonts w:ascii="Lucida Sans" w:eastAsia="Lucida Sans" w:hAnsi="Lucida Sans" w:cs="Lucida Sans" w:hint="default"/>
        <w:color w:val="4B5162"/>
        <w:spacing w:val="-10"/>
        <w:w w:val="85"/>
        <w:sz w:val="19"/>
        <w:szCs w:val="19"/>
      </w:rPr>
    </w:lvl>
    <w:lvl w:ilvl="1" w:tplc="3460A17E">
      <w:start w:val="1"/>
      <w:numFmt w:val="decimal"/>
      <w:lvlText w:val="%2)"/>
      <w:lvlJc w:val="left"/>
      <w:pPr>
        <w:ind w:left="451" w:hanging="212"/>
        <w:jc w:val="left"/>
      </w:pPr>
      <w:rPr>
        <w:rFonts w:ascii="Lucida Sans" w:eastAsia="Lucida Sans" w:hAnsi="Lucida Sans" w:cs="Lucida Sans" w:hint="default"/>
        <w:color w:val="4B5162"/>
        <w:spacing w:val="-12"/>
        <w:w w:val="88"/>
        <w:sz w:val="20"/>
        <w:szCs w:val="20"/>
      </w:rPr>
    </w:lvl>
    <w:lvl w:ilvl="2" w:tplc="09A42662">
      <w:numFmt w:val="bullet"/>
      <w:lvlText w:val="•"/>
      <w:lvlJc w:val="left"/>
      <w:pPr>
        <w:ind w:left="1544" w:hanging="212"/>
      </w:pPr>
      <w:rPr>
        <w:rFonts w:hint="default"/>
      </w:rPr>
    </w:lvl>
    <w:lvl w:ilvl="3" w:tplc="085E53F8">
      <w:numFmt w:val="bullet"/>
      <w:lvlText w:val="•"/>
      <w:lvlJc w:val="left"/>
      <w:pPr>
        <w:ind w:left="2629" w:hanging="212"/>
      </w:pPr>
      <w:rPr>
        <w:rFonts w:hint="default"/>
      </w:rPr>
    </w:lvl>
    <w:lvl w:ilvl="4" w:tplc="C3A62D9C">
      <w:numFmt w:val="bullet"/>
      <w:lvlText w:val="•"/>
      <w:lvlJc w:val="left"/>
      <w:pPr>
        <w:ind w:left="3714" w:hanging="212"/>
      </w:pPr>
      <w:rPr>
        <w:rFonts w:hint="default"/>
      </w:rPr>
    </w:lvl>
    <w:lvl w:ilvl="5" w:tplc="22EC42D0">
      <w:numFmt w:val="bullet"/>
      <w:lvlText w:val="•"/>
      <w:lvlJc w:val="left"/>
      <w:pPr>
        <w:ind w:left="4799" w:hanging="212"/>
      </w:pPr>
      <w:rPr>
        <w:rFonts w:hint="default"/>
      </w:rPr>
    </w:lvl>
    <w:lvl w:ilvl="6" w:tplc="8A72E338">
      <w:numFmt w:val="bullet"/>
      <w:lvlText w:val="•"/>
      <w:lvlJc w:val="left"/>
      <w:pPr>
        <w:ind w:left="5884" w:hanging="212"/>
      </w:pPr>
      <w:rPr>
        <w:rFonts w:hint="default"/>
      </w:rPr>
    </w:lvl>
    <w:lvl w:ilvl="7" w:tplc="8112F612">
      <w:numFmt w:val="bullet"/>
      <w:lvlText w:val="•"/>
      <w:lvlJc w:val="left"/>
      <w:pPr>
        <w:ind w:left="6969" w:hanging="212"/>
      </w:pPr>
      <w:rPr>
        <w:rFonts w:hint="default"/>
      </w:rPr>
    </w:lvl>
    <w:lvl w:ilvl="8" w:tplc="938C0644">
      <w:numFmt w:val="bullet"/>
      <w:lvlText w:val="•"/>
      <w:lvlJc w:val="left"/>
      <w:pPr>
        <w:ind w:left="8054" w:hanging="212"/>
      </w:pPr>
      <w:rPr>
        <w:rFonts w:hint="default"/>
      </w:rPr>
    </w:lvl>
  </w:abstractNum>
  <w:abstractNum w:abstractNumId="1" w15:restartNumberingAfterBreak="0">
    <w:nsid w:val="65DB57BC"/>
    <w:multiLevelType w:val="hybridMultilevel"/>
    <w:tmpl w:val="1B2485A2"/>
    <w:lvl w:ilvl="0" w:tplc="194AB046">
      <w:start w:val="1"/>
      <w:numFmt w:val="decimal"/>
      <w:lvlText w:val="%1."/>
      <w:lvlJc w:val="left"/>
      <w:pPr>
        <w:ind w:left="262" w:hanging="242"/>
        <w:jc w:val="left"/>
      </w:pPr>
      <w:rPr>
        <w:rFonts w:ascii="Lucida Sans" w:eastAsia="Lucida Sans" w:hAnsi="Lucida Sans" w:cs="Lucida Sans" w:hint="default"/>
        <w:color w:val="4B5162"/>
        <w:spacing w:val="-5"/>
        <w:w w:val="83"/>
        <w:sz w:val="24"/>
        <w:szCs w:val="24"/>
      </w:rPr>
    </w:lvl>
    <w:lvl w:ilvl="1" w:tplc="ECB22664">
      <w:numFmt w:val="bullet"/>
      <w:lvlText w:val="•"/>
      <w:lvlJc w:val="left"/>
      <w:pPr>
        <w:ind w:left="1282" w:hanging="242"/>
      </w:pPr>
      <w:rPr>
        <w:rFonts w:hint="default"/>
      </w:rPr>
    </w:lvl>
    <w:lvl w:ilvl="2" w:tplc="12E66AFA">
      <w:numFmt w:val="bullet"/>
      <w:lvlText w:val="•"/>
      <w:lvlJc w:val="left"/>
      <w:pPr>
        <w:ind w:left="2305" w:hanging="242"/>
      </w:pPr>
      <w:rPr>
        <w:rFonts w:hint="default"/>
      </w:rPr>
    </w:lvl>
    <w:lvl w:ilvl="3" w:tplc="51DCCC04">
      <w:numFmt w:val="bullet"/>
      <w:lvlText w:val="•"/>
      <w:lvlJc w:val="left"/>
      <w:pPr>
        <w:ind w:left="3327" w:hanging="242"/>
      </w:pPr>
      <w:rPr>
        <w:rFonts w:hint="default"/>
      </w:rPr>
    </w:lvl>
    <w:lvl w:ilvl="4" w:tplc="2D800D36">
      <w:numFmt w:val="bullet"/>
      <w:lvlText w:val="•"/>
      <w:lvlJc w:val="left"/>
      <w:pPr>
        <w:ind w:left="4350" w:hanging="242"/>
      </w:pPr>
      <w:rPr>
        <w:rFonts w:hint="default"/>
      </w:rPr>
    </w:lvl>
    <w:lvl w:ilvl="5" w:tplc="28E64EB8">
      <w:numFmt w:val="bullet"/>
      <w:lvlText w:val="•"/>
      <w:lvlJc w:val="left"/>
      <w:pPr>
        <w:ind w:left="5372" w:hanging="242"/>
      </w:pPr>
      <w:rPr>
        <w:rFonts w:hint="default"/>
      </w:rPr>
    </w:lvl>
    <w:lvl w:ilvl="6" w:tplc="3774EECC">
      <w:numFmt w:val="bullet"/>
      <w:lvlText w:val="•"/>
      <w:lvlJc w:val="left"/>
      <w:pPr>
        <w:ind w:left="6395" w:hanging="242"/>
      </w:pPr>
      <w:rPr>
        <w:rFonts w:hint="default"/>
      </w:rPr>
    </w:lvl>
    <w:lvl w:ilvl="7" w:tplc="A63A91E8">
      <w:numFmt w:val="bullet"/>
      <w:lvlText w:val="•"/>
      <w:lvlJc w:val="left"/>
      <w:pPr>
        <w:ind w:left="7417" w:hanging="242"/>
      </w:pPr>
      <w:rPr>
        <w:rFonts w:hint="default"/>
      </w:rPr>
    </w:lvl>
    <w:lvl w:ilvl="8" w:tplc="D75A3E84">
      <w:numFmt w:val="bullet"/>
      <w:lvlText w:val="•"/>
      <w:lvlJc w:val="left"/>
      <w:pPr>
        <w:ind w:left="8440" w:hanging="24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7BA"/>
    <w:rsid w:val="00006AA0"/>
    <w:rsid w:val="001F10D8"/>
    <w:rsid w:val="003B1893"/>
    <w:rsid w:val="003B1F9F"/>
    <w:rsid w:val="00433B86"/>
    <w:rsid w:val="004D311E"/>
    <w:rsid w:val="004D741F"/>
    <w:rsid w:val="00522B38"/>
    <w:rsid w:val="00581B75"/>
    <w:rsid w:val="005C0E54"/>
    <w:rsid w:val="005D1416"/>
    <w:rsid w:val="00622062"/>
    <w:rsid w:val="006E4779"/>
    <w:rsid w:val="00723F35"/>
    <w:rsid w:val="0072582D"/>
    <w:rsid w:val="0074494A"/>
    <w:rsid w:val="007B2F38"/>
    <w:rsid w:val="007E11EE"/>
    <w:rsid w:val="008F74AA"/>
    <w:rsid w:val="00942941"/>
    <w:rsid w:val="00AC17BA"/>
    <w:rsid w:val="00AE6AD8"/>
    <w:rsid w:val="00C35019"/>
    <w:rsid w:val="00CC40C8"/>
    <w:rsid w:val="00CE5930"/>
    <w:rsid w:val="00D25CC5"/>
    <w:rsid w:val="00DB50BA"/>
    <w:rsid w:val="00F5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A23435F"/>
  <w15:docId w15:val="{F79B856C-10D5-4737-962D-F265FB38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3" w:hanging="1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E59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9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B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B75"/>
    <w:rPr>
      <w:rFonts w:ascii="Segoe UI" w:eastAsia="Lucida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plu.org/CESAwards" TargetMode="External"/><Relationship Id="rId18" Type="http://schemas.openxmlformats.org/officeDocument/2006/relationships/hyperlink" Target="https://form.jotform.com/7051262513194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mailto:sandyruble@extension.or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www.aplu.org/members/commissions/food-environment-and-renewable-resources/board-on-agriculture-assembly/cooperative-extension-section/extension-directors-and-administrators/awards/awards.pdf" TargetMode="External"/><Relationship Id="rId10" Type="http://schemas.openxmlformats.org/officeDocument/2006/relationships/hyperlink" Target="https://weda.extension.oregonstate.edu/weda-awards-excellenc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.jotform.com/70512625131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C180BD8B84346B578A9FCC1ED3AE6" ma:contentTypeVersion="12" ma:contentTypeDescription="Create a new document." ma:contentTypeScope="" ma:versionID="d1f450c4533a2ef8105fbdaa7d9ea24e">
  <xsd:schema xmlns:xsd="http://www.w3.org/2001/XMLSchema" xmlns:xs="http://www.w3.org/2001/XMLSchema" xmlns:p="http://schemas.microsoft.com/office/2006/metadata/properties" xmlns:ns2="3d2bf0a7-2583-43a0-8818-4676f9e54598" xmlns:ns3="534e5e13-dad6-4e17-99ec-698e960bd512" targetNamespace="http://schemas.microsoft.com/office/2006/metadata/properties" ma:root="true" ma:fieldsID="8939b1c60027b26a3e098440b8f649b7" ns2:_="" ns3:_="">
    <xsd:import namespace="3d2bf0a7-2583-43a0-8818-4676f9e54598"/>
    <xsd:import namespace="534e5e13-dad6-4e17-99ec-698e960bd5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bf0a7-2583-43a0-8818-4676f9e545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5e13-dad6-4e17-99ec-698e960bd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EFAEA5-BC6C-4568-A1B4-D1FA57602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bf0a7-2583-43a0-8818-4676f9e54598"/>
    <ds:schemaRef ds:uri="534e5e13-dad6-4e17-99ec-698e960bd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E84ED-F0F7-4336-94A5-5BA68C94D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34DAC-1EB2-45E5-80B2-19363E25D89A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3d2bf0a7-2583-43a0-8818-4676f9e54598"/>
    <ds:schemaRef ds:uri="http://www.w3.org/XML/1998/namespace"/>
    <ds:schemaRef ds:uri="534e5e13-dad6-4e17-99ec-698e960bd512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Ruble, Sandy</cp:lastModifiedBy>
  <cp:revision>5</cp:revision>
  <dcterms:created xsi:type="dcterms:W3CDTF">2020-01-31T14:23:00Z</dcterms:created>
  <dcterms:modified xsi:type="dcterms:W3CDTF">2020-02-03T13:06:00Z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LastSaved">
    <vt:filetime>2020-01-28T00:00:00Z</vt:filetime>
  </property>
  <property fmtid="{D5CDD505-2E9C-101B-9397-08002B2CF9AE}" pid="4" name="ContentTypeId">
    <vt:lpwstr>0x010100194C180BD8B84346B578A9FCC1ED3AE6</vt:lpwstr>
  </property>
</Properties>
</file>