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5D60C" w14:textId="034502BB" w:rsidR="00DF1DF2" w:rsidRPr="00E356FD" w:rsidRDefault="3BAFD2C1" w:rsidP="3BAFD2C1">
      <w:pPr>
        <w:spacing w:after="0" w:line="360" w:lineRule="auto"/>
        <w:ind w:right="720"/>
        <w:jc w:val="right"/>
        <w:rPr>
          <w:rFonts w:ascii="Times New Roman" w:hAnsi="Times New Roman" w:cs="Times New Roman"/>
        </w:rPr>
      </w:pPr>
      <w:r w:rsidRPr="3BAFD2C1">
        <w:rPr>
          <w:rFonts w:ascii="Times New Roman" w:hAnsi="Times New Roman" w:cs="Times New Roman"/>
        </w:rPr>
        <w:t>03/18/2020</w:t>
      </w:r>
    </w:p>
    <w:p w14:paraId="3C9302D3" w14:textId="6C8763FD" w:rsidR="00DF1DF2" w:rsidRPr="00E356FD" w:rsidRDefault="3BAFD2C1" w:rsidP="3BAFD2C1">
      <w:pPr>
        <w:spacing w:after="120"/>
        <w:ind w:right="720"/>
        <w:rPr>
          <w:rFonts w:ascii="Times New Roman" w:hAnsi="Times New Roman" w:cs="Times New Roman"/>
        </w:rPr>
      </w:pPr>
      <w:r w:rsidRPr="3BAFD2C1">
        <w:rPr>
          <w:rFonts w:ascii="Times New Roman" w:hAnsi="Times New Roman" w:cs="Times New Roman"/>
        </w:rPr>
        <w:t xml:space="preserve">Dear Cochise </w:t>
      </w:r>
      <w:proofErr w:type="gramStart"/>
      <w:r w:rsidRPr="3BAFD2C1">
        <w:rPr>
          <w:rFonts w:ascii="Times New Roman" w:hAnsi="Times New Roman" w:cs="Times New Roman"/>
        </w:rPr>
        <w:t>County</w:t>
      </w:r>
      <w:proofErr w:type="gramEnd"/>
      <w:r w:rsidRPr="3BAFD2C1">
        <w:rPr>
          <w:rFonts w:ascii="Times New Roman" w:hAnsi="Times New Roman" w:cs="Times New Roman"/>
        </w:rPr>
        <w:t xml:space="preserve"> Cooperative Extension Advisory Board Members, </w:t>
      </w:r>
    </w:p>
    <w:p w14:paraId="66C50D63" w14:textId="5A0750D2" w:rsidR="00E356FD" w:rsidRDefault="3BAFD2C1" w:rsidP="3BAFD2C1">
      <w:pPr>
        <w:spacing w:after="0" w:line="240" w:lineRule="auto"/>
        <w:rPr>
          <w:rFonts w:ascii="Times New Roman" w:hAnsi="Times New Roman" w:cs="Times New Roman"/>
        </w:rPr>
      </w:pPr>
      <w:r w:rsidRPr="3BAFD2C1">
        <w:rPr>
          <w:rFonts w:ascii="Times New Roman" w:hAnsi="Times New Roman" w:cs="Times New Roman"/>
        </w:rPr>
        <w:t xml:space="preserve">In response to the recent outbreak of the Corona Virus (COVID-19) I am writing this letter to inform you of our current status and situation. As of today, the Arizona Department of Health Services reports </w:t>
      </w:r>
      <w:r w:rsidR="004B154A">
        <w:rPr>
          <w:rFonts w:ascii="Times New Roman" w:hAnsi="Times New Roman" w:cs="Times New Roman"/>
        </w:rPr>
        <w:t>26</w:t>
      </w:r>
      <w:r w:rsidRPr="3BAFD2C1">
        <w:rPr>
          <w:rFonts w:ascii="Times New Roman" w:hAnsi="Times New Roman" w:cs="Times New Roman"/>
        </w:rPr>
        <w:t xml:space="preserve"> confirmed positive cases in Arizona between Maricopa, Pinal, Pima, Navajo, and Graham Counties. There have been </w:t>
      </w:r>
      <w:r w:rsidR="004B154A">
        <w:rPr>
          <w:rFonts w:ascii="Times New Roman" w:hAnsi="Times New Roman" w:cs="Times New Roman"/>
        </w:rPr>
        <w:t>331</w:t>
      </w:r>
      <w:r w:rsidRPr="3BAFD2C1">
        <w:rPr>
          <w:rFonts w:ascii="Times New Roman" w:hAnsi="Times New Roman" w:cs="Times New Roman"/>
        </w:rPr>
        <w:t xml:space="preserve"> people tested statewide and 1</w:t>
      </w:r>
      <w:r w:rsidR="004B154A">
        <w:rPr>
          <w:rFonts w:ascii="Times New Roman" w:hAnsi="Times New Roman" w:cs="Times New Roman"/>
        </w:rPr>
        <w:t>30</w:t>
      </w:r>
      <w:r w:rsidRPr="3BAFD2C1">
        <w:rPr>
          <w:rFonts w:ascii="Times New Roman" w:hAnsi="Times New Roman" w:cs="Times New Roman"/>
        </w:rPr>
        <w:t xml:space="preserve"> are waiting results. </w:t>
      </w:r>
      <w:hyperlink r:id="rId8" w:anchor="novel-coronavirus-home" w:history="1">
        <w:r w:rsidR="004B154A" w:rsidRPr="008158CA">
          <w:rPr>
            <w:rStyle w:val="Hyperlink"/>
            <w:rFonts w:ascii="Times New Roman" w:hAnsi="Times New Roman" w:cs="Times New Roman"/>
          </w:rPr>
          <w:t>https://www.azdhs.gov/preparedness/epidemiology-disease-control/infectious-disease-epidemiology/index.php#novel-coronavirus-home</w:t>
        </w:r>
      </w:hyperlink>
    </w:p>
    <w:p w14:paraId="1FC6C0C7" w14:textId="28066E5D" w:rsidR="00E356FD" w:rsidRDefault="00E356FD" w:rsidP="3BAFD2C1">
      <w:pPr>
        <w:spacing w:after="0" w:line="240" w:lineRule="auto"/>
        <w:rPr>
          <w:rFonts w:ascii="Times New Roman" w:hAnsi="Times New Roman" w:cs="Times New Roman"/>
        </w:rPr>
      </w:pPr>
    </w:p>
    <w:p w14:paraId="6EE02A9F" w14:textId="7E510931" w:rsidR="00E356FD" w:rsidRDefault="3BAFD2C1" w:rsidP="007B6633">
      <w:pPr>
        <w:spacing w:after="0" w:line="240" w:lineRule="auto"/>
        <w:rPr>
          <w:rFonts w:ascii="Times New Roman" w:hAnsi="Times New Roman" w:cs="Times New Roman"/>
        </w:rPr>
      </w:pPr>
      <w:r w:rsidRPr="3BAFD2C1">
        <w:rPr>
          <w:rFonts w:ascii="Times New Roman" w:hAnsi="Times New Roman" w:cs="Times New Roman"/>
        </w:rPr>
        <w:t xml:space="preserve">In the interest of our communities, faculty and staff, all Cooperative Extension county offices are taking measures to repress the spread of the coronavirus infection by cancelling non-essential meetings, classes, and events. We will re-assess this position regularly. </w:t>
      </w:r>
    </w:p>
    <w:p w14:paraId="0657514E" w14:textId="77777777" w:rsidR="004B154A" w:rsidRDefault="004B154A" w:rsidP="007B6633">
      <w:pPr>
        <w:spacing w:after="0" w:line="240" w:lineRule="auto"/>
        <w:rPr>
          <w:rFonts w:ascii="Times New Roman" w:hAnsi="Times New Roman" w:cs="Times New Roman"/>
        </w:rPr>
      </w:pPr>
    </w:p>
    <w:p w14:paraId="10ACAC8C" w14:textId="3713817A" w:rsidR="00352EE0" w:rsidRDefault="3BAFD2C1" w:rsidP="007B6633">
      <w:pPr>
        <w:spacing w:after="0" w:line="240" w:lineRule="auto"/>
        <w:rPr>
          <w:rFonts w:ascii="Times New Roman" w:hAnsi="Times New Roman" w:cs="Times New Roman"/>
        </w:rPr>
      </w:pPr>
      <w:r w:rsidRPr="3BAFD2C1">
        <w:rPr>
          <w:rFonts w:ascii="Times New Roman" w:hAnsi="Times New Roman" w:cs="Times New Roman"/>
        </w:rPr>
        <w:t>Faculty and staff in our county are working remotely as of Monday, March 16</w:t>
      </w:r>
      <w:r w:rsidRPr="3BAFD2C1">
        <w:rPr>
          <w:rFonts w:ascii="Times New Roman" w:hAnsi="Times New Roman" w:cs="Times New Roman"/>
          <w:vertAlign w:val="superscript"/>
        </w:rPr>
        <w:t>th</w:t>
      </w:r>
      <w:r w:rsidRPr="3BAFD2C1">
        <w:rPr>
          <w:rFonts w:ascii="Times New Roman" w:hAnsi="Times New Roman" w:cs="Times New Roman"/>
        </w:rPr>
        <w:t xml:space="preserve">. Employees have been provided the necessities to accommodate their remote locations. Each supervisor has developed a plan of work for their employees, as needed. Each county office has signage alerting the community of these transitions as well as emergency contact phone and email information. All University of Arizona Cooperative Extension positions are secure. </w:t>
      </w:r>
    </w:p>
    <w:p w14:paraId="23FD3B9D" w14:textId="719060FE" w:rsidR="00E356FD" w:rsidRPr="00E356FD" w:rsidRDefault="00E356FD" w:rsidP="3BAFD2C1">
      <w:pPr>
        <w:spacing w:after="0" w:line="240" w:lineRule="auto"/>
        <w:rPr>
          <w:rFonts w:ascii="Times New Roman" w:hAnsi="Times New Roman" w:cs="Times New Roman"/>
        </w:rPr>
      </w:pPr>
    </w:p>
    <w:p w14:paraId="559857E6" w14:textId="561ECC74" w:rsidR="00E356FD" w:rsidRDefault="3BAFD2C1" w:rsidP="3BAFD2C1">
      <w:pPr>
        <w:spacing w:after="0" w:line="240" w:lineRule="auto"/>
        <w:rPr>
          <w:rFonts w:ascii="Times New Roman" w:hAnsi="Times New Roman" w:cs="Times New Roman"/>
        </w:rPr>
      </w:pPr>
      <w:r w:rsidRPr="3BAFD2C1">
        <w:rPr>
          <w:rFonts w:ascii="Times New Roman" w:hAnsi="Times New Roman" w:cs="Times New Roman"/>
        </w:rPr>
        <w:t xml:space="preserve"> The University has concluded that students should not return to campus after spring break, a shift to online classes will last the remainder of the semester. Extension will work as remotely as possible while maintaining operations. Therefore, we have modified our operations to maintain safety while we serve the public. </w:t>
      </w:r>
    </w:p>
    <w:p w14:paraId="6F06A0F2" w14:textId="63B4B3C4" w:rsidR="00E356FD" w:rsidRDefault="00E356FD" w:rsidP="3BAFD2C1">
      <w:pPr>
        <w:spacing w:after="0" w:line="240" w:lineRule="auto"/>
        <w:rPr>
          <w:rFonts w:ascii="Times New Roman" w:hAnsi="Times New Roman" w:cs="Times New Roman"/>
        </w:rPr>
      </w:pPr>
    </w:p>
    <w:p w14:paraId="44E4AD68" w14:textId="7FB3B6AA" w:rsidR="00E356FD" w:rsidRDefault="3BAFD2C1" w:rsidP="3BAFD2C1">
      <w:pPr>
        <w:spacing w:after="0" w:line="240" w:lineRule="auto"/>
        <w:rPr>
          <w:rFonts w:ascii="Times New Roman" w:hAnsi="Times New Roman" w:cs="Times New Roman"/>
        </w:rPr>
      </w:pPr>
      <w:r w:rsidRPr="3BAFD2C1">
        <w:rPr>
          <w:rFonts w:ascii="Times New Roman" w:hAnsi="Times New Roman" w:cs="Times New Roman"/>
        </w:rPr>
        <w:t xml:space="preserve">We appreciate your dedication to the Cooperative Extension Cochise County Advisory Board. We are posting information regarding food access, </w:t>
      </w:r>
      <w:r w:rsidR="004B154A">
        <w:rPr>
          <w:rFonts w:ascii="Times New Roman" w:hAnsi="Times New Roman" w:cs="Times New Roman"/>
        </w:rPr>
        <w:t xml:space="preserve">working throughout the communities to set up food access points and get food out, </w:t>
      </w:r>
      <w:r w:rsidRPr="3BAFD2C1">
        <w:rPr>
          <w:rFonts w:ascii="Times New Roman" w:hAnsi="Times New Roman" w:cs="Times New Roman"/>
        </w:rPr>
        <w:t xml:space="preserve">4-H, other </w:t>
      </w:r>
      <w:r w:rsidR="004B154A">
        <w:rPr>
          <w:rFonts w:ascii="Times New Roman" w:hAnsi="Times New Roman" w:cs="Times New Roman"/>
        </w:rPr>
        <w:t xml:space="preserve">virtual </w:t>
      </w:r>
      <w:r w:rsidRPr="3BAFD2C1">
        <w:rPr>
          <w:rFonts w:ascii="Times New Roman" w:hAnsi="Times New Roman" w:cs="Times New Roman"/>
        </w:rPr>
        <w:t xml:space="preserve">activities for youth, and other emerging information on our Facebook site (Cochise County Cooperative Extension) please like and visit this site. We also have emerging information as to our status and resources regarding COVID-19 on our state Cooperative Extension Web page at extension.arizona.edu </w:t>
      </w:r>
    </w:p>
    <w:p w14:paraId="714F1B84" w14:textId="02DF7E35" w:rsidR="00AB2170" w:rsidRDefault="00AB2170" w:rsidP="007B6633">
      <w:pPr>
        <w:spacing w:after="0" w:line="240" w:lineRule="auto"/>
        <w:rPr>
          <w:rFonts w:ascii="Times New Roman" w:hAnsi="Times New Roman" w:cs="Times New Roman"/>
        </w:rPr>
      </w:pPr>
    </w:p>
    <w:p w14:paraId="52F9766B" w14:textId="6A1AE438" w:rsidR="00AB2170" w:rsidRDefault="3BAFD2C1" w:rsidP="007B6633">
      <w:pPr>
        <w:spacing w:after="0" w:line="240" w:lineRule="auto"/>
        <w:rPr>
          <w:rFonts w:ascii="Times New Roman" w:hAnsi="Times New Roman" w:cs="Times New Roman"/>
        </w:rPr>
      </w:pPr>
      <w:r w:rsidRPr="3BAFD2C1">
        <w:rPr>
          <w:rFonts w:ascii="Times New Roman" w:hAnsi="Times New Roman" w:cs="Times New Roman"/>
        </w:rPr>
        <w:t>Please feel free to reach out to me (</w:t>
      </w:r>
      <w:hyperlink r:id="rId9">
        <w:r w:rsidRPr="3BAFD2C1">
          <w:rPr>
            <w:rStyle w:val="Hyperlink"/>
            <w:rFonts w:ascii="Times New Roman" w:hAnsi="Times New Roman" w:cs="Times New Roman"/>
          </w:rPr>
          <w:t>emarkee@arizona.edu</w:t>
        </w:r>
      </w:hyperlink>
      <w:r w:rsidRPr="3BAFD2C1">
        <w:rPr>
          <w:rFonts w:ascii="Times New Roman" w:hAnsi="Times New Roman" w:cs="Times New Roman"/>
        </w:rPr>
        <w:t xml:space="preserve"> 520-559-2204) with questions. Please share </w:t>
      </w:r>
      <w:r w:rsidR="004B154A" w:rsidRPr="3BAFD2C1">
        <w:rPr>
          <w:rFonts w:ascii="Times New Roman" w:hAnsi="Times New Roman" w:cs="Times New Roman"/>
        </w:rPr>
        <w:t>any community</w:t>
      </w:r>
      <w:r w:rsidRPr="3BAFD2C1">
        <w:rPr>
          <w:rFonts w:ascii="Times New Roman" w:hAnsi="Times New Roman" w:cs="Times New Roman"/>
        </w:rPr>
        <w:t xml:space="preserve"> needs in these dubious times as we work to address </w:t>
      </w:r>
      <w:r w:rsidR="004B154A">
        <w:rPr>
          <w:rFonts w:ascii="Times New Roman" w:hAnsi="Times New Roman" w:cs="Times New Roman"/>
        </w:rPr>
        <w:t>the situation</w:t>
      </w:r>
      <w:r w:rsidRPr="3BAFD2C1">
        <w:rPr>
          <w:rFonts w:ascii="Times New Roman" w:hAnsi="Times New Roman" w:cs="Times New Roman"/>
        </w:rPr>
        <w:t xml:space="preserve">. </w:t>
      </w:r>
    </w:p>
    <w:p w14:paraId="63FC681F" w14:textId="77777777" w:rsidR="009B32A0" w:rsidRDefault="009B32A0" w:rsidP="007B6633">
      <w:pPr>
        <w:spacing w:after="0" w:line="240" w:lineRule="auto"/>
        <w:rPr>
          <w:rFonts w:ascii="Times New Roman" w:hAnsi="Times New Roman" w:cs="Times New Roman"/>
        </w:rPr>
      </w:pPr>
    </w:p>
    <w:p w14:paraId="0158F0C6" w14:textId="77777777" w:rsidR="3BAFD2C1" w:rsidRDefault="3BAFD2C1" w:rsidP="3BAFD2C1">
      <w:pPr>
        <w:spacing w:after="0" w:line="240" w:lineRule="auto"/>
        <w:rPr>
          <w:rFonts w:ascii="Times New Roman" w:hAnsi="Times New Roman" w:cs="Times New Roman"/>
        </w:rPr>
      </w:pPr>
      <w:r w:rsidRPr="3BAFD2C1">
        <w:rPr>
          <w:rFonts w:ascii="Times New Roman" w:hAnsi="Times New Roman" w:cs="Times New Roman"/>
        </w:rPr>
        <w:t>Please refer to the following sites for more information on the Coronavirus Disease (CVID-109):</w:t>
      </w:r>
    </w:p>
    <w:p w14:paraId="433D2ABA" w14:textId="77777777" w:rsidR="3BAFD2C1" w:rsidRDefault="00EC6FB8" w:rsidP="3BAFD2C1">
      <w:pPr>
        <w:spacing w:after="0" w:line="240" w:lineRule="auto"/>
        <w:rPr>
          <w:rFonts w:ascii="Times New Roman" w:hAnsi="Times New Roman" w:cs="Times New Roman"/>
        </w:rPr>
      </w:pPr>
      <w:hyperlink r:id="rId10">
        <w:r w:rsidR="3BAFD2C1" w:rsidRPr="3BAFD2C1">
          <w:rPr>
            <w:rStyle w:val="Hyperlink"/>
            <w:rFonts w:ascii="Times New Roman" w:hAnsi="Times New Roman" w:cs="Times New Roman"/>
          </w:rPr>
          <w:t>https://www.cdc.gov/coronavirus/2019-ncov/index.html</w:t>
        </w:r>
      </w:hyperlink>
    </w:p>
    <w:p w14:paraId="25F8B63C" w14:textId="02B2FEF6" w:rsidR="3BAFD2C1" w:rsidRDefault="00EC6FB8" w:rsidP="3BAFD2C1">
      <w:pPr>
        <w:spacing w:after="0" w:line="240" w:lineRule="auto"/>
      </w:pPr>
      <w:hyperlink r:id="rId11">
        <w:r w:rsidR="3BAFD2C1" w:rsidRPr="3BAFD2C1">
          <w:rPr>
            <w:rStyle w:val="Hyperlink"/>
            <w:rFonts w:ascii="Times New Roman" w:eastAsia="Times New Roman" w:hAnsi="Times New Roman" w:cs="Times New Roman"/>
          </w:rPr>
          <w:t>https://www.who.int/emergencies/diseases/novel-coronavirus-2019</w:t>
        </w:r>
      </w:hyperlink>
    </w:p>
    <w:p w14:paraId="4F110CE7" w14:textId="7485220C" w:rsidR="3BAFD2C1" w:rsidRDefault="3BAFD2C1" w:rsidP="3BAFD2C1">
      <w:pPr>
        <w:spacing w:after="0" w:line="240" w:lineRule="auto"/>
        <w:rPr>
          <w:rFonts w:ascii="Times New Roman" w:eastAsia="Times New Roman" w:hAnsi="Times New Roman" w:cs="Times New Roman"/>
        </w:rPr>
      </w:pPr>
    </w:p>
    <w:p w14:paraId="0AA4E670" w14:textId="08E714B5" w:rsidR="3BAFD2C1" w:rsidRDefault="3BAFD2C1" w:rsidP="3BAFD2C1">
      <w:pPr>
        <w:spacing w:after="0" w:line="240" w:lineRule="auto"/>
        <w:ind w:left="1440" w:right="720" w:hanging="1440"/>
        <w:rPr>
          <w:rFonts w:ascii="Times New Roman" w:hAnsi="Times New Roman" w:cs="Times New Roman"/>
        </w:rPr>
      </w:pPr>
      <w:r w:rsidRPr="3BAFD2C1">
        <w:rPr>
          <w:rFonts w:ascii="Times New Roman" w:hAnsi="Times New Roman" w:cs="Times New Roman"/>
        </w:rPr>
        <w:t>Sincerely,</w:t>
      </w:r>
    </w:p>
    <w:p w14:paraId="6E0FC5CF" w14:textId="7F2654E2" w:rsidR="3BAFD2C1" w:rsidRDefault="3BAFD2C1" w:rsidP="3BAFD2C1">
      <w:pPr>
        <w:spacing w:after="0" w:line="240" w:lineRule="auto"/>
        <w:ind w:left="1440" w:right="720" w:hanging="1440"/>
        <w:rPr>
          <w:rFonts w:ascii="Times New Roman" w:hAnsi="Times New Roman" w:cs="Times New Roman"/>
          <w:noProof/>
        </w:rPr>
      </w:pPr>
    </w:p>
    <w:p w14:paraId="7C935D81" w14:textId="77777777" w:rsidR="009857DA" w:rsidRDefault="009857DA" w:rsidP="3BAFD2C1">
      <w:pPr>
        <w:spacing w:after="0" w:line="240" w:lineRule="auto"/>
        <w:ind w:left="1440" w:right="720" w:hanging="1440"/>
        <w:rPr>
          <w:rFonts w:ascii="Times New Roman" w:hAnsi="Times New Roman" w:cs="Times New Roman"/>
        </w:rPr>
      </w:pPr>
      <w:bookmarkStart w:id="0" w:name="_GoBack"/>
      <w:bookmarkEnd w:id="0"/>
    </w:p>
    <w:p w14:paraId="71B68C20" w14:textId="17FF1309" w:rsidR="3BAFD2C1" w:rsidRDefault="3BAFD2C1" w:rsidP="004B154A">
      <w:pPr>
        <w:spacing w:after="0" w:line="240" w:lineRule="auto"/>
        <w:ind w:right="720"/>
        <w:rPr>
          <w:rFonts w:ascii="Times New Roman" w:hAnsi="Times New Roman" w:cs="Times New Roman"/>
        </w:rPr>
      </w:pPr>
      <w:r w:rsidRPr="3BAFD2C1">
        <w:rPr>
          <w:rFonts w:ascii="Times New Roman" w:hAnsi="Times New Roman" w:cs="Times New Roman"/>
        </w:rPr>
        <w:t xml:space="preserve">Evelyn Whitmer </w:t>
      </w:r>
    </w:p>
    <w:p w14:paraId="75A40A43" w14:textId="5741B6C8" w:rsidR="3BAFD2C1" w:rsidRDefault="3BAFD2C1" w:rsidP="3BAFD2C1">
      <w:pPr>
        <w:spacing w:after="0" w:line="240" w:lineRule="auto"/>
        <w:ind w:left="1440" w:right="720" w:hanging="1440"/>
        <w:rPr>
          <w:rFonts w:ascii="Times New Roman" w:hAnsi="Times New Roman" w:cs="Times New Roman"/>
        </w:rPr>
      </w:pPr>
      <w:r w:rsidRPr="3BAFD2C1">
        <w:rPr>
          <w:rFonts w:ascii="Times New Roman" w:hAnsi="Times New Roman" w:cs="Times New Roman"/>
        </w:rPr>
        <w:t>Regional County Extension Director</w:t>
      </w:r>
    </w:p>
    <w:p w14:paraId="2A36CC74" w14:textId="26A38C1E" w:rsidR="3BAFD2C1" w:rsidRDefault="3BAFD2C1" w:rsidP="3BAFD2C1">
      <w:pPr>
        <w:spacing w:after="0" w:line="240" w:lineRule="auto"/>
        <w:ind w:left="1440" w:right="720" w:hanging="1440"/>
        <w:rPr>
          <w:rFonts w:ascii="Times New Roman" w:hAnsi="Times New Roman" w:cs="Times New Roman"/>
        </w:rPr>
      </w:pPr>
      <w:r w:rsidRPr="3BAFD2C1">
        <w:rPr>
          <w:rFonts w:ascii="Times New Roman" w:hAnsi="Times New Roman" w:cs="Times New Roman"/>
        </w:rPr>
        <w:t>Cochise and Santa Cruz Counties</w:t>
      </w:r>
    </w:p>
    <w:p w14:paraId="4E49ECCB" w14:textId="29F088D3" w:rsidR="3BAFD2C1" w:rsidRDefault="3BAFD2C1" w:rsidP="3BAFD2C1">
      <w:pPr>
        <w:spacing w:after="0" w:line="240" w:lineRule="auto"/>
        <w:rPr>
          <w:rFonts w:ascii="Times New Roman" w:hAnsi="Times New Roman" w:cs="Times New Roman"/>
        </w:rPr>
      </w:pPr>
    </w:p>
    <w:sectPr w:rsidR="3BAFD2C1" w:rsidSect="00097976">
      <w:headerReference w:type="default" r:id="rId12"/>
      <w:headerReference w:type="first" r:id="rId13"/>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9C903" w14:textId="77777777" w:rsidR="00EC6FB8" w:rsidRDefault="00EC6FB8" w:rsidP="008D1C0D">
      <w:pPr>
        <w:spacing w:after="0" w:line="240" w:lineRule="auto"/>
      </w:pPr>
      <w:r>
        <w:separator/>
      </w:r>
    </w:p>
  </w:endnote>
  <w:endnote w:type="continuationSeparator" w:id="0">
    <w:p w14:paraId="2FAE0B2A" w14:textId="77777777" w:rsidR="00EC6FB8" w:rsidRDefault="00EC6FB8" w:rsidP="008D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loSerifOT-Text">
    <w:charset w:val="00"/>
    <w:family w:val="auto"/>
    <w:pitch w:val="variable"/>
    <w:sig w:usb0="800000EF" w:usb1="4000204A" w:usb2="00000000" w:usb3="00000000" w:csb0="00000001" w:csb1="00000000"/>
  </w:font>
  <w:font w:name="MiloOT-Xbold">
    <w:charset w:val="00"/>
    <w:family w:val="auto"/>
    <w:pitch w:val="variable"/>
    <w:sig w:usb0="800000EF" w:usb1="4000205B" w:usb2="00000000" w:usb3="00000000" w:csb0="00000001" w:csb1="00000000"/>
  </w:font>
  <w:font w:name="MiloOT-Text">
    <w:charset w:val="00"/>
    <w:family w:val="auto"/>
    <w:pitch w:val="variable"/>
    <w:sig w:usb0="800000EF" w:usb1="4000205B" w:usb2="00000000" w:usb3="00000000" w:csb0="00000001" w:csb1="00000000"/>
  </w:font>
  <w:font w:name="Lucida Grande">
    <w:charset w:val="00"/>
    <w:family w:val="auto"/>
    <w:pitch w:val="variable"/>
    <w:sig w:usb0="00000000" w:usb1="5000A1FF" w:usb2="00000000" w:usb3="00000000" w:csb0="000001BF" w:csb1="00000000"/>
  </w:font>
  <w:font w:name="MiloSerifOT">
    <w:altName w:val="Centaur"/>
    <w:panose1 w:val="00000000000000000000"/>
    <w:charset w:val="00"/>
    <w:family w:val="auto"/>
    <w:notTrueType/>
    <w:pitch w:val="variable"/>
    <w:sig w:usb0="00000003" w:usb1="4000205B" w:usb2="00000000" w:usb3="00000000" w:csb0="00000001" w:csb1="00000000"/>
  </w:font>
  <w:font w:name="MiloOT">
    <w:panose1 w:val="00000000000000000000"/>
    <w:charset w:val="4D"/>
    <w:family w:val="swiss"/>
    <w:notTrueType/>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D82F3" w14:textId="77777777" w:rsidR="00EC6FB8" w:rsidRDefault="00EC6FB8" w:rsidP="008D1C0D">
      <w:pPr>
        <w:spacing w:after="0" w:line="240" w:lineRule="auto"/>
      </w:pPr>
      <w:r>
        <w:separator/>
      </w:r>
    </w:p>
  </w:footnote>
  <w:footnote w:type="continuationSeparator" w:id="0">
    <w:p w14:paraId="43797B0A" w14:textId="77777777" w:rsidR="00EC6FB8" w:rsidRDefault="00EC6FB8" w:rsidP="008D1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B4D1" w14:textId="77777777" w:rsidR="00C56B8D" w:rsidRDefault="00524D60">
    <w:pPr>
      <w:pStyle w:val="Header"/>
    </w:pPr>
    <w:r>
      <w:rPr>
        <w:noProof/>
        <w:lang w:eastAsia="en-US"/>
      </w:rPr>
      <w:drawing>
        <wp:anchor distT="0" distB="0" distL="114300" distR="114300" simplePos="0" relativeHeight="251660288" behindDoc="1" locked="1" layoutInCell="1" allowOverlap="1" wp14:anchorId="1392F94B" wp14:editId="08726BA5">
          <wp:simplePos x="0" y="0"/>
          <wp:positionH relativeFrom="page">
            <wp:align>center</wp:align>
          </wp:positionH>
          <wp:positionV relativeFrom="page">
            <wp:align>center</wp:align>
          </wp:positionV>
          <wp:extent cx="7772400" cy="100584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Footer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AFC7" w14:textId="77777777" w:rsidR="00524D60" w:rsidRPr="008B3A7B" w:rsidRDefault="003E0AD8" w:rsidP="00BD0635">
    <w:pPr>
      <w:pStyle w:val="DepartmentHeadline"/>
      <w:ind w:left="6480" w:firstLine="0"/>
    </w:pPr>
    <w:r w:rsidRPr="008B3A7B">
      <w:drawing>
        <wp:anchor distT="0" distB="0" distL="114300" distR="114300" simplePos="0" relativeHeight="251662336" behindDoc="1" locked="1" layoutInCell="1" allowOverlap="1" wp14:anchorId="289851AA" wp14:editId="7681AD7D">
          <wp:simplePos x="0" y="0"/>
          <wp:positionH relativeFrom="page">
            <wp:align>center</wp:align>
          </wp:positionH>
          <wp:positionV relativeFrom="page">
            <wp:align>center</wp:align>
          </wp:positionV>
          <wp:extent cx="7772400" cy="1005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culture_Letterhead.png"/>
                  <pic:cNvPicPr/>
                </pic:nvPicPr>
                <pic:blipFill>
                  <a:blip r:embed="rId1"/>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D0635">
      <w:t>Cochise county</w:t>
    </w:r>
  </w:p>
  <w:p w14:paraId="554E13D3" w14:textId="77777777" w:rsidR="00524D60" w:rsidRPr="008B3A7B" w:rsidRDefault="00BD0635" w:rsidP="00BD0635">
    <w:pPr>
      <w:pStyle w:val="DeptInfo"/>
      <w:tabs>
        <w:tab w:val="left" w:pos="7740"/>
      </w:tabs>
      <w:ind w:left="5220"/>
      <w:rPr>
        <w:rFonts w:cs="Times New Roman"/>
      </w:rPr>
    </w:pPr>
    <w:r>
      <w:rPr>
        <w:rFonts w:cs="Times New Roman"/>
      </w:rPr>
      <w:t>450 S. Haskell Ave. Ste. A</w:t>
    </w:r>
    <w:r>
      <w:rPr>
        <w:rFonts w:cs="Times New Roman"/>
      </w:rPr>
      <w:tab/>
      <w:t xml:space="preserve">1140 N. Colombo Ave. </w:t>
    </w:r>
  </w:p>
  <w:p w14:paraId="2F5B57C6" w14:textId="77777777" w:rsidR="00524D60" w:rsidRPr="008B3A7B" w:rsidRDefault="00BD0635" w:rsidP="00BD0635">
    <w:pPr>
      <w:pStyle w:val="DeptInfo"/>
      <w:tabs>
        <w:tab w:val="left" w:pos="9360"/>
      </w:tabs>
      <w:spacing w:after="100"/>
      <w:ind w:left="5220"/>
      <w:rPr>
        <w:rFonts w:cs="Times New Roman"/>
      </w:rPr>
    </w:pPr>
    <w:r>
      <w:rPr>
        <w:rFonts w:cs="Times New Roman"/>
      </w:rPr>
      <w:t>Willcox, AZ 85643                                Sierra Vista, AZ 85635</w:t>
    </w:r>
  </w:p>
  <w:p w14:paraId="5E4323C4" w14:textId="77777777" w:rsidR="00524D60" w:rsidRPr="008B3A7B" w:rsidRDefault="00524D60" w:rsidP="00BD0635">
    <w:pPr>
      <w:pStyle w:val="DeptContact"/>
      <w:ind w:left="5220" w:firstLine="0"/>
    </w:pPr>
    <w:r w:rsidRPr="008B3A7B">
      <w:t xml:space="preserve">Ofc: </w:t>
    </w:r>
    <w:r w:rsidR="009C144B" w:rsidRPr="008B3A7B">
      <w:t>520-</w:t>
    </w:r>
    <w:r w:rsidR="00BD0635">
      <w:t>384-3594</w:t>
    </w:r>
    <w:r w:rsidR="00BD0635">
      <w:tab/>
    </w:r>
    <w:r w:rsidR="00BD0635">
      <w:tab/>
      <w:t xml:space="preserve">              </w:t>
    </w:r>
    <w:r w:rsidR="00BD0635" w:rsidRPr="008B3A7B">
      <w:t>Ofc: 520-</w:t>
    </w:r>
    <w:r w:rsidR="00BD0635">
      <w:t>458-8278</w:t>
    </w:r>
    <w:r w:rsidRPr="008B3A7B">
      <w:br/>
      <w:t xml:space="preserve">Fax: </w:t>
    </w:r>
    <w:r w:rsidR="009C144B" w:rsidRPr="008B3A7B">
      <w:t>520-</w:t>
    </w:r>
    <w:r w:rsidR="00BD0635">
      <w:t>384-3681</w:t>
    </w:r>
    <w:r w:rsidR="00BD0635">
      <w:tab/>
    </w:r>
    <w:r w:rsidR="00BD0635">
      <w:tab/>
      <w:t xml:space="preserve">              </w:t>
    </w:r>
    <w:r w:rsidR="00BD0635" w:rsidRPr="008B3A7B">
      <w:t>Fax: 520-</w:t>
    </w:r>
    <w:r w:rsidR="00BD0635">
      <w:t>458-5823</w:t>
    </w:r>
  </w:p>
  <w:p w14:paraId="50BFF211" w14:textId="77777777" w:rsidR="003B500E" w:rsidRDefault="00BD0635" w:rsidP="00ED003A">
    <w:pPr>
      <w:pStyle w:val="DeptURL"/>
      <w:spacing w:after="440" w:line="600" w:lineRule="auto"/>
      <w:ind w:left="6480" w:firstLine="0"/>
    </w:pPr>
    <w:r w:rsidRPr="00BD0635">
      <w:t>https://extension.arizona.edu/cochise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55FD6"/>
    <w:multiLevelType w:val="hybridMultilevel"/>
    <w:tmpl w:val="B25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5E"/>
    <w:rsid w:val="000016CA"/>
    <w:rsid w:val="00006900"/>
    <w:rsid w:val="00011451"/>
    <w:rsid w:val="0001716D"/>
    <w:rsid w:val="0005125E"/>
    <w:rsid w:val="0005772E"/>
    <w:rsid w:val="0006170C"/>
    <w:rsid w:val="00065A40"/>
    <w:rsid w:val="0007409E"/>
    <w:rsid w:val="00087BC9"/>
    <w:rsid w:val="000907AA"/>
    <w:rsid w:val="00097976"/>
    <w:rsid w:val="000B1FAD"/>
    <w:rsid w:val="000B20F6"/>
    <w:rsid w:val="0011073E"/>
    <w:rsid w:val="00110995"/>
    <w:rsid w:val="00113264"/>
    <w:rsid w:val="00116EBB"/>
    <w:rsid w:val="00132920"/>
    <w:rsid w:val="00150EFA"/>
    <w:rsid w:val="001557CB"/>
    <w:rsid w:val="001708B0"/>
    <w:rsid w:val="00171541"/>
    <w:rsid w:val="001904A7"/>
    <w:rsid w:val="00190E9F"/>
    <w:rsid w:val="00191A3B"/>
    <w:rsid w:val="00193E4C"/>
    <w:rsid w:val="001A78F0"/>
    <w:rsid w:val="001C1B4F"/>
    <w:rsid w:val="001D4BCD"/>
    <w:rsid w:val="001E77E9"/>
    <w:rsid w:val="001F16F2"/>
    <w:rsid w:val="001F3C9C"/>
    <w:rsid w:val="00201547"/>
    <w:rsid w:val="00236195"/>
    <w:rsid w:val="00264D8E"/>
    <w:rsid w:val="0027027F"/>
    <w:rsid w:val="00283C00"/>
    <w:rsid w:val="002A2833"/>
    <w:rsid w:val="002A6DB7"/>
    <w:rsid w:val="002B04B0"/>
    <w:rsid w:val="002B3B43"/>
    <w:rsid w:val="002B7AB3"/>
    <w:rsid w:val="002E577C"/>
    <w:rsid w:val="003167D4"/>
    <w:rsid w:val="00335BDE"/>
    <w:rsid w:val="00344580"/>
    <w:rsid w:val="00352EE0"/>
    <w:rsid w:val="003613AC"/>
    <w:rsid w:val="003778EE"/>
    <w:rsid w:val="00386BB4"/>
    <w:rsid w:val="003B07B1"/>
    <w:rsid w:val="003B500E"/>
    <w:rsid w:val="003C04DD"/>
    <w:rsid w:val="003E0AD8"/>
    <w:rsid w:val="003F53DB"/>
    <w:rsid w:val="0041314E"/>
    <w:rsid w:val="00413B13"/>
    <w:rsid w:val="00422C6E"/>
    <w:rsid w:val="00441B13"/>
    <w:rsid w:val="00444585"/>
    <w:rsid w:val="004674AA"/>
    <w:rsid w:val="004B154A"/>
    <w:rsid w:val="004C136E"/>
    <w:rsid w:val="004C7CCB"/>
    <w:rsid w:val="004F4D3C"/>
    <w:rsid w:val="004F588B"/>
    <w:rsid w:val="00501B31"/>
    <w:rsid w:val="00524D60"/>
    <w:rsid w:val="0053041F"/>
    <w:rsid w:val="00540F3A"/>
    <w:rsid w:val="00560E8F"/>
    <w:rsid w:val="00570B96"/>
    <w:rsid w:val="00581493"/>
    <w:rsid w:val="005867DA"/>
    <w:rsid w:val="0059136D"/>
    <w:rsid w:val="00593CD7"/>
    <w:rsid w:val="005E3C37"/>
    <w:rsid w:val="005F60EC"/>
    <w:rsid w:val="0060452D"/>
    <w:rsid w:val="006376DA"/>
    <w:rsid w:val="00660BDB"/>
    <w:rsid w:val="006853DE"/>
    <w:rsid w:val="00695E26"/>
    <w:rsid w:val="006A5542"/>
    <w:rsid w:val="006D5D12"/>
    <w:rsid w:val="006D7520"/>
    <w:rsid w:val="006E1E37"/>
    <w:rsid w:val="006F09FA"/>
    <w:rsid w:val="00735E4E"/>
    <w:rsid w:val="00751403"/>
    <w:rsid w:val="00755C04"/>
    <w:rsid w:val="00757A5E"/>
    <w:rsid w:val="0078074C"/>
    <w:rsid w:val="00790ACE"/>
    <w:rsid w:val="007B6633"/>
    <w:rsid w:val="007C5FEC"/>
    <w:rsid w:val="007E48E4"/>
    <w:rsid w:val="00857B41"/>
    <w:rsid w:val="0087076A"/>
    <w:rsid w:val="00872B5F"/>
    <w:rsid w:val="008964CA"/>
    <w:rsid w:val="008B3A7B"/>
    <w:rsid w:val="008B5A22"/>
    <w:rsid w:val="008D1C0D"/>
    <w:rsid w:val="008D5AAA"/>
    <w:rsid w:val="008E0206"/>
    <w:rsid w:val="0091326A"/>
    <w:rsid w:val="00913A37"/>
    <w:rsid w:val="00914206"/>
    <w:rsid w:val="009143B5"/>
    <w:rsid w:val="009162C2"/>
    <w:rsid w:val="00946CEF"/>
    <w:rsid w:val="009573DA"/>
    <w:rsid w:val="009620A8"/>
    <w:rsid w:val="009740F9"/>
    <w:rsid w:val="00975329"/>
    <w:rsid w:val="009857DA"/>
    <w:rsid w:val="009903BC"/>
    <w:rsid w:val="00992F61"/>
    <w:rsid w:val="009A6ABC"/>
    <w:rsid w:val="009B32A0"/>
    <w:rsid w:val="009C144B"/>
    <w:rsid w:val="009C74E9"/>
    <w:rsid w:val="009E55CF"/>
    <w:rsid w:val="009E585F"/>
    <w:rsid w:val="009F7B96"/>
    <w:rsid w:val="00A11CB7"/>
    <w:rsid w:val="00A203D8"/>
    <w:rsid w:val="00A2126E"/>
    <w:rsid w:val="00A22915"/>
    <w:rsid w:val="00A253E4"/>
    <w:rsid w:val="00A403B4"/>
    <w:rsid w:val="00A449A9"/>
    <w:rsid w:val="00A51E56"/>
    <w:rsid w:val="00A83F2F"/>
    <w:rsid w:val="00AB2170"/>
    <w:rsid w:val="00AC1043"/>
    <w:rsid w:val="00B05D05"/>
    <w:rsid w:val="00B27614"/>
    <w:rsid w:val="00B34D55"/>
    <w:rsid w:val="00B7646B"/>
    <w:rsid w:val="00B96558"/>
    <w:rsid w:val="00BA665B"/>
    <w:rsid w:val="00BB26F9"/>
    <w:rsid w:val="00BD0635"/>
    <w:rsid w:val="00C049B7"/>
    <w:rsid w:val="00C22E4D"/>
    <w:rsid w:val="00C328EA"/>
    <w:rsid w:val="00C3292B"/>
    <w:rsid w:val="00C51B1E"/>
    <w:rsid w:val="00C56B8D"/>
    <w:rsid w:val="00C61E40"/>
    <w:rsid w:val="00CD2949"/>
    <w:rsid w:val="00CD6F93"/>
    <w:rsid w:val="00CE6AD0"/>
    <w:rsid w:val="00CF68B6"/>
    <w:rsid w:val="00D0318D"/>
    <w:rsid w:val="00D16668"/>
    <w:rsid w:val="00D16F73"/>
    <w:rsid w:val="00D35778"/>
    <w:rsid w:val="00D54D7F"/>
    <w:rsid w:val="00DA2874"/>
    <w:rsid w:val="00DC3343"/>
    <w:rsid w:val="00DC7DB2"/>
    <w:rsid w:val="00DD32AA"/>
    <w:rsid w:val="00DF0E17"/>
    <w:rsid w:val="00DF1DF2"/>
    <w:rsid w:val="00E14E43"/>
    <w:rsid w:val="00E356FD"/>
    <w:rsid w:val="00E35E8B"/>
    <w:rsid w:val="00E41254"/>
    <w:rsid w:val="00E46750"/>
    <w:rsid w:val="00E53241"/>
    <w:rsid w:val="00E76185"/>
    <w:rsid w:val="00EB2A20"/>
    <w:rsid w:val="00EC22B0"/>
    <w:rsid w:val="00EC6FB8"/>
    <w:rsid w:val="00ED003A"/>
    <w:rsid w:val="00ED1B5D"/>
    <w:rsid w:val="00ED3A53"/>
    <w:rsid w:val="00EE4232"/>
    <w:rsid w:val="00EF1899"/>
    <w:rsid w:val="00EF3469"/>
    <w:rsid w:val="00F230E9"/>
    <w:rsid w:val="00F31AD8"/>
    <w:rsid w:val="00F32CDC"/>
    <w:rsid w:val="00F45EB4"/>
    <w:rsid w:val="00F6080B"/>
    <w:rsid w:val="00F761A1"/>
    <w:rsid w:val="00F91950"/>
    <w:rsid w:val="00FA72E5"/>
    <w:rsid w:val="00FD1149"/>
    <w:rsid w:val="3BAFD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E93FF6"/>
  <w14:defaultImageDpi w14:val="300"/>
  <w15:docId w15:val="{97D96B93-4D5A-4FCF-8DD7-FB660F43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3C9C"/>
    <w:pPr>
      <w:spacing w:after="200" w:line="276" w:lineRule="auto"/>
    </w:pPr>
    <w:rPr>
      <w:rFonts w:ascii="Calibri Light" w:eastAsiaTheme="minorHAnsi" w:hAnsi="Calibri Light"/>
      <w:sz w:val="22"/>
      <w:szCs w:val="22"/>
    </w:rPr>
  </w:style>
  <w:style w:type="paragraph" w:styleId="Heading1">
    <w:name w:val="heading 1"/>
    <w:basedOn w:val="Normal"/>
    <w:next w:val="Normal"/>
    <w:link w:val="Heading1Char"/>
    <w:uiPriority w:val="9"/>
    <w:rsid w:val="009E55CF"/>
    <w:pPr>
      <w:spacing w:after="40" w:line="240" w:lineRule="auto"/>
      <w:ind w:left="288" w:right="288"/>
      <w:contextualSpacing/>
      <w:jc w:val="center"/>
      <w:outlineLvl w:val="0"/>
    </w:pPr>
    <w:rPr>
      <w:rFonts w:ascii="Calibri" w:eastAsiaTheme="minorEastAsia" w:hAnsi="Calibri"/>
      <w:b/>
      <w:caps/>
      <w:color w:val="0C234B"/>
      <w:sz w:val="36"/>
      <w:szCs w:val="32"/>
    </w:rPr>
  </w:style>
  <w:style w:type="paragraph" w:styleId="Heading2">
    <w:name w:val="heading 2"/>
    <w:basedOn w:val="Normal"/>
    <w:next w:val="Normal"/>
    <w:link w:val="Heading2Char"/>
    <w:uiPriority w:val="9"/>
    <w:unhideWhenUsed/>
    <w:rsid w:val="001F3C9C"/>
    <w:pPr>
      <w:outlineLvl w:val="1"/>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5CF"/>
    <w:rPr>
      <w:rFonts w:ascii="Calibri" w:hAnsi="Calibri"/>
      <w:b/>
      <w:caps/>
      <w:color w:val="0C234B"/>
      <w:sz w:val="36"/>
      <w:szCs w:val="32"/>
    </w:rPr>
  </w:style>
  <w:style w:type="character" w:customStyle="1" w:styleId="Heading2Char">
    <w:name w:val="Heading 2 Char"/>
    <w:basedOn w:val="DefaultParagraphFont"/>
    <w:link w:val="Heading2"/>
    <w:uiPriority w:val="9"/>
    <w:rsid w:val="001F3C9C"/>
    <w:rPr>
      <w:rFonts w:ascii="Calibri" w:hAnsi="Calibri"/>
    </w:rPr>
  </w:style>
  <w:style w:type="paragraph" w:customStyle="1" w:styleId="Header1">
    <w:name w:val="Header1"/>
    <w:basedOn w:val="Normal"/>
    <w:rsid w:val="00A11CB7"/>
    <w:pPr>
      <w:spacing w:after="0" w:line="240" w:lineRule="auto"/>
      <w:jc w:val="center"/>
    </w:pPr>
    <w:rPr>
      <w:rFonts w:ascii="Verdana" w:eastAsia="Calibri" w:hAnsi="Verdana" w:cs="Times New Roman"/>
      <w:b/>
      <w:caps/>
      <w:color w:val="AB0520"/>
      <w:sz w:val="32"/>
      <w:szCs w:val="36"/>
      <w:lang w:eastAsia="en-US"/>
    </w:rPr>
  </w:style>
  <w:style w:type="paragraph" w:styleId="Subtitle">
    <w:name w:val="Subtitle"/>
    <w:basedOn w:val="Normal"/>
    <w:next w:val="Normal"/>
    <w:link w:val="SubtitleChar"/>
    <w:uiPriority w:val="11"/>
    <w:rsid w:val="001A78F0"/>
    <w:pPr>
      <w:spacing w:after="0" w:line="240" w:lineRule="auto"/>
      <w:jc w:val="center"/>
    </w:pPr>
    <w:rPr>
      <w:rFonts w:ascii="MiloSerifOT-Text" w:eastAsia="Calibri" w:hAnsi="MiloSerifOT-Text" w:cs="Times New Roman"/>
      <w:sz w:val="24"/>
      <w:szCs w:val="24"/>
    </w:rPr>
  </w:style>
  <w:style w:type="character" w:customStyle="1" w:styleId="SubtitleChar">
    <w:name w:val="Subtitle Char"/>
    <w:basedOn w:val="DefaultParagraphFont"/>
    <w:link w:val="Subtitle"/>
    <w:uiPriority w:val="11"/>
    <w:rsid w:val="001A78F0"/>
    <w:rPr>
      <w:rFonts w:ascii="MiloSerifOT-Text" w:eastAsia="Calibri" w:hAnsi="MiloSerifOT-Text" w:cs="Times New Roman"/>
    </w:rPr>
  </w:style>
  <w:style w:type="paragraph" w:customStyle="1" w:styleId="FOOTERINFO">
    <w:name w:val="FOOTER INFO"/>
    <w:basedOn w:val="Normal"/>
    <w:rsid w:val="001A78F0"/>
    <w:pPr>
      <w:spacing w:after="40"/>
    </w:pPr>
    <w:rPr>
      <w:rFonts w:ascii="MiloOT-Xbold" w:hAnsi="MiloOT-Xbold"/>
      <w:caps/>
      <w:color w:val="404040" w:themeColor="text1" w:themeTint="BF"/>
      <w:sz w:val="16"/>
      <w:szCs w:val="36"/>
      <w:lang w:eastAsia="en-US"/>
    </w:rPr>
  </w:style>
  <w:style w:type="paragraph" w:customStyle="1" w:styleId="Footer1">
    <w:name w:val="Footer1"/>
    <w:basedOn w:val="Normal"/>
    <w:rsid w:val="002B3B43"/>
    <w:pPr>
      <w:spacing w:after="40"/>
    </w:pPr>
    <w:rPr>
      <w:rFonts w:ascii="MiloOT-Xbold" w:hAnsi="MiloOT-Xbold"/>
      <w:caps/>
      <w:color w:val="404040" w:themeColor="text1" w:themeTint="BF"/>
      <w:sz w:val="16"/>
      <w:szCs w:val="36"/>
      <w:lang w:eastAsia="en-US"/>
    </w:rPr>
  </w:style>
  <w:style w:type="paragraph" w:customStyle="1" w:styleId="CONTACTINFO">
    <w:name w:val="CONTACT INFO"/>
    <w:rsid w:val="00FA72E5"/>
    <w:pPr>
      <w:tabs>
        <w:tab w:val="left" w:pos="9090"/>
      </w:tabs>
      <w:spacing w:before="120" w:after="240" w:line="276" w:lineRule="auto"/>
      <w:contextualSpacing/>
      <w:jc w:val="center"/>
    </w:pPr>
    <w:rPr>
      <w:rFonts w:ascii="MiloOT-Text" w:eastAsiaTheme="minorHAnsi" w:hAnsi="MiloOT-Text"/>
      <w:caps/>
      <w:color w:val="404040" w:themeColor="text1" w:themeTint="BF"/>
      <w:sz w:val="16"/>
      <w:szCs w:val="32"/>
      <w:lang w:eastAsia="en-US"/>
    </w:rPr>
  </w:style>
  <w:style w:type="paragraph" w:customStyle="1" w:styleId="CONTACTFOOTER">
    <w:name w:val="CONTACT FOOTER"/>
    <w:rsid w:val="00FA72E5"/>
    <w:pPr>
      <w:spacing w:before="120" w:after="240" w:line="276" w:lineRule="auto"/>
      <w:contextualSpacing/>
      <w:jc w:val="center"/>
    </w:pPr>
    <w:rPr>
      <w:rFonts w:ascii="Calibri" w:eastAsiaTheme="minorHAnsi" w:hAnsi="Calibri"/>
      <w:b/>
      <w:caps/>
      <w:color w:val="404040" w:themeColor="text1" w:themeTint="BF"/>
      <w:sz w:val="16"/>
      <w:szCs w:val="32"/>
      <w:lang w:eastAsia="en-US"/>
    </w:rPr>
  </w:style>
  <w:style w:type="paragraph" w:styleId="Footer">
    <w:name w:val="footer"/>
    <w:aliases w:val="FOOTER DATE"/>
    <w:basedOn w:val="Normal"/>
    <w:link w:val="FooterChar"/>
    <w:uiPriority w:val="99"/>
    <w:unhideWhenUsed/>
    <w:rsid w:val="00C328EA"/>
    <w:pPr>
      <w:tabs>
        <w:tab w:val="center" w:pos="4320"/>
        <w:tab w:val="right" w:pos="8640"/>
      </w:tabs>
      <w:spacing w:after="0" w:line="240" w:lineRule="auto"/>
    </w:pPr>
    <w:rPr>
      <w:rFonts w:ascii="Calibri" w:eastAsiaTheme="minorEastAsia" w:hAnsi="Calibri"/>
      <w:b/>
      <w:color w:val="AB0520"/>
      <w:sz w:val="16"/>
      <w:szCs w:val="24"/>
    </w:rPr>
  </w:style>
  <w:style w:type="character" w:customStyle="1" w:styleId="FooterChar">
    <w:name w:val="Footer Char"/>
    <w:aliases w:val="FOOTER DATE Char"/>
    <w:basedOn w:val="DefaultParagraphFont"/>
    <w:link w:val="Footer"/>
    <w:uiPriority w:val="99"/>
    <w:rsid w:val="00C328EA"/>
    <w:rPr>
      <w:rFonts w:ascii="Calibri" w:hAnsi="Calibri"/>
      <w:b/>
      <w:color w:val="AB0520"/>
      <w:sz w:val="16"/>
    </w:rPr>
  </w:style>
  <w:style w:type="paragraph" w:customStyle="1" w:styleId="HEADERDescriptionText">
    <w:name w:val="HEADER Description Text"/>
    <w:basedOn w:val="Normal"/>
    <w:rsid w:val="00FA72E5"/>
    <w:pPr>
      <w:spacing w:after="0" w:line="240" w:lineRule="auto"/>
      <w:jc w:val="center"/>
    </w:pPr>
    <w:rPr>
      <w:rFonts w:ascii="MiloSerifOT-Text" w:eastAsiaTheme="minorEastAsia" w:hAnsi="MiloSerifOT-Text"/>
      <w:sz w:val="24"/>
      <w:szCs w:val="24"/>
      <w:lang w:eastAsia="en-US"/>
    </w:rPr>
  </w:style>
  <w:style w:type="paragraph" w:customStyle="1" w:styleId="NoteCopy">
    <w:name w:val="Note Copy"/>
    <w:basedOn w:val="Normal"/>
    <w:rsid w:val="00E53241"/>
    <w:pPr>
      <w:spacing w:after="0" w:line="240" w:lineRule="auto"/>
      <w:ind w:left="720" w:right="432"/>
    </w:pPr>
    <w:rPr>
      <w:rFonts w:ascii="Calibri" w:eastAsiaTheme="minorEastAsia" w:hAnsi="Calibri"/>
      <w:i/>
      <w:sz w:val="24"/>
      <w:szCs w:val="24"/>
      <w:lang w:eastAsia="en-US"/>
    </w:rPr>
  </w:style>
  <w:style w:type="paragraph" w:styleId="BalloonText">
    <w:name w:val="Balloon Text"/>
    <w:basedOn w:val="Normal"/>
    <w:link w:val="BalloonTextChar"/>
    <w:uiPriority w:val="99"/>
    <w:semiHidden/>
    <w:unhideWhenUsed/>
    <w:rsid w:val="008D1C0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1C0D"/>
    <w:rPr>
      <w:rFonts w:ascii="Lucida Grande" w:eastAsiaTheme="minorHAnsi" w:hAnsi="Lucida Grande" w:cs="Lucida Grande"/>
      <w:sz w:val="18"/>
      <w:szCs w:val="18"/>
    </w:rPr>
  </w:style>
  <w:style w:type="paragraph" w:styleId="Header">
    <w:name w:val="header"/>
    <w:basedOn w:val="Normal"/>
    <w:link w:val="HeaderChar"/>
    <w:uiPriority w:val="99"/>
    <w:unhideWhenUsed/>
    <w:rsid w:val="008D1C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1C0D"/>
    <w:rPr>
      <w:rFonts w:ascii="Calibri Light" w:eastAsiaTheme="minorHAnsi" w:hAnsi="Calibri Light"/>
      <w:sz w:val="22"/>
      <w:szCs w:val="22"/>
    </w:rPr>
  </w:style>
  <w:style w:type="paragraph" w:customStyle="1" w:styleId="DeptInfo">
    <w:name w:val="Dept Info"/>
    <w:basedOn w:val="Normal"/>
    <w:qFormat/>
    <w:rsid w:val="001F16F2"/>
    <w:pPr>
      <w:spacing w:before="20" w:after="0" w:line="240" w:lineRule="auto"/>
    </w:pPr>
    <w:rPr>
      <w:rFonts w:ascii="Times New Roman" w:eastAsiaTheme="minorEastAsia" w:hAnsi="Times New Roman"/>
      <w:color w:val="0C234B"/>
      <w:sz w:val="16"/>
      <w:szCs w:val="16"/>
      <w:lang w:eastAsia="en-US"/>
    </w:rPr>
  </w:style>
  <w:style w:type="paragraph" w:customStyle="1" w:styleId="DepartmentHeadline">
    <w:name w:val="Department Headline"/>
    <w:qFormat/>
    <w:rsid w:val="001F16F2"/>
    <w:pPr>
      <w:spacing w:before="100" w:after="40" w:line="276" w:lineRule="auto"/>
      <w:ind w:firstLine="5760"/>
      <w:contextualSpacing/>
    </w:pPr>
    <w:rPr>
      <w:rFonts w:ascii="Times New Roman" w:hAnsi="Times New Roman" w:cs="Times New Roman"/>
      <w:b/>
      <w:caps/>
      <w:noProof/>
      <w:color w:val="AB0520"/>
      <w:sz w:val="18"/>
      <w:szCs w:val="18"/>
      <w:lang w:eastAsia="en-US"/>
    </w:rPr>
  </w:style>
  <w:style w:type="paragraph" w:customStyle="1" w:styleId="DeptContact">
    <w:name w:val="Dept. Contact"/>
    <w:qFormat/>
    <w:rsid w:val="001F16F2"/>
    <w:pPr>
      <w:spacing w:after="120"/>
      <w:ind w:firstLine="5760"/>
      <w:contextualSpacing/>
    </w:pPr>
    <w:rPr>
      <w:rFonts w:ascii="Times New Roman" w:hAnsi="Times New Roman" w:cs="Times New Roman"/>
      <w:color w:val="0C234B"/>
      <w:sz w:val="16"/>
      <w:szCs w:val="16"/>
      <w:lang w:eastAsia="en-US"/>
    </w:rPr>
  </w:style>
  <w:style w:type="paragraph" w:customStyle="1" w:styleId="DeptURL">
    <w:name w:val="Dept. URL"/>
    <w:qFormat/>
    <w:rsid w:val="001F16F2"/>
    <w:pPr>
      <w:ind w:firstLine="5760"/>
      <w:contextualSpacing/>
    </w:pPr>
    <w:rPr>
      <w:rFonts w:ascii="Times New Roman" w:hAnsi="Times New Roman" w:cs="Times New Roman"/>
      <w:color w:val="0C234B"/>
      <w:sz w:val="16"/>
      <w:szCs w:val="16"/>
      <w:lang w:eastAsia="en-US"/>
    </w:rPr>
  </w:style>
  <w:style w:type="paragraph" w:customStyle="1" w:styleId="TimesNewRomanParagraph">
    <w:name w:val="Times New Roman Paragraph"/>
    <w:basedOn w:val="Normal"/>
    <w:rsid w:val="008D1C0D"/>
    <w:pPr>
      <w:spacing w:line="240" w:lineRule="auto"/>
    </w:pPr>
    <w:rPr>
      <w:rFonts w:ascii="MiloSerifOT" w:eastAsiaTheme="minorEastAsia" w:hAnsi="MiloSerifOT" w:cs="Times New Roman"/>
      <w:szCs w:val="20"/>
      <w:lang w:eastAsia="en-US"/>
    </w:rPr>
  </w:style>
  <w:style w:type="paragraph" w:customStyle="1" w:styleId="MiloParagraphStyle">
    <w:name w:val="Milo Paragraph Style"/>
    <w:rsid w:val="00386BB4"/>
    <w:pPr>
      <w:spacing w:before="40" w:after="100" w:afterAutospacing="1" w:line="360" w:lineRule="auto"/>
    </w:pPr>
    <w:rPr>
      <w:rFonts w:ascii="MiloOT" w:hAnsi="MiloOT"/>
      <w:sz w:val="20"/>
      <w:lang w:eastAsia="en-US"/>
    </w:rPr>
  </w:style>
  <w:style w:type="character" w:styleId="Hyperlink">
    <w:name w:val="Hyperlink"/>
    <w:basedOn w:val="DefaultParagraphFont"/>
    <w:uiPriority w:val="99"/>
    <w:unhideWhenUsed/>
    <w:rsid w:val="00386BB4"/>
    <w:rPr>
      <w:color w:val="0000FF" w:themeColor="hyperlink"/>
      <w:u w:val="single"/>
    </w:rPr>
  </w:style>
  <w:style w:type="paragraph" w:styleId="Title">
    <w:name w:val="Title"/>
    <w:basedOn w:val="Normal"/>
    <w:next w:val="Normal"/>
    <w:link w:val="TitleChar"/>
    <w:uiPriority w:val="10"/>
    <w:rsid w:val="00386B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86BB4"/>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DateInfoRecipientTNR">
    <w:name w:val="Date / Info Recipient TNR"/>
    <w:qFormat/>
    <w:rsid w:val="00132920"/>
    <w:pPr>
      <w:contextualSpacing/>
    </w:pPr>
    <w:rPr>
      <w:rFonts w:ascii="Times New Roman" w:hAnsi="Times New Roman" w:cs="Times New Roman"/>
      <w:sz w:val="20"/>
      <w:lang w:eastAsia="en-US"/>
    </w:rPr>
  </w:style>
  <w:style w:type="paragraph" w:customStyle="1" w:styleId="ParagraphCopyTNR">
    <w:name w:val="Paragraph Copy TNR"/>
    <w:qFormat/>
    <w:rsid w:val="00D16F73"/>
    <w:pPr>
      <w:spacing w:before="40" w:after="100" w:afterAutospacing="1" w:line="360" w:lineRule="auto"/>
    </w:pPr>
    <w:rPr>
      <w:rFonts w:ascii="Times New Roman" w:hAnsi="Times New Roman"/>
      <w:sz w:val="20"/>
      <w:lang w:eastAsia="en-US"/>
    </w:rPr>
  </w:style>
  <w:style w:type="paragraph" w:customStyle="1" w:styleId="ParagraphCopyMILO">
    <w:name w:val="Paragraph Copy MILO"/>
    <w:qFormat/>
    <w:rsid w:val="0091326A"/>
    <w:pPr>
      <w:spacing w:before="40" w:after="100" w:afterAutospacing="1" w:line="360" w:lineRule="auto"/>
    </w:pPr>
    <w:rPr>
      <w:rFonts w:ascii="MiloSerifOT" w:hAnsi="MiloSerifOT"/>
      <w:sz w:val="20"/>
      <w:lang w:eastAsia="en-US"/>
    </w:rPr>
  </w:style>
  <w:style w:type="character" w:styleId="FollowedHyperlink">
    <w:name w:val="FollowedHyperlink"/>
    <w:basedOn w:val="DefaultParagraphFont"/>
    <w:uiPriority w:val="99"/>
    <w:semiHidden/>
    <w:unhideWhenUsed/>
    <w:rsid w:val="008B3A7B"/>
    <w:rPr>
      <w:color w:val="800080" w:themeColor="followedHyperlink"/>
      <w:u w:val="single"/>
    </w:rPr>
  </w:style>
  <w:style w:type="paragraph" w:styleId="ListParagraph">
    <w:name w:val="List Paragraph"/>
    <w:basedOn w:val="Normal"/>
    <w:uiPriority w:val="34"/>
    <w:rsid w:val="00097976"/>
    <w:pPr>
      <w:ind w:left="720"/>
      <w:contextualSpacing/>
    </w:pPr>
  </w:style>
  <w:style w:type="paragraph" w:styleId="NormalWeb">
    <w:name w:val="Normal (Web)"/>
    <w:basedOn w:val="Normal"/>
    <w:uiPriority w:val="99"/>
    <w:unhideWhenUsed/>
    <w:rsid w:val="0009797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097976"/>
    <w:rPr>
      <w:i/>
      <w:iCs/>
    </w:rPr>
  </w:style>
  <w:style w:type="character" w:styleId="UnresolvedMention">
    <w:name w:val="Unresolved Mention"/>
    <w:basedOn w:val="DefaultParagraphFont"/>
    <w:uiPriority w:val="99"/>
    <w:semiHidden/>
    <w:unhideWhenUsed/>
    <w:rsid w:val="00AC1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8834">
      <w:bodyDiv w:val="1"/>
      <w:marLeft w:val="0"/>
      <w:marRight w:val="0"/>
      <w:marTop w:val="0"/>
      <w:marBottom w:val="0"/>
      <w:divBdr>
        <w:top w:val="none" w:sz="0" w:space="0" w:color="auto"/>
        <w:left w:val="none" w:sz="0" w:space="0" w:color="auto"/>
        <w:bottom w:val="none" w:sz="0" w:space="0" w:color="auto"/>
        <w:right w:val="none" w:sz="0" w:space="0" w:color="auto"/>
      </w:divBdr>
    </w:div>
    <w:div w:id="1839343056">
      <w:bodyDiv w:val="1"/>
      <w:marLeft w:val="0"/>
      <w:marRight w:val="0"/>
      <w:marTop w:val="0"/>
      <w:marBottom w:val="0"/>
      <w:divBdr>
        <w:top w:val="none" w:sz="0" w:space="0" w:color="auto"/>
        <w:left w:val="none" w:sz="0" w:space="0" w:color="auto"/>
        <w:bottom w:val="none" w:sz="0" w:space="0" w:color="auto"/>
        <w:right w:val="none" w:sz="0" w:space="0" w:color="auto"/>
      </w:divBdr>
      <w:divsChild>
        <w:div w:id="604650324">
          <w:marLeft w:val="0"/>
          <w:marRight w:val="0"/>
          <w:marTop w:val="0"/>
          <w:marBottom w:val="0"/>
          <w:divBdr>
            <w:top w:val="none" w:sz="0" w:space="0" w:color="auto"/>
            <w:left w:val="none" w:sz="0" w:space="0" w:color="auto"/>
            <w:bottom w:val="none" w:sz="0" w:space="0" w:color="auto"/>
            <w:right w:val="none" w:sz="0" w:space="0" w:color="auto"/>
          </w:divBdr>
        </w:div>
        <w:div w:id="480467200">
          <w:marLeft w:val="0"/>
          <w:marRight w:val="0"/>
          <w:marTop w:val="0"/>
          <w:marBottom w:val="0"/>
          <w:divBdr>
            <w:top w:val="none" w:sz="0" w:space="0" w:color="auto"/>
            <w:left w:val="none" w:sz="0" w:space="0" w:color="auto"/>
            <w:bottom w:val="none" w:sz="0" w:space="0" w:color="auto"/>
            <w:right w:val="none" w:sz="0" w:space="0" w:color="auto"/>
          </w:divBdr>
        </w:div>
        <w:div w:id="1999839779">
          <w:marLeft w:val="0"/>
          <w:marRight w:val="0"/>
          <w:marTop w:val="0"/>
          <w:marBottom w:val="0"/>
          <w:divBdr>
            <w:top w:val="none" w:sz="0" w:space="0" w:color="auto"/>
            <w:left w:val="none" w:sz="0" w:space="0" w:color="auto"/>
            <w:bottom w:val="none" w:sz="0" w:space="0" w:color="auto"/>
            <w:right w:val="none" w:sz="0" w:space="0" w:color="auto"/>
          </w:divBdr>
        </w:div>
        <w:div w:id="795559533">
          <w:marLeft w:val="0"/>
          <w:marRight w:val="0"/>
          <w:marTop w:val="0"/>
          <w:marBottom w:val="0"/>
          <w:divBdr>
            <w:top w:val="none" w:sz="0" w:space="0" w:color="auto"/>
            <w:left w:val="none" w:sz="0" w:space="0" w:color="auto"/>
            <w:bottom w:val="none" w:sz="0" w:space="0" w:color="auto"/>
            <w:right w:val="none" w:sz="0" w:space="0" w:color="auto"/>
          </w:divBdr>
        </w:div>
        <w:div w:id="1715352489">
          <w:marLeft w:val="0"/>
          <w:marRight w:val="0"/>
          <w:marTop w:val="0"/>
          <w:marBottom w:val="0"/>
          <w:divBdr>
            <w:top w:val="none" w:sz="0" w:space="0" w:color="auto"/>
            <w:left w:val="none" w:sz="0" w:space="0" w:color="auto"/>
            <w:bottom w:val="none" w:sz="0" w:space="0" w:color="auto"/>
            <w:right w:val="none" w:sz="0" w:space="0" w:color="auto"/>
          </w:divBdr>
        </w:div>
        <w:div w:id="76874969">
          <w:marLeft w:val="0"/>
          <w:marRight w:val="0"/>
          <w:marTop w:val="0"/>
          <w:marBottom w:val="0"/>
          <w:divBdr>
            <w:top w:val="none" w:sz="0" w:space="0" w:color="auto"/>
            <w:left w:val="none" w:sz="0" w:space="0" w:color="auto"/>
            <w:bottom w:val="none" w:sz="0" w:space="0" w:color="auto"/>
            <w:right w:val="none" w:sz="0" w:space="0" w:color="auto"/>
          </w:divBdr>
        </w:div>
        <w:div w:id="86655662">
          <w:marLeft w:val="0"/>
          <w:marRight w:val="0"/>
          <w:marTop w:val="0"/>
          <w:marBottom w:val="0"/>
          <w:divBdr>
            <w:top w:val="none" w:sz="0" w:space="0" w:color="auto"/>
            <w:left w:val="none" w:sz="0" w:space="0" w:color="auto"/>
            <w:bottom w:val="none" w:sz="0" w:space="0" w:color="auto"/>
            <w:right w:val="none" w:sz="0" w:space="0" w:color="auto"/>
          </w:divBdr>
        </w:div>
        <w:div w:id="773018701">
          <w:marLeft w:val="0"/>
          <w:marRight w:val="0"/>
          <w:marTop w:val="0"/>
          <w:marBottom w:val="0"/>
          <w:divBdr>
            <w:top w:val="none" w:sz="0" w:space="0" w:color="auto"/>
            <w:left w:val="none" w:sz="0" w:space="0" w:color="auto"/>
            <w:bottom w:val="none" w:sz="0" w:space="0" w:color="auto"/>
            <w:right w:val="none" w:sz="0" w:space="0" w:color="auto"/>
          </w:divBdr>
        </w:div>
        <w:div w:id="480118992">
          <w:marLeft w:val="0"/>
          <w:marRight w:val="0"/>
          <w:marTop w:val="0"/>
          <w:marBottom w:val="0"/>
          <w:divBdr>
            <w:top w:val="none" w:sz="0" w:space="0" w:color="auto"/>
            <w:left w:val="none" w:sz="0" w:space="0" w:color="auto"/>
            <w:bottom w:val="none" w:sz="0" w:space="0" w:color="auto"/>
            <w:right w:val="none" w:sz="0" w:space="0" w:color="auto"/>
          </w:divBdr>
        </w:div>
        <w:div w:id="433133429">
          <w:marLeft w:val="0"/>
          <w:marRight w:val="0"/>
          <w:marTop w:val="0"/>
          <w:marBottom w:val="0"/>
          <w:divBdr>
            <w:top w:val="none" w:sz="0" w:space="0" w:color="auto"/>
            <w:left w:val="none" w:sz="0" w:space="0" w:color="auto"/>
            <w:bottom w:val="none" w:sz="0" w:space="0" w:color="auto"/>
            <w:right w:val="none" w:sz="0" w:space="0" w:color="auto"/>
          </w:divBdr>
        </w:div>
        <w:div w:id="1862893177">
          <w:marLeft w:val="0"/>
          <w:marRight w:val="0"/>
          <w:marTop w:val="0"/>
          <w:marBottom w:val="0"/>
          <w:divBdr>
            <w:top w:val="none" w:sz="0" w:space="0" w:color="auto"/>
            <w:left w:val="none" w:sz="0" w:space="0" w:color="auto"/>
            <w:bottom w:val="none" w:sz="0" w:space="0" w:color="auto"/>
            <w:right w:val="none" w:sz="0" w:space="0" w:color="auto"/>
          </w:divBdr>
        </w:div>
        <w:div w:id="57480878">
          <w:marLeft w:val="0"/>
          <w:marRight w:val="0"/>
          <w:marTop w:val="0"/>
          <w:marBottom w:val="0"/>
          <w:divBdr>
            <w:top w:val="none" w:sz="0" w:space="0" w:color="auto"/>
            <w:left w:val="none" w:sz="0" w:space="0" w:color="auto"/>
            <w:bottom w:val="none" w:sz="0" w:space="0" w:color="auto"/>
            <w:right w:val="none" w:sz="0" w:space="0" w:color="auto"/>
          </w:divBdr>
        </w:div>
        <w:div w:id="263421576">
          <w:marLeft w:val="0"/>
          <w:marRight w:val="0"/>
          <w:marTop w:val="0"/>
          <w:marBottom w:val="0"/>
          <w:divBdr>
            <w:top w:val="none" w:sz="0" w:space="0" w:color="auto"/>
            <w:left w:val="none" w:sz="0" w:space="0" w:color="auto"/>
            <w:bottom w:val="none" w:sz="0" w:space="0" w:color="auto"/>
            <w:right w:val="none" w:sz="0" w:space="0" w:color="auto"/>
          </w:divBdr>
        </w:div>
        <w:div w:id="1687945835">
          <w:marLeft w:val="0"/>
          <w:marRight w:val="0"/>
          <w:marTop w:val="0"/>
          <w:marBottom w:val="0"/>
          <w:divBdr>
            <w:top w:val="none" w:sz="0" w:space="0" w:color="auto"/>
            <w:left w:val="none" w:sz="0" w:space="0" w:color="auto"/>
            <w:bottom w:val="none" w:sz="0" w:space="0" w:color="auto"/>
            <w:right w:val="none" w:sz="0" w:space="0" w:color="auto"/>
          </w:divBdr>
        </w:div>
        <w:div w:id="1466311457">
          <w:marLeft w:val="0"/>
          <w:marRight w:val="0"/>
          <w:marTop w:val="0"/>
          <w:marBottom w:val="0"/>
          <w:divBdr>
            <w:top w:val="none" w:sz="0" w:space="0" w:color="auto"/>
            <w:left w:val="none" w:sz="0" w:space="0" w:color="auto"/>
            <w:bottom w:val="none" w:sz="0" w:space="0" w:color="auto"/>
            <w:right w:val="none" w:sz="0" w:space="0" w:color="auto"/>
          </w:divBdr>
        </w:div>
        <w:div w:id="1160315340">
          <w:marLeft w:val="0"/>
          <w:marRight w:val="0"/>
          <w:marTop w:val="0"/>
          <w:marBottom w:val="0"/>
          <w:divBdr>
            <w:top w:val="none" w:sz="0" w:space="0" w:color="auto"/>
            <w:left w:val="none" w:sz="0" w:space="0" w:color="auto"/>
            <w:bottom w:val="none" w:sz="0" w:space="0" w:color="auto"/>
            <w:right w:val="none" w:sz="0" w:space="0" w:color="auto"/>
          </w:divBdr>
        </w:div>
        <w:div w:id="1709336185">
          <w:marLeft w:val="0"/>
          <w:marRight w:val="0"/>
          <w:marTop w:val="0"/>
          <w:marBottom w:val="0"/>
          <w:divBdr>
            <w:top w:val="none" w:sz="0" w:space="0" w:color="auto"/>
            <w:left w:val="none" w:sz="0" w:space="0" w:color="auto"/>
            <w:bottom w:val="none" w:sz="0" w:space="0" w:color="auto"/>
            <w:right w:val="none" w:sz="0" w:space="0" w:color="auto"/>
          </w:divBdr>
        </w:div>
        <w:div w:id="1237476592">
          <w:marLeft w:val="0"/>
          <w:marRight w:val="0"/>
          <w:marTop w:val="0"/>
          <w:marBottom w:val="0"/>
          <w:divBdr>
            <w:top w:val="none" w:sz="0" w:space="0" w:color="auto"/>
            <w:left w:val="none" w:sz="0" w:space="0" w:color="auto"/>
            <w:bottom w:val="none" w:sz="0" w:space="0" w:color="auto"/>
            <w:right w:val="none" w:sz="0" w:space="0" w:color="auto"/>
          </w:divBdr>
        </w:div>
        <w:div w:id="75131855">
          <w:marLeft w:val="0"/>
          <w:marRight w:val="0"/>
          <w:marTop w:val="0"/>
          <w:marBottom w:val="0"/>
          <w:divBdr>
            <w:top w:val="none" w:sz="0" w:space="0" w:color="auto"/>
            <w:left w:val="none" w:sz="0" w:space="0" w:color="auto"/>
            <w:bottom w:val="none" w:sz="0" w:space="0" w:color="auto"/>
            <w:right w:val="none" w:sz="0" w:space="0" w:color="auto"/>
          </w:divBdr>
        </w:div>
        <w:div w:id="398334311">
          <w:marLeft w:val="0"/>
          <w:marRight w:val="0"/>
          <w:marTop w:val="0"/>
          <w:marBottom w:val="0"/>
          <w:divBdr>
            <w:top w:val="none" w:sz="0" w:space="0" w:color="auto"/>
            <w:left w:val="none" w:sz="0" w:space="0" w:color="auto"/>
            <w:bottom w:val="none" w:sz="0" w:space="0" w:color="auto"/>
            <w:right w:val="none" w:sz="0" w:space="0" w:color="auto"/>
          </w:divBdr>
        </w:div>
        <w:div w:id="105465704">
          <w:marLeft w:val="0"/>
          <w:marRight w:val="0"/>
          <w:marTop w:val="0"/>
          <w:marBottom w:val="0"/>
          <w:divBdr>
            <w:top w:val="none" w:sz="0" w:space="0" w:color="auto"/>
            <w:left w:val="none" w:sz="0" w:space="0" w:color="auto"/>
            <w:bottom w:val="none" w:sz="0" w:space="0" w:color="auto"/>
            <w:right w:val="none" w:sz="0" w:space="0" w:color="auto"/>
          </w:divBdr>
        </w:div>
        <w:div w:id="1824733379">
          <w:marLeft w:val="0"/>
          <w:marRight w:val="0"/>
          <w:marTop w:val="0"/>
          <w:marBottom w:val="0"/>
          <w:divBdr>
            <w:top w:val="none" w:sz="0" w:space="0" w:color="auto"/>
            <w:left w:val="none" w:sz="0" w:space="0" w:color="auto"/>
            <w:bottom w:val="none" w:sz="0" w:space="0" w:color="auto"/>
            <w:right w:val="none" w:sz="0" w:space="0" w:color="auto"/>
          </w:divBdr>
        </w:div>
        <w:div w:id="439683731">
          <w:marLeft w:val="0"/>
          <w:marRight w:val="0"/>
          <w:marTop w:val="0"/>
          <w:marBottom w:val="0"/>
          <w:divBdr>
            <w:top w:val="none" w:sz="0" w:space="0" w:color="auto"/>
            <w:left w:val="none" w:sz="0" w:space="0" w:color="auto"/>
            <w:bottom w:val="none" w:sz="0" w:space="0" w:color="auto"/>
            <w:right w:val="none" w:sz="0" w:space="0" w:color="auto"/>
          </w:divBdr>
        </w:div>
        <w:div w:id="596061795">
          <w:marLeft w:val="0"/>
          <w:marRight w:val="0"/>
          <w:marTop w:val="0"/>
          <w:marBottom w:val="0"/>
          <w:divBdr>
            <w:top w:val="none" w:sz="0" w:space="0" w:color="auto"/>
            <w:left w:val="none" w:sz="0" w:space="0" w:color="auto"/>
            <w:bottom w:val="none" w:sz="0" w:space="0" w:color="auto"/>
            <w:right w:val="none" w:sz="0" w:space="0" w:color="auto"/>
          </w:divBdr>
        </w:div>
        <w:div w:id="512653073">
          <w:marLeft w:val="0"/>
          <w:marRight w:val="0"/>
          <w:marTop w:val="0"/>
          <w:marBottom w:val="0"/>
          <w:divBdr>
            <w:top w:val="none" w:sz="0" w:space="0" w:color="auto"/>
            <w:left w:val="none" w:sz="0" w:space="0" w:color="auto"/>
            <w:bottom w:val="none" w:sz="0" w:space="0" w:color="auto"/>
            <w:right w:val="none" w:sz="0" w:space="0" w:color="auto"/>
          </w:divBdr>
        </w:div>
        <w:div w:id="1667124940">
          <w:marLeft w:val="0"/>
          <w:marRight w:val="0"/>
          <w:marTop w:val="0"/>
          <w:marBottom w:val="0"/>
          <w:divBdr>
            <w:top w:val="none" w:sz="0" w:space="0" w:color="auto"/>
            <w:left w:val="none" w:sz="0" w:space="0" w:color="auto"/>
            <w:bottom w:val="none" w:sz="0" w:space="0" w:color="auto"/>
            <w:right w:val="none" w:sz="0" w:space="0" w:color="auto"/>
          </w:divBdr>
        </w:div>
        <w:div w:id="196622692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dhs.gov/preparedness/epidemiology-disease-control/infectious-disease-epidemiology/index.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mergencies/diseases/novel-coronavirus-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coronavirus/2019-ncov/index.html" TargetMode="External"/><Relationship Id="rId4" Type="http://schemas.openxmlformats.org/officeDocument/2006/relationships/settings" Target="settings.xml"/><Relationship Id="rId9" Type="http://schemas.openxmlformats.org/officeDocument/2006/relationships/hyperlink" Target="mailto:emarkee@arizona.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ie\AppData\Local\Temp\E-Letterhead_CooperativeExtension_Logo_Left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B230-A33D-4C12-801E-9565E73D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E-Letterhead_CooperativeExtension_Logo_Left_TNR.dotx</Template>
  <TotalTime>1</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Forsyth</dc:creator>
  <cp:keywords/>
  <dc:description/>
  <cp:lastModifiedBy>Whitmer, Evelyn B - (emarkee)</cp:lastModifiedBy>
  <cp:revision>3</cp:revision>
  <cp:lastPrinted>2018-09-04T20:52:00Z</cp:lastPrinted>
  <dcterms:created xsi:type="dcterms:W3CDTF">2020-03-19T16:37:00Z</dcterms:created>
  <dcterms:modified xsi:type="dcterms:W3CDTF">2020-03-19T17:22:00Z</dcterms:modified>
</cp:coreProperties>
</file>