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52" w:rsidRPr="005D73D7" w:rsidRDefault="00707820" w:rsidP="00CB472D">
      <w:pPr>
        <w:jc w:val="center"/>
        <w:rPr>
          <w:b/>
          <w:color w:val="0070C0"/>
        </w:rPr>
      </w:pPr>
      <w:r>
        <w:rPr>
          <w:b/>
          <w:color w:val="0070C0"/>
        </w:rPr>
        <w:t xml:space="preserve">                     </w:t>
      </w:r>
      <w:r w:rsidR="00CB472D" w:rsidRPr="005D73D7">
        <w:rPr>
          <w:b/>
          <w:color w:val="0070C0"/>
        </w:rPr>
        <w:t>County Extension and Ag Center Directors Conference Call</w:t>
      </w:r>
    </w:p>
    <w:p w:rsidR="00CB472D" w:rsidRPr="005D73D7" w:rsidRDefault="00CB472D" w:rsidP="00C42186">
      <w:pPr>
        <w:jc w:val="center"/>
        <w:rPr>
          <w:b/>
          <w:color w:val="0070C0"/>
        </w:rPr>
      </w:pPr>
      <w:r w:rsidRPr="005D73D7">
        <w:rPr>
          <w:b/>
          <w:color w:val="0070C0"/>
        </w:rPr>
        <w:t xml:space="preserve">Tuesday, </w:t>
      </w:r>
      <w:r w:rsidR="00C42186">
        <w:rPr>
          <w:b/>
          <w:color w:val="0070C0"/>
        </w:rPr>
        <w:t>September 27</w:t>
      </w:r>
      <w:r w:rsidR="009E68E5" w:rsidRPr="005D73D7">
        <w:rPr>
          <w:b/>
          <w:color w:val="0070C0"/>
        </w:rPr>
        <w:t>, 2016 – 10:00</w:t>
      </w:r>
    </w:p>
    <w:p w:rsidR="00CB472D" w:rsidRDefault="00CB472D" w:rsidP="00CB472D">
      <w:pPr>
        <w:jc w:val="center"/>
      </w:pPr>
    </w:p>
    <w:p w:rsidR="00CB472D" w:rsidRDefault="00D30527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:rsidR="00D30527" w:rsidRDefault="00D30527" w:rsidP="00CB472D">
      <w:pPr>
        <w:jc w:val="center"/>
        <w:rPr>
          <w:u w:val="single"/>
        </w:rPr>
      </w:pPr>
    </w:p>
    <w:p w:rsidR="00D30527" w:rsidRDefault="00D30527" w:rsidP="00D30527">
      <w:r>
        <w:t xml:space="preserve">Attendees: Jeff Silvertooth, Paul Brown, </w:t>
      </w:r>
      <w:r w:rsidR="009F79BD">
        <w:t>Darcy Dixon, Carolyne Greeno, Dominic Rodriguez, Trent Teegerstrom, Kristie Gallardo</w:t>
      </w:r>
    </w:p>
    <w:p w:rsidR="009F79BD" w:rsidRPr="00D30527" w:rsidRDefault="009F79BD" w:rsidP="00D30527">
      <w:r>
        <w:t xml:space="preserve">Call in: Hattie Braun, Bill Brandau, Steve Campbell, Rick Gibson, Mike Hauser, Ed Martin, Dan McDonald, Kim McReynolds, Gerald Moore, Susan Pater, Jeff Schalau, Barry Tickes, Cindy DeLancey </w:t>
      </w:r>
    </w:p>
    <w:p w:rsidR="003B79C8" w:rsidRDefault="003B79C8" w:rsidP="003B79C8">
      <w:pPr>
        <w:pStyle w:val="ListParagraph"/>
        <w:ind w:hanging="720"/>
        <w:rPr>
          <w:u w:val="single"/>
        </w:rPr>
      </w:pPr>
    </w:p>
    <w:p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:rsidR="00577069" w:rsidRDefault="00577069" w:rsidP="00CB472D"/>
    <w:p w:rsidR="00766272" w:rsidRDefault="00766272" w:rsidP="00766272">
      <w:pPr>
        <w:pStyle w:val="ListParagraph"/>
        <w:numPr>
          <w:ilvl w:val="0"/>
          <w:numId w:val="10"/>
        </w:numPr>
      </w:pPr>
      <w:r>
        <w:t xml:space="preserve">Welcome Coconino County new CED – Hattie Braun </w:t>
      </w:r>
    </w:p>
    <w:p w:rsidR="00766272" w:rsidRDefault="00960CCD" w:rsidP="00960CCD">
      <w:pPr>
        <w:pStyle w:val="ListParagraph"/>
        <w:numPr>
          <w:ilvl w:val="0"/>
          <w:numId w:val="10"/>
        </w:numPr>
      </w:pPr>
      <w:r>
        <w:t xml:space="preserve">Introduction </w:t>
      </w:r>
      <w:proofErr w:type="gramStart"/>
      <w:r>
        <w:t xml:space="preserve">--  </w:t>
      </w:r>
      <w:r w:rsidR="00766272">
        <w:t>Cindy</w:t>
      </w:r>
      <w:proofErr w:type="gramEnd"/>
      <w:r w:rsidR="00766272">
        <w:t xml:space="preserve"> Delancey – Executive Director, Natural Resource Users Law &amp; Policy Center</w:t>
      </w:r>
    </w:p>
    <w:p w:rsidR="00766272" w:rsidRDefault="00766272" w:rsidP="00766272">
      <w:pPr>
        <w:pStyle w:val="ListParagraph"/>
      </w:pPr>
      <w:r>
        <w:t xml:space="preserve">Split position between Extension and College of Law. </w:t>
      </w:r>
    </w:p>
    <w:p w:rsidR="00766272" w:rsidRDefault="00766272" w:rsidP="00766272">
      <w:pPr>
        <w:pStyle w:val="ListParagraph"/>
      </w:pPr>
      <w:r>
        <w:t>Contact Cindy to coordinate a time to meet with stakeholders in your county.</w:t>
      </w:r>
    </w:p>
    <w:p w:rsidR="00766272" w:rsidRDefault="00766272" w:rsidP="00766272">
      <w:pPr>
        <w:ind w:firstLine="1710"/>
        <w:rPr>
          <w:b/>
          <w:bCs/>
          <w:color w:val="1F497D"/>
        </w:rPr>
      </w:pPr>
      <w:r>
        <w:rPr>
          <w:b/>
          <w:bCs/>
          <w:color w:val="1F497D"/>
        </w:rPr>
        <w:t>Cindy DeLancey</w:t>
      </w:r>
    </w:p>
    <w:p w:rsidR="00766272" w:rsidRDefault="00766272" w:rsidP="00766272">
      <w:pPr>
        <w:ind w:firstLine="1710"/>
        <w:rPr>
          <w:color w:val="1F497D"/>
        </w:rPr>
      </w:pPr>
      <w:r>
        <w:rPr>
          <w:color w:val="1F497D"/>
        </w:rPr>
        <w:t>Executive Director</w:t>
      </w:r>
    </w:p>
    <w:p w:rsidR="00766272" w:rsidRDefault="00766272" w:rsidP="00766272">
      <w:pPr>
        <w:ind w:firstLine="1710"/>
        <w:rPr>
          <w:color w:val="1F497D"/>
        </w:rPr>
      </w:pPr>
      <w:r>
        <w:rPr>
          <w:color w:val="1F497D"/>
        </w:rPr>
        <w:t>Natural Resource Users Law &amp; Policy Center</w:t>
      </w:r>
    </w:p>
    <w:p w:rsidR="00766272" w:rsidRDefault="00766272" w:rsidP="00766272">
      <w:pPr>
        <w:ind w:firstLine="1710"/>
        <w:rPr>
          <w:color w:val="1F497D"/>
        </w:rPr>
      </w:pPr>
      <w:r>
        <w:rPr>
          <w:color w:val="1F497D"/>
        </w:rPr>
        <w:t xml:space="preserve">37860 W. Smith </w:t>
      </w:r>
      <w:proofErr w:type="spellStart"/>
      <w:r>
        <w:rPr>
          <w:color w:val="1F497D"/>
        </w:rPr>
        <w:t>Enke</w:t>
      </w:r>
      <w:proofErr w:type="spellEnd"/>
      <w:r>
        <w:rPr>
          <w:color w:val="1F497D"/>
        </w:rPr>
        <w:t xml:space="preserve"> Rd.</w:t>
      </w:r>
    </w:p>
    <w:p w:rsidR="00766272" w:rsidRDefault="00766272" w:rsidP="00766272">
      <w:pPr>
        <w:ind w:firstLine="1710"/>
        <w:rPr>
          <w:color w:val="1F497D"/>
        </w:rPr>
      </w:pPr>
      <w:r>
        <w:rPr>
          <w:color w:val="1F497D"/>
        </w:rPr>
        <w:t>Maricopa, AZ 85138</w:t>
      </w:r>
    </w:p>
    <w:p w:rsidR="00766272" w:rsidRDefault="00766272" w:rsidP="00766272">
      <w:pPr>
        <w:ind w:firstLine="1710"/>
        <w:rPr>
          <w:color w:val="1F497D"/>
        </w:rPr>
      </w:pPr>
      <w:r>
        <w:rPr>
          <w:color w:val="1F497D"/>
        </w:rPr>
        <w:t>Office: (520) 374-6203</w:t>
      </w:r>
    </w:p>
    <w:p w:rsidR="00766272" w:rsidRDefault="00766272" w:rsidP="00766272">
      <w:pPr>
        <w:ind w:firstLine="1710"/>
        <w:rPr>
          <w:color w:val="1F497D"/>
        </w:rPr>
      </w:pPr>
      <w:r>
        <w:rPr>
          <w:color w:val="1F497D"/>
        </w:rPr>
        <w:t>Cell: (520) 450-6258</w:t>
      </w:r>
    </w:p>
    <w:p w:rsidR="00766272" w:rsidRDefault="00766272" w:rsidP="00766272">
      <w:pPr>
        <w:ind w:firstLine="1710"/>
        <w:rPr>
          <w:color w:val="1F497D"/>
        </w:rPr>
      </w:pPr>
      <w:r>
        <w:rPr>
          <w:color w:val="1F497D"/>
        </w:rPr>
        <w:t>Fax: (520) 374-6394</w:t>
      </w:r>
    </w:p>
    <w:p w:rsidR="00766272" w:rsidRDefault="00766272" w:rsidP="00766272">
      <w:pPr>
        <w:ind w:firstLine="1710"/>
        <w:rPr>
          <w:color w:val="1F497D"/>
        </w:rPr>
      </w:pPr>
      <w:r>
        <w:rPr>
          <w:color w:val="1F497D"/>
        </w:rPr>
        <w:t>cdelancey@email.arizona.edu</w:t>
      </w:r>
    </w:p>
    <w:p w:rsidR="00766272" w:rsidRDefault="00766272" w:rsidP="00766272">
      <w:pPr>
        <w:pStyle w:val="ListParagraph"/>
      </w:pPr>
    </w:p>
    <w:p w:rsidR="00C40AF9" w:rsidRDefault="00C40AF9" w:rsidP="00C40AF9">
      <w:pPr>
        <w:pStyle w:val="ListParagraph"/>
      </w:pPr>
    </w:p>
    <w:p w:rsidR="009E68E5" w:rsidRDefault="009E68E5" w:rsidP="004A7252">
      <w:pPr>
        <w:pStyle w:val="ListParagraph"/>
        <w:numPr>
          <w:ilvl w:val="0"/>
          <w:numId w:val="1"/>
        </w:numPr>
      </w:pPr>
      <w:r>
        <w:t xml:space="preserve">Extension Administration Retreat – </w:t>
      </w:r>
      <w:r w:rsidRPr="00960CCD">
        <w:rPr>
          <w:b/>
          <w:bCs/>
        </w:rPr>
        <w:t>December 13 (noon) to December 15 (noon)</w:t>
      </w:r>
      <w:r w:rsidR="001349C0">
        <w:t xml:space="preserve"> </w:t>
      </w:r>
      <w:r w:rsidR="004A7252">
        <w:t>–</w:t>
      </w:r>
      <w:r w:rsidR="001349C0">
        <w:t xml:space="preserve"> </w:t>
      </w:r>
      <w:r w:rsidR="004A7252">
        <w:t xml:space="preserve">Homewood Suites by Hilton Tucson St. Phillips Plaza / Campbell and River  </w:t>
      </w:r>
    </w:p>
    <w:p w:rsidR="009E68E5" w:rsidRDefault="009E68E5" w:rsidP="009E68E5">
      <w:pPr>
        <w:pStyle w:val="ListParagraph"/>
      </w:pPr>
    </w:p>
    <w:p w:rsidR="00C40AF9" w:rsidRDefault="00C40AF9" w:rsidP="00B34BAA">
      <w:pPr>
        <w:pStyle w:val="ListParagraph"/>
        <w:numPr>
          <w:ilvl w:val="0"/>
          <w:numId w:val="1"/>
        </w:numPr>
      </w:pPr>
      <w:r>
        <w:t xml:space="preserve">Intra- </w:t>
      </w:r>
      <w:r w:rsidR="00B34BAA">
        <w:t>Extension</w:t>
      </w:r>
      <w:r>
        <w:t xml:space="preserve"> Advisory Council</w:t>
      </w:r>
    </w:p>
    <w:p w:rsidR="00B34BAA" w:rsidRDefault="00B34BAA" w:rsidP="00B34BAA">
      <w:pPr>
        <w:pStyle w:val="ListParagraph"/>
      </w:pPr>
    </w:p>
    <w:p w:rsidR="00B34BAA" w:rsidRDefault="00B34BAA" w:rsidP="00A60EAD">
      <w:pPr>
        <w:pStyle w:val="ListParagraph"/>
      </w:pPr>
      <w:r>
        <w:t xml:space="preserve">Although we have several advisory councils in CALS – there are still </w:t>
      </w:r>
      <w:r w:rsidR="00A60EAD">
        <w:t>interests regarding the need for better internal communication</w:t>
      </w:r>
      <w:r>
        <w:t>. Importance of communication at unit level still stands.</w:t>
      </w:r>
      <w:r w:rsidR="00960CCD">
        <w:t xml:space="preserve"> The following is the list of those that have volunteered to be on the council – decisions pending</w:t>
      </w:r>
      <w:r w:rsidR="00A60EAD">
        <w:t xml:space="preserve"> and CED input is welcome and encouraged. </w:t>
      </w:r>
    </w:p>
    <w:p w:rsidR="00B34BAA" w:rsidRDefault="00B34BAA" w:rsidP="00B34BAA">
      <w:pPr>
        <w:pStyle w:val="ListParagraph"/>
      </w:pPr>
    </w:p>
    <w:p w:rsidR="00B34BAA" w:rsidRPr="00B34BAA" w:rsidRDefault="00B34BAA" w:rsidP="00B34BAA">
      <w:pPr>
        <w:pStyle w:val="ListParagraph"/>
        <w:rPr>
          <w:u w:val="single"/>
        </w:rPr>
      </w:pPr>
      <w:r w:rsidRPr="00B34BAA">
        <w:rPr>
          <w:u w:val="single"/>
        </w:rPr>
        <w:t>Volunteers</w:t>
      </w:r>
      <w:r>
        <w:rPr>
          <w:u w:val="single"/>
        </w:rPr>
        <w:t xml:space="preserve"> </w:t>
      </w:r>
    </w:p>
    <w:p w:rsidR="00B34BAA" w:rsidRDefault="00B34BAA" w:rsidP="00B34BAA">
      <w:pPr>
        <w:pStyle w:val="ListParagraph"/>
      </w:pPr>
      <w:r>
        <w:t>Ashley Wright</w:t>
      </w:r>
    </w:p>
    <w:p w:rsidR="00B34BAA" w:rsidRDefault="00B34BAA" w:rsidP="00B34BAA">
      <w:pPr>
        <w:pStyle w:val="ListParagraph"/>
      </w:pPr>
      <w:r>
        <w:t>Evelyn Whitmer</w:t>
      </w:r>
    </w:p>
    <w:p w:rsidR="00B34BAA" w:rsidRDefault="00B34BAA" w:rsidP="00B34BAA">
      <w:pPr>
        <w:pStyle w:val="ListParagraph"/>
      </w:pPr>
      <w:r>
        <w:t>Kay Hongu</w:t>
      </w:r>
    </w:p>
    <w:p w:rsidR="00B34BAA" w:rsidRDefault="00B34BAA" w:rsidP="00B34BAA">
      <w:pPr>
        <w:pStyle w:val="ListParagraph"/>
      </w:pPr>
      <w:r>
        <w:t>Michele Walsh</w:t>
      </w:r>
    </w:p>
    <w:p w:rsidR="00B34BAA" w:rsidRDefault="00B34BAA" w:rsidP="00B34BAA">
      <w:pPr>
        <w:pStyle w:val="ListParagraph"/>
      </w:pPr>
      <w:r>
        <w:t>Monica Pastor</w:t>
      </w:r>
    </w:p>
    <w:p w:rsidR="00B34BAA" w:rsidRDefault="00B34BAA" w:rsidP="00B34BAA">
      <w:pPr>
        <w:pStyle w:val="ListParagraph"/>
      </w:pPr>
      <w:r>
        <w:t>Paula Rivadeneira</w:t>
      </w:r>
    </w:p>
    <w:p w:rsidR="00B34BAA" w:rsidRDefault="00B34BAA" w:rsidP="00B34BAA">
      <w:pPr>
        <w:pStyle w:val="ListParagraph"/>
      </w:pPr>
      <w:r>
        <w:lastRenderedPageBreak/>
        <w:t>Steve Campbell</w:t>
      </w:r>
    </w:p>
    <w:p w:rsidR="00B34BAA" w:rsidRDefault="00B34BAA" w:rsidP="00B34BAA">
      <w:pPr>
        <w:pStyle w:val="ListParagraph"/>
      </w:pPr>
      <w:r>
        <w:t>Russ Tronstad</w:t>
      </w:r>
    </w:p>
    <w:p w:rsidR="00B34BAA" w:rsidRDefault="00B34BAA" w:rsidP="00B34BAA">
      <w:pPr>
        <w:pStyle w:val="ListParagraph"/>
      </w:pPr>
      <w:r>
        <w:t>Betsy Greene</w:t>
      </w:r>
    </w:p>
    <w:p w:rsidR="00B34BAA" w:rsidRDefault="00B34BAA" w:rsidP="00B34BAA">
      <w:pPr>
        <w:pStyle w:val="ListParagraph"/>
      </w:pPr>
      <w:r>
        <w:t>Kim Christman</w:t>
      </w:r>
    </w:p>
    <w:p w:rsidR="00B34BAA" w:rsidRDefault="00B34BAA" w:rsidP="00B34BAA">
      <w:pPr>
        <w:pStyle w:val="ListParagraph"/>
      </w:pPr>
      <w:r>
        <w:t>Celeste (Burrell) Kimble</w:t>
      </w:r>
    </w:p>
    <w:p w:rsidR="00B34BAA" w:rsidRDefault="00B34BAA" w:rsidP="00B34BAA">
      <w:pPr>
        <w:pStyle w:val="ListParagraph"/>
      </w:pPr>
      <w:r>
        <w:t>Connie Forsyth</w:t>
      </w:r>
    </w:p>
    <w:p w:rsidR="00B34BAA" w:rsidRDefault="00B34BAA" w:rsidP="00B34BAA">
      <w:pPr>
        <w:pStyle w:val="ListParagraph"/>
      </w:pPr>
      <w:r>
        <w:t>Emilia Cortez</w:t>
      </w:r>
    </w:p>
    <w:p w:rsidR="00B34BAA" w:rsidRDefault="00B34BAA" w:rsidP="00B34BAA">
      <w:pPr>
        <w:pStyle w:val="ListParagraph"/>
      </w:pPr>
      <w:r>
        <w:t>Natalie Shepp</w:t>
      </w:r>
    </w:p>
    <w:p w:rsidR="00B34BAA" w:rsidRDefault="00B34BAA" w:rsidP="00B34BAA">
      <w:pPr>
        <w:pStyle w:val="ListParagraph"/>
      </w:pPr>
      <w:r>
        <w:t>Tamara Floyd</w:t>
      </w:r>
    </w:p>
    <w:p w:rsidR="00901E4E" w:rsidRDefault="00901E4E" w:rsidP="00901E4E">
      <w:pPr>
        <w:pStyle w:val="ListParagraph"/>
      </w:pPr>
    </w:p>
    <w:p w:rsidR="00F332F3" w:rsidRDefault="00F43F9B" w:rsidP="00AE7568">
      <w:pPr>
        <w:pStyle w:val="ListParagraph"/>
        <w:numPr>
          <w:ilvl w:val="0"/>
          <w:numId w:val="1"/>
        </w:numPr>
      </w:pPr>
      <w:r>
        <w:t>Budget</w:t>
      </w:r>
      <w:r w:rsidR="00AE7568">
        <w:t>/Raises</w:t>
      </w:r>
    </w:p>
    <w:p w:rsidR="006678F2" w:rsidRDefault="006678F2" w:rsidP="00960CCD">
      <w:pPr>
        <w:pStyle w:val="ListParagraph"/>
      </w:pPr>
      <w:r>
        <w:t>Salary increases ha</w:t>
      </w:r>
      <w:r w:rsidR="00960CCD">
        <w:t>ve</w:t>
      </w:r>
      <w:r>
        <w:t xml:space="preserve"> gone to payroll, but there is a backlog involved. Raise will reflect on the next paycheck – if not</w:t>
      </w:r>
      <w:r w:rsidR="009F6003">
        <w:t>,</w:t>
      </w:r>
      <w:r>
        <w:t xml:space="preserve"> have business officer call Extension business office. </w:t>
      </w:r>
    </w:p>
    <w:p w:rsidR="009A0CF5" w:rsidRDefault="009A0CF5" w:rsidP="009A0CF5">
      <w:pPr>
        <w:pStyle w:val="ListParagraph"/>
      </w:pPr>
    </w:p>
    <w:p w:rsidR="009A0CF5" w:rsidRDefault="009A0CF5" w:rsidP="00AE7568">
      <w:pPr>
        <w:pStyle w:val="ListParagraph"/>
        <w:numPr>
          <w:ilvl w:val="0"/>
          <w:numId w:val="1"/>
        </w:numPr>
      </w:pPr>
      <w:r>
        <w:t>Current Hiring Plan approved by Provost</w:t>
      </w:r>
    </w:p>
    <w:p w:rsidR="006678F2" w:rsidRDefault="006678F2" w:rsidP="006678F2">
      <w:pPr>
        <w:pStyle w:val="ListParagraph"/>
      </w:pPr>
      <w:r>
        <w:t xml:space="preserve">Extension Associate Directors will contact the CEDs and Unit Heads when it is time to start search and screen process.   </w:t>
      </w:r>
    </w:p>
    <w:p w:rsidR="00F21EBC" w:rsidRDefault="00F21EBC" w:rsidP="006678F2">
      <w:pPr>
        <w:pStyle w:val="ListParagraph"/>
      </w:pPr>
    </w:p>
    <w:p w:rsidR="00F21EBC" w:rsidRDefault="00F21EBC" w:rsidP="009F6003">
      <w:pPr>
        <w:pStyle w:val="ListParagraph"/>
      </w:pPr>
      <w:r>
        <w:t xml:space="preserve">Hiring plan was revised, nothing new added.  </w:t>
      </w:r>
      <w:r w:rsidR="00DE2183">
        <w:t>There</w:t>
      </w:r>
      <w:r w:rsidR="009F6003">
        <w:t xml:space="preserve"> are</w:t>
      </w:r>
      <w:r w:rsidR="00DE2183">
        <w:t xml:space="preserve"> more</w:t>
      </w:r>
      <w:r w:rsidR="009F6003">
        <w:t xml:space="preserve"> </w:t>
      </w:r>
      <w:r w:rsidR="00AA279E">
        <w:t>positions</w:t>
      </w:r>
      <w:r w:rsidR="00DE2183">
        <w:t xml:space="preserve"> on the plan than can</w:t>
      </w:r>
      <w:r>
        <w:t xml:space="preserve"> be hired</w:t>
      </w:r>
      <w:r w:rsidR="00DE2183">
        <w:t xml:space="preserve"> due to Extension fixed budget</w:t>
      </w:r>
      <w:r>
        <w:t xml:space="preserve">.  Revised hiring plan will not be sent out to all – but </w:t>
      </w:r>
      <w:r w:rsidR="009F6003">
        <w:t>Director</w:t>
      </w:r>
      <w:r>
        <w:t xml:space="preserve">s will be notified as the position comes up.  </w:t>
      </w:r>
    </w:p>
    <w:p w:rsidR="00DD6237" w:rsidRDefault="00DD6237" w:rsidP="00DD6237">
      <w:pPr>
        <w:pStyle w:val="ListParagraph"/>
        <w:ind w:firstLine="720"/>
      </w:pPr>
    </w:p>
    <w:p w:rsidR="006678F2" w:rsidRDefault="006678F2" w:rsidP="006678F2">
      <w:pPr>
        <w:pStyle w:val="ListParagraph"/>
        <w:numPr>
          <w:ilvl w:val="0"/>
          <w:numId w:val="1"/>
        </w:numPr>
      </w:pPr>
      <w:r>
        <w:t>Professional Development Funds</w:t>
      </w:r>
    </w:p>
    <w:p w:rsidR="006678F2" w:rsidRDefault="006678F2" w:rsidP="00AA279E">
      <w:pPr>
        <w:pStyle w:val="ListParagraph"/>
      </w:pPr>
      <w:r>
        <w:t>Fund request</w:t>
      </w:r>
      <w:r w:rsidR="00AA279E">
        <w:t>s</w:t>
      </w:r>
      <w:r>
        <w:t xml:space="preserve"> </w:t>
      </w:r>
      <w:r w:rsidR="00AA279E">
        <w:t>starts with the</w:t>
      </w:r>
      <w:r>
        <w:t xml:space="preserve"> CED, then to appropriate Associate Directors, then if approved</w:t>
      </w:r>
      <w:r w:rsidR="00AA279E">
        <w:t>,</w:t>
      </w:r>
      <w:r>
        <w:t xml:space="preserve"> to </w:t>
      </w:r>
      <w:r w:rsidR="00C71192">
        <w:t xml:space="preserve">EAT.  Priorities are with young/newer </w:t>
      </w:r>
      <w:r>
        <w:t xml:space="preserve">faculty.  Associate Directors will notify CED if the funds were approved. </w:t>
      </w:r>
    </w:p>
    <w:p w:rsidR="00C71192" w:rsidRDefault="00C71192" w:rsidP="006678F2">
      <w:pPr>
        <w:pStyle w:val="ListParagraph"/>
      </w:pPr>
      <w:r>
        <w:t>Requests should come one month in advance</w:t>
      </w:r>
      <w:r w:rsidR="00AA279E">
        <w:t xml:space="preserve"> of travel</w:t>
      </w:r>
      <w:r>
        <w:t xml:space="preserve"> to Associate Directors. </w:t>
      </w:r>
    </w:p>
    <w:p w:rsidR="00F21EBC" w:rsidRDefault="00F21EBC" w:rsidP="006678F2">
      <w:pPr>
        <w:pStyle w:val="ListParagraph"/>
      </w:pPr>
    </w:p>
    <w:p w:rsidR="00F21EBC" w:rsidRDefault="009F6003" w:rsidP="009F6003">
      <w:pPr>
        <w:pStyle w:val="ListParagraph"/>
      </w:pPr>
      <w:r>
        <w:t xml:space="preserve">Priority funding is for </w:t>
      </w:r>
      <w:r w:rsidR="00AA279E">
        <w:t>new faculty working on</w:t>
      </w:r>
      <w:r>
        <w:t xml:space="preserve"> promotion from Assist to </w:t>
      </w:r>
      <w:proofErr w:type="spellStart"/>
      <w:r>
        <w:t>Assoc</w:t>
      </w:r>
      <w:proofErr w:type="spellEnd"/>
      <w:r>
        <w:t xml:space="preserve"> </w:t>
      </w:r>
      <w:r w:rsidR="00F21EBC">
        <w:t xml:space="preserve">  </w:t>
      </w:r>
    </w:p>
    <w:p w:rsidR="00DE2183" w:rsidRDefault="00F21EBC" w:rsidP="00AA279E">
      <w:pPr>
        <w:pStyle w:val="ListParagraph"/>
      </w:pPr>
      <w:r>
        <w:tab/>
      </w:r>
    </w:p>
    <w:p w:rsidR="00D075A2" w:rsidRDefault="00D075A2" w:rsidP="00D075A2">
      <w:pPr>
        <w:pStyle w:val="ListParagraph"/>
        <w:numPr>
          <w:ilvl w:val="0"/>
          <w:numId w:val="1"/>
        </w:numPr>
      </w:pPr>
      <w:r>
        <w:t>Survey – JCS questions for CED</w:t>
      </w:r>
      <w:r w:rsidR="006A3B8B">
        <w:t xml:space="preserve"> and good discussions ensued</w:t>
      </w:r>
    </w:p>
    <w:p w:rsidR="00D075A2" w:rsidRDefault="00D075A2" w:rsidP="00D075A2">
      <w:pPr>
        <w:pStyle w:val="ListParagraph"/>
      </w:pPr>
      <w:r>
        <w:t xml:space="preserve"> </w:t>
      </w:r>
    </w:p>
    <w:p w:rsidR="00DE2183" w:rsidRDefault="00DE2183" w:rsidP="00D075A2">
      <w:pPr>
        <w:pStyle w:val="ListParagraph"/>
      </w:pPr>
      <w:r>
        <w:t>1/6 2/3 1/6 video</w:t>
      </w:r>
    </w:p>
    <w:p w:rsidR="00C71192" w:rsidRDefault="00DE2183" w:rsidP="00A60EAD">
      <w:pPr>
        <w:pStyle w:val="ListParagraph"/>
      </w:pPr>
      <w:r>
        <w:t xml:space="preserve">Organizational management.  </w:t>
      </w:r>
    </w:p>
    <w:p w:rsidR="00D075A2" w:rsidRDefault="00D075A2" w:rsidP="00D075A2">
      <w:pPr>
        <w:pStyle w:val="ListParagraph"/>
      </w:pPr>
      <w:r>
        <w:t xml:space="preserve">Share one thing you have seen in survey or hear from your units – what should central administration pay attention to. </w:t>
      </w:r>
    </w:p>
    <w:p w:rsidR="00D075A2" w:rsidRDefault="00D075A2" w:rsidP="00D075A2">
      <w:pPr>
        <w:pStyle w:val="ListParagraph"/>
      </w:pPr>
    </w:p>
    <w:p w:rsidR="00D075A2" w:rsidRDefault="00D075A2" w:rsidP="00D075A2">
      <w:pPr>
        <w:pStyle w:val="ListParagraph"/>
      </w:pPr>
      <w:r w:rsidRPr="00D075A2">
        <w:rPr>
          <w:u w:val="single"/>
        </w:rPr>
        <w:t>Ed</w:t>
      </w:r>
      <w:r>
        <w:t xml:space="preserve"> </w:t>
      </w:r>
    </w:p>
    <w:p w:rsidR="00D075A2" w:rsidRDefault="00D075A2" w:rsidP="00D075A2">
      <w:pPr>
        <w:pStyle w:val="ListParagraph"/>
      </w:pPr>
      <w:r>
        <w:t xml:space="preserve">Improve training opportunities on university processes  </w:t>
      </w:r>
    </w:p>
    <w:p w:rsidR="00D075A2" w:rsidRDefault="00D075A2" w:rsidP="00D075A2">
      <w:pPr>
        <w:pStyle w:val="ListParagraph"/>
      </w:pPr>
      <w:r>
        <w:t xml:space="preserve"> </w:t>
      </w:r>
    </w:p>
    <w:p w:rsidR="00D075A2" w:rsidRDefault="00D075A2" w:rsidP="00D075A2">
      <w:pPr>
        <w:pStyle w:val="ListParagraph"/>
      </w:pPr>
      <w:r>
        <w:t>JCS – counties need to notify administration of training needs</w:t>
      </w:r>
    </w:p>
    <w:p w:rsidR="00D075A2" w:rsidRDefault="00D075A2" w:rsidP="00D075A2">
      <w:pPr>
        <w:pStyle w:val="ListParagraph"/>
      </w:pPr>
    </w:p>
    <w:p w:rsidR="00D075A2" w:rsidRPr="00D075A2" w:rsidRDefault="00D075A2" w:rsidP="00D075A2">
      <w:pPr>
        <w:pStyle w:val="ListParagraph"/>
        <w:rPr>
          <w:u w:val="single"/>
        </w:rPr>
      </w:pPr>
      <w:r w:rsidRPr="00D075A2">
        <w:rPr>
          <w:u w:val="single"/>
        </w:rPr>
        <w:t xml:space="preserve">Jeff Schalau </w:t>
      </w:r>
    </w:p>
    <w:p w:rsidR="00023D3B" w:rsidRDefault="00D075A2" w:rsidP="00023D3B">
      <w:pPr>
        <w:pStyle w:val="ListParagraph"/>
      </w:pPr>
      <w:r>
        <w:t>Finds it hard to communicate to everyone in county/counties – to everyone in unit</w:t>
      </w:r>
    </w:p>
    <w:p w:rsidR="00023D3B" w:rsidRDefault="00023D3B" w:rsidP="00023D3B">
      <w:pPr>
        <w:pStyle w:val="ListParagraph"/>
      </w:pPr>
    </w:p>
    <w:p w:rsidR="00023D3B" w:rsidRDefault="00023D3B" w:rsidP="00023D3B">
      <w:pPr>
        <w:pStyle w:val="ListParagraph"/>
        <w:rPr>
          <w:u w:val="single"/>
        </w:rPr>
      </w:pPr>
      <w:r>
        <w:rPr>
          <w:u w:val="single"/>
        </w:rPr>
        <w:t>Bill</w:t>
      </w:r>
    </w:p>
    <w:p w:rsidR="00023D3B" w:rsidRDefault="00023D3B" w:rsidP="00023D3B">
      <w:pPr>
        <w:pStyle w:val="ListParagraph"/>
      </w:pPr>
      <w:r>
        <w:lastRenderedPageBreak/>
        <w:t>Institutional processes and life and work processes conflicts</w:t>
      </w:r>
    </w:p>
    <w:p w:rsidR="00023D3B" w:rsidRDefault="00023D3B" w:rsidP="00023D3B">
      <w:pPr>
        <w:pStyle w:val="ListParagraph"/>
      </w:pPr>
    </w:p>
    <w:p w:rsidR="00023D3B" w:rsidRDefault="006A3B8B" w:rsidP="006A3B8B">
      <w:pPr>
        <w:pStyle w:val="ListParagraph"/>
      </w:pPr>
      <w:r>
        <w:t>JCS – Extension admin needs</w:t>
      </w:r>
      <w:r w:rsidR="00023D3B">
        <w:t xml:space="preserve"> to streamline processes that come from within organization</w:t>
      </w:r>
    </w:p>
    <w:p w:rsidR="00023D3B" w:rsidRDefault="00023D3B" w:rsidP="00023D3B">
      <w:pPr>
        <w:pStyle w:val="ListParagraph"/>
      </w:pPr>
    </w:p>
    <w:p w:rsidR="00023D3B" w:rsidRPr="00023D3B" w:rsidRDefault="00023D3B" w:rsidP="00023D3B">
      <w:pPr>
        <w:pStyle w:val="ListParagraph"/>
        <w:rPr>
          <w:u w:val="single"/>
        </w:rPr>
      </w:pPr>
      <w:r w:rsidRPr="00023D3B">
        <w:rPr>
          <w:u w:val="single"/>
        </w:rPr>
        <w:t>Steve</w:t>
      </w:r>
    </w:p>
    <w:p w:rsidR="00023D3B" w:rsidRDefault="00023D3B" w:rsidP="00023D3B">
      <w:pPr>
        <w:pStyle w:val="ListParagraph"/>
      </w:pPr>
      <w:r>
        <w:t xml:space="preserve">Management of process vs production.  </w:t>
      </w:r>
    </w:p>
    <w:p w:rsidR="00023D3B" w:rsidRDefault="00023D3B" w:rsidP="00023D3B">
      <w:pPr>
        <w:pStyle w:val="ListParagraph"/>
      </w:pPr>
    </w:p>
    <w:p w:rsidR="00023D3B" w:rsidRDefault="00023D3B" w:rsidP="00023D3B">
      <w:pPr>
        <w:pStyle w:val="ListParagraph"/>
        <w:rPr>
          <w:u w:val="single"/>
        </w:rPr>
      </w:pPr>
      <w:r w:rsidRPr="00023D3B">
        <w:rPr>
          <w:u w:val="single"/>
        </w:rPr>
        <w:t>Rick</w:t>
      </w:r>
    </w:p>
    <w:p w:rsidR="00023D3B" w:rsidRDefault="00023D3B" w:rsidP="00023D3B">
      <w:pPr>
        <w:pStyle w:val="ListParagraph"/>
      </w:pPr>
      <w:r>
        <w:t xml:space="preserve">Communication often relieves stress.  Communication – one size does not fit all </w:t>
      </w:r>
    </w:p>
    <w:p w:rsidR="00AE3EFE" w:rsidRDefault="00AE3EFE" w:rsidP="00023D3B">
      <w:pPr>
        <w:pStyle w:val="ListParagraph"/>
      </w:pPr>
    </w:p>
    <w:p w:rsidR="00AE3EFE" w:rsidRPr="00AE3EFE" w:rsidRDefault="00AE3EFE" w:rsidP="00023D3B">
      <w:pPr>
        <w:pStyle w:val="ListParagraph"/>
        <w:rPr>
          <w:u w:val="single"/>
        </w:rPr>
      </w:pPr>
      <w:r w:rsidRPr="00AE3EFE">
        <w:rPr>
          <w:u w:val="single"/>
        </w:rPr>
        <w:t>Dan</w:t>
      </w:r>
    </w:p>
    <w:p w:rsidR="00AE3EFE" w:rsidRDefault="00AE3EFE" w:rsidP="00AA279E">
      <w:pPr>
        <w:pStyle w:val="ListParagraph"/>
      </w:pPr>
      <w:r>
        <w:t>Dan will: Reinforce the mission message</w:t>
      </w:r>
      <w:r w:rsidR="00C87E09">
        <w:t xml:space="preserve"> and </w:t>
      </w:r>
      <w:r w:rsidR="00AA279E">
        <w:t>r</w:t>
      </w:r>
      <w:r>
        <w:t>ecognize contributions to mission</w:t>
      </w:r>
      <w:r w:rsidR="00C87E09">
        <w:t>/purpose</w:t>
      </w:r>
    </w:p>
    <w:p w:rsidR="00C87E09" w:rsidRDefault="00C87E09" w:rsidP="00C87E09">
      <w:pPr>
        <w:pStyle w:val="ListParagraph"/>
      </w:pPr>
    </w:p>
    <w:p w:rsidR="00023D3B" w:rsidRPr="00023D3B" w:rsidRDefault="00023D3B" w:rsidP="00023D3B">
      <w:pPr>
        <w:pStyle w:val="ListParagraph"/>
      </w:pPr>
    </w:p>
    <w:p w:rsidR="00F332F3" w:rsidRDefault="00DD6237" w:rsidP="00AA279E">
      <w:pPr>
        <w:pStyle w:val="ListParagraph"/>
        <w:ind w:hanging="720"/>
      </w:pPr>
      <w:r>
        <w:t xml:space="preserve"> Program Updates</w:t>
      </w:r>
    </w:p>
    <w:p w:rsidR="00DD6237" w:rsidRDefault="00DD6237" w:rsidP="00DD6237">
      <w:pPr>
        <w:pStyle w:val="ListParagraph"/>
      </w:pPr>
    </w:p>
    <w:p w:rsidR="00C87E09" w:rsidRDefault="00DD6237" w:rsidP="00C87E09">
      <w:r>
        <w:t>ANR</w:t>
      </w:r>
      <w:r w:rsidR="00C87E09">
        <w:t xml:space="preserve"> – Paul</w:t>
      </w:r>
    </w:p>
    <w:p w:rsidR="00C87E09" w:rsidRDefault="00C87E09" w:rsidP="00C87E09">
      <w:pPr>
        <w:pStyle w:val="ListParagraph"/>
        <w:numPr>
          <w:ilvl w:val="0"/>
          <w:numId w:val="1"/>
        </w:numPr>
      </w:pPr>
      <w:r>
        <w:t xml:space="preserve">Alex Hu hired as new plant pathologist.  Contact </w:t>
      </w:r>
      <w:r w:rsidR="00AA279E">
        <w:t>Alex, Barry</w:t>
      </w:r>
      <w:r>
        <w:t xml:space="preserve"> Pryor is reducing his extension role</w:t>
      </w:r>
      <w:r w:rsidR="00AA279E">
        <w:t>.</w:t>
      </w:r>
    </w:p>
    <w:p w:rsidR="00C87E09" w:rsidRDefault="00C87E09" w:rsidP="00AA279E">
      <w:pPr>
        <w:pStyle w:val="ListParagraph"/>
        <w:numPr>
          <w:ilvl w:val="0"/>
          <w:numId w:val="1"/>
        </w:numPr>
      </w:pPr>
      <w:r>
        <w:t xml:space="preserve">Central Arizona Ag Production position – posted </w:t>
      </w:r>
      <w:r w:rsidR="00AA279E">
        <w:t>and Rick Gibson is chair.</w:t>
      </w:r>
      <w:r>
        <w:t xml:space="preserve"> </w:t>
      </w:r>
    </w:p>
    <w:p w:rsidR="00C87E09" w:rsidRDefault="00C87E09" w:rsidP="00C87E09">
      <w:pPr>
        <w:pStyle w:val="ListParagraph"/>
        <w:numPr>
          <w:ilvl w:val="0"/>
          <w:numId w:val="1"/>
        </w:numPr>
      </w:pPr>
      <w:r>
        <w:t xml:space="preserve">Master Gardener meeting in late 2016 or early 2017.  New MG manual coming together. </w:t>
      </w:r>
    </w:p>
    <w:p w:rsidR="00C87E09" w:rsidRDefault="00C87E09" w:rsidP="00C87E09">
      <w:pPr>
        <w:pStyle w:val="ListParagraph"/>
        <w:numPr>
          <w:ilvl w:val="0"/>
          <w:numId w:val="1"/>
        </w:numPr>
      </w:pPr>
      <w:r>
        <w:t xml:space="preserve">Desert landscaping – WRRC releasing a </w:t>
      </w:r>
      <w:r w:rsidR="009F6003">
        <w:t xml:space="preserve">new </w:t>
      </w:r>
      <w:r>
        <w:t>website.   Look at website and give appropriate feedback.</w:t>
      </w:r>
    </w:p>
    <w:p w:rsidR="00C87E09" w:rsidRDefault="00C87E09" w:rsidP="009F6003">
      <w:pPr>
        <w:pStyle w:val="ListParagraph"/>
        <w:numPr>
          <w:ilvl w:val="0"/>
          <w:numId w:val="1"/>
        </w:numPr>
      </w:pPr>
      <w:r>
        <w:t>WRRC annual meeting</w:t>
      </w:r>
      <w:r w:rsidR="009F6003">
        <w:t xml:space="preserve"> (March 2017) will be on Ag </w:t>
      </w:r>
      <w:proofErr w:type="gramStart"/>
      <w:r w:rsidR="009F6003">
        <w:t xml:space="preserve">Water </w:t>
      </w:r>
      <w:r>
        <w:t xml:space="preserve"> </w:t>
      </w:r>
      <w:r w:rsidR="009F6003">
        <w:t>-</w:t>
      </w:r>
      <w:proofErr w:type="gramEnd"/>
      <w:r w:rsidR="00AA279E">
        <w:t xml:space="preserve"> will</w:t>
      </w:r>
      <w:r>
        <w:t xml:space="preserve"> </w:t>
      </w:r>
      <w:r w:rsidR="009F6003">
        <w:t xml:space="preserve">target challenging issues in Arizona and needs more Extension involvement in meeting.  WRRC is an Extension unit. </w:t>
      </w:r>
    </w:p>
    <w:p w:rsidR="00DD6237" w:rsidRDefault="00DD6237" w:rsidP="00DD6237">
      <w:pPr>
        <w:pStyle w:val="ListParagraph"/>
        <w:ind w:left="1440"/>
      </w:pPr>
    </w:p>
    <w:p w:rsidR="00DD6237" w:rsidRDefault="00DD6237" w:rsidP="00C87E09">
      <w:r>
        <w:t>FCHS</w:t>
      </w:r>
      <w:r w:rsidR="00F8199C">
        <w:t xml:space="preserve"> - Darcy</w:t>
      </w:r>
    </w:p>
    <w:p w:rsidR="009F6003" w:rsidRDefault="009F6003" w:rsidP="009F6003">
      <w:pPr>
        <w:pStyle w:val="ListParagraph"/>
        <w:numPr>
          <w:ilvl w:val="0"/>
          <w:numId w:val="11"/>
        </w:numPr>
      </w:pPr>
      <w:r>
        <w:t xml:space="preserve">4H/FCHS In-Service – November 2-4 in Phoenix.  </w:t>
      </w:r>
    </w:p>
    <w:p w:rsidR="009F6003" w:rsidRDefault="009F6003" w:rsidP="009F6003">
      <w:pPr>
        <w:pStyle w:val="ListParagraph"/>
        <w:numPr>
          <w:ilvl w:val="0"/>
          <w:numId w:val="11"/>
        </w:numPr>
      </w:pPr>
      <w:r>
        <w:t>AmeriCorps -  40% of 60 spots have been filled – but please find applicants for your position ASAP</w:t>
      </w:r>
      <w:r w:rsidR="00F8199C">
        <w:t>.   Contact Cathy or Darcy or Chris with questions</w:t>
      </w:r>
      <w:r w:rsidR="006A3B8B">
        <w:t>.</w:t>
      </w:r>
    </w:p>
    <w:p w:rsidR="00DD6237" w:rsidRDefault="00DD6237" w:rsidP="00DD6237">
      <w:pPr>
        <w:pStyle w:val="ListParagraph"/>
        <w:ind w:left="1440"/>
      </w:pPr>
    </w:p>
    <w:p w:rsidR="00DD6237" w:rsidRDefault="00F8199C" w:rsidP="00F8199C">
      <w:pPr>
        <w:pStyle w:val="ListParagraph"/>
        <w:ind w:left="1440" w:hanging="1350"/>
      </w:pPr>
      <w:r>
        <w:t>Tribal - Trent</w:t>
      </w:r>
    </w:p>
    <w:p w:rsidR="00F8199C" w:rsidRDefault="00F8199C" w:rsidP="00F8199C">
      <w:pPr>
        <w:pStyle w:val="ListParagraph"/>
        <w:numPr>
          <w:ilvl w:val="0"/>
          <w:numId w:val="12"/>
        </w:numPr>
      </w:pPr>
      <w:r>
        <w:t xml:space="preserve">FRTEP National conference in Flagstaff Oct 10-14.  </w:t>
      </w:r>
    </w:p>
    <w:p w:rsidR="00F8199C" w:rsidRDefault="00F8199C" w:rsidP="00F8199C">
      <w:pPr>
        <w:pStyle w:val="ListParagraph"/>
        <w:numPr>
          <w:ilvl w:val="0"/>
          <w:numId w:val="12"/>
        </w:numPr>
      </w:pPr>
      <w:proofErr w:type="spellStart"/>
      <w:r>
        <w:t>Novik</w:t>
      </w:r>
      <w:proofErr w:type="spellEnd"/>
      <w:r>
        <w:t xml:space="preserve"> Begay hired in </w:t>
      </w:r>
      <w:proofErr w:type="spellStart"/>
      <w:r>
        <w:t>Shiprock</w:t>
      </w:r>
      <w:proofErr w:type="spellEnd"/>
      <w:r>
        <w:t xml:space="preserve"> </w:t>
      </w:r>
      <w:r w:rsidR="00AA279E">
        <w:t xml:space="preserve">and </w:t>
      </w:r>
      <w:r>
        <w:t>working with Gerald and Jeannie</w:t>
      </w:r>
      <w:r w:rsidR="006A3B8B">
        <w:t>.</w:t>
      </w:r>
    </w:p>
    <w:p w:rsidR="00F8199C" w:rsidRDefault="00F8199C" w:rsidP="00F8199C">
      <w:pPr>
        <w:pStyle w:val="ListParagraph"/>
        <w:ind w:left="810"/>
      </w:pPr>
    </w:p>
    <w:p w:rsidR="00F8199C" w:rsidRDefault="00F8199C" w:rsidP="00F8199C">
      <w:pPr>
        <w:pStyle w:val="ListParagraph"/>
        <w:ind w:left="810" w:hanging="720"/>
      </w:pPr>
      <w:r>
        <w:t>Business Office – Carolyne</w:t>
      </w:r>
    </w:p>
    <w:p w:rsidR="00F8199C" w:rsidRDefault="00F8199C" w:rsidP="00F8199C">
      <w:pPr>
        <w:pStyle w:val="ListParagraph"/>
        <w:numPr>
          <w:ilvl w:val="0"/>
          <w:numId w:val="12"/>
        </w:numPr>
      </w:pPr>
      <w:r>
        <w:t>Increases should be in Friday’s paycheck</w:t>
      </w:r>
      <w:r w:rsidR="006A3B8B">
        <w:t>.</w:t>
      </w:r>
    </w:p>
    <w:p w:rsidR="00F8199C" w:rsidRDefault="00F8199C" w:rsidP="00F8199C">
      <w:pPr>
        <w:pStyle w:val="ListParagraph"/>
        <w:numPr>
          <w:ilvl w:val="0"/>
          <w:numId w:val="12"/>
        </w:numPr>
      </w:pPr>
      <w:r>
        <w:t xml:space="preserve">Business Officer In-Service - November 30- Dec 2 in Tucson.  </w:t>
      </w:r>
    </w:p>
    <w:p w:rsidR="00F8199C" w:rsidRDefault="00F8199C" w:rsidP="00F8199C"/>
    <w:p w:rsidR="00F8199C" w:rsidRDefault="00F8199C" w:rsidP="00F8199C">
      <w:r>
        <w:t>Operations – Dominic</w:t>
      </w:r>
    </w:p>
    <w:p w:rsidR="00F8199C" w:rsidRDefault="00F8199C" w:rsidP="00F8199C">
      <w:pPr>
        <w:pStyle w:val="ListParagraph"/>
        <w:numPr>
          <w:ilvl w:val="0"/>
          <w:numId w:val="13"/>
        </w:numPr>
      </w:pPr>
      <w:proofErr w:type="spellStart"/>
      <w:r>
        <w:t>UAVitae</w:t>
      </w:r>
      <w:proofErr w:type="spellEnd"/>
      <w:r>
        <w:t xml:space="preserve"> at Maricopa Ag Center on Monday October 3.  UA Profiles goes live October 1</w:t>
      </w:r>
      <w:r w:rsidR="006A3B8B">
        <w:t>.</w:t>
      </w:r>
    </w:p>
    <w:p w:rsidR="00F8199C" w:rsidRDefault="00F8199C" w:rsidP="00F8199C">
      <w:pPr>
        <w:pStyle w:val="ListParagraph"/>
        <w:numPr>
          <w:ilvl w:val="0"/>
          <w:numId w:val="13"/>
        </w:numPr>
      </w:pPr>
      <w:r>
        <w:t>The next Q &amp; A with Jeff will be November 1</w:t>
      </w:r>
      <w:r w:rsidR="006A3B8B">
        <w:t>.</w:t>
      </w:r>
    </w:p>
    <w:p w:rsidR="00F8199C" w:rsidRDefault="00F8199C" w:rsidP="00F8199C">
      <w:pPr>
        <w:pStyle w:val="ListParagraph"/>
        <w:numPr>
          <w:ilvl w:val="0"/>
          <w:numId w:val="13"/>
        </w:numPr>
      </w:pPr>
      <w:r>
        <w:t>P &amp; CS committee meets on Friday, October 7</w:t>
      </w:r>
      <w:r w:rsidR="006A3B8B">
        <w:t>.</w:t>
      </w:r>
    </w:p>
    <w:p w:rsidR="00AA279E" w:rsidRDefault="00AA279E" w:rsidP="00AE7568">
      <w:pPr>
        <w:pStyle w:val="ListParagraph"/>
        <w:ind w:hanging="720"/>
        <w:rPr>
          <w:u w:val="single"/>
        </w:rPr>
      </w:pPr>
    </w:p>
    <w:p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:rsidR="00F8199C" w:rsidRDefault="00F8199C" w:rsidP="00F8199C">
      <w:pPr>
        <w:rPr>
          <w:u w:val="single"/>
        </w:rPr>
      </w:pPr>
    </w:p>
    <w:p w:rsidR="00F8199C" w:rsidRDefault="00F8199C" w:rsidP="00F8199C">
      <w:r>
        <w:t xml:space="preserve">Ed Martin </w:t>
      </w:r>
    </w:p>
    <w:p w:rsidR="00F8199C" w:rsidRDefault="00F8199C" w:rsidP="005E7A57">
      <w:pPr>
        <w:pStyle w:val="ListParagraph"/>
        <w:numPr>
          <w:ilvl w:val="0"/>
          <w:numId w:val="14"/>
        </w:numPr>
      </w:pPr>
      <w:r>
        <w:t>Master Gardener Manual coming along</w:t>
      </w:r>
      <w:r w:rsidR="005E7A57">
        <w:t>, currently working</w:t>
      </w:r>
      <w:r>
        <w:t xml:space="preserve"> with publisher in Tucson</w:t>
      </w:r>
      <w:r w:rsidR="006A3B8B">
        <w:t>.</w:t>
      </w:r>
    </w:p>
    <w:p w:rsidR="008B2771" w:rsidRDefault="008B2771" w:rsidP="008B2771">
      <w:pPr>
        <w:ind w:firstLine="720"/>
      </w:pPr>
      <w:r>
        <w:t>Looking for cover and back design</w:t>
      </w:r>
      <w:r w:rsidR="005E7A57">
        <w:t>s</w:t>
      </w:r>
      <w:r w:rsidR="006A3B8B">
        <w:t>.</w:t>
      </w:r>
      <w:r>
        <w:t xml:space="preserve"> </w:t>
      </w:r>
    </w:p>
    <w:p w:rsidR="008B2771" w:rsidRPr="00F8199C" w:rsidRDefault="008B2771" w:rsidP="008B2771">
      <w:pPr>
        <w:ind w:firstLine="720"/>
      </w:pPr>
      <w:r>
        <w:t>Wrap up in 2016</w:t>
      </w:r>
    </w:p>
    <w:p w:rsidR="00F8199C" w:rsidRPr="008B2771" w:rsidRDefault="008B2771" w:rsidP="008B2771">
      <w:pPr>
        <w:pStyle w:val="ListParagraph"/>
        <w:numPr>
          <w:ilvl w:val="0"/>
          <w:numId w:val="14"/>
        </w:numPr>
        <w:rPr>
          <w:u w:val="single"/>
        </w:rPr>
      </w:pPr>
      <w:r>
        <w:t>Publications</w:t>
      </w:r>
    </w:p>
    <w:p w:rsidR="008B2771" w:rsidRPr="008B2771" w:rsidRDefault="008B2771" w:rsidP="00960CCD">
      <w:pPr>
        <w:pStyle w:val="ListParagraph"/>
        <w:rPr>
          <w:u w:val="single"/>
        </w:rPr>
      </w:pPr>
      <w:r>
        <w:t>2011 or older</w:t>
      </w:r>
      <w:r w:rsidR="005E7A57">
        <w:t xml:space="preserve"> publications</w:t>
      </w:r>
      <w:r>
        <w:t xml:space="preserve"> without review or revisions</w:t>
      </w:r>
      <w:r w:rsidR="00960CCD">
        <w:t xml:space="preserve"> will be taken </w:t>
      </w:r>
      <w:proofErr w:type="gramStart"/>
      <w:r w:rsidR="00960CCD">
        <w:t xml:space="preserve">off </w:t>
      </w:r>
      <w:r w:rsidR="006A3B8B">
        <w:t xml:space="preserve"> the</w:t>
      </w:r>
      <w:bookmarkStart w:id="0" w:name="_GoBack"/>
      <w:bookmarkEnd w:id="0"/>
      <w:proofErr w:type="gramEnd"/>
      <w:r w:rsidR="00960CCD">
        <w:t xml:space="preserve"> Extension website and stored in the UA Campus Repository. </w:t>
      </w:r>
      <w:r>
        <w:t xml:space="preserve">If you have publications older than 2011 and want to keep on </w:t>
      </w:r>
      <w:r w:rsidR="00960CCD">
        <w:t>research list</w:t>
      </w:r>
      <w:r>
        <w:t xml:space="preserve"> – let Ed or Dominic know</w:t>
      </w:r>
      <w:r w:rsidR="00960CCD">
        <w:t xml:space="preserve">.  </w:t>
      </w:r>
    </w:p>
    <w:p w:rsidR="00F8199C" w:rsidRDefault="00F8199C" w:rsidP="00F8199C">
      <w:pPr>
        <w:rPr>
          <w:u w:val="single"/>
        </w:rPr>
      </w:pPr>
    </w:p>
    <w:p w:rsidR="00C91A08" w:rsidRDefault="00577069" w:rsidP="00C91A08">
      <w:r w:rsidRPr="006D102D">
        <w:rPr>
          <w:b/>
          <w:u w:val="single"/>
        </w:rPr>
        <w:t>201</w:t>
      </w:r>
      <w:r w:rsidR="008D1A38" w:rsidRPr="006D102D">
        <w:rPr>
          <w:b/>
          <w:u w:val="single"/>
        </w:rPr>
        <w:t>6</w:t>
      </w:r>
      <w:r w:rsidRPr="00577069">
        <w:rPr>
          <w:u w:val="single"/>
        </w:rPr>
        <w:t xml:space="preserve"> </w:t>
      </w:r>
      <w:r w:rsidR="00F25CBA">
        <w:rPr>
          <w:u w:val="single"/>
        </w:rPr>
        <w:t>Directors</w:t>
      </w:r>
      <w:r w:rsidRPr="00577069">
        <w:rPr>
          <w:u w:val="single"/>
        </w:rPr>
        <w:t xml:space="preserve"> conference call schedule</w:t>
      </w:r>
      <w:r w:rsidR="00C91A08" w:rsidRPr="00C91A08">
        <w:t xml:space="preserve"> </w:t>
      </w:r>
      <w:r w:rsidR="00597344">
        <w:t xml:space="preserve">Tuesday - </w:t>
      </w:r>
      <w:r w:rsidR="00C91A08">
        <w:t>10:00 a.m.</w:t>
      </w:r>
    </w:p>
    <w:p w:rsidR="00AE7568" w:rsidRDefault="00AE7568" w:rsidP="00C91A08"/>
    <w:p w:rsidR="00DD6237" w:rsidRDefault="00DD6237" w:rsidP="009E68E5"/>
    <w:p w:rsidR="00A02C9C" w:rsidRDefault="00A02C9C" w:rsidP="00C40AF9">
      <w:r w:rsidRPr="00960CCD">
        <w:rPr>
          <w:b/>
          <w:bCs/>
        </w:rPr>
        <w:t>October 25</w:t>
      </w:r>
      <w:r w:rsidR="00C40AF9">
        <w:t xml:space="preserve"> – </w:t>
      </w:r>
      <w:r w:rsidR="00C40AF9" w:rsidRPr="005D73D7">
        <w:rPr>
          <w:color w:val="0070C0"/>
        </w:rPr>
        <w:t>10:45 MAP Dashboard Indicator Review Sessions</w:t>
      </w:r>
    </w:p>
    <w:p w:rsidR="00FD267B" w:rsidRDefault="00A02C9C">
      <w:r>
        <w:t xml:space="preserve">November 29  </w:t>
      </w:r>
    </w:p>
    <w:sectPr w:rsidR="00FD267B" w:rsidSect="00BC4E1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CCD" w:rsidRDefault="00960CCD" w:rsidP="00960CCD">
      <w:r>
        <w:separator/>
      </w:r>
    </w:p>
  </w:endnote>
  <w:endnote w:type="continuationSeparator" w:id="0">
    <w:p w:rsidR="00960CCD" w:rsidRDefault="00960CCD" w:rsidP="0096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6032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0CCD" w:rsidRDefault="00960C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B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0CCD" w:rsidRDefault="00960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CCD" w:rsidRDefault="00960CCD" w:rsidP="00960CCD">
      <w:r>
        <w:separator/>
      </w:r>
    </w:p>
  </w:footnote>
  <w:footnote w:type="continuationSeparator" w:id="0">
    <w:p w:rsidR="00960CCD" w:rsidRDefault="00960CCD" w:rsidP="00960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7BCE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E6901"/>
    <w:multiLevelType w:val="hybridMultilevel"/>
    <w:tmpl w:val="23A84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9682C"/>
    <w:multiLevelType w:val="hybridMultilevel"/>
    <w:tmpl w:val="CB3661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32D0E"/>
    <w:multiLevelType w:val="hybridMultilevel"/>
    <w:tmpl w:val="BD14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2601"/>
    <w:multiLevelType w:val="hybridMultilevel"/>
    <w:tmpl w:val="1308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132F3"/>
    <w:multiLevelType w:val="hybridMultilevel"/>
    <w:tmpl w:val="8BEC6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4"/>
  </w:num>
  <w:num w:numId="9">
    <w:abstractNumId w:val="1"/>
  </w:num>
  <w:num w:numId="10">
    <w:abstractNumId w:val="12"/>
  </w:num>
  <w:num w:numId="11">
    <w:abstractNumId w:val="13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3D3B"/>
    <w:rsid w:val="000254E8"/>
    <w:rsid w:val="00057152"/>
    <w:rsid w:val="00127DC5"/>
    <w:rsid w:val="001349C0"/>
    <w:rsid w:val="001E6C19"/>
    <w:rsid w:val="00226DDA"/>
    <w:rsid w:val="0024677B"/>
    <w:rsid w:val="00255FC5"/>
    <w:rsid w:val="002D0282"/>
    <w:rsid w:val="002E3161"/>
    <w:rsid w:val="002F7059"/>
    <w:rsid w:val="0035342D"/>
    <w:rsid w:val="003A13A5"/>
    <w:rsid w:val="003B79C8"/>
    <w:rsid w:val="004353EE"/>
    <w:rsid w:val="004A7252"/>
    <w:rsid w:val="004C5612"/>
    <w:rsid w:val="00526247"/>
    <w:rsid w:val="005344AF"/>
    <w:rsid w:val="00577069"/>
    <w:rsid w:val="005912E2"/>
    <w:rsid w:val="00597344"/>
    <w:rsid w:val="005B2593"/>
    <w:rsid w:val="005D73D7"/>
    <w:rsid w:val="005E7A57"/>
    <w:rsid w:val="005F4BF5"/>
    <w:rsid w:val="006548BD"/>
    <w:rsid w:val="00654F78"/>
    <w:rsid w:val="00664637"/>
    <w:rsid w:val="006678F2"/>
    <w:rsid w:val="00667B39"/>
    <w:rsid w:val="006A3B8B"/>
    <w:rsid w:val="006D102D"/>
    <w:rsid w:val="006E1863"/>
    <w:rsid w:val="00700829"/>
    <w:rsid w:val="00707820"/>
    <w:rsid w:val="0076067A"/>
    <w:rsid w:val="00766272"/>
    <w:rsid w:val="00783198"/>
    <w:rsid w:val="007A1444"/>
    <w:rsid w:val="00815EE4"/>
    <w:rsid w:val="0085214E"/>
    <w:rsid w:val="00887809"/>
    <w:rsid w:val="008A48CC"/>
    <w:rsid w:val="008B2771"/>
    <w:rsid w:val="008D1A38"/>
    <w:rsid w:val="00901E4E"/>
    <w:rsid w:val="00960CCD"/>
    <w:rsid w:val="00964463"/>
    <w:rsid w:val="009A0CF5"/>
    <w:rsid w:val="009E68E5"/>
    <w:rsid w:val="009F6003"/>
    <w:rsid w:val="009F79BD"/>
    <w:rsid w:val="00A02C9C"/>
    <w:rsid w:val="00A54214"/>
    <w:rsid w:val="00A60EAD"/>
    <w:rsid w:val="00AA279E"/>
    <w:rsid w:val="00AD479F"/>
    <w:rsid w:val="00AE3EFE"/>
    <w:rsid w:val="00AE7568"/>
    <w:rsid w:val="00B34BAA"/>
    <w:rsid w:val="00B34BAF"/>
    <w:rsid w:val="00BB630F"/>
    <w:rsid w:val="00BC4E19"/>
    <w:rsid w:val="00C40AF9"/>
    <w:rsid w:val="00C42186"/>
    <w:rsid w:val="00C46054"/>
    <w:rsid w:val="00C71192"/>
    <w:rsid w:val="00C87E09"/>
    <w:rsid w:val="00C91A08"/>
    <w:rsid w:val="00CB472D"/>
    <w:rsid w:val="00D075A2"/>
    <w:rsid w:val="00D30527"/>
    <w:rsid w:val="00D65EE5"/>
    <w:rsid w:val="00DD6237"/>
    <w:rsid w:val="00DE2183"/>
    <w:rsid w:val="00DE774C"/>
    <w:rsid w:val="00ED60A2"/>
    <w:rsid w:val="00F21EBC"/>
    <w:rsid w:val="00F25CBA"/>
    <w:rsid w:val="00F332F3"/>
    <w:rsid w:val="00F43F9B"/>
    <w:rsid w:val="00F8199C"/>
    <w:rsid w:val="00F93D41"/>
    <w:rsid w:val="00FB735E"/>
    <w:rsid w:val="00FB764D"/>
    <w:rsid w:val="00FC4AD7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2CA6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0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CCD"/>
  </w:style>
  <w:style w:type="paragraph" w:styleId="Footer">
    <w:name w:val="footer"/>
    <w:basedOn w:val="Normal"/>
    <w:link w:val="FooterChar"/>
    <w:uiPriority w:val="99"/>
    <w:unhideWhenUsed/>
    <w:rsid w:val="00960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5</cp:revision>
  <cp:lastPrinted>2016-10-14T21:19:00Z</cp:lastPrinted>
  <dcterms:created xsi:type="dcterms:W3CDTF">2016-10-10T23:22:00Z</dcterms:created>
  <dcterms:modified xsi:type="dcterms:W3CDTF">2016-10-14T21:19:00Z</dcterms:modified>
</cp:coreProperties>
</file>