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8D1A38">
        <w:rPr>
          <w:b/>
        </w:rPr>
        <w:t>November</w:t>
      </w:r>
      <w:r w:rsidR="0085214E">
        <w:rPr>
          <w:b/>
        </w:rPr>
        <w:t xml:space="preserve"> 24</w:t>
      </w:r>
      <w:r w:rsidRPr="00AD479F">
        <w:rPr>
          <w:b/>
        </w:rPr>
        <w:t>, 2015 – 10:00 a.m.</w:t>
      </w: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</w:pPr>
    </w:p>
    <w:p w:rsidR="00CB472D" w:rsidRDefault="00DC037A" w:rsidP="00CB472D">
      <w:pPr>
        <w:jc w:val="center"/>
        <w:rPr>
          <w:u w:val="single"/>
        </w:rPr>
      </w:pPr>
      <w:r>
        <w:rPr>
          <w:u w:val="single"/>
        </w:rPr>
        <w:t>Minutes</w:t>
      </w:r>
    </w:p>
    <w:p w:rsidR="00DC037A" w:rsidRDefault="00DC037A" w:rsidP="00CB472D">
      <w:pPr>
        <w:jc w:val="center"/>
        <w:rPr>
          <w:u w:val="single"/>
        </w:rPr>
      </w:pPr>
    </w:p>
    <w:p w:rsidR="00DC037A" w:rsidRDefault="00DC037A" w:rsidP="00DC037A">
      <w:r>
        <w:rPr>
          <w:u w:val="single"/>
        </w:rPr>
        <w:t xml:space="preserve">Call in:  </w:t>
      </w:r>
      <w:r>
        <w:t>Joyce Alves,</w:t>
      </w:r>
      <w:r w:rsidR="00F72BF8">
        <w:t xml:space="preserve"> Bill Brandau</w:t>
      </w:r>
      <w:r>
        <w:t xml:space="preserve"> Steve Campbell, Darcy Dixon, Rick Gibson, </w:t>
      </w:r>
      <w:r w:rsidR="00087300">
        <w:t xml:space="preserve">Steve Husman, Ed Martin, Kim </w:t>
      </w:r>
      <w:r w:rsidR="00F72BF8">
        <w:t>McReynolds, Kurt</w:t>
      </w:r>
      <w:r w:rsidR="00087300">
        <w:t xml:space="preserve"> Nolte, Susan Pater, Jeff Schalau, Barry Tickes</w:t>
      </w:r>
    </w:p>
    <w:p w:rsidR="00087300" w:rsidRPr="00DC037A" w:rsidRDefault="00087300" w:rsidP="00DC037A">
      <w:r>
        <w:t>Attendees: Jeff Silvertooth, Paul Brown, Cathy Martinez, Trent Teegerstrom, Dominic Rodriguez,</w:t>
      </w:r>
      <w:r w:rsidR="00F72BF8">
        <w:t xml:space="preserve"> Patti B.,</w:t>
      </w:r>
      <w:r>
        <w:t xml:space="preserve"> Kristie Gallardo</w:t>
      </w: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CB472D" w:rsidRDefault="00CB472D" w:rsidP="00CB472D">
      <w:pPr>
        <w:pStyle w:val="ListParagraph"/>
        <w:numPr>
          <w:ilvl w:val="0"/>
          <w:numId w:val="1"/>
        </w:numPr>
      </w:pPr>
      <w:r w:rsidRPr="0024677B">
        <w:t>Hiring Plan</w:t>
      </w:r>
      <w:r w:rsidR="005912E2">
        <w:t xml:space="preserve"> Update</w:t>
      </w:r>
    </w:p>
    <w:p w:rsidR="00087300" w:rsidRDefault="00087300" w:rsidP="00087300">
      <w:pPr>
        <w:pStyle w:val="ListParagraph"/>
      </w:pPr>
      <w:r>
        <w:t>List was sent to the Provost’s office</w:t>
      </w:r>
      <w:r w:rsidR="00F72BF8">
        <w:t xml:space="preserve"> in June</w:t>
      </w:r>
      <w:r>
        <w:t>.  Approved in October.  More on the list than</w:t>
      </w:r>
      <w:r w:rsidR="00E47691">
        <w:t xml:space="preserve"> we can support in</w:t>
      </w:r>
      <w:r>
        <w:t xml:space="preserve"> reality</w:t>
      </w:r>
      <w:r w:rsidR="00764AC9">
        <w:t>.</w:t>
      </w:r>
      <w:r w:rsidR="00F72BF8">
        <w:t xml:space="preserve">  Jim Sprinkle has created an opening that wasn’t on the hiring plan. </w:t>
      </w:r>
    </w:p>
    <w:p w:rsidR="00764AC9" w:rsidRDefault="00764AC9" w:rsidP="00087300">
      <w:pPr>
        <w:pStyle w:val="ListParagraph"/>
      </w:pPr>
      <w:r>
        <w:t>Several hires from FY15 still on queue</w:t>
      </w:r>
    </w:p>
    <w:p w:rsidR="00764AC9" w:rsidRDefault="00764AC9" w:rsidP="00087300">
      <w:pPr>
        <w:pStyle w:val="ListParagraph"/>
      </w:pPr>
    </w:p>
    <w:p w:rsidR="00CB472D" w:rsidRDefault="005912E2" w:rsidP="00CB472D">
      <w:pPr>
        <w:pStyle w:val="ListParagraph"/>
        <w:numPr>
          <w:ilvl w:val="0"/>
          <w:numId w:val="1"/>
        </w:numPr>
      </w:pPr>
      <w:r>
        <w:t>MAC Field Day</w:t>
      </w:r>
    </w:p>
    <w:p w:rsidR="006D102D" w:rsidRDefault="00D542A7" w:rsidP="006D102D">
      <w:pPr>
        <w:pStyle w:val="ListParagraph"/>
      </w:pPr>
      <w:r>
        <w:t>Great job on short time frame</w:t>
      </w:r>
      <w:r w:rsidR="00792910">
        <w:t xml:space="preserve"> – approximately 6 weeks to plan</w:t>
      </w:r>
      <w:r>
        <w:t>.  Over 2000 people. Victor Jimenez</w:t>
      </w:r>
      <w:r w:rsidR="00E47691">
        <w:t>’</w:t>
      </w:r>
      <w:r>
        <w:t xml:space="preserve"> hard work is appreciated</w:t>
      </w:r>
      <w:r w:rsidR="00792910">
        <w:t xml:space="preserve">.  </w:t>
      </w:r>
    </w:p>
    <w:p w:rsidR="00D542A7" w:rsidRDefault="00D542A7" w:rsidP="006D102D">
      <w:pPr>
        <w:pStyle w:val="ListParagraph"/>
      </w:pPr>
    </w:p>
    <w:p w:rsidR="006D102D" w:rsidRDefault="00BB630F" w:rsidP="00CB472D">
      <w:pPr>
        <w:pStyle w:val="ListParagraph"/>
        <w:numPr>
          <w:ilvl w:val="0"/>
          <w:numId w:val="1"/>
        </w:numPr>
      </w:pPr>
      <w:r>
        <w:t xml:space="preserve">Web Analytics </w:t>
      </w:r>
      <w:r w:rsidR="00917F28">
        <w:t>– Dominic Rodriguez</w:t>
      </w:r>
    </w:p>
    <w:p w:rsidR="00917F28" w:rsidRDefault="00917F28" w:rsidP="00917F28">
      <w:pPr>
        <w:pStyle w:val="ListParagraph"/>
      </w:pPr>
      <w:r>
        <w:t xml:space="preserve">Weekly update on website activity.  What are people looking for on the web?  Working on highlighting publications.  Working on county level data. </w:t>
      </w:r>
    </w:p>
    <w:p w:rsidR="005912E2" w:rsidRDefault="005912E2" w:rsidP="005912E2">
      <w:pPr>
        <w:pStyle w:val="ListParagraph"/>
      </w:pPr>
    </w:p>
    <w:p w:rsidR="005912E2" w:rsidRDefault="005912E2" w:rsidP="00CB472D">
      <w:pPr>
        <w:pStyle w:val="ListParagraph"/>
        <w:numPr>
          <w:ilvl w:val="0"/>
          <w:numId w:val="1"/>
        </w:numPr>
      </w:pPr>
      <w:r>
        <w:t xml:space="preserve">FCHS Assoc. Director interviews – </w:t>
      </w:r>
      <w:r w:rsidR="00663541">
        <w:t xml:space="preserve">Monday, </w:t>
      </w:r>
      <w:r>
        <w:t>November 30</w:t>
      </w:r>
    </w:p>
    <w:p w:rsidR="00D542A7" w:rsidRDefault="00D542A7" w:rsidP="00D542A7">
      <w:pPr>
        <w:ind w:left="720"/>
      </w:pPr>
      <w:r>
        <w:t xml:space="preserve">Patty Merk and Darcy Dixon interview and seminars.  Please send in </w:t>
      </w:r>
      <w:r w:rsidR="00917F28">
        <w:t xml:space="preserve">candidate evaluation </w:t>
      </w:r>
      <w:r>
        <w:t>input</w:t>
      </w:r>
      <w:r w:rsidR="00917F28">
        <w:t xml:space="preserve">.  </w:t>
      </w:r>
    </w:p>
    <w:p w:rsidR="00663541" w:rsidRDefault="00663541" w:rsidP="00D542A7">
      <w:pPr>
        <w:ind w:left="720"/>
      </w:pPr>
      <w:r>
        <w:t xml:space="preserve">Seminars can be watched live or can be viewed afterwards.  Links have been announced.  Evaluation forms will be available on line. </w:t>
      </w:r>
    </w:p>
    <w:p w:rsidR="005912E2" w:rsidRDefault="005912E2" w:rsidP="005912E2">
      <w:pPr>
        <w:pStyle w:val="ListParagraph"/>
      </w:pPr>
    </w:p>
    <w:p w:rsidR="005912E2" w:rsidRDefault="005912E2" w:rsidP="00CB472D">
      <w:pPr>
        <w:pStyle w:val="ListParagraph"/>
        <w:numPr>
          <w:ilvl w:val="0"/>
          <w:numId w:val="1"/>
        </w:numPr>
      </w:pPr>
      <w:r>
        <w:t>4HYD Committee</w:t>
      </w:r>
      <w:r w:rsidR="006A68B1">
        <w:t xml:space="preserve"> </w:t>
      </w:r>
    </w:p>
    <w:p w:rsidR="006A68B1" w:rsidRDefault="006A68B1" w:rsidP="006A68B1">
      <w:pPr>
        <w:pStyle w:val="ListParagraph"/>
      </w:pPr>
      <w:r>
        <w:t>Position description and posting in progress.  Internal search.  Interviews in 2016 for permanent director.</w:t>
      </w:r>
      <w:r w:rsidR="00663541">
        <w:t xml:space="preserve">  Trent Teegerstrom is chairing search and screen committee. </w:t>
      </w:r>
    </w:p>
    <w:p w:rsidR="00DE774C" w:rsidRDefault="00DE774C" w:rsidP="00DE774C">
      <w:pPr>
        <w:pStyle w:val="ListParagraph"/>
      </w:pPr>
    </w:p>
    <w:p w:rsidR="006A68B1" w:rsidRDefault="00D94D43" w:rsidP="006A68B1">
      <w:pPr>
        <w:pStyle w:val="ListParagraph"/>
        <w:numPr>
          <w:ilvl w:val="0"/>
          <w:numId w:val="1"/>
        </w:numPr>
      </w:pPr>
      <w:r>
        <w:t>Paul Brown</w:t>
      </w:r>
    </w:p>
    <w:p w:rsidR="00D94D43" w:rsidRDefault="00D94D43" w:rsidP="001F558A">
      <w:pPr>
        <w:pStyle w:val="ListParagraph"/>
        <w:numPr>
          <w:ilvl w:val="0"/>
          <w:numId w:val="9"/>
        </w:numPr>
      </w:pPr>
      <w:r>
        <w:t>Golf Industry</w:t>
      </w:r>
      <w:r w:rsidR="0027549A">
        <w:t xml:space="preserve"> in Phoenix</w:t>
      </w:r>
      <w:r w:rsidR="00E47691">
        <w:t xml:space="preserve"> – Economic i</w:t>
      </w:r>
      <w:r>
        <w:t>mpact</w:t>
      </w:r>
      <w:r w:rsidR="0027549A">
        <w:t xml:space="preserve"> of </w:t>
      </w:r>
      <w:r w:rsidR="00E47691">
        <w:t>g</w:t>
      </w:r>
      <w:r w:rsidR="0027549A">
        <w:t>olf</w:t>
      </w:r>
      <w:r w:rsidR="00E47691">
        <w:t xml:space="preserve"> -</w:t>
      </w:r>
      <w:r>
        <w:t xml:space="preserve"> grant funding through golf tournament</w:t>
      </w:r>
    </w:p>
    <w:p w:rsidR="00D94D43" w:rsidRDefault="00D94D43" w:rsidP="001F558A">
      <w:pPr>
        <w:pStyle w:val="ListParagraph"/>
        <w:numPr>
          <w:ilvl w:val="0"/>
          <w:numId w:val="9"/>
        </w:numPr>
      </w:pPr>
      <w:r>
        <w:t xml:space="preserve">Dust mitigation </w:t>
      </w:r>
      <w:r w:rsidR="0027549A">
        <w:t>management workshop with NRCS and Weather Service</w:t>
      </w:r>
      <w:r>
        <w:t>– Casa Grande mid-January</w:t>
      </w:r>
    </w:p>
    <w:p w:rsidR="00D94D43" w:rsidRDefault="00D94D43" w:rsidP="001F558A">
      <w:pPr>
        <w:pStyle w:val="ListParagraph"/>
        <w:numPr>
          <w:ilvl w:val="0"/>
          <w:numId w:val="9"/>
        </w:numPr>
      </w:pPr>
      <w:r>
        <w:t>Deciduous fruit and nut</w:t>
      </w:r>
      <w:r w:rsidR="0027549A">
        <w:t xml:space="preserve"> working</w:t>
      </w:r>
      <w:r>
        <w:t xml:space="preserve"> group – Jim Walworth and Josh Sherman</w:t>
      </w:r>
      <w:r w:rsidR="00E47691">
        <w:t xml:space="preserve"> taking</w:t>
      </w:r>
      <w:r w:rsidR="0027549A">
        <w:t xml:space="preserve"> the initial lead</w:t>
      </w:r>
    </w:p>
    <w:p w:rsidR="00D94D43" w:rsidRDefault="00D94D43" w:rsidP="001F558A">
      <w:pPr>
        <w:pStyle w:val="ListParagraph"/>
        <w:numPr>
          <w:ilvl w:val="0"/>
          <w:numId w:val="9"/>
        </w:numPr>
      </w:pPr>
      <w:r>
        <w:lastRenderedPageBreak/>
        <w:t xml:space="preserve">In-service training by crop.  </w:t>
      </w:r>
      <w:r w:rsidR="00917F28">
        <w:t>County and specialist</w:t>
      </w:r>
      <w:r>
        <w:t xml:space="preserve"> level – should know where the knowledge holes are.  </w:t>
      </w:r>
      <w:r w:rsidR="00917F28">
        <w:t xml:space="preserve">Need to know where to transfer questions. </w:t>
      </w:r>
      <w:r>
        <w:t>Crop i</w:t>
      </w:r>
      <w:r w:rsidR="00E47691">
        <w:t>ssues – any ideas let Paul know</w:t>
      </w:r>
      <w:r w:rsidR="0027549A">
        <w:t>.</w:t>
      </w:r>
      <w:r w:rsidR="00917F28">
        <w:t xml:space="preserve">  Will bring in outside speakers</w:t>
      </w:r>
      <w:r w:rsidR="00E47691">
        <w:t>.</w:t>
      </w:r>
    </w:p>
    <w:p w:rsidR="00D94D43" w:rsidRDefault="00D94D43" w:rsidP="00D94D43">
      <w:pPr>
        <w:pStyle w:val="ListParagraph"/>
        <w:ind w:left="1440"/>
      </w:pPr>
      <w:r>
        <w:t>Duarte Diaz</w:t>
      </w:r>
      <w:r w:rsidR="0027549A">
        <w:t>, Dairy Specialist</w:t>
      </w:r>
      <w:r>
        <w:t xml:space="preserve"> and Mike </w:t>
      </w:r>
      <w:r w:rsidR="00E47691">
        <w:t>Ottman working</w:t>
      </w:r>
      <w:r>
        <w:t xml:space="preserve"> on forages</w:t>
      </w:r>
      <w:r w:rsidR="0027549A">
        <w:t xml:space="preserve"> in-service training.  </w:t>
      </w:r>
    </w:p>
    <w:p w:rsidR="0027549A" w:rsidRDefault="00D94D43" w:rsidP="00D94D43">
      <w:pPr>
        <w:pStyle w:val="ListParagraph"/>
        <w:numPr>
          <w:ilvl w:val="0"/>
          <w:numId w:val="9"/>
        </w:numPr>
      </w:pPr>
      <w:r>
        <w:t>Kelly Young – Small farming issues.</w:t>
      </w:r>
      <w:r w:rsidR="0027549A">
        <w:t xml:space="preserve"> Trent working on state-wide project. Better organize efforts in Extension</w:t>
      </w:r>
      <w:r w:rsidR="00E47691">
        <w:t xml:space="preserve"> on</w:t>
      </w:r>
      <w:r w:rsidR="0027549A">
        <w:t xml:space="preserve"> small farming</w:t>
      </w:r>
      <w:r>
        <w:t xml:space="preserve"> </w:t>
      </w:r>
    </w:p>
    <w:p w:rsidR="00D94D43" w:rsidRDefault="00D94D43" w:rsidP="0027549A">
      <w:pPr>
        <w:pStyle w:val="ListParagraph"/>
        <w:ind w:left="1440"/>
      </w:pPr>
      <w:r>
        <w:t xml:space="preserve"> </w:t>
      </w:r>
    </w:p>
    <w:p w:rsidR="0027549A" w:rsidRDefault="006F6DC8" w:rsidP="0027549A">
      <w:pPr>
        <w:ind w:left="720"/>
      </w:pPr>
      <w:r>
        <w:t>Important for e</w:t>
      </w:r>
      <w:r w:rsidR="0027549A">
        <w:t xml:space="preserve">veryone </w:t>
      </w:r>
      <w:r>
        <w:t>to</w:t>
      </w:r>
      <w:r w:rsidR="0027549A">
        <w:t xml:space="preserve"> reach out and contact all the new hires</w:t>
      </w:r>
      <w:r>
        <w:t xml:space="preserve"> – don’t wait for them to contact you.</w:t>
      </w:r>
    </w:p>
    <w:p w:rsidR="00D94D43" w:rsidRDefault="00D94D43" w:rsidP="00D94D43"/>
    <w:p w:rsidR="00D94D43" w:rsidRDefault="00D94D43" w:rsidP="00D94D43">
      <w:pPr>
        <w:pStyle w:val="ListParagraph"/>
        <w:numPr>
          <w:ilvl w:val="0"/>
          <w:numId w:val="1"/>
        </w:numPr>
      </w:pPr>
      <w:r>
        <w:t>Cathy Martinez</w:t>
      </w:r>
    </w:p>
    <w:p w:rsidR="0027549A" w:rsidRDefault="0027549A" w:rsidP="0027549A">
      <w:pPr>
        <w:pStyle w:val="ListParagraph"/>
      </w:pPr>
      <w:r>
        <w:t xml:space="preserve">2 successful events </w:t>
      </w:r>
    </w:p>
    <w:p w:rsidR="00D94D43" w:rsidRDefault="00D94D43" w:rsidP="00D94D43">
      <w:pPr>
        <w:pStyle w:val="ListParagraph"/>
        <w:numPr>
          <w:ilvl w:val="0"/>
          <w:numId w:val="9"/>
        </w:numPr>
      </w:pPr>
      <w:r>
        <w:t xml:space="preserve">4H State Horse Show – all </w:t>
      </w:r>
      <w:r w:rsidR="0027549A">
        <w:t xml:space="preserve">volunteer </w:t>
      </w:r>
      <w:r w:rsidR="00C63E27">
        <w:t>led -</w:t>
      </w:r>
      <w:r w:rsidR="0027549A">
        <w:t xml:space="preserve"> children from 13 out of 15 counties</w:t>
      </w:r>
    </w:p>
    <w:p w:rsidR="00D94D43" w:rsidRDefault="00D94D43" w:rsidP="00D94D43">
      <w:pPr>
        <w:pStyle w:val="ListParagraph"/>
        <w:numPr>
          <w:ilvl w:val="0"/>
          <w:numId w:val="9"/>
        </w:numPr>
      </w:pPr>
      <w:r>
        <w:t>State 4H shooting certification event</w:t>
      </w:r>
      <w:r w:rsidR="0027549A">
        <w:t xml:space="preserve"> – John Whiteside</w:t>
      </w:r>
    </w:p>
    <w:p w:rsidR="0027549A" w:rsidRDefault="0027549A" w:rsidP="0027549A">
      <w:pPr>
        <w:pStyle w:val="ListParagraph"/>
        <w:ind w:left="1440"/>
      </w:pPr>
    </w:p>
    <w:p w:rsidR="00D94D43" w:rsidRDefault="00D94D43" w:rsidP="00D94D43">
      <w:pPr>
        <w:pStyle w:val="ListParagraph"/>
        <w:numPr>
          <w:ilvl w:val="0"/>
          <w:numId w:val="9"/>
        </w:numPr>
      </w:pPr>
      <w:r>
        <w:t>4H communication – first one sent through Trello</w:t>
      </w:r>
      <w:r w:rsidR="0027549A">
        <w:t xml:space="preserve"> last Friday</w:t>
      </w:r>
      <w:r>
        <w:t>.  If you didn’t receive</w:t>
      </w:r>
      <w:r w:rsidR="0027549A">
        <w:t xml:space="preserve"> invitation to </w:t>
      </w:r>
      <w:r w:rsidR="00C63E27">
        <w:t>see</w:t>
      </w:r>
      <w:r w:rsidR="0027549A">
        <w:t xml:space="preserve"> 4H communication</w:t>
      </w:r>
      <w:r w:rsidR="00C63E27">
        <w:t>s</w:t>
      </w:r>
      <w:r>
        <w:t xml:space="preserve"> – contact Cathy </w:t>
      </w:r>
    </w:p>
    <w:p w:rsidR="0027549A" w:rsidRDefault="0027549A" w:rsidP="0027549A">
      <w:pPr>
        <w:pStyle w:val="ListParagraph"/>
        <w:ind w:left="1440"/>
      </w:pPr>
      <w:r>
        <w:t xml:space="preserve">Doodle poll for first face-to-face annual meeting sent out. </w:t>
      </w:r>
      <w:r w:rsidR="00917F28">
        <w:t xml:space="preserve">Planning committee being formed. </w:t>
      </w:r>
    </w:p>
    <w:p w:rsidR="00F72BF8" w:rsidRDefault="00F72BF8" w:rsidP="00F72BF8">
      <w:pPr>
        <w:pStyle w:val="ListParagraph"/>
        <w:ind w:left="1440"/>
      </w:pPr>
    </w:p>
    <w:p w:rsidR="00F72BF8" w:rsidRDefault="00F72BF8" w:rsidP="00F72BF8">
      <w:pPr>
        <w:pStyle w:val="ListParagraph"/>
        <w:numPr>
          <w:ilvl w:val="0"/>
          <w:numId w:val="1"/>
        </w:numPr>
      </w:pPr>
      <w:r>
        <w:t>Trent Teegerstrom</w:t>
      </w:r>
    </w:p>
    <w:p w:rsidR="00917F28" w:rsidRDefault="00E47691" w:rsidP="00917F28">
      <w:pPr>
        <w:pStyle w:val="ListParagraph"/>
      </w:pPr>
      <w:r>
        <w:t>Speaker of House (</w:t>
      </w:r>
      <w:r w:rsidR="00917F28">
        <w:t xml:space="preserve">David </w:t>
      </w:r>
      <w:proofErr w:type="spellStart"/>
      <w:r w:rsidR="00917F28">
        <w:t>Gow</w:t>
      </w:r>
      <w:r>
        <w:t>an</w:t>
      </w:r>
      <w:proofErr w:type="spellEnd"/>
      <w:r>
        <w:t>), Senator Begay and Congress</w:t>
      </w:r>
      <w:r w:rsidR="00917F28">
        <w:t>woman Benally</w:t>
      </w:r>
      <w:r w:rsidR="00917F28" w:rsidRPr="00917F28">
        <w:t xml:space="preserve"> </w:t>
      </w:r>
      <w:r w:rsidR="00917F28">
        <w:t xml:space="preserve">came to Tuba City.  </w:t>
      </w:r>
      <w:r w:rsidR="006F6DC8">
        <w:t xml:space="preserve">The </w:t>
      </w:r>
      <w:r w:rsidR="00917F28">
        <w:t>Vet School was discussed and the idea of looking at</w:t>
      </w:r>
      <w:r>
        <w:t xml:space="preserve"> a</w:t>
      </w:r>
      <w:r w:rsidR="00917F28">
        <w:t xml:space="preserve"> </w:t>
      </w:r>
      <w:r w:rsidR="006F6DC8">
        <w:t xml:space="preserve">fee based </w:t>
      </w:r>
      <w:r w:rsidR="00917F28">
        <w:t xml:space="preserve">certificate program for herd needs.  </w:t>
      </w:r>
      <w:r w:rsidR="006F6DC8">
        <w:t xml:space="preserve"> </w:t>
      </w:r>
    </w:p>
    <w:p w:rsidR="00917F28" w:rsidRDefault="00917F28" w:rsidP="00917F28">
      <w:pPr>
        <w:pStyle w:val="ListParagraph"/>
      </w:pPr>
    </w:p>
    <w:p w:rsidR="00917F28" w:rsidRDefault="00917F28" w:rsidP="00917F28">
      <w:pPr>
        <w:pStyle w:val="ListParagraph"/>
      </w:pPr>
      <w:r>
        <w:t xml:space="preserve">David </w:t>
      </w:r>
      <w:proofErr w:type="spellStart"/>
      <w:r>
        <w:t>Gowan</w:t>
      </w:r>
      <w:proofErr w:type="spellEnd"/>
      <w:r>
        <w:t xml:space="preserve"> is very supportive of Extension.   </w:t>
      </w:r>
    </w:p>
    <w:p w:rsidR="00F72BF8" w:rsidRDefault="00F72BF8" w:rsidP="00F72BF8">
      <w:pPr>
        <w:pStyle w:val="ListParagraph"/>
      </w:pPr>
    </w:p>
    <w:p w:rsidR="00D542A7" w:rsidRDefault="00D542A7" w:rsidP="005344AF">
      <w:pPr>
        <w:pStyle w:val="ListParagraph"/>
      </w:pPr>
    </w:p>
    <w:p w:rsidR="00FB735E" w:rsidRDefault="005344AF" w:rsidP="00964463">
      <w:pPr>
        <w:pStyle w:val="ListParagraph"/>
        <w:rPr>
          <w:u w:val="single"/>
        </w:rPr>
      </w:pPr>
      <w:r w:rsidRPr="005344AF">
        <w:rPr>
          <w:u w:val="single"/>
        </w:rPr>
        <w:t>From Directors</w:t>
      </w:r>
      <w:r w:rsidR="00664637" w:rsidRPr="005344AF">
        <w:rPr>
          <w:u w:val="single"/>
        </w:rPr>
        <w:t xml:space="preserve"> </w:t>
      </w:r>
    </w:p>
    <w:p w:rsidR="008D1A38" w:rsidRPr="005344AF" w:rsidRDefault="008D1A38" w:rsidP="00964463">
      <w:pPr>
        <w:pStyle w:val="ListParagraph"/>
        <w:rPr>
          <w:u w:val="single"/>
        </w:rPr>
      </w:pPr>
    </w:p>
    <w:p w:rsidR="00964463" w:rsidRDefault="008D1A38" w:rsidP="00BC4E19">
      <w:pPr>
        <w:pStyle w:val="ListParagraph"/>
        <w:numPr>
          <w:ilvl w:val="0"/>
          <w:numId w:val="6"/>
        </w:numPr>
      </w:pPr>
      <w:r>
        <w:t xml:space="preserve">Update on the New Faculty Meeting </w:t>
      </w:r>
    </w:p>
    <w:p w:rsidR="006A68B1" w:rsidRDefault="00663541" w:rsidP="006A68B1">
      <w:pPr>
        <w:pStyle w:val="ListParagraph"/>
      </w:pPr>
      <w:r>
        <w:t xml:space="preserve">Patti B.  - </w:t>
      </w:r>
      <w:r w:rsidR="006A68B1">
        <w:t>December 7-8, 2015.  Marriott Hotel.  2014-2015 22 new people</w:t>
      </w:r>
      <w:r>
        <w:t>- 14 Agents and 8 Specialists</w:t>
      </w:r>
      <w:r w:rsidR="006A68B1">
        <w:t xml:space="preserve">. </w:t>
      </w:r>
      <w:r>
        <w:t xml:space="preserve">Will send out latest agenda. </w:t>
      </w:r>
    </w:p>
    <w:p w:rsidR="005344AF" w:rsidRDefault="005344AF" w:rsidP="005344AF">
      <w:pPr>
        <w:pStyle w:val="ListParagraph"/>
      </w:pPr>
    </w:p>
    <w:p w:rsidR="00D65EE5" w:rsidRDefault="00D65EE5" w:rsidP="00BC4E19">
      <w:pPr>
        <w:pStyle w:val="ListParagraph"/>
        <w:numPr>
          <w:ilvl w:val="0"/>
          <w:numId w:val="6"/>
        </w:numPr>
      </w:pPr>
      <w:r>
        <w:t xml:space="preserve">Updates for the December </w:t>
      </w:r>
      <w:r w:rsidR="005912E2">
        <w:t>Extension Administrative</w:t>
      </w:r>
      <w:r w:rsidR="008D1A38">
        <w:t xml:space="preserve"> Retreat</w:t>
      </w:r>
    </w:p>
    <w:p w:rsidR="006A68B1" w:rsidRDefault="006A68B1" w:rsidP="006A68B1">
      <w:pPr>
        <w:pStyle w:val="ListParagraph"/>
      </w:pPr>
      <w:r>
        <w:t>December 8 3:30 – 5:00 Directors and EAT</w:t>
      </w:r>
    </w:p>
    <w:p w:rsidR="006A68B1" w:rsidRDefault="006A68B1" w:rsidP="006A68B1">
      <w:pPr>
        <w:pStyle w:val="ListParagraph"/>
      </w:pPr>
      <w:r>
        <w:t>December 9 8:00 – 5:00 Directors, Department Heads and EAT</w:t>
      </w:r>
    </w:p>
    <w:p w:rsidR="006A68B1" w:rsidRDefault="006A68B1" w:rsidP="006A68B1">
      <w:pPr>
        <w:pStyle w:val="ListParagraph"/>
      </w:pPr>
      <w:r>
        <w:t>December 10 8:00 – 10:30 Directors followed by EAT at 10:30</w:t>
      </w:r>
    </w:p>
    <w:p w:rsidR="006F6DC8" w:rsidRDefault="006F6DC8" w:rsidP="006A68B1">
      <w:pPr>
        <w:pStyle w:val="ListParagraph"/>
      </w:pPr>
      <w:r>
        <w:t xml:space="preserve">Draft agenda to follow.  </w:t>
      </w:r>
    </w:p>
    <w:p w:rsidR="006F6DC8" w:rsidRDefault="006F6DC8" w:rsidP="006A68B1">
      <w:pPr>
        <w:pStyle w:val="ListParagraph"/>
      </w:pPr>
      <w:r>
        <w:t xml:space="preserve">Ed Martin </w:t>
      </w:r>
      <w:r w:rsidR="00E47691">
        <w:t xml:space="preserve">is </w:t>
      </w:r>
      <w:r>
        <w:t xml:space="preserve">looking for agenda items for the Directors Thursday morning meeting. </w:t>
      </w:r>
    </w:p>
    <w:p w:rsidR="006F6DC8" w:rsidRDefault="006F6DC8" w:rsidP="006A68B1">
      <w:pPr>
        <w:pStyle w:val="ListParagraph"/>
      </w:pPr>
    </w:p>
    <w:p w:rsidR="006F6DC8" w:rsidRDefault="006F6DC8" w:rsidP="006A68B1">
      <w:pPr>
        <w:pStyle w:val="ListParagraph"/>
      </w:pPr>
      <w:r>
        <w:t xml:space="preserve">4H Director Search and Screen Committee – </w:t>
      </w:r>
    </w:p>
    <w:p w:rsidR="006F6DC8" w:rsidRDefault="006F6DC8" w:rsidP="006A68B1">
      <w:pPr>
        <w:pStyle w:val="ListParagraph"/>
      </w:pPr>
      <w:r>
        <w:t>Trent Teegerstrom</w:t>
      </w:r>
      <w:r w:rsidR="007515AE">
        <w:t xml:space="preserve"> (chair)</w:t>
      </w:r>
    </w:p>
    <w:p w:rsidR="006F6DC8" w:rsidRDefault="006F6DC8" w:rsidP="006A68B1">
      <w:pPr>
        <w:pStyle w:val="ListParagraph"/>
      </w:pPr>
      <w:r>
        <w:t>Steve Campbell</w:t>
      </w:r>
    </w:p>
    <w:p w:rsidR="006F6DC8" w:rsidRDefault="006F6DC8" w:rsidP="006A68B1">
      <w:pPr>
        <w:pStyle w:val="ListParagraph"/>
      </w:pPr>
      <w:r>
        <w:t xml:space="preserve">Kim </w:t>
      </w:r>
      <w:proofErr w:type="spellStart"/>
      <w:r>
        <w:t>Christman</w:t>
      </w:r>
      <w:proofErr w:type="spellEnd"/>
    </w:p>
    <w:p w:rsidR="006F6DC8" w:rsidRDefault="006F6DC8" w:rsidP="006A68B1">
      <w:pPr>
        <w:pStyle w:val="ListParagraph"/>
      </w:pPr>
      <w:r>
        <w:lastRenderedPageBreak/>
        <w:t xml:space="preserve">Ed </w:t>
      </w:r>
      <w:proofErr w:type="spellStart"/>
      <w:r>
        <w:t>Gerak</w:t>
      </w:r>
      <w:proofErr w:type="spellEnd"/>
    </w:p>
    <w:p w:rsidR="006F6DC8" w:rsidRDefault="006F6DC8" w:rsidP="006A68B1">
      <w:pPr>
        <w:pStyle w:val="ListParagraph"/>
      </w:pPr>
      <w:proofErr w:type="spellStart"/>
      <w:r>
        <w:t>Malisa</w:t>
      </w:r>
      <w:proofErr w:type="spellEnd"/>
      <w:r>
        <w:t xml:space="preserve"> Grantham</w:t>
      </w:r>
    </w:p>
    <w:p w:rsidR="006F6DC8" w:rsidRDefault="006F6DC8" w:rsidP="006A68B1">
      <w:pPr>
        <w:pStyle w:val="ListParagraph"/>
      </w:pPr>
      <w:r>
        <w:t>Mike Hauser</w:t>
      </w:r>
    </w:p>
    <w:p w:rsidR="006F6DC8" w:rsidRDefault="006F6DC8" w:rsidP="006A68B1">
      <w:pPr>
        <w:pStyle w:val="ListParagraph"/>
      </w:pPr>
      <w:r>
        <w:t xml:space="preserve">Jan </w:t>
      </w:r>
      <w:proofErr w:type="spellStart"/>
      <w:r>
        <w:t>Norquest</w:t>
      </w:r>
      <w:proofErr w:type="spellEnd"/>
    </w:p>
    <w:p w:rsidR="006F6DC8" w:rsidRDefault="006F6DC8" w:rsidP="006A68B1">
      <w:pPr>
        <w:pStyle w:val="ListParagraph"/>
      </w:pPr>
      <w:r>
        <w:t>Bobby Torres</w:t>
      </w:r>
    </w:p>
    <w:p w:rsidR="006F6DC8" w:rsidRDefault="006F6DC8" w:rsidP="006A68B1">
      <w:pPr>
        <w:pStyle w:val="ListParagraph"/>
      </w:pPr>
      <w:r>
        <w:t>Debbie Townsend</w:t>
      </w:r>
    </w:p>
    <w:p w:rsidR="006F6DC8" w:rsidRDefault="006F6DC8" w:rsidP="006A68B1">
      <w:pPr>
        <w:pStyle w:val="ListParagraph"/>
      </w:pPr>
      <w:r>
        <w:t>Amanda Zamudio</w:t>
      </w:r>
    </w:p>
    <w:p w:rsidR="008D1A38" w:rsidRDefault="008D1A38" w:rsidP="008D1A38">
      <w:pPr>
        <w:ind w:left="360"/>
      </w:pPr>
    </w:p>
    <w:p w:rsidR="00D65EE5" w:rsidRPr="00964463" w:rsidRDefault="00DE774C" w:rsidP="00D65EE5">
      <w:pPr>
        <w:pStyle w:val="ListParagraph"/>
      </w:pPr>
      <w:r>
        <w:tab/>
      </w:r>
    </w:p>
    <w:p w:rsidR="00C91A08" w:rsidRDefault="00577069" w:rsidP="00C91A08">
      <w:bookmarkStart w:id="0" w:name="_GoBack"/>
      <w:bookmarkEnd w:id="0"/>
      <w:r w:rsidRPr="006D102D">
        <w:rPr>
          <w:b/>
          <w:u w:val="single"/>
        </w:rPr>
        <w:t>201</w:t>
      </w:r>
      <w:r w:rsidR="008D1A38" w:rsidRPr="006D102D">
        <w:rPr>
          <w:b/>
          <w:u w:val="single"/>
        </w:rPr>
        <w:t>6</w:t>
      </w:r>
      <w:r w:rsidRPr="00577069">
        <w:rPr>
          <w:u w:val="single"/>
        </w:rPr>
        <w:t xml:space="preserve">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597344">
        <w:t xml:space="preserve">Tuesday - </w:t>
      </w:r>
      <w:r w:rsidR="00C91A08">
        <w:t>10:00 a.m.</w:t>
      </w:r>
    </w:p>
    <w:p w:rsidR="00577069" w:rsidRDefault="00700829" w:rsidP="00577069">
      <w:r>
        <w:t xml:space="preserve"> </w:t>
      </w:r>
      <w:r w:rsidR="0035342D">
        <w:t xml:space="preserve"> </w:t>
      </w:r>
    </w:p>
    <w:p w:rsidR="00577069" w:rsidRDefault="008D1A38" w:rsidP="00577069">
      <w:r>
        <w:t>January 26</w:t>
      </w:r>
    </w:p>
    <w:p w:rsidR="008D1A38" w:rsidRDefault="008D1A38" w:rsidP="00577069">
      <w:r>
        <w:t>February 23</w:t>
      </w:r>
    </w:p>
    <w:p w:rsidR="008D1A38" w:rsidRDefault="008D1A38" w:rsidP="00577069">
      <w:r>
        <w:t>March 29</w:t>
      </w:r>
    </w:p>
    <w:p w:rsidR="008D1A38" w:rsidRDefault="008D1A38" w:rsidP="00577069">
      <w:r>
        <w:t>April 26</w:t>
      </w:r>
    </w:p>
    <w:p w:rsidR="008D1A38" w:rsidRDefault="008D1A38" w:rsidP="00577069">
      <w:r>
        <w:t>May 31</w:t>
      </w:r>
    </w:p>
    <w:p w:rsidR="008D1A38" w:rsidRDefault="008D1A38" w:rsidP="00577069">
      <w:r>
        <w:t>June 28</w:t>
      </w:r>
    </w:p>
    <w:p w:rsidR="008D1A38" w:rsidRDefault="008D1A38" w:rsidP="00577069">
      <w:r>
        <w:t>July 26</w:t>
      </w:r>
    </w:p>
    <w:p w:rsidR="008D1A38" w:rsidRDefault="008D1A38" w:rsidP="00577069">
      <w:r>
        <w:t>August 30</w:t>
      </w:r>
    </w:p>
    <w:p w:rsidR="008D1A38" w:rsidRDefault="008D1A38" w:rsidP="00577069">
      <w:r>
        <w:t>September 27</w:t>
      </w:r>
    </w:p>
    <w:p w:rsidR="008D1A38" w:rsidRDefault="008D1A38" w:rsidP="00577069">
      <w:r>
        <w:t>October 25</w:t>
      </w:r>
    </w:p>
    <w:p w:rsidR="004353EE" w:rsidRDefault="008D1A38">
      <w:r>
        <w:t>November 29</w:t>
      </w:r>
      <w:r w:rsidR="005344AF">
        <w:t xml:space="preserve"> </w:t>
      </w:r>
      <w:r>
        <w:t xml:space="preserve"> </w:t>
      </w:r>
    </w:p>
    <w:p w:rsidR="00FD267B" w:rsidRDefault="00FD267B"/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4E38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10D3"/>
    <w:multiLevelType w:val="hybridMultilevel"/>
    <w:tmpl w:val="F4BEE1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7D8721F"/>
    <w:multiLevelType w:val="hybridMultilevel"/>
    <w:tmpl w:val="65CEFC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87300"/>
    <w:rsid w:val="00127DC5"/>
    <w:rsid w:val="00226DDA"/>
    <w:rsid w:val="0024677B"/>
    <w:rsid w:val="00255FC5"/>
    <w:rsid w:val="002725F6"/>
    <w:rsid w:val="0027549A"/>
    <w:rsid w:val="002D0282"/>
    <w:rsid w:val="002E3161"/>
    <w:rsid w:val="002F7059"/>
    <w:rsid w:val="0035342D"/>
    <w:rsid w:val="003A13A5"/>
    <w:rsid w:val="004353EE"/>
    <w:rsid w:val="00526247"/>
    <w:rsid w:val="005344AF"/>
    <w:rsid w:val="00577069"/>
    <w:rsid w:val="005912E2"/>
    <w:rsid w:val="00597344"/>
    <w:rsid w:val="005B2593"/>
    <w:rsid w:val="005F4BF5"/>
    <w:rsid w:val="006548BD"/>
    <w:rsid w:val="00654F78"/>
    <w:rsid w:val="00663541"/>
    <w:rsid w:val="00664637"/>
    <w:rsid w:val="00667B39"/>
    <w:rsid w:val="006A68B1"/>
    <w:rsid w:val="006D102D"/>
    <w:rsid w:val="006F6DC8"/>
    <w:rsid w:val="00700829"/>
    <w:rsid w:val="007515AE"/>
    <w:rsid w:val="00764AC9"/>
    <w:rsid w:val="00783198"/>
    <w:rsid w:val="00792910"/>
    <w:rsid w:val="007A1444"/>
    <w:rsid w:val="0085214E"/>
    <w:rsid w:val="00887809"/>
    <w:rsid w:val="008A48CC"/>
    <w:rsid w:val="008D1A38"/>
    <w:rsid w:val="00917F28"/>
    <w:rsid w:val="00964463"/>
    <w:rsid w:val="00AD479F"/>
    <w:rsid w:val="00B34BAF"/>
    <w:rsid w:val="00BB630F"/>
    <w:rsid w:val="00BC4E19"/>
    <w:rsid w:val="00C46054"/>
    <w:rsid w:val="00C63E27"/>
    <w:rsid w:val="00C91A08"/>
    <w:rsid w:val="00CB472D"/>
    <w:rsid w:val="00D542A7"/>
    <w:rsid w:val="00D65EE5"/>
    <w:rsid w:val="00D94D43"/>
    <w:rsid w:val="00DC037A"/>
    <w:rsid w:val="00DE774C"/>
    <w:rsid w:val="00E47691"/>
    <w:rsid w:val="00ED60A2"/>
    <w:rsid w:val="00F25CBA"/>
    <w:rsid w:val="00F72BF8"/>
    <w:rsid w:val="00FB735E"/>
    <w:rsid w:val="00FB764D"/>
    <w:rsid w:val="00FC4AD7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1E3E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2015-12-18T22:39:00Z</cp:lastPrinted>
  <dcterms:created xsi:type="dcterms:W3CDTF">2015-12-18T22:32:00Z</dcterms:created>
  <dcterms:modified xsi:type="dcterms:W3CDTF">2015-12-18T23:39:00Z</dcterms:modified>
</cp:coreProperties>
</file>