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0254E8">
        <w:rPr>
          <w:b/>
        </w:rPr>
        <w:t>April 28</w:t>
      </w:r>
      <w:r w:rsidRPr="00AD479F">
        <w:rPr>
          <w:b/>
        </w:rPr>
        <w:t>, 2015 – 10:00 a.m.</w:t>
      </w:r>
    </w:p>
    <w:p w:rsidR="00CB472D" w:rsidRDefault="000D6F33" w:rsidP="00CB472D">
      <w:pPr>
        <w:jc w:val="center"/>
        <w:rPr>
          <w:u w:val="single"/>
        </w:rPr>
      </w:pPr>
      <w:r>
        <w:rPr>
          <w:u w:val="single"/>
        </w:rPr>
        <w:t xml:space="preserve">Minutes </w:t>
      </w:r>
    </w:p>
    <w:p w:rsidR="00CB472D" w:rsidRDefault="00CB472D" w:rsidP="00CB472D">
      <w:pPr>
        <w:jc w:val="center"/>
        <w:rPr>
          <w:u w:val="single"/>
        </w:rPr>
      </w:pPr>
    </w:p>
    <w:p w:rsidR="000D6F33" w:rsidRPr="000D6F33" w:rsidRDefault="000D6F33" w:rsidP="000D6F33">
      <w:r w:rsidRPr="00A619A8">
        <w:t>Attendees:</w:t>
      </w:r>
      <w:r>
        <w:t xml:space="preserve"> Jeff Silvertooth, Kirk Astroth, </w:t>
      </w:r>
      <w:r w:rsidRPr="000D6F33">
        <w:t xml:space="preserve">Paul Brown, Carolyne Greeno, Linda Houtkooper, </w:t>
      </w:r>
      <w:r>
        <w:t xml:space="preserve">Dominic Rodriguez, </w:t>
      </w:r>
      <w:r w:rsidRPr="000D6F33">
        <w:t>Trent Teegerstrom, Kristie Gallardo</w:t>
      </w:r>
    </w:p>
    <w:p w:rsidR="000D6F33" w:rsidRPr="000D6F33" w:rsidRDefault="000D6F33" w:rsidP="000D6F3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</w:rPr>
      </w:pPr>
      <w:r>
        <w:t xml:space="preserve">Call in: </w:t>
      </w:r>
      <w:r w:rsidRPr="000D6F33">
        <w:rPr>
          <w:strike/>
          <w:color w:val="000000"/>
        </w:rPr>
        <w:t>Joyce Alves</w:t>
      </w:r>
      <w:r w:rsidRPr="000D6F33">
        <w:rPr>
          <w:color w:val="000000"/>
        </w:rPr>
        <w:t xml:space="preserve">, Bill Brandau, Steve Campbell, Tom DeGomez, Darcy Dixon, Rick Gibson, Steve Husman, Ed Martin, </w:t>
      </w:r>
      <w:r w:rsidRPr="000D6F33">
        <w:rPr>
          <w:strike/>
          <w:color w:val="000000"/>
        </w:rPr>
        <w:t>Kim McReynolds</w:t>
      </w:r>
      <w:r w:rsidRPr="000D6F33">
        <w:rPr>
          <w:color w:val="000000"/>
        </w:rPr>
        <w:t xml:space="preserve">, Gerald Moore, </w:t>
      </w:r>
      <w:r w:rsidRPr="000D6F33">
        <w:rPr>
          <w:strike/>
          <w:color w:val="000000"/>
        </w:rPr>
        <w:t>Randy Norton</w:t>
      </w:r>
      <w:r w:rsidRPr="000D6F33">
        <w:rPr>
          <w:color w:val="000000"/>
        </w:rPr>
        <w:t xml:space="preserve">, </w:t>
      </w:r>
      <w:r w:rsidRPr="000D6F33">
        <w:rPr>
          <w:strike/>
          <w:color w:val="000000"/>
        </w:rPr>
        <w:t>Kurt Nolte</w:t>
      </w:r>
      <w:r w:rsidRPr="000D6F33">
        <w:rPr>
          <w:color w:val="000000"/>
        </w:rPr>
        <w:t xml:space="preserve">, </w:t>
      </w:r>
      <w:r w:rsidRPr="000D6F33">
        <w:rPr>
          <w:strike/>
          <w:color w:val="000000"/>
        </w:rPr>
        <w:t>Susan Pater</w:t>
      </w:r>
      <w:r w:rsidRPr="000D6F33">
        <w:rPr>
          <w:color w:val="000000"/>
        </w:rPr>
        <w:t xml:space="preserve">, Jeff Schalau, Jim Sprinkle, Barry Tickes </w:t>
      </w:r>
    </w:p>
    <w:p w:rsidR="000D6F33" w:rsidRDefault="000D6F33" w:rsidP="000D6F33">
      <w:pPr>
        <w:rPr>
          <w:u w:val="single"/>
        </w:rPr>
      </w:pPr>
    </w:p>
    <w:p w:rsidR="000D6F33" w:rsidRDefault="000D6F33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9606D1" w:rsidRDefault="009606D1" w:rsidP="009606D1">
      <w:pPr>
        <w:pStyle w:val="ListParagraph"/>
      </w:pPr>
      <w:r>
        <w:t>24 positions in various stages. Some hired and many working through the search and screen process</w:t>
      </w:r>
    </w:p>
    <w:p w:rsidR="00E005AE" w:rsidRDefault="0071496B" w:rsidP="009606D1">
      <w:pPr>
        <w:pStyle w:val="ListParagraph"/>
      </w:pPr>
      <w:r>
        <w:t xml:space="preserve"> </w:t>
      </w:r>
      <w:bookmarkStart w:id="0" w:name="_GoBack"/>
      <w:bookmarkEnd w:id="0"/>
    </w:p>
    <w:p w:rsidR="00E005AE" w:rsidRDefault="00E005AE" w:rsidP="009606D1">
      <w:pPr>
        <w:pStyle w:val="ListParagraph"/>
      </w:pPr>
      <w:r>
        <w:t xml:space="preserve">New position requests for FY16 need to be sent to Jeff by </w:t>
      </w:r>
      <w:r w:rsidRPr="0033145D">
        <w:rPr>
          <w:u w:val="single"/>
        </w:rPr>
        <w:t>May 1</w:t>
      </w:r>
      <w:r w:rsidR="0033145D" w:rsidRPr="0033145D">
        <w:rPr>
          <w:u w:val="single"/>
        </w:rPr>
        <w:t>5</w:t>
      </w:r>
      <w:r>
        <w:t xml:space="preserve">.  The </w:t>
      </w:r>
      <w:r w:rsidR="0033145D">
        <w:t>template to use</w:t>
      </w:r>
      <w:r>
        <w:t xml:space="preserve"> </w:t>
      </w:r>
      <w:r w:rsidR="0033145D">
        <w:t xml:space="preserve">has </w:t>
      </w:r>
      <w:r>
        <w:t xml:space="preserve">been sent out by Jeff </w:t>
      </w:r>
      <w:r w:rsidR="0033145D">
        <w:t>via email 4/28/15</w:t>
      </w:r>
    </w:p>
    <w:p w:rsidR="009606D1" w:rsidRPr="0024677B" w:rsidRDefault="009606D1" w:rsidP="009606D1">
      <w:pPr>
        <w:pStyle w:val="ListParagraph"/>
      </w:pP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9606D1" w:rsidRPr="0024677B" w:rsidRDefault="009606D1" w:rsidP="009606D1">
      <w:pPr>
        <w:pStyle w:val="ListParagraph"/>
      </w:pPr>
    </w:p>
    <w:p w:rsidR="00526247" w:rsidRDefault="00226DDA" w:rsidP="00CB472D">
      <w:pPr>
        <w:pStyle w:val="ListParagraph"/>
        <w:numPr>
          <w:ilvl w:val="0"/>
          <w:numId w:val="1"/>
        </w:numPr>
      </w:pPr>
      <w:r>
        <w:t>Extension Retreat – May 19-21, 2015</w:t>
      </w:r>
    </w:p>
    <w:p w:rsidR="009606D1" w:rsidRDefault="009606D1" w:rsidP="009606D1">
      <w:pPr>
        <w:pStyle w:val="ListParagraph"/>
      </w:pPr>
      <w:r>
        <w:t xml:space="preserve">Good agenda provided by Joyce.  Please submit any topics you would like on the agenda. </w:t>
      </w:r>
    </w:p>
    <w:p w:rsidR="009606D1" w:rsidRPr="0024677B" w:rsidRDefault="009606D1" w:rsidP="009606D1">
      <w:pPr>
        <w:pStyle w:val="ListParagraph"/>
      </w:pPr>
    </w:p>
    <w:p w:rsidR="004353EE" w:rsidRDefault="00526247" w:rsidP="00F25CBA">
      <w:pPr>
        <w:pStyle w:val="ListParagraph"/>
        <w:numPr>
          <w:ilvl w:val="0"/>
          <w:numId w:val="4"/>
        </w:numPr>
      </w:pPr>
      <w:r>
        <w:t>2015 CALS Extension Conference – August 4-6, 2015</w:t>
      </w:r>
    </w:p>
    <w:p w:rsidR="00F25CBA" w:rsidRDefault="0033145D" w:rsidP="0024677B">
      <w:pPr>
        <w:ind w:left="360"/>
      </w:pPr>
      <w:r>
        <w:tab/>
        <w:t>Will be held i</w:t>
      </w:r>
      <w:r w:rsidR="009606D1">
        <w:t xml:space="preserve">n Tucson – please block the dates. </w:t>
      </w:r>
    </w:p>
    <w:p w:rsidR="009606D1" w:rsidRDefault="009606D1" w:rsidP="0024677B">
      <w:pPr>
        <w:ind w:left="360"/>
      </w:pPr>
      <w:r>
        <w:tab/>
        <w:t xml:space="preserve">Staff are invited and encouraged to attend.  Their travel will be paid by the CED. </w:t>
      </w:r>
    </w:p>
    <w:p w:rsidR="009606D1" w:rsidRDefault="009606D1" w:rsidP="0024677B">
      <w:pPr>
        <w:ind w:left="360"/>
      </w:pPr>
      <w:r>
        <w:tab/>
        <w:t>Faculty travel will be paid by Extension Administration</w:t>
      </w:r>
      <w:r w:rsidR="0033145D">
        <w:t>.</w:t>
      </w:r>
    </w:p>
    <w:p w:rsidR="009606D1" w:rsidRDefault="009606D1" w:rsidP="0024677B">
      <w:pPr>
        <w:ind w:left="360"/>
      </w:pPr>
    </w:p>
    <w:p w:rsidR="009606D1" w:rsidRDefault="009606D1" w:rsidP="009606D1">
      <w:pPr>
        <w:pStyle w:val="ListParagraph"/>
        <w:numPr>
          <w:ilvl w:val="0"/>
          <w:numId w:val="4"/>
        </w:numPr>
      </w:pPr>
      <w:r>
        <w:t xml:space="preserve">Ethan Orr is traveling the state.  Working on closing the gap between CEDs and the legislature.  </w:t>
      </w:r>
    </w:p>
    <w:p w:rsidR="00577069" w:rsidRDefault="00577069" w:rsidP="00577069"/>
    <w:p w:rsidR="00577069" w:rsidRDefault="00577069" w:rsidP="00577069">
      <w:r w:rsidRPr="00ED60A2">
        <w:rPr>
          <w:u w:val="single"/>
        </w:rPr>
        <w:t>CED Topics and Updates – Joyce</w:t>
      </w:r>
      <w:r w:rsidR="000254E8">
        <w:rPr>
          <w:u w:val="single"/>
        </w:rPr>
        <w:t xml:space="preserve"> </w:t>
      </w:r>
      <w:r w:rsidR="000254E8" w:rsidRPr="000254E8">
        <w:t>(on the road)</w:t>
      </w:r>
    </w:p>
    <w:p w:rsidR="000254E8" w:rsidRPr="00FB735E" w:rsidRDefault="000254E8" w:rsidP="00FB735E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>
        <w:t>Chinle</w:t>
      </w:r>
      <w:proofErr w:type="spellEnd"/>
      <w:r>
        <w:t xml:space="preserve"> retreat- Joyce </w:t>
      </w:r>
    </w:p>
    <w:p w:rsidR="000254E8" w:rsidRPr="000254E8" w:rsidRDefault="000254E8" w:rsidP="000254E8">
      <w:pPr>
        <w:rPr>
          <w:rFonts w:cs="Times New Roman"/>
          <w:color w:val="000000"/>
        </w:rPr>
      </w:pPr>
    </w:p>
    <w:p w:rsidR="000254E8" w:rsidRPr="00FB735E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proofErr w:type="spellStart"/>
      <w:r w:rsidRPr="00FB735E">
        <w:rPr>
          <w:rFonts w:cs="Times New Roman"/>
          <w:color w:val="000000"/>
        </w:rPr>
        <w:t>Chinle</w:t>
      </w:r>
      <w:proofErr w:type="spellEnd"/>
      <w:r w:rsidRPr="00FB735E">
        <w:rPr>
          <w:rFonts w:cs="Times New Roman"/>
          <w:color w:val="000000"/>
        </w:rPr>
        <w:t xml:space="preserve"> retreat:  We are meeting on Tuesday (5-19-15) from 1-4 p.m. at the Holiday Inn.  We will have county updates and presentations from Gerald Moore, Grey Ferrell, Jeannie Benally, Matt Livingston and Felix Nez.  We will travel to Dine College at </w:t>
      </w:r>
      <w:proofErr w:type="spellStart"/>
      <w:r w:rsidRPr="00FB735E">
        <w:rPr>
          <w:rFonts w:cs="Times New Roman"/>
          <w:color w:val="000000"/>
        </w:rPr>
        <w:t>Tsaile</w:t>
      </w:r>
      <w:proofErr w:type="spellEnd"/>
      <w:r w:rsidRPr="00FB735E">
        <w:rPr>
          <w:rFonts w:cs="Times New Roman"/>
          <w:color w:val="000000"/>
        </w:rPr>
        <w:t xml:space="preserve"> (about 25 miles) and meet with Felix Nez and enjoy a traditional Navajo dinner prepared by Chef Franco E. Lee of Dine College.  He will be serving smoked lamb shoulder, mixed salad covered with diced prickly pear and diced chilies,  3 sisters sauté (squash, bean and corn),  herb roasted tricolor potatoes, </w:t>
      </w:r>
      <w:proofErr w:type="spellStart"/>
      <w:r w:rsidRPr="00FB735E">
        <w:rPr>
          <w:rFonts w:cs="Times New Roman"/>
          <w:color w:val="000000"/>
        </w:rPr>
        <w:t>chil</w:t>
      </w:r>
      <w:proofErr w:type="spellEnd"/>
      <w:r w:rsidRPr="00FB735E">
        <w:rPr>
          <w:rFonts w:cs="Times New Roman"/>
          <w:color w:val="000000"/>
        </w:rPr>
        <w:t xml:space="preserve"> chin pudding made with sumac berries, blue corn cookies, Navajo cake, Navajo iced tea and a prickly pear drink sprinkled with cedar. Benita </w:t>
      </w:r>
      <w:proofErr w:type="spellStart"/>
      <w:r w:rsidRPr="00FB735E">
        <w:rPr>
          <w:rFonts w:cs="Times New Roman"/>
          <w:color w:val="000000"/>
        </w:rPr>
        <w:t>Litson</w:t>
      </w:r>
      <w:proofErr w:type="spellEnd"/>
      <w:r w:rsidRPr="00FB735E">
        <w:rPr>
          <w:rFonts w:cs="Times New Roman"/>
          <w:color w:val="000000"/>
        </w:rPr>
        <w:t xml:space="preserve"> from the land grant at Dine College will join us for dinner.</w:t>
      </w:r>
    </w:p>
    <w:p w:rsidR="000254E8" w:rsidRPr="000254E8" w:rsidRDefault="000254E8" w:rsidP="000254E8">
      <w:pPr>
        <w:pStyle w:val="ListParagraph"/>
        <w:ind w:left="1035"/>
        <w:rPr>
          <w:rFonts w:cs="Times New Roman"/>
          <w:color w:val="000000"/>
        </w:rPr>
      </w:pPr>
    </w:p>
    <w:p w:rsidR="000254E8" w:rsidRP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>On Wednesday (5-20-15), we will have breakfast and lunch prepared and served in the meeting room at the Holiday Inn. The meeting will start at 8 a.m. until 3 p.m.  </w:t>
      </w:r>
      <w:proofErr w:type="spellStart"/>
      <w:r w:rsidRPr="000254E8">
        <w:rPr>
          <w:rFonts w:cs="Times New Roman"/>
          <w:color w:val="000000"/>
        </w:rPr>
        <w:t>Karletta</w:t>
      </w:r>
      <w:proofErr w:type="spellEnd"/>
      <w:r w:rsidRPr="000254E8">
        <w:rPr>
          <w:rFonts w:cs="Times New Roman"/>
          <w:color w:val="000000"/>
        </w:rPr>
        <w:t xml:space="preserve"> Chief, Extension Specialist, will be giving a short presentation on her extension work with Dine College.  At 3 p.m. there will be a hike to White House Ruins or a Canyon De </w:t>
      </w:r>
      <w:proofErr w:type="spellStart"/>
      <w:r w:rsidRPr="000254E8">
        <w:rPr>
          <w:rFonts w:cs="Times New Roman"/>
          <w:color w:val="000000"/>
        </w:rPr>
        <w:t>Chelly</w:t>
      </w:r>
      <w:proofErr w:type="spellEnd"/>
      <w:r w:rsidRPr="000254E8">
        <w:rPr>
          <w:rFonts w:cs="Times New Roman"/>
          <w:color w:val="000000"/>
        </w:rPr>
        <w:t xml:space="preserve"> Ranger led hike on the tunnel trail.  You can choose </w:t>
      </w:r>
    </w:p>
    <w:p w:rsidR="000254E8" w:rsidRDefault="000254E8" w:rsidP="000254E8">
      <w:pPr>
        <w:ind w:left="990" w:hanging="270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 w:rsidRPr="000254E8">
        <w:rPr>
          <w:rFonts w:cs="Times New Roman"/>
          <w:color w:val="000000"/>
        </w:rPr>
        <w:t>which</w:t>
      </w:r>
      <w:proofErr w:type="gramEnd"/>
      <w:r w:rsidRPr="000254E8">
        <w:rPr>
          <w:rFonts w:cs="Times New Roman"/>
          <w:color w:val="000000"/>
        </w:rPr>
        <w:t xml:space="preserve"> one you would like to hike.  Both are about 2 hours.  That evening dinner on your own.</w:t>
      </w:r>
    </w:p>
    <w:p w:rsidR="000254E8" w:rsidRPr="000254E8" w:rsidRDefault="000254E8" w:rsidP="000254E8">
      <w:pPr>
        <w:ind w:left="990" w:hanging="270"/>
        <w:rPr>
          <w:rFonts w:cs="Times New Roman"/>
          <w:color w:val="000000"/>
        </w:rPr>
      </w:pPr>
    </w:p>
    <w:p w:rsid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 xml:space="preserve">Thursday (5-21-15), we will have breakfast and meet from 8 a.m. to 11 a.m. with an </w:t>
      </w:r>
      <w:proofErr w:type="gramStart"/>
      <w:r w:rsidRPr="000254E8">
        <w:rPr>
          <w:rFonts w:cs="Times New Roman"/>
          <w:color w:val="000000"/>
        </w:rPr>
        <w:t>agents</w:t>
      </w:r>
      <w:proofErr w:type="gramEnd"/>
      <w:r w:rsidRPr="000254E8">
        <w:rPr>
          <w:rFonts w:cs="Times New Roman"/>
          <w:color w:val="000000"/>
        </w:rPr>
        <w:t xml:space="preserve"> discussion and administration joining us at 10 a.m.  Ethan Orr may join us on one of these days.  Lunch on your own. </w:t>
      </w:r>
    </w:p>
    <w:p w:rsidR="000254E8" w:rsidRDefault="000254E8" w:rsidP="000254E8">
      <w:pPr>
        <w:pStyle w:val="ListParagraph"/>
        <w:ind w:left="1035"/>
        <w:rPr>
          <w:rFonts w:cs="Times New Roman"/>
          <w:color w:val="000000"/>
        </w:rPr>
      </w:pPr>
    </w:p>
    <w:p w:rsidR="000254E8" w:rsidRPr="007A1444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 xml:space="preserve">Ethan </w:t>
      </w:r>
      <w:proofErr w:type="gramStart"/>
      <w:r w:rsidRPr="000254E8">
        <w:rPr>
          <w:rFonts w:cs="Times New Roman"/>
          <w:color w:val="000000"/>
        </w:rPr>
        <w:t xml:space="preserve">Orr </w:t>
      </w:r>
      <w:r>
        <w:rPr>
          <w:rFonts w:cs="Times New Roman"/>
          <w:color w:val="000000"/>
        </w:rPr>
        <w:t xml:space="preserve"> -</w:t>
      </w:r>
      <w:proofErr w:type="gramEnd"/>
      <w:r>
        <w:rPr>
          <w:rFonts w:cs="Times New Roman"/>
          <w:color w:val="000000"/>
        </w:rPr>
        <w:t xml:space="preserve"> could set up </w:t>
      </w:r>
      <w:r w:rsidRPr="000254E8">
        <w:rPr>
          <w:rFonts w:cs="Times New Roman"/>
          <w:color w:val="000000"/>
        </w:rPr>
        <w:t xml:space="preserve">a tour guide of the </w:t>
      </w:r>
      <w:r>
        <w:rPr>
          <w:rFonts w:cs="Times New Roman"/>
          <w:color w:val="000000"/>
        </w:rPr>
        <w:t>canyon if anyone is interested for a fee</w:t>
      </w:r>
      <w:r w:rsidRPr="000254E8">
        <w:rPr>
          <w:rFonts w:cs="Times New Roman"/>
          <w:color w:val="000000"/>
        </w:rPr>
        <w:t xml:space="preserve">.   No one requested a tour with a tour guide, so I have not looked into it.  However, if anyone is interested, it could possibly be arranged for early Tuesday morning or Thursday afternoon.  At this point, I am not sure what would be involved.  Perhaps the tour guide would provide the vehicle.  I think that interested people would be on their own for a guided Canyon de </w:t>
      </w:r>
      <w:proofErr w:type="spellStart"/>
      <w:r w:rsidRPr="000254E8">
        <w:rPr>
          <w:rFonts w:cs="Times New Roman"/>
          <w:color w:val="000000"/>
        </w:rPr>
        <w:t>Chelly</w:t>
      </w:r>
      <w:proofErr w:type="spellEnd"/>
      <w:r w:rsidRPr="000254E8">
        <w:rPr>
          <w:rFonts w:cs="Times New Roman"/>
          <w:color w:val="000000"/>
        </w:rPr>
        <w:t xml:space="preserve"> tour.​</w:t>
      </w:r>
    </w:p>
    <w:p w:rsidR="000254E8" w:rsidRPr="000254E8" w:rsidRDefault="000254E8" w:rsidP="007A1444">
      <w:pPr>
        <w:pStyle w:val="ListParagraph"/>
        <w:ind w:left="1035"/>
        <w:rPr>
          <w:rFonts w:cs="Times New Roman"/>
          <w:color w:val="000000"/>
        </w:rPr>
      </w:pPr>
    </w:p>
    <w:p w:rsid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 xml:space="preserve">P.S. remember that </w:t>
      </w:r>
      <w:proofErr w:type="spellStart"/>
      <w:r w:rsidRPr="000254E8">
        <w:rPr>
          <w:rFonts w:cs="Times New Roman"/>
          <w:color w:val="000000"/>
        </w:rPr>
        <w:t>Chinle</w:t>
      </w:r>
      <w:proofErr w:type="spellEnd"/>
      <w:r w:rsidRPr="000254E8">
        <w:rPr>
          <w:rFonts w:cs="Times New Roman"/>
          <w:color w:val="000000"/>
        </w:rPr>
        <w:t xml:space="preserve"> is on Daylight Savings Time, so our meeting times are daylight savings time, an hour ahead of Arizona time.</w:t>
      </w:r>
    </w:p>
    <w:p w:rsidR="007A1444" w:rsidRPr="007A1444" w:rsidRDefault="007A1444" w:rsidP="007A1444">
      <w:pPr>
        <w:pStyle w:val="ListParagraph"/>
        <w:rPr>
          <w:rFonts w:cs="Times New Roman"/>
          <w:color w:val="000000"/>
        </w:rPr>
      </w:pPr>
    </w:p>
    <w:p w:rsidR="000254E8" w:rsidRP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>Also, Sandra may be able to provide more detailed information about the Holiday Inn, conference room and meals.</w:t>
      </w:r>
    </w:p>
    <w:p w:rsidR="00526247" w:rsidRDefault="00526247" w:rsidP="00C91A08">
      <w:pPr>
        <w:rPr>
          <w:u w:val="single"/>
        </w:rPr>
      </w:pPr>
    </w:p>
    <w:p w:rsidR="0033145D" w:rsidRDefault="007A1444" w:rsidP="0033145D">
      <w:pPr>
        <w:pStyle w:val="ListParagraph"/>
        <w:numPr>
          <w:ilvl w:val="0"/>
          <w:numId w:val="6"/>
        </w:numPr>
        <w:ind w:left="720" w:hanging="630"/>
        <w:rPr>
          <w:u w:val="single"/>
        </w:rPr>
      </w:pPr>
      <w:r>
        <w:t>New 4-H Website (Tom DeGomez)</w:t>
      </w:r>
    </w:p>
    <w:p w:rsidR="0033145D" w:rsidRPr="0033145D" w:rsidRDefault="0033145D" w:rsidP="0033145D">
      <w:pPr>
        <w:pStyle w:val="ListParagraph"/>
        <w:rPr>
          <w:u w:val="single"/>
        </w:rPr>
      </w:pPr>
      <w:r>
        <w:t xml:space="preserve">4-H website has been updated after 7 years making it similar to the Extension website.  </w:t>
      </w:r>
    </w:p>
    <w:p w:rsidR="0033145D" w:rsidRDefault="0033145D" w:rsidP="0033145D">
      <w:pPr>
        <w:pStyle w:val="ListParagraph"/>
      </w:pPr>
      <w:r>
        <w:t xml:space="preserve">If there are additions needed – please contact Kelly Arizmendi </w:t>
      </w:r>
      <w:hyperlink r:id="rId5" w:history="1">
        <w:r w:rsidRPr="00083981">
          <w:rPr>
            <w:rStyle w:val="Hyperlink"/>
          </w:rPr>
          <w:t>mblock@cals.arizona.edu</w:t>
        </w:r>
      </w:hyperlink>
    </w:p>
    <w:p w:rsidR="0033145D" w:rsidRDefault="0033145D" w:rsidP="0033145D">
      <w:pPr>
        <w:pStyle w:val="ListParagraph"/>
      </w:pPr>
      <w:proofErr w:type="gramStart"/>
      <w:r>
        <w:t>or</w:t>
      </w:r>
      <w:proofErr w:type="gramEnd"/>
      <w:r>
        <w:t xml:space="preserve"> Robert Armstrong </w:t>
      </w:r>
      <w:hyperlink r:id="rId6" w:history="1">
        <w:r w:rsidRPr="00083981">
          <w:rPr>
            <w:rStyle w:val="Hyperlink"/>
          </w:rPr>
          <w:t>armstrng@cals.arizona.edu</w:t>
        </w:r>
      </w:hyperlink>
      <w:r>
        <w:t xml:space="preserve"> </w:t>
      </w:r>
    </w:p>
    <w:p w:rsidR="007A1444" w:rsidRPr="007A1444" w:rsidRDefault="007A1444" w:rsidP="007A1444">
      <w:pPr>
        <w:pStyle w:val="ListParagraph"/>
        <w:rPr>
          <w:u w:val="single"/>
        </w:rPr>
      </w:pPr>
    </w:p>
    <w:p w:rsidR="007A1444" w:rsidRPr="0033145D" w:rsidRDefault="007A1444" w:rsidP="007A1444">
      <w:pPr>
        <w:pStyle w:val="ListParagraph"/>
        <w:numPr>
          <w:ilvl w:val="0"/>
          <w:numId w:val="6"/>
        </w:numPr>
        <w:ind w:left="720" w:hanging="630"/>
        <w:rPr>
          <w:u w:val="single"/>
        </w:rPr>
      </w:pPr>
      <w:r>
        <w:t>Online Volunteer Accreditation  - is there a way to make it less complex and more friendly to process (Jim Sprinkle)</w:t>
      </w:r>
    </w:p>
    <w:p w:rsidR="0033145D" w:rsidRDefault="0033145D" w:rsidP="0033145D">
      <w:pPr>
        <w:pStyle w:val="ListParagraph"/>
      </w:pPr>
      <w:r>
        <w:t xml:space="preserve">Designated Campus Colleagues (DCC) processes are frustrating to the many of the volunteers in Extension. Jeff will meet with Allison </w:t>
      </w:r>
      <w:proofErr w:type="spellStart"/>
      <w:r>
        <w:t>Vaillancourt</w:t>
      </w:r>
      <w:proofErr w:type="spellEnd"/>
      <w:r>
        <w:t xml:space="preserve"> to discuss the options. </w:t>
      </w:r>
    </w:p>
    <w:p w:rsidR="00FB735E" w:rsidRPr="00FB735E" w:rsidRDefault="00FB735E" w:rsidP="00FB735E">
      <w:pPr>
        <w:pStyle w:val="ListParagraph"/>
        <w:rPr>
          <w:u w:val="single"/>
        </w:rPr>
      </w:pPr>
    </w:p>
    <w:p w:rsidR="00FB735E" w:rsidRPr="0033145D" w:rsidRDefault="00FB735E" w:rsidP="007A1444">
      <w:pPr>
        <w:pStyle w:val="ListParagraph"/>
        <w:numPr>
          <w:ilvl w:val="0"/>
          <w:numId w:val="6"/>
        </w:numPr>
        <w:ind w:left="720" w:hanging="630"/>
        <w:rPr>
          <w:u w:val="single"/>
        </w:rPr>
      </w:pPr>
      <w:r>
        <w:t>Stakeholder Survey Results (Darcy Dixon)</w:t>
      </w:r>
    </w:p>
    <w:p w:rsidR="0033145D" w:rsidRPr="007A1444" w:rsidRDefault="0033145D" w:rsidP="0033145D">
      <w:pPr>
        <w:pStyle w:val="ListParagraph"/>
        <w:rPr>
          <w:u w:val="single"/>
        </w:rPr>
      </w:pPr>
      <w:r>
        <w:t xml:space="preserve">Will be discussed at the CED conference in </w:t>
      </w:r>
      <w:proofErr w:type="spellStart"/>
      <w:r>
        <w:t>Chinle</w:t>
      </w:r>
      <w:proofErr w:type="spellEnd"/>
    </w:p>
    <w:p w:rsidR="00526247" w:rsidRDefault="00526247" w:rsidP="00C91A08">
      <w:pPr>
        <w:rPr>
          <w:u w:val="single"/>
        </w:rPr>
      </w:pPr>
    </w:p>
    <w:p w:rsidR="00526247" w:rsidRDefault="00526247" w:rsidP="00C91A08">
      <w:pPr>
        <w:rPr>
          <w:u w:val="single"/>
        </w:rPr>
      </w:pPr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C91A08">
        <w:t xml:space="preserve">Tuesday </w:t>
      </w:r>
      <w:proofErr w:type="gramStart"/>
      <w:r w:rsidR="00C91A08">
        <w:t>-  10:00</w:t>
      </w:r>
      <w:proofErr w:type="gramEnd"/>
      <w:r w:rsidR="00C91A08">
        <w:t xml:space="preserve"> a.m.</w:t>
      </w:r>
    </w:p>
    <w:p w:rsidR="00577069" w:rsidRDefault="00700829" w:rsidP="00577069">
      <w:r>
        <w:t xml:space="preserve"> </w:t>
      </w:r>
    </w:p>
    <w:p w:rsidR="004353EE" w:rsidRPr="00CB472D" w:rsidRDefault="00577069">
      <w:r w:rsidRPr="0033145D">
        <w:rPr>
          <w:strike/>
        </w:rPr>
        <w:t>May 26</w:t>
      </w:r>
      <w:r w:rsidR="0033145D" w:rsidRPr="0033145D">
        <w:rPr>
          <w:strike/>
        </w:rPr>
        <w:t xml:space="preserve"> cancelled</w:t>
      </w:r>
      <w:r w:rsidR="0033145D">
        <w:t xml:space="preserve">     </w:t>
      </w:r>
      <w:r>
        <w:t>June 30</w:t>
      </w:r>
      <w:r w:rsidR="0033145D">
        <w:t xml:space="preserve">     </w:t>
      </w:r>
      <w:r>
        <w:t>July 28</w:t>
      </w:r>
      <w:r w:rsidR="0033145D">
        <w:t xml:space="preserve">     </w:t>
      </w:r>
      <w:r>
        <w:t>Aug 25</w:t>
      </w:r>
      <w:r w:rsidR="0033145D">
        <w:t xml:space="preserve">     </w:t>
      </w:r>
      <w:r>
        <w:t>Sept 29</w:t>
      </w:r>
      <w:r w:rsidR="0033145D">
        <w:t xml:space="preserve">     </w:t>
      </w:r>
      <w:r>
        <w:t>Oct 27</w:t>
      </w:r>
      <w:r w:rsidR="0033145D">
        <w:t xml:space="preserve">     </w:t>
      </w:r>
      <w:r>
        <w:t>Nov 24</w:t>
      </w:r>
    </w:p>
    <w:sectPr w:rsidR="004353EE" w:rsidRPr="00CB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5BBA2A9D"/>
    <w:multiLevelType w:val="hybridMultilevel"/>
    <w:tmpl w:val="A5AE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203B2"/>
    <w:multiLevelType w:val="hybridMultilevel"/>
    <w:tmpl w:val="FECC780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254E8"/>
    <w:rsid w:val="00057152"/>
    <w:rsid w:val="000D6F33"/>
    <w:rsid w:val="00226DDA"/>
    <w:rsid w:val="0024677B"/>
    <w:rsid w:val="00255FC5"/>
    <w:rsid w:val="002D0282"/>
    <w:rsid w:val="002F7059"/>
    <w:rsid w:val="0033145D"/>
    <w:rsid w:val="004353EE"/>
    <w:rsid w:val="00526247"/>
    <w:rsid w:val="00577069"/>
    <w:rsid w:val="005B2593"/>
    <w:rsid w:val="006548BD"/>
    <w:rsid w:val="00700829"/>
    <w:rsid w:val="0071496B"/>
    <w:rsid w:val="00783198"/>
    <w:rsid w:val="007A1444"/>
    <w:rsid w:val="00887809"/>
    <w:rsid w:val="009606D1"/>
    <w:rsid w:val="00AD479F"/>
    <w:rsid w:val="00B34BAF"/>
    <w:rsid w:val="00C46054"/>
    <w:rsid w:val="00C91A08"/>
    <w:rsid w:val="00CB472D"/>
    <w:rsid w:val="00E005AE"/>
    <w:rsid w:val="00ED60A2"/>
    <w:rsid w:val="00F25CBA"/>
    <w:rsid w:val="00FB735E"/>
    <w:rsid w:val="00FB764D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strng@cals.arizona.edu" TargetMode="External"/><Relationship Id="rId5" Type="http://schemas.openxmlformats.org/officeDocument/2006/relationships/hyperlink" Target="mailto:mblock@cals.ariz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2015-05-11T22:37:00Z</cp:lastPrinted>
  <dcterms:created xsi:type="dcterms:W3CDTF">2015-05-07T00:01:00Z</dcterms:created>
  <dcterms:modified xsi:type="dcterms:W3CDTF">2015-05-11T22:37:00Z</dcterms:modified>
</cp:coreProperties>
</file>