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152" w:rsidRPr="00AD479F" w:rsidRDefault="00CB472D" w:rsidP="00CB472D">
      <w:pPr>
        <w:jc w:val="center"/>
        <w:rPr>
          <w:b/>
        </w:rPr>
      </w:pPr>
      <w:r w:rsidRPr="00AD479F">
        <w:rPr>
          <w:b/>
        </w:rPr>
        <w:t>County Extension and Ag Center Directors Conference Call</w:t>
      </w:r>
    </w:p>
    <w:p w:rsidR="00CB472D" w:rsidRPr="00AD479F" w:rsidRDefault="00CB472D" w:rsidP="00CB472D">
      <w:pPr>
        <w:jc w:val="center"/>
        <w:rPr>
          <w:b/>
        </w:rPr>
      </w:pPr>
      <w:r w:rsidRPr="00AD479F">
        <w:rPr>
          <w:b/>
        </w:rPr>
        <w:t xml:space="preserve">Tuesday, </w:t>
      </w:r>
      <w:r w:rsidR="002D0282">
        <w:rPr>
          <w:b/>
        </w:rPr>
        <w:t>February 24</w:t>
      </w:r>
      <w:r w:rsidRPr="00AD479F">
        <w:rPr>
          <w:b/>
        </w:rPr>
        <w:t>, 2015 – 10:00 a.m.</w:t>
      </w:r>
    </w:p>
    <w:p w:rsidR="00CB472D" w:rsidRDefault="00CB472D" w:rsidP="00CB472D">
      <w:pPr>
        <w:jc w:val="center"/>
      </w:pPr>
    </w:p>
    <w:p w:rsidR="00CB472D" w:rsidRDefault="000F188B" w:rsidP="00CB472D">
      <w:pPr>
        <w:jc w:val="center"/>
        <w:rPr>
          <w:u w:val="single"/>
        </w:rPr>
      </w:pPr>
      <w:r>
        <w:rPr>
          <w:u w:val="single"/>
        </w:rPr>
        <w:t>Minutes</w:t>
      </w:r>
    </w:p>
    <w:p w:rsidR="000F188B" w:rsidRPr="002361A4" w:rsidRDefault="000F188B" w:rsidP="000F188B">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color w:val="000000"/>
        </w:rPr>
      </w:pPr>
      <w:r>
        <w:rPr>
          <w:color w:val="000000"/>
        </w:rPr>
        <w:t xml:space="preserve">Attendees: </w:t>
      </w:r>
      <w:r w:rsidRPr="002361A4">
        <w:rPr>
          <w:color w:val="000000"/>
        </w:rPr>
        <w:t xml:space="preserve"> J</w:t>
      </w:r>
      <w:r>
        <w:rPr>
          <w:color w:val="000000"/>
        </w:rPr>
        <w:t>eff</w:t>
      </w:r>
      <w:r w:rsidRPr="002361A4">
        <w:rPr>
          <w:color w:val="000000"/>
        </w:rPr>
        <w:t xml:space="preserve"> Silvertooth, P</w:t>
      </w:r>
      <w:r>
        <w:rPr>
          <w:color w:val="000000"/>
        </w:rPr>
        <w:t xml:space="preserve">aul </w:t>
      </w:r>
      <w:r w:rsidRPr="002361A4">
        <w:rPr>
          <w:color w:val="000000"/>
        </w:rPr>
        <w:t>Brown, T</w:t>
      </w:r>
      <w:r>
        <w:rPr>
          <w:color w:val="000000"/>
        </w:rPr>
        <w:t>rent</w:t>
      </w:r>
      <w:r w:rsidRPr="002361A4">
        <w:rPr>
          <w:color w:val="000000"/>
        </w:rPr>
        <w:t xml:space="preserve"> Teegerstrom, C</w:t>
      </w:r>
      <w:r>
        <w:rPr>
          <w:color w:val="000000"/>
        </w:rPr>
        <w:t>arolyne</w:t>
      </w:r>
      <w:r w:rsidRPr="002361A4">
        <w:rPr>
          <w:color w:val="000000"/>
        </w:rPr>
        <w:t xml:space="preserve"> Greeno, K</w:t>
      </w:r>
      <w:r>
        <w:rPr>
          <w:color w:val="000000"/>
        </w:rPr>
        <w:t>ristie</w:t>
      </w:r>
      <w:r w:rsidRPr="002361A4">
        <w:rPr>
          <w:color w:val="000000"/>
        </w:rPr>
        <w:t xml:space="preserve"> Gallardo </w:t>
      </w:r>
    </w:p>
    <w:p w:rsidR="000F188B" w:rsidRPr="002361A4" w:rsidRDefault="000F188B" w:rsidP="000F188B">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color w:val="000000"/>
        </w:rPr>
      </w:pPr>
      <w:r w:rsidRPr="002361A4">
        <w:rPr>
          <w:color w:val="000000"/>
        </w:rPr>
        <w:t>Conference call:  J</w:t>
      </w:r>
      <w:r>
        <w:rPr>
          <w:color w:val="000000"/>
        </w:rPr>
        <w:t>oyce</w:t>
      </w:r>
      <w:r w:rsidRPr="002361A4">
        <w:rPr>
          <w:color w:val="000000"/>
        </w:rPr>
        <w:t xml:space="preserve"> Alves, B</w:t>
      </w:r>
      <w:r>
        <w:rPr>
          <w:color w:val="000000"/>
        </w:rPr>
        <w:t>ill</w:t>
      </w:r>
      <w:r w:rsidRPr="002361A4">
        <w:rPr>
          <w:color w:val="000000"/>
        </w:rPr>
        <w:t xml:space="preserve"> Brandau, S</w:t>
      </w:r>
      <w:r>
        <w:rPr>
          <w:color w:val="000000"/>
        </w:rPr>
        <w:t>teve</w:t>
      </w:r>
      <w:r w:rsidRPr="002361A4">
        <w:rPr>
          <w:color w:val="000000"/>
        </w:rPr>
        <w:t xml:space="preserve"> Campbell, </w:t>
      </w:r>
      <w:r>
        <w:rPr>
          <w:color w:val="000000"/>
        </w:rPr>
        <w:t xml:space="preserve">Tom DeGomez, Darcy Dixon, </w:t>
      </w:r>
      <w:r w:rsidRPr="002361A4">
        <w:rPr>
          <w:color w:val="000000"/>
        </w:rPr>
        <w:t>R</w:t>
      </w:r>
      <w:r>
        <w:rPr>
          <w:color w:val="000000"/>
        </w:rPr>
        <w:t>ick</w:t>
      </w:r>
      <w:r w:rsidRPr="002361A4">
        <w:rPr>
          <w:color w:val="000000"/>
        </w:rPr>
        <w:t xml:space="preserve"> Gibson, S</w:t>
      </w:r>
      <w:r>
        <w:rPr>
          <w:color w:val="000000"/>
        </w:rPr>
        <w:t>teve</w:t>
      </w:r>
      <w:r w:rsidRPr="002361A4">
        <w:rPr>
          <w:color w:val="000000"/>
        </w:rPr>
        <w:t xml:space="preserve"> Husman, E</w:t>
      </w:r>
      <w:r>
        <w:rPr>
          <w:color w:val="000000"/>
        </w:rPr>
        <w:t>d</w:t>
      </w:r>
      <w:r w:rsidRPr="002361A4">
        <w:rPr>
          <w:color w:val="000000"/>
        </w:rPr>
        <w:t xml:space="preserve"> Martin, K</w:t>
      </w:r>
      <w:r>
        <w:rPr>
          <w:color w:val="000000"/>
        </w:rPr>
        <w:t>im</w:t>
      </w:r>
      <w:r w:rsidRPr="002361A4">
        <w:rPr>
          <w:color w:val="000000"/>
        </w:rPr>
        <w:t xml:space="preserve"> McReynolds, G</w:t>
      </w:r>
      <w:r>
        <w:rPr>
          <w:color w:val="000000"/>
        </w:rPr>
        <w:t>erald</w:t>
      </w:r>
      <w:r w:rsidRPr="002361A4">
        <w:rPr>
          <w:color w:val="000000"/>
        </w:rPr>
        <w:t xml:space="preserve"> Moore, </w:t>
      </w:r>
      <w:r>
        <w:rPr>
          <w:color w:val="000000"/>
        </w:rPr>
        <w:t>Randy</w:t>
      </w:r>
      <w:r w:rsidRPr="002361A4">
        <w:rPr>
          <w:color w:val="000000"/>
        </w:rPr>
        <w:t xml:space="preserve"> Norton</w:t>
      </w:r>
      <w:r w:rsidR="007E4CD8" w:rsidRPr="002361A4">
        <w:rPr>
          <w:color w:val="000000"/>
        </w:rPr>
        <w:t>, Jeff</w:t>
      </w:r>
      <w:r w:rsidRPr="002361A4">
        <w:rPr>
          <w:color w:val="000000"/>
        </w:rPr>
        <w:t xml:space="preserve"> Schalau</w:t>
      </w:r>
      <w:r w:rsidR="00281DBC" w:rsidRPr="002361A4">
        <w:rPr>
          <w:color w:val="000000"/>
        </w:rPr>
        <w:t xml:space="preserve">, </w:t>
      </w:r>
      <w:r w:rsidR="00281DBC">
        <w:rPr>
          <w:color w:val="000000"/>
        </w:rPr>
        <w:t>Jim</w:t>
      </w:r>
      <w:r>
        <w:rPr>
          <w:color w:val="000000"/>
        </w:rPr>
        <w:t xml:space="preserve"> Sprinkle</w:t>
      </w:r>
      <w:r w:rsidRPr="002361A4">
        <w:rPr>
          <w:color w:val="000000"/>
        </w:rPr>
        <w:t xml:space="preserve"> </w:t>
      </w:r>
      <w:r>
        <w:rPr>
          <w:color w:val="000000"/>
        </w:rPr>
        <w:t xml:space="preserve"> </w:t>
      </w:r>
    </w:p>
    <w:p w:rsidR="00CB472D" w:rsidRDefault="00CB472D" w:rsidP="00CB472D">
      <w:pPr>
        <w:jc w:val="center"/>
        <w:rPr>
          <w:u w:val="single"/>
        </w:rPr>
      </w:pPr>
    </w:p>
    <w:p w:rsidR="00CB472D" w:rsidRPr="00ED60A2" w:rsidRDefault="00CB472D" w:rsidP="00CB472D">
      <w:pPr>
        <w:rPr>
          <w:u w:val="single"/>
        </w:rPr>
      </w:pPr>
      <w:r w:rsidRPr="00ED60A2">
        <w:rPr>
          <w:u w:val="single"/>
        </w:rPr>
        <w:t>Director’s Report – Jeff</w:t>
      </w:r>
    </w:p>
    <w:p w:rsidR="00577069" w:rsidRDefault="00577069" w:rsidP="00CB472D"/>
    <w:p w:rsidR="008467E4" w:rsidRDefault="008467E4" w:rsidP="008467E4">
      <w:pPr>
        <w:pStyle w:val="ListParagraph"/>
        <w:numPr>
          <w:ilvl w:val="0"/>
          <w:numId w:val="1"/>
        </w:numPr>
      </w:pPr>
      <w:r>
        <w:t>Budget Update</w:t>
      </w:r>
    </w:p>
    <w:p w:rsidR="008467E4" w:rsidRDefault="00507ED5" w:rsidP="008467E4">
      <w:pPr>
        <w:ind w:left="360" w:firstLine="360"/>
      </w:pPr>
      <w:r>
        <w:t>Ext</w:t>
      </w:r>
      <w:r w:rsidR="00142C45">
        <w:t>ension</w:t>
      </w:r>
      <w:r>
        <w:t xml:space="preserve"> holding a line </w:t>
      </w:r>
      <w:r w:rsidR="00BA0E50">
        <w:t xml:space="preserve">on </w:t>
      </w:r>
      <w:r w:rsidR="0032077B">
        <w:t xml:space="preserve">the </w:t>
      </w:r>
      <w:bookmarkStart w:id="0" w:name="_GoBack"/>
      <w:bookmarkEnd w:id="0"/>
      <w:r w:rsidR="00BA0E50">
        <w:t>State budget</w:t>
      </w:r>
    </w:p>
    <w:p w:rsidR="008467E4" w:rsidRDefault="008467E4" w:rsidP="008467E4">
      <w:pPr>
        <w:ind w:left="360" w:firstLine="360"/>
      </w:pPr>
    </w:p>
    <w:p w:rsidR="008467E4" w:rsidRDefault="008467E4" w:rsidP="005C13BC">
      <w:pPr>
        <w:pStyle w:val="ListParagraph"/>
        <w:numPr>
          <w:ilvl w:val="0"/>
          <w:numId w:val="1"/>
        </w:numPr>
      </w:pPr>
      <w:r w:rsidRPr="0024677B">
        <w:t>Strategic Hiring Plan</w:t>
      </w:r>
    </w:p>
    <w:p w:rsidR="00BA0E50" w:rsidRDefault="00BA0E50" w:rsidP="008467E4">
      <w:pPr>
        <w:pStyle w:val="ListParagraph"/>
      </w:pPr>
      <w:r>
        <w:t>Updates:</w:t>
      </w:r>
    </w:p>
    <w:p w:rsidR="00BA0E50" w:rsidRDefault="00BA0E50" w:rsidP="00507ED5">
      <w:pPr>
        <w:pStyle w:val="ListParagraph"/>
      </w:pPr>
      <w:r w:rsidRPr="00142C45">
        <w:rPr>
          <w:u w:val="single"/>
        </w:rPr>
        <w:t>Paul</w:t>
      </w:r>
      <w:r>
        <w:t xml:space="preserve"> (ANR</w:t>
      </w:r>
      <w:r w:rsidR="00861084">
        <w:t xml:space="preserve"> 4 in process</w:t>
      </w:r>
      <w:r w:rsidR="00142C45">
        <w:t xml:space="preserve">):  Josh Sherman, </w:t>
      </w:r>
      <w:r w:rsidR="00C869CB">
        <w:t>Horticultural</w:t>
      </w:r>
      <w:r w:rsidR="00C73677">
        <w:t xml:space="preserve"> Agent in </w:t>
      </w:r>
      <w:r>
        <w:t>Cochise</w:t>
      </w:r>
      <w:r w:rsidR="00C73677">
        <w:t xml:space="preserve"> County starts March 9</w:t>
      </w:r>
    </w:p>
    <w:p w:rsidR="00C73677" w:rsidRDefault="00C73677" w:rsidP="00507ED5">
      <w:pPr>
        <w:pStyle w:val="ListParagraph"/>
      </w:pPr>
      <w:r>
        <w:t>Livestock Range position</w:t>
      </w:r>
      <w:r w:rsidR="00C869CB">
        <w:t xml:space="preserve"> – Northwest AZ</w:t>
      </w:r>
      <w:r>
        <w:t xml:space="preserve"> – </w:t>
      </w:r>
      <w:r w:rsidR="00C869CB">
        <w:t>(</w:t>
      </w:r>
      <w:r>
        <w:t>Tom</w:t>
      </w:r>
      <w:r w:rsidR="00C869CB">
        <w:t>)</w:t>
      </w:r>
      <w:r>
        <w:t xml:space="preserve"> – April </w:t>
      </w:r>
      <w:r w:rsidR="00C869CB">
        <w:t>21</w:t>
      </w:r>
      <w:r w:rsidR="00861084">
        <w:t>(Kingman)</w:t>
      </w:r>
      <w:r w:rsidR="00C869CB">
        <w:t xml:space="preserve"> and 22</w:t>
      </w:r>
      <w:r w:rsidR="00861084">
        <w:t xml:space="preserve"> (Tucson)</w:t>
      </w:r>
      <w:r w:rsidR="00C869CB">
        <w:t xml:space="preserve"> interviews, 2 candidates</w:t>
      </w:r>
      <w:r>
        <w:t xml:space="preserve"> </w:t>
      </w:r>
    </w:p>
    <w:p w:rsidR="00C73677" w:rsidRDefault="00C73677" w:rsidP="00507ED5">
      <w:pPr>
        <w:pStyle w:val="ListParagraph"/>
      </w:pPr>
      <w:r>
        <w:t>FCHS – Flagstaff –</w:t>
      </w:r>
      <w:r w:rsidR="00C869CB">
        <w:t xml:space="preserve"> (Tom)</w:t>
      </w:r>
      <w:r>
        <w:t xml:space="preserve"> one </w:t>
      </w:r>
      <w:r w:rsidR="00861084">
        <w:t xml:space="preserve">candidate </w:t>
      </w:r>
      <w:r>
        <w:t>out of the running</w:t>
      </w:r>
      <w:r w:rsidR="00C869CB">
        <w:t xml:space="preserve"> </w:t>
      </w:r>
    </w:p>
    <w:p w:rsidR="00861084" w:rsidRDefault="00861084" w:rsidP="00861084">
      <w:pPr>
        <w:pStyle w:val="ListParagraph"/>
      </w:pPr>
      <w:r>
        <w:t>Forest Health position (Jim) – final review of really strong candidates.  March 9 conference call.</w:t>
      </w:r>
    </w:p>
    <w:p w:rsidR="00861084" w:rsidRDefault="00861084" w:rsidP="00861084">
      <w:pPr>
        <w:pStyle w:val="ListParagraph"/>
      </w:pPr>
      <w:r>
        <w:t xml:space="preserve">Livestock position in SE Arizona </w:t>
      </w:r>
      <w:r w:rsidR="00142C45">
        <w:t>- candidate</w:t>
      </w:r>
      <w:r>
        <w:t xml:space="preserve"> turned down offer.  New candidates will be interviewed.</w:t>
      </w:r>
    </w:p>
    <w:p w:rsidR="00861084" w:rsidRDefault="00861084" w:rsidP="00861084">
      <w:pPr>
        <w:pStyle w:val="ListParagraph"/>
      </w:pPr>
      <w:r>
        <w:t>A few positions in the paperwork process – equine specialist position (</w:t>
      </w:r>
      <w:r w:rsidR="008467E4">
        <w:t>.</w:t>
      </w:r>
      <w:r>
        <w:t>50 Ext/</w:t>
      </w:r>
      <w:r w:rsidR="008467E4">
        <w:t>.</w:t>
      </w:r>
      <w:r>
        <w:t xml:space="preserve">50Teaching) and dairy specialist position.  These position postings could be terminated in a budget cut.  </w:t>
      </w:r>
    </w:p>
    <w:p w:rsidR="00861084" w:rsidRDefault="00861084" w:rsidP="00861084">
      <w:pPr>
        <w:pStyle w:val="ListParagraph"/>
      </w:pPr>
    </w:p>
    <w:p w:rsidR="00861084" w:rsidRDefault="00861084" w:rsidP="00861084">
      <w:pPr>
        <w:pStyle w:val="ListParagraph"/>
      </w:pPr>
      <w:r>
        <w:t xml:space="preserve">Master Gardener </w:t>
      </w:r>
      <w:proofErr w:type="gramStart"/>
      <w:r>
        <w:t>-  April</w:t>
      </w:r>
      <w:proofErr w:type="gramEnd"/>
      <w:r>
        <w:t xml:space="preserve"> 23 and 24 organizational meeting in Phoenix.  A committee is being formed t</w:t>
      </w:r>
      <w:r w:rsidR="00281DBC">
        <w:t>o help organize that function – an e</w:t>
      </w:r>
      <w:r>
        <w:t>mail is being sent this afternoon</w:t>
      </w:r>
      <w:r w:rsidR="00281DBC">
        <w:t xml:space="preserve"> to those to help organize the meeting</w:t>
      </w:r>
      <w:r>
        <w:t xml:space="preserve">.  </w:t>
      </w:r>
      <w:r w:rsidR="00281DBC">
        <w:t xml:space="preserve"> Liability / volunteers will be addressed.  Somebody from each county/region should attend.  Master Gardener manual is being finalized. </w:t>
      </w:r>
    </w:p>
    <w:p w:rsidR="00281DBC" w:rsidRDefault="00281DBC" w:rsidP="00861084">
      <w:pPr>
        <w:pStyle w:val="ListParagraph"/>
      </w:pPr>
    </w:p>
    <w:p w:rsidR="00281DBC" w:rsidRDefault="00281DBC" w:rsidP="00861084">
      <w:pPr>
        <w:pStyle w:val="ListParagraph"/>
      </w:pPr>
      <w:r w:rsidRPr="00142C45">
        <w:rPr>
          <w:u w:val="single"/>
        </w:rPr>
        <w:t>Trent</w:t>
      </w:r>
      <w:r>
        <w:t xml:space="preserve"> (Tribal related)</w:t>
      </w:r>
    </w:p>
    <w:p w:rsidR="00281DBC" w:rsidRDefault="00281DBC" w:rsidP="00861084">
      <w:pPr>
        <w:pStyle w:val="ListParagraph"/>
      </w:pPr>
      <w:r>
        <w:t>Program Coordinator 4-H (Joyce</w:t>
      </w:r>
      <w:proofErr w:type="gramStart"/>
      <w:r>
        <w:t>)  Look</w:t>
      </w:r>
      <w:proofErr w:type="gramEnd"/>
      <w:r>
        <w:t xml:space="preserve"> at applicants around March 30. </w:t>
      </w:r>
    </w:p>
    <w:p w:rsidR="00281DBC" w:rsidRDefault="00281DBC" w:rsidP="00861084">
      <w:pPr>
        <w:pStyle w:val="ListParagraph"/>
      </w:pPr>
      <w:r>
        <w:t xml:space="preserve">One–year temporary position in San Carlos interview tomorrow.  </w:t>
      </w:r>
    </w:p>
    <w:p w:rsidR="00281DBC" w:rsidRDefault="00281DBC" w:rsidP="00861084">
      <w:pPr>
        <w:pStyle w:val="ListParagraph"/>
      </w:pPr>
      <w:r>
        <w:t xml:space="preserve">Economic Impact Analyst – meeting Friday to pick top candidates. </w:t>
      </w:r>
    </w:p>
    <w:p w:rsidR="00281DBC" w:rsidRDefault="00281DBC" w:rsidP="00861084">
      <w:pPr>
        <w:pStyle w:val="ListParagraph"/>
      </w:pPr>
    </w:p>
    <w:p w:rsidR="00281DBC" w:rsidRDefault="00281DBC" w:rsidP="00665F59">
      <w:pPr>
        <w:pStyle w:val="ListParagraph"/>
        <w:keepNext/>
        <w:keepLines/>
      </w:pPr>
      <w:r>
        <w:t>Tom –</w:t>
      </w:r>
      <w:r w:rsidR="00142C45">
        <w:t xml:space="preserve"> Salaries</w:t>
      </w:r>
      <w:r w:rsidR="00665F59">
        <w:t xml:space="preserve"> disparity</w:t>
      </w:r>
    </w:p>
    <w:p w:rsidR="00281DBC" w:rsidRDefault="00281DBC" w:rsidP="00665F59">
      <w:pPr>
        <w:pStyle w:val="ListParagraph"/>
        <w:keepNext/>
        <w:keepLines/>
      </w:pPr>
      <w:r>
        <w:t xml:space="preserve">Competitive in the market for search and screens which leads to a salary compaction problem. </w:t>
      </w:r>
    </w:p>
    <w:p w:rsidR="00281DBC" w:rsidRDefault="00281DBC" w:rsidP="00665F59">
      <w:pPr>
        <w:pStyle w:val="ListParagraph"/>
        <w:keepNext/>
        <w:keepLines/>
      </w:pPr>
      <w:r>
        <w:t xml:space="preserve">Merit, Market and Equity (MME) – end of fiscal year.  Initiated at the unit level.  </w:t>
      </w:r>
    </w:p>
    <w:p w:rsidR="00BA0E50" w:rsidRDefault="00BA0E50" w:rsidP="00507ED5">
      <w:pPr>
        <w:pStyle w:val="ListParagraph"/>
      </w:pPr>
    </w:p>
    <w:p w:rsidR="008404EE" w:rsidRDefault="00991B5F" w:rsidP="00991B5F">
      <w:pPr>
        <w:pStyle w:val="ListParagraph"/>
        <w:numPr>
          <w:ilvl w:val="0"/>
          <w:numId w:val="1"/>
        </w:numPr>
      </w:pPr>
      <w:r>
        <w:lastRenderedPageBreak/>
        <w:t xml:space="preserve">Economic Impacts – Legislative process – working </w:t>
      </w:r>
      <w:r w:rsidR="008404EE">
        <w:t>with Dean</w:t>
      </w:r>
      <w:r>
        <w:t xml:space="preserve"> </w:t>
      </w:r>
      <w:r w:rsidR="008404EE">
        <w:t>Burgess.  CE impact points (sent to directors) – Cooperative Extension for the 21</w:t>
      </w:r>
      <w:r w:rsidR="008404EE" w:rsidRPr="008404EE">
        <w:rPr>
          <w:vertAlign w:val="superscript"/>
        </w:rPr>
        <w:t>st</w:t>
      </w:r>
      <w:r w:rsidR="00665F59">
        <w:t xml:space="preserve"> Century.  Any</w:t>
      </w:r>
      <w:r w:rsidR="008404EE">
        <w:t xml:space="preserve"> additions or concerns, please let Jeff know.</w:t>
      </w:r>
    </w:p>
    <w:p w:rsidR="00507ED5" w:rsidRPr="0024677B" w:rsidRDefault="00991B5F" w:rsidP="00665F59">
      <w:pPr>
        <w:pStyle w:val="ListParagraph"/>
      </w:pPr>
      <w:r>
        <w:t xml:space="preserve"> </w:t>
      </w:r>
    </w:p>
    <w:p w:rsidR="00577069" w:rsidRDefault="00577069" w:rsidP="00CB472D">
      <w:pPr>
        <w:pStyle w:val="ListParagraph"/>
        <w:numPr>
          <w:ilvl w:val="0"/>
          <w:numId w:val="1"/>
        </w:numPr>
      </w:pPr>
      <w:r w:rsidRPr="0024677B">
        <w:t>Unit Reviews (APRs, budget, etc.)</w:t>
      </w:r>
    </w:p>
    <w:p w:rsidR="008404EE" w:rsidRDefault="008404EE" w:rsidP="008404EE">
      <w:pPr>
        <w:ind w:left="720"/>
      </w:pPr>
      <w:r>
        <w:t xml:space="preserve">Materials sent out for unit reviews.  </w:t>
      </w:r>
    </w:p>
    <w:p w:rsidR="00507ED5" w:rsidRDefault="00507ED5" w:rsidP="00507ED5">
      <w:pPr>
        <w:pStyle w:val="ListParagraph"/>
      </w:pPr>
    </w:p>
    <w:p w:rsidR="00F25CBA" w:rsidRDefault="00F25CBA" w:rsidP="00CB472D">
      <w:pPr>
        <w:pStyle w:val="ListParagraph"/>
        <w:numPr>
          <w:ilvl w:val="0"/>
          <w:numId w:val="1"/>
        </w:numPr>
      </w:pPr>
      <w:r>
        <w:t>Search and Screen Procedures</w:t>
      </w:r>
    </w:p>
    <w:p w:rsidR="00507ED5" w:rsidRDefault="00507ED5" w:rsidP="00507ED5">
      <w:pPr>
        <w:ind w:left="720"/>
      </w:pPr>
      <w:r>
        <w:t>Candidates are vetted by the committee with the associate director/programs involved in the vetting and screening.  Extension Director’s calendar should not hold up the process.</w:t>
      </w:r>
      <w:r w:rsidR="000E1B51">
        <w:t xml:space="preserve">  If at all possible - Jeff would like to meet candidates, but he also trusts the decisions made by the directors.  </w:t>
      </w:r>
    </w:p>
    <w:p w:rsidR="00F25CBA" w:rsidRDefault="00F25CBA" w:rsidP="00F25CBA">
      <w:pPr>
        <w:pStyle w:val="ListParagraph"/>
        <w:numPr>
          <w:ilvl w:val="0"/>
          <w:numId w:val="3"/>
        </w:numPr>
      </w:pPr>
      <w:r>
        <w:t>Committee involvement</w:t>
      </w:r>
    </w:p>
    <w:p w:rsidR="00F25CBA" w:rsidRDefault="00F25CBA" w:rsidP="00F25CBA">
      <w:pPr>
        <w:pStyle w:val="ListParagraph"/>
        <w:numPr>
          <w:ilvl w:val="0"/>
          <w:numId w:val="3"/>
        </w:numPr>
      </w:pPr>
      <w:r>
        <w:t>Associate Director/Programs involvement</w:t>
      </w:r>
    </w:p>
    <w:p w:rsidR="00F25CBA" w:rsidRDefault="00F25CBA" w:rsidP="00F25CBA">
      <w:pPr>
        <w:pStyle w:val="ListParagraph"/>
        <w:numPr>
          <w:ilvl w:val="0"/>
          <w:numId w:val="3"/>
        </w:numPr>
      </w:pPr>
      <w:r>
        <w:t xml:space="preserve">Extension Director involvement </w:t>
      </w:r>
    </w:p>
    <w:p w:rsidR="000E1B51" w:rsidRDefault="000E1B51" w:rsidP="000E1B51">
      <w:pPr>
        <w:ind w:left="360"/>
      </w:pPr>
      <w:r>
        <w:t xml:space="preserve">Who do candidates meet on campus:  Program directors and Jeff – </w:t>
      </w:r>
      <w:proofErr w:type="gramStart"/>
      <w:r>
        <w:t>ideally.</w:t>
      </w:r>
      <w:proofErr w:type="gramEnd"/>
      <w:r>
        <w:t xml:space="preserve">  </w:t>
      </w:r>
    </w:p>
    <w:p w:rsidR="00507ED5" w:rsidRDefault="00507ED5" w:rsidP="00507ED5">
      <w:pPr>
        <w:pStyle w:val="ListParagraph"/>
        <w:ind w:left="1500"/>
      </w:pPr>
    </w:p>
    <w:p w:rsidR="00BA0E50" w:rsidRDefault="00F25CBA" w:rsidP="00AC1156">
      <w:pPr>
        <w:pStyle w:val="ListParagraph"/>
        <w:numPr>
          <w:ilvl w:val="0"/>
          <w:numId w:val="4"/>
        </w:numPr>
      </w:pPr>
      <w:r>
        <w:t xml:space="preserve">Extension Lobbyist position </w:t>
      </w:r>
      <w:r w:rsidR="00507ED5">
        <w:t>–Ethan Orr was hired this month and is planning on working with the counties</w:t>
      </w:r>
      <w:r w:rsidR="00AD64F6">
        <w:t xml:space="preserve"> and Board of Supervisors</w:t>
      </w:r>
      <w:r w:rsidR="00507ED5">
        <w:t xml:space="preserve"> right away.  He will be working w</w:t>
      </w:r>
      <w:r w:rsidR="00665F59">
        <w:t>ith Shane Burgess and Tim Bee</w:t>
      </w:r>
      <w:r w:rsidR="00507ED5">
        <w:t xml:space="preserve">.  </w:t>
      </w:r>
    </w:p>
    <w:p w:rsidR="00665F59" w:rsidRDefault="00665F59" w:rsidP="00665F59">
      <w:pPr>
        <w:pStyle w:val="ListParagraph"/>
      </w:pPr>
    </w:p>
    <w:p w:rsidR="00507ED5" w:rsidRDefault="002F7059" w:rsidP="00507ED5">
      <w:pPr>
        <w:pStyle w:val="ListParagraph"/>
        <w:numPr>
          <w:ilvl w:val="0"/>
          <w:numId w:val="4"/>
        </w:numPr>
      </w:pPr>
      <w:r>
        <w:t>Solicitation for new CES positions (CEDs, HODs</w:t>
      </w:r>
      <w:r w:rsidR="00665F59">
        <w:t>) unofficially</w:t>
      </w:r>
      <w:r w:rsidR="00991B5F">
        <w:t xml:space="preserve"> </w:t>
      </w:r>
      <w:r w:rsidR="00507ED5" w:rsidRPr="00991B5F">
        <w:rPr>
          <w:u w:val="single"/>
        </w:rPr>
        <w:t>May 15 is the due date</w:t>
      </w:r>
      <w:r w:rsidR="00507ED5">
        <w:t xml:space="preserve"> for new positions to be submitted for the next</w:t>
      </w:r>
      <w:r w:rsidR="00BA0E50">
        <w:t xml:space="preserve"> round of the</w:t>
      </w:r>
      <w:r w:rsidR="00507ED5">
        <w:t xml:space="preserve"> SHP.</w:t>
      </w:r>
    </w:p>
    <w:p w:rsidR="00BA0E50" w:rsidRPr="0024677B" w:rsidRDefault="00BA0E50" w:rsidP="00BA0E50"/>
    <w:p w:rsidR="002F7059" w:rsidRDefault="002F7059" w:rsidP="00F25CBA">
      <w:pPr>
        <w:pStyle w:val="ListParagraph"/>
        <w:numPr>
          <w:ilvl w:val="0"/>
          <w:numId w:val="4"/>
        </w:numPr>
      </w:pPr>
      <w:r>
        <w:t>4-H</w:t>
      </w:r>
      <w:r w:rsidR="00E474BC">
        <w:t xml:space="preserve"> Maricopa C</w:t>
      </w:r>
      <w:r>
        <w:t>, AmeriCorps and Tina Christianson retiring (from Kirk)</w:t>
      </w:r>
      <w:r w:rsidR="00E474BC">
        <w:t xml:space="preserve"> – see </w:t>
      </w:r>
      <w:r w:rsidR="003B49AE">
        <w:t>below</w:t>
      </w:r>
    </w:p>
    <w:p w:rsidR="00665F59" w:rsidRDefault="00665F59" w:rsidP="003B49AE">
      <w:pPr>
        <w:ind w:left="720"/>
      </w:pPr>
    </w:p>
    <w:p w:rsidR="003B49AE" w:rsidRDefault="003B49AE" w:rsidP="003B49AE">
      <w:pPr>
        <w:ind w:left="720"/>
      </w:pPr>
      <w:r>
        <w:t>Extension in Mexico – 60 representatives from 19 Mexican universities were on campus this month.</w:t>
      </w:r>
    </w:p>
    <w:p w:rsidR="00577069" w:rsidRDefault="00577069" w:rsidP="00577069"/>
    <w:p w:rsidR="00577069" w:rsidRDefault="00577069" w:rsidP="00577069">
      <w:pPr>
        <w:rPr>
          <w:u w:val="single"/>
        </w:rPr>
      </w:pPr>
      <w:r w:rsidRPr="00ED60A2">
        <w:rPr>
          <w:u w:val="single"/>
        </w:rPr>
        <w:t>CED Topics and Updates – Joyce</w:t>
      </w:r>
    </w:p>
    <w:p w:rsidR="00B34BAF" w:rsidRPr="00ED60A2" w:rsidRDefault="00B34BAF" w:rsidP="00577069">
      <w:pPr>
        <w:rPr>
          <w:u w:val="single"/>
        </w:rPr>
      </w:pPr>
    </w:p>
    <w:p w:rsidR="00B34BAF" w:rsidRDefault="00B34BAF" w:rsidP="00B34BAF">
      <w:pPr>
        <w:pStyle w:val="ListParagraph"/>
        <w:numPr>
          <w:ilvl w:val="0"/>
          <w:numId w:val="6"/>
        </w:numPr>
        <w:ind w:left="720" w:hanging="270"/>
        <w:rPr>
          <w:rFonts w:eastAsia="Times New Roman" w:cs="Times New Roman"/>
          <w:color w:val="000000"/>
        </w:rPr>
      </w:pPr>
      <w:r>
        <w:rPr>
          <w:rFonts w:eastAsia="Times New Roman" w:cs="Times New Roman"/>
          <w:color w:val="000000"/>
        </w:rPr>
        <w:t>R</w:t>
      </w:r>
      <w:r w:rsidRPr="00B34BAF">
        <w:rPr>
          <w:rFonts w:eastAsia="Times New Roman" w:cs="Times New Roman"/>
          <w:color w:val="000000"/>
        </w:rPr>
        <w:t>equest for new positions</w:t>
      </w:r>
      <w:r w:rsidR="00281DBC">
        <w:rPr>
          <w:rFonts w:eastAsia="Times New Roman" w:cs="Times New Roman"/>
          <w:color w:val="000000"/>
        </w:rPr>
        <w:t xml:space="preserve">  </w:t>
      </w:r>
    </w:p>
    <w:p w:rsidR="00281DBC" w:rsidRDefault="00E87C5F" w:rsidP="00281DBC">
      <w:pPr>
        <w:pStyle w:val="ListParagraph"/>
        <w:rPr>
          <w:rFonts w:eastAsia="Times New Roman" w:cs="Times New Roman"/>
          <w:color w:val="000000"/>
        </w:rPr>
      </w:pPr>
      <w:r>
        <w:rPr>
          <w:rFonts w:eastAsia="Times New Roman" w:cs="Times New Roman"/>
          <w:color w:val="000000"/>
        </w:rPr>
        <w:t xml:space="preserve">Answered in </w:t>
      </w:r>
      <w:r w:rsidR="00665F59">
        <w:rPr>
          <w:rFonts w:eastAsia="Times New Roman" w:cs="Times New Roman"/>
          <w:color w:val="000000"/>
        </w:rPr>
        <w:t xml:space="preserve">Monday’s </w:t>
      </w:r>
      <w:r>
        <w:rPr>
          <w:rFonts w:eastAsia="Times New Roman" w:cs="Times New Roman"/>
          <w:color w:val="000000"/>
        </w:rPr>
        <w:t xml:space="preserve">email </w:t>
      </w:r>
      <w:r w:rsidR="00665F59">
        <w:rPr>
          <w:rFonts w:eastAsia="Times New Roman" w:cs="Times New Roman"/>
          <w:color w:val="000000"/>
        </w:rPr>
        <w:t xml:space="preserve"> </w:t>
      </w:r>
    </w:p>
    <w:p w:rsidR="00E87C5F" w:rsidRDefault="00E87C5F" w:rsidP="00281DBC">
      <w:pPr>
        <w:pStyle w:val="ListParagraph"/>
        <w:rPr>
          <w:rFonts w:eastAsia="Times New Roman" w:cs="Times New Roman"/>
          <w:color w:val="000000"/>
        </w:rPr>
      </w:pPr>
    </w:p>
    <w:p w:rsidR="00B34BAF" w:rsidRDefault="00B34BAF" w:rsidP="00B34BAF">
      <w:pPr>
        <w:pStyle w:val="ListParagraph"/>
        <w:numPr>
          <w:ilvl w:val="0"/>
          <w:numId w:val="6"/>
        </w:numPr>
        <w:ind w:left="720" w:hanging="270"/>
        <w:rPr>
          <w:rFonts w:eastAsia="Times New Roman" w:cs="Times New Roman"/>
          <w:color w:val="000000"/>
        </w:rPr>
      </w:pPr>
      <w:r w:rsidRPr="00B34BAF">
        <w:rPr>
          <w:rFonts w:eastAsia="Times New Roman" w:cs="Times New Roman"/>
          <w:color w:val="000000"/>
        </w:rPr>
        <w:t>4-H enrollment on-line with a credit card.</w:t>
      </w:r>
    </w:p>
    <w:p w:rsidR="00E87C5F" w:rsidRDefault="00E87C5F" w:rsidP="00E87C5F">
      <w:pPr>
        <w:pStyle w:val="ListParagraph"/>
        <w:rPr>
          <w:rFonts w:eastAsia="Times New Roman" w:cs="Times New Roman"/>
          <w:color w:val="000000"/>
        </w:rPr>
      </w:pPr>
      <w:r>
        <w:rPr>
          <w:rFonts w:eastAsia="Times New Roman" w:cs="Times New Roman"/>
          <w:color w:val="000000"/>
        </w:rPr>
        <w:t>Susan Pater is working on th</w:t>
      </w:r>
      <w:r w:rsidR="00665F59">
        <w:rPr>
          <w:rFonts w:eastAsia="Times New Roman" w:cs="Times New Roman"/>
          <w:color w:val="000000"/>
        </w:rPr>
        <w:t>is</w:t>
      </w:r>
      <w:r>
        <w:rPr>
          <w:rFonts w:eastAsia="Times New Roman" w:cs="Times New Roman"/>
          <w:color w:val="000000"/>
        </w:rPr>
        <w:t xml:space="preserve"> and trying to make it available </w:t>
      </w:r>
      <w:r w:rsidR="00665F59">
        <w:rPr>
          <w:rFonts w:eastAsia="Times New Roman" w:cs="Times New Roman"/>
          <w:color w:val="000000"/>
        </w:rPr>
        <w:t xml:space="preserve">by </w:t>
      </w:r>
      <w:r>
        <w:rPr>
          <w:rFonts w:eastAsia="Times New Roman" w:cs="Times New Roman"/>
          <w:color w:val="000000"/>
        </w:rPr>
        <w:t xml:space="preserve">the end of March. </w:t>
      </w:r>
    </w:p>
    <w:p w:rsidR="00E87C5F" w:rsidRPr="00B34BAF" w:rsidRDefault="00E87C5F" w:rsidP="00E87C5F">
      <w:pPr>
        <w:pStyle w:val="ListParagraph"/>
        <w:rPr>
          <w:rFonts w:eastAsia="Times New Roman" w:cs="Times New Roman"/>
          <w:color w:val="000000"/>
        </w:rPr>
      </w:pPr>
    </w:p>
    <w:p w:rsidR="00B34BAF" w:rsidRPr="00B34BAF" w:rsidRDefault="00B34BAF" w:rsidP="00B34BAF">
      <w:pPr>
        <w:pStyle w:val="ListParagraph"/>
        <w:numPr>
          <w:ilvl w:val="0"/>
          <w:numId w:val="6"/>
        </w:numPr>
        <w:ind w:left="720" w:hanging="270"/>
        <w:rPr>
          <w:rFonts w:eastAsia="Times New Roman" w:cs="Times New Roman"/>
          <w:color w:val="000000"/>
        </w:rPr>
      </w:pPr>
      <w:r>
        <w:rPr>
          <w:rFonts w:eastAsia="Times New Roman" w:cs="Times New Roman"/>
          <w:color w:val="000000"/>
        </w:rPr>
        <w:t>U</w:t>
      </w:r>
      <w:r w:rsidRPr="00B34BAF">
        <w:rPr>
          <w:rFonts w:eastAsia="Times New Roman" w:cs="Times New Roman"/>
          <w:color w:val="000000"/>
        </w:rPr>
        <w:t xml:space="preserve">pdate on May Administrative retreat in </w:t>
      </w:r>
      <w:proofErr w:type="spellStart"/>
      <w:r w:rsidRPr="00B34BAF">
        <w:rPr>
          <w:rFonts w:eastAsia="Times New Roman" w:cs="Times New Roman"/>
          <w:color w:val="000000"/>
        </w:rPr>
        <w:t>Chinle</w:t>
      </w:r>
      <w:proofErr w:type="spellEnd"/>
      <w:r w:rsidR="00E87C5F">
        <w:rPr>
          <w:rFonts w:eastAsia="Times New Roman" w:cs="Times New Roman"/>
          <w:color w:val="000000"/>
        </w:rPr>
        <w:t xml:space="preserve">   - May 19</w:t>
      </w:r>
      <w:r w:rsidR="00E87C5F" w:rsidRPr="00E87C5F">
        <w:rPr>
          <w:rFonts w:eastAsia="Times New Roman" w:cs="Times New Roman"/>
          <w:color w:val="000000"/>
          <w:vertAlign w:val="superscript"/>
        </w:rPr>
        <w:t>th</w:t>
      </w:r>
      <w:r w:rsidR="00E87C5F">
        <w:rPr>
          <w:rFonts w:eastAsia="Times New Roman" w:cs="Times New Roman"/>
          <w:color w:val="000000"/>
        </w:rPr>
        <w:t xml:space="preserve"> -21</w:t>
      </w:r>
      <w:r w:rsidR="00E87C5F" w:rsidRPr="00E87C5F">
        <w:rPr>
          <w:rFonts w:eastAsia="Times New Roman" w:cs="Times New Roman"/>
          <w:color w:val="000000"/>
          <w:vertAlign w:val="superscript"/>
        </w:rPr>
        <w:t>st</w:t>
      </w:r>
      <w:r w:rsidR="00E87C5F">
        <w:rPr>
          <w:rFonts w:eastAsia="Times New Roman" w:cs="Times New Roman"/>
          <w:color w:val="000000"/>
        </w:rPr>
        <w:t xml:space="preserve">. </w:t>
      </w:r>
    </w:p>
    <w:p w:rsidR="00577069" w:rsidRDefault="00E87C5F" w:rsidP="00E87C5F">
      <w:pPr>
        <w:ind w:left="720"/>
        <w:rPr>
          <w:rFonts w:cs="Times New Roman"/>
        </w:rPr>
      </w:pPr>
      <w:r>
        <w:rPr>
          <w:rFonts w:cs="Times New Roman"/>
        </w:rPr>
        <w:t>Sandra Saad is in process of negotiating a venue.  Best Western or Sacred Canyon Lodge.</w:t>
      </w:r>
    </w:p>
    <w:p w:rsidR="00E87C5F" w:rsidRDefault="00E87C5F" w:rsidP="00E87C5F">
      <w:pPr>
        <w:ind w:left="720"/>
        <w:rPr>
          <w:rFonts w:cs="Times New Roman"/>
        </w:rPr>
      </w:pPr>
      <w:r>
        <w:rPr>
          <w:rFonts w:cs="Times New Roman"/>
        </w:rPr>
        <w:t xml:space="preserve">Start at noon first day and finish in evening on the second day. </w:t>
      </w:r>
    </w:p>
    <w:p w:rsidR="00E87C5F" w:rsidRDefault="00E87C5F" w:rsidP="00E87C5F">
      <w:pPr>
        <w:ind w:left="720"/>
        <w:rPr>
          <w:rFonts w:cs="Times New Roman"/>
        </w:rPr>
      </w:pPr>
      <w:r>
        <w:rPr>
          <w:rFonts w:cs="Times New Roman"/>
        </w:rPr>
        <w:t xml:space="preserve">Whitehouse Ruins hike. </w:t>
      </w:r>
    </w:p>
    <w:p w:rsidR="00E87C5F" w:rsidRDefault="00665F59" w:rsidP="00E87C5F">
      <w:pPr>
        <w:ind w:left="720"/>
        <w:rPr>
          <w:rFonts w:cs="Times New Roman"/>
        </w:rPr>
      </w:pPr>
      <w:r>
        <w:rPr>
          <w:rFonts w:cs="Times New Roman"/>
        </w:rPr>
        <w:t>Including</w:t>
      </w:r>
      <w:r w:rsidR="00E87C5F">
        <w:rPr>
          <w:rFonts w:cs="Times New Roman"/>
        </w:rPr>
        <w:t>:</w:t>
      </w:r>
    </w:p>
    <w:p w:rsidR="00E87C5F" w:rsidRDefault="00E87C5F" w:rsidP="00E87C5F">
      <w:pPr>
        <w:ind w:left="720"/>
        <w:rPr>
          <w:rFonts w:cs="Times New Roman"/>
        </w:rPr>
      </w:pPr>
      <w:r>
        <w:rPr>
          <w:rFonts w:cs="Times New Roman"/>
        </w:rPr>
        <w:t>Gerald Moore</w:t>
      </w:r>
    </w:p>
    <w:p w:rsidR="00E87C5F" w:rsidRDefault="00E87C5F" w:rsidP="00E87C5F">
      <w:pPr>
        <w:ind w:left="720"/>
        <w:rPr>
          <w:rFonts w:cs="Times New Roman"/>
        </w:rPr>
      </w:pPr>
      <w:r>
        <w:rPr>
          <w:rFonts w:cs="Times New Roman"/>
        </w:rPr>
        <w:t>Jeannie Benally</w:t>
      </w:r>
    </w:p>
    <w:p w:rsidR="00E87C5F" w:rsidRDefault="00E87C5F" w:rsidP="00E87C5F">
      <w:pPr>
        <w:ind w:left="720"/>
        <w:rPr>
          <w:rFonts w:cs="Times New Roman"/>
        </w:rPr>
      </w:pPr>
      <w:r>
        <w:rPr>
          <w:rFonts w:cs="Times New Roman"/>
        </w:rPr>
        <w:t>Grey Farrell</w:t>
      </w:r>
    </w:p>
    <w:p w:rsidR="00E87C5F" w:rsidRDefault="00E87C5F" w:rsidP="00E87C5F">
      <w:pPr>
        <w:ind w:left="720"/>
        <w:rPr>
          <w:rFonts w:cs="Times New Roman"/>
        </w:rPr>
      </w:pPr>
      <w:proofErr w:type="spellStart"/>
      <w:r>
        <w:rPr>
          <w:rFonts w:cs="Times New Roman"/>
        </w:rPr>
        <w:t>Karletta</w:t>
      </w:r>
      <w:proofErr w:type="spellEnd"/>
      <w:r>
        <w:rPr>
          <w:rFonts w:cs="Times New Roman"/>
        </w:rPr>
        <w:t xml:space="preserve"> Chief (SWES) </w:t>
      </w:r>
    </w:p>
    <w:p w:rsidR="00E87C5F" w:rsidRDefault="00E87C5F" w:rsidP="00E87C5F">
      <w:pPr>
        <w:ind w:left="720"/>
        <w:rPr>
          <w:rFonts w:cs="Times New Roman"/>
        </w:rPr>
      </w:pPr>
    </w:p>
    <w:p w:rsidR="00E87C5F" w:rsidRDefault="00E87C5F" w:rsidP="00E87C5F">
      <w:pPr>
        <w:pStyle w:val="ListParagraph"/>
        <w:numPr>
          <w:ilvl w:val="0"/>
          <w:numId w:val="6"/>
        </w:numPr>
        <w:rPr>
          <w:rFonts w:cs="Times New Roman"/>
        </w:rPr>
      </w:pPr>
      <w:r w:rsidRPr="00E87C5F">
        <w:rPr>
          <w:rFonts w:cs="Times New Roman"/>
        </w:rPr>
        <w:t>Darcy – Paper and pencil should be done with a final report – within 3-4 weeks.</w:t>
      </w:r>
    </w:p>
    <w:p w:rsidR="00E87C5F" w:rsidRDefault="00E87C5F" w:rsidP="00E87C5F">
      <w:pPr>
        <w:rPr>
          <w:rFonts w:cs="Times New Roman"/>
        </w:rPr>
      </w:pPr>
    </w:p>
    <w:p w:rsidR="00E87C5F" w:rsidRDefault="00E87C5F" w:rsidP="00E87C5F">
      <w:pPr>
        <w:pStyle w:val="ListParagraph"/>
        <w:numPr>
          <w:ilvl w:val="0"/>
          <w:numId w:val="6"/>
        </w:numPr>
        <w:rPr>
          <w:rFonts w:cs="Times New Roman"/>
        </w:rPr>
      </w:pPr>
      <w:r>
        <w:rPr>
          <w:rFonts w:cs="Times New Roman"/>
        </w:rPr>
        <w:t xml:space="preserve">Jim Sprinkle - Arizona Association of Conservation Districts at legislature today – Lani Hall and Laurie Brown </w:t>
      </w:r>
      <w:r w:rsidR="000D2E73">
        <w:rPr>
          <w:rFonts w:cs="Times New Roman"/>
        </w:rPr>
        <w:t xml:space="preserve">are </w:t>
      </w:r>
      <w:r>
        <w:rPr>
          <w:rFonts w:cs="Times New Roman"/>
        </w:rPr>
        <w:t xml:space="preserve">speaking on Ag Literacy Program and </w:t>
      </w:r>
      <w:r w:rsidR="000D2E73">
        <w:rPr>
          <w:rFonts w:cs="Times New Roman"/>
        </w:rPr>
        <w:t>show</w:t>
      </w:r>
      <w:r w:rsidR="00665F59">
        <w:rPr>
          <w:rFonts w:cs="Times New Roman"/>
        </w:rPr>
        <w:t>ing a</w:t>
      </w:r>
      <w:r w:rsidR="000D2E73">
        <w:rPr>
          <w:rFonts w:cs="Times New Roman"/>
        </w:rPr>
        <w:t xml:space="preserve"> video on </w:t>
      </w:r>
      <w:r>
        <w:rPr>
          <w:rFonts w:cs="Times New Roman"/>
        </w:rPr>
        <w:t>Reading the Range</w:t>
      </w:r>
      <w:r w:rsidR="000D2E73">
        <w:rPr>
          <w:rFonts w:cs="Times New Roman"/>
        </w:rPr>
        <w:t xml:space="preserve">.  </w:t>
      </w:r>
    </w:p>
    <w:p w:rsidR="00E87C5F" w:rsidRPr="00E87C5F" w:rsidRDefault="00E87C5F" w:rsidP="00E87C5F">
      <w:pPr>
        <w:pStyle w:val="ListParagraph"/>
        <w:rPr>
          <w:rFonts w:cs="Times New Roman"/>
        </w:rPr>
      </w:pPr>
    </w:p>
    <w:p w:rsidR="00E87C5F" w:rsidRDefault="000D2E73" w:rsidP="00E87C5F">
      <w:pPr>
        <w:pStyle w:val="ListParagraph"/>
        <w:numPr>
          <w:ilvl w:val="0"/>
          <w:numId w:val="6"/>
        </w:numPr>
        <w:rPr>
          <w:rFonts w:cs="Times New Roman"/>
        </w:rPr>
      </w:pPr>
      <w:r>
        <w:rPr>
          <w:rFonts w:cs="Times New Roman"/>
        </w:rPr>
        <w:t xml:space="preserve">Bill - </w:t>
      </w:r>
      <w:r w:rsidR="00E87C5F">
        <w:rPr>
          <w:rFonts w:cs="Times New Roman"/>
        </w:rPr>
        <w:t xml:space="preserve">Project </w:t>
      </w:r>
      <w:proofErr w:type="spellStart"/>
      <w:r w:rsidR="00E87C5F">
        <w:rPr>
          <w:rFonts w:cs="Times New Roman"/>
        </w:rPr>
        <w:t>Centrl</w:t>
      </w:r>
      <w:proofErr w:type="spellEnd"/>
      <w:r w:rsidR="00E87C5F">
        <w:rPr>
          <w:rFonts w:cs="Times New Roman"/>
        </w:rPr>
        <w:t xml:space="preserve"> – deadline is March 1</w:t>
      </w:r>
      <w:r>
        <w:rPr>
          <w:rFonts w:cs="Times New Roman"/>
        </w:rPr>
        <w:t xml:space="preserve"> for applications.  Contact Monica or Bill for more info.   </w:t>
      </w:r>
    </w:p>
    <w:p w:rsidR="000D2E73" w:rsidRPr="000D2E73" w:rsidRDefault="000D2E73" w:rsidP="000D2E73">
      <w:pPr>
        <w:rPr>
          <w:rFonts w:cs="Times New Roman"/>
        </w:rPr>
      </w:pPr>
    </w:p>
    <w:p w:rsidR="00E87C5F" w:rsidRDefault="000D2E73" w:rsidP="00E87C5F">
      <w:pPr>
        <w:pStyle w:val="ListParagraph"/>
        <w:numPr>
          <w:ilvl w:val="0"/>
          <w:numId w:val="6"/>
        </w:numPr>
        <w:rPr>
          <w:rFonts w:cs="Times New Roman"/>
        </w:rPr>
      </w:pPr>
      <w:r>
        <w:rPr>
          <w:rFonts w:cs="Times New Roman"/>
        </w:rPr>
        <w:t xml:space="preserve">Rick - </w:t>
      </w:r>
      <w:r w:rsidR="00E87C5F">
        <w:rPr>
          <w:rFonts w:cs="Times New Roman"/>
        </w:rPr>
        <w:t>Sha</w:t>
      </w:r>
      <w:r>
        <w:rPr>
          <w:rFonts w:cs="Times New Roman"/>
        </w:rPr>
        <w:t>w</w:t>
      </w:r>
      <w:r w:rsidR="00E87C5F">
        <w:rPr>
          <w:rFonts w:cs="Times New Roman"/>
        </w:rPr>
        <w:t xml:space="preserve">na </w:t>
      </w:r>
      <w:proofErr w:type="spellStart"/>
      <w:r w:rsidR="00E87C5F">
        <w:rPr>
          <w:rFonts w:cs="Times New Roman"/>
        </w:rPr>
        <w:t>Loper</w:t>
      </w:r>
      <w:proofErr w:type="spellEnd"/>
      <w:r w:rsidR="00E87C5F">
        <w:rPr>
          <w:rFonts w:cs="Times New Roman"/>
        </w:rPr>
        <w:t xml:space="preserve"> resigned.  </w:t>
      </w:r>
      <w:r>
        <w:rPr>
          <w:rFonts w:cs="Times New Roman"/>
        </w:rPr>
        <w:t>Now time to l</w:t>
      </w:r>
      <w:r w:rsidR="00665F59">
        <w:rPr>
          <w:rFonts w:cs="Times New Roman"/>
        </w:rPr>
        <w:t xml:space="preserve">ook ahead on priority positions - </w:t>
      </w:r>
      <w:r>
        <w:rPr>
          <w:rFonts w:cs="Times New Roman"/>
        </w:rPr>
        <w:t>with Ed Martin, Steve Husman and Paul Brown</w:t>
      </w:r>
    </w:p>
    <w:p w:rsidR="000D2E73" w:rsidRPr="000D2E73" w:rsidRDefault="000D2E73" w:rsidP="000D2E73">
      <w:pPr>
        <w:pStyle w:val="ListParagraph"/>
        <w:rPr>
          <w:rFonts w:cs="Times New Roman"/>
        </w:rPr>
      </w:pPr>
    </w:p>
    <w:p w:rsidR="000D2E73" w:rsidRDefault="000D2E73" w:rsidP="00E87C5F">
      <w:pPr>
        <w:pStyle w:val="ListParagraph"/>
        <w:numPr>
          <w:ilvl w:val="0"/>
          <w:numId w:val="6"/>
        </w:numPr>
        <w:rPr>
          <w:rFonts w:cs="Times New Roman"/>
        </w:rPr>
      </w:pPr>
      <w:r>
        <w:rPr>
          <w:rFonts w:cs="Times New Roman"/>
        </w:rPr>
        <w:t>Randy – Update on field allocations. FSA office</w:t>
      </w:r>
    </w:p>
    <w:p w:rsidR="000D2E73" w:rsidRPr="000D2E73" w:rsidRDefault="000D2E73" w:rsidP="000D2E73">
      <w:pPr>
        <w:pStyle w:val="ListParagraph"/>
        <w:rPr>
          <w:rFonts w:cs="Times New Roman"/>
        </w:rPr>
      </w:pPr>
    </w:p>
    <w:p w:rsidR="000D2E73" w:rsidRDefault="000D2E73" w:rsidP="00E87C5F">
      <w:pPr>
        <w:pStyle w:val="ListParagraph"/>
        <w:numPr>
          <w:ilvl w:val="0"/>
          <w:numId w:val="6"/>
        </w:numPr>
        <w:rPr>
          <w:rFonts w:cs="Times New Roman"/>
        </w:rPr>
      </w:pPr>
      <w:r>
        <w:rPr>
          <w:rFonts w:cs="Times New Roman"/>
        </w:rPr>
        <w:t xml:space="preserve">Debbie Curley started </w:t>
      </w:r>
      <w:r w:rsidR="00142C45">
        <w:rPr>
          <w:rFonts w:cs="Times New Roman"/>
        </w:rPr>
        <w:t>in Pima County – March 2</w:t>
      </w:r>
    </w:p>
    <w:p w:rsidR="00142C45" w:rsidRPr="00142C45" w:rsidRDefault="00142C45" w:rsidP="00142C45">
      <w:pPr>
        <w:pStyle w:val="ListParagraph"/>
        <w:rPr>
          <w:rFonts w:cs="Times New Roman"/>
        </w:rPr>
      </w:pPr>
    </w:p>
    <w:p w:rsidR="00142C45" w:rsidRDefault="00142C45" w:rsidP="00E87C5F">
      <w:pPr>
        <w:pStyle w:val="ListParagraph"/>
        <w:numPr>
          <w:ilvl w:val="0"/>
          <w:numId w:val="6"/>
        </w:numPr>
        <w:rPr>
          <w:rFonts w:cs="Times New Roman"/>
        </w:rPr>
      </w:pPr>
      <w:r>
        <w:rPr>
          <w:rFonts w:cs="Times New Roman"/>
        </w:rPr>
        <w:t xml:space="preserve">Jim – Navajo jewelry artist (Ed </w:t>
      </w:r>
      <w:proofErr w:type="spellStart"/>
      <w:r>
        <w:rPr>
          <w:rFonts w:cs="Times New Roman"/>
        </w:rPr>
        <w:t>Goodluck</w:t>
      </w:r>
      <w:proofErr w:type="spellEnd"/>
      <w:r>
        <w:rPr>
          <w:rFonts w:cs="Times New Roman"/>
        </w:rPr>
        <w:t xml:space="preserve">) – Retreat </w:t>
      </w:r>
    </w:p>
    <w:p w:rsidR="00142C45" w:rsidRPr="00142C45" w:rsidRDefault="00142C45" w:rsidP="00142C45">
      <w:pPr>
        <w:pStyle w:val="ListParagraph"/>
        <w:rPr>
          <w:rFonts w:cs="Times New Roman"/>
        </w:rPr>
      </w:pPr>
    </w:p>
    <w:p w:rsidR="00142C45" w:rsidRPr="00142C45" w:rsidRDefault="00142C45" w:rsidP="00142C45">
      <w:pPr>
        <w:rPr>
          <w:rFonts w:cs="Times New Roman"/>
        </w:rPr>
      </w:pPr>
    </w:p>
    <w:p w:rsidR="00C91A08" w:rsidRDefault="00577069" w:rsidP="00C91A08">
      <w:r w:rsidRPr="00577069">
        <w:rPr>
          <w:u w:val="single"/>
        </w:rPr>
        <w:t xml:space="preserve">2015 </w:t>
      </w:r>
      <w:r w:rsidR="00F25CBA">
        <w:rPr>
          <w:u w:val="single"/>
        </w:rPr>
        <w:t>Directors</w:t>
      </w:r>
      <w:r w:rsidRPr="00577069">
        <w:rPr>
          <w:u w:val="single"/>
        </w:rPr>
        <w:t xml:space="preserve"> conference call schedule</w:t>
      </w:r>
      <w:r w:rsidR="00C91A08" w:rsidRPr="00C91A08">
        <w:t xml:space="preserve"> </w:t>
      </w:r>
      <w:r w:rsidR="00C91A08">
        <w:t xml:space="preserve">Tuesday </w:t>
      </w:r>
      <w:proofErr w:type="gramStart"/>
      <w:r w:rsidR="00C91A08">
        <w:t>-  10:00</w:t>
      </w:r>
      <w:proofErr w:type="gramEnd"/>
      <w:r w:rsidR="00C91A08">
        <w:t xml:space="preserve"> a.m.</w:t>
      </w:r>
    </w:p>
    <w:p w:rsidR="00665F59" w:rsidRDefault="00577069" w:rsidP="00665F59">
      <w:r w:rsidRPr="00142C45">
        <w:rPr>
          <w:b/>
        </w:rPr>
        <w:t>March 31</w:t>
      </w:r>
      <w:r w:rsidR="00665F59" w:rsidRPr="00665F59">
        <w:t xml:space="preserve"> </w:t>
      </w:r>
      <w:r w:rsidR="00665F59">
        <w:tab/>
      </w:r>
      <w:r w:rsidR="00665F59">
        <w:tab/>
        <w:t>Aug 25</w:t>
      </w:r>
    </w:p>
    <w:p w:rsidR="00665F59" w:rsidRDefault="00577069" w:rsidP="00665F59">
      <w:r>
        <w:t>April 28</w:t>
      </w:r>
      <w:r w:rsidR="00665F59" w:rsidRPr="00665F59">
        <w:t xml:space="preserve"> </w:t>
      </w:r>
      <w:r w:rsidR="00665F59">
        <w:tab/>
      </w:r>
      <w:r w:rsidR="00665F59">
        <w:tab/>
        <w:t>Sept 29</w:t>
      </w:r>
    </w:p>
    <w:p w:rsidR="00665F59" w:rsidRDefault="00577069" w:rsidP="00665F59">
      <w:r>
        <w:t>May 26</w:t>
      </w:r>
      <w:r w:rsidR="00665F59" w:rsidRPr="00665F59">
        <w:t xml:space="preserve"> </w:t>
      </w:r>
      <w:r w:rsidR="00665F59">
        <w:tab/>
      </w:r>
      <w:r w:rsidR="00665F59">
        <w:tab/>
        <w:t>Oct 27</w:t>
      </w:r>
    </w:p>
    <w:p w:rsidR="00665F59" w:rsidRDefault="00577069" w:rsidP="00665F59">
      <w:r>
        <w:t>June 30</w:t>
      </w:r>
      <w:r w:rsidR="00665F59" w:rsidRPr="00665F59">
        <w:t xml:space="preserve"> </w:t>
      </w:r>
      <w:r w:rsidR="00665F59">
        <w:tab/>
      </w:r>
      <w:r w:rsidR="00665F59">
        <w:tab/>
        <w:t>Nov 24</w:t>
      </w:r>
    </w:p>
    <w:p w:rsidR="00665F59" w:rsidRDefault="00665F59" w:rsidP="00665F59">
      <w:pPr>
        <w:ind w:left="1440" w:hanging="1440"/>
      </w:pPr>
      <w:r>
        <w:t>July 28</w:t>
      </w:r>
    </w:p>
    <w:p w:rsidR="00577069" w:rsidRDefault="00577069" w:rsidP="00577069"/>
    <w:p w:rsidR="00E474BC" w:rsidRDefault="003B49AE">
      <w:r>
        <w:t>Kirk updates:</w:t>
      </w:r>
    </w:p>
    <w:p w:rsidR="00E474BC" w:rsidRDefault="003B49AE" w:rsidP="003B49AE">
      <w:pPr>
        <w:ind w:firstLine="360"/>
        <w:rPr>
          <w:u w:val="single"/>
        </w:rPr>
      </w:pPr>
      <w:r>
        <w:rPr>
          <w:u w:val="single"/>
        </w:rPr>
        <w:t>P</w:t>
      </w:r>
      <w:r w:rsidR="00E474BC">
        <w:rPr>
          <w:u w:val="single"/>
        </w:rPr>
        <w:t>ositions</w:t>
      </w:r>
    </w:p>
    <w:p w:rsidR="00E474BC" w:rsidRDefault="00E474BC" w:rsidP="00E474BC">
      <w:pPr>
        <w:pStyle w:val="ListParagraph"/>
        <w:numPr>
          <w:ilvl w:val="0"/>
          <w:numId w:val="7"/>
        </w:numPr>
        <w:contextualSpacing w:val="0"/>
      </w:pPr>
      <w:r>
        <w:t>Maricopa 4-H position should be posted this week.</w:t>
      </w:r>
    </w:p>
    <w:p w:rsidR="00E474BC" w:rsidRDefault="00E474BC" w:rsidP="00E474BC">
      <w:pPr>
        <w:pStyle w:val="ListParagraph"/>
        <w:numPr>
          <w:ilvl w:val="0"/>
          <w:numId w:val="7"/>
        </w:numPr>
        <w:contextualSpacing w:val="0"/>
      </w:pPr>
      <w:r>
        <w:t>Yavapai 4-H position—2 candidates are interviewing.  Process should be complete at the end of March</w:t>
      </w:r>
    </w:p>
    <w:p w:rsidR="00E474BC" w:rsidRDefault="00E474BC" w:rsidP="00E474BC">
      <w:pPr>
        <w:pStyle w:val="ListParagraph"/>
        <w:numPr>
          <w:ilvl w:val="0"/>
          <w:numId w:val="7"/>
        </w:numPr>
        <w:contextualSpacing w:val="0"/>
      </w:pPr>
      <w:r>
        <w:t>4-H STEM specialist position—now to be housed in School of Animal &amp; Comparative Biomedical Sciences.  Search committee formed and working on a position description.</w:t>
      </w:r>
    </w:p>
    <w:p w:rsidR="00E474BC" w:rsidRDefault="00E474BC" w:rsidP="00E474BC">
      <w:pPr>
        <w:pStyle w:val="ListParagraph"/>
        <w:numPr>
          <w:ilvl w:val="0"/>
          <w:numId w:val="7"/>
        </w:numPr>
        <w:contextualSpacing w:val="0"/>
      </w:pPr>
      <w:proofErr w:type="spellStart"/>
      <w:r>
        <w:t>LaPaz</w:t>
      </w:r>
      <w:proofErr w:type="spellEnd"/>
      <w:r>
        <w:t xml:space="preserve"> 4-H/FCHS position is posted and searching</w:t>
      </w:r>
    </w:p>
    <w:p w:rsidR="00E474BC" w:rsidRDefault="00E474BC" w:rsidP="00E474BC">
      <w:pPr>
        <w:pStyle w:val="ListParagraph"/>
        <w:numPr>
          <w:ilvl w:val="0"/>
          <w:numId w:val="7"/>
        </w:numPr>
        <w:contextualSpacing w:val="0"/>
      </w:pPr>
      <w:r>
        <w:t>Greenlee County 4-H/FCHS position—2 candidates will be interviewed.</w:t>
      </w:r>
    </w:p>
    <w:p w:rsidR="00E474BC" w:rsidRDefault="00E474BC" w:rsidP="00E474BC">
      <w:pPr>
        <w:pStyle w:val="ListParagraph"/>
        <w:numPr>
          <w:ilvl w:val="0"/>
          <w:numId w:val="7"/>
        </w:numPr>
        <w:contextualSpacing w:val="0"/>
      </w:pPr>
      <w:r>
        <w:t xml:space="preserve">Adam </w:t>
      </w:r>
      <w:proofErr w:type="spellStart"/>
      <w:r>
        <w:t>Yarnes</w:t>
      </w:r>
      <w:proofErr w:type="spellEnd"/>
      <w:r>
        <w:t xml:space="preserve"> recently hired as the James 4-H Camp Director.  First day is March 2</w:t>
      </w:r>
      <w:r>
        <w:rPr>
          <w:vertAlign w:val="superscript"/>
        </w:rPr>
        <w:t>nd</w:t>
      </w:r>
      <w:r>
        <w:t xml:space="preserve"> and he will be located in Prescott.</w:t>
      </w:r>
    </w:p>
    <w:p w:rsidR="00E474BC" w:rsidRDefault="00E474BC" w:rsidP="00E474BC">
      <w:pPr>
        <w:pStyle w:val="ListParagraph"/>
        <w:numPr>
          <w:ilvl w:val="0"/>
          <w:numId w:val="7"/>
        </w:numPr>
        <w:contextualSpacing w:val="0"/>
      </w:pPr>
      <w:r>
        <w:t>Tina Christianson has announced her plans to retire at the end of April.  We will be searching for her replacement and planning an appropriate retirement party for all her years of service to Extension and the University.  Thank you Tina!</w:t>
      </w:r>
    </w:p>
    <w:p w:rsidR="00E474BC" w:rsidRDefault="00E474BC" w:rsidP="00E474BC">
      <w:pPr>
        <w:pStyle w:val="ListParagraph"/>
        <w:numPr>
          <w:ilvl w:val="0"/>
          <w:numId w:val="7"/>
        </w:numPr>
        <w:contextualSpacing w:val="0"/>
      </w:pPr>
      <w:r>
        <w:t>Another AmeriCorps*NCCC team begins work this week in Dewey to refurbish the 4-H Clubhouse there and on March 9</w:t>
      </w:r>
      <w:r>
        <w:rPr>
          <w:vertAlign w:val="superscript"/>
        </w:rPr>
        <w:t>th</w:t>
      </w:r>
      <w:r>
        <w:t xml:space="preserve"> will transition up to the James 4-H Camp to spend four w</w:t>
      </w:r>
      <w:r w:rsidR="003B49AE">
        <w:t>ee</w:t>
      </w:r>
      <w:r>
        <w:t>ks in cleaning up the camp, repairing the porch on the bunkhouse, and installing our new composting toilet, low-flow shower heads and energy-efficient commercial dishwasher in the kitchen.</w:t>
      </w:r>
    </w:p>
    <w:p w:rsidR="00E474BC" w:rsidRDefault="00E474BC" w:rsidP="00E474BC"/>
    <w:p w:rsidR="00E474BC" w:rsidRPr="003B49AE" w:rsidRDefault="00E474BC" w:rsidP="003B49AE">
      <w:pPr>
        <w:ind w:firstLine="360"/>
        <w:rPr>
          <w:bCs/>
          <w:u w:val="single"/>
        </w:rPr>
      </w:pPr>
      <w:r w:rsidRPr="003B49AE">
        <w:rPr>
          <w:bCs/>
          <w:u w:val="single"/>
        </w:rPr>
        <w:t>Other</w:t>
      </w:r>
    </w:p>
    <w:p w:rsidR="00E474BC" w:rsidRDefault="00E474BC" w:rsidP="00E474BC">
      <w:pPr>
        <w:pStyle w:val="ListParagraph"/>
        <w:numPr>
          <w:ilvl w:val="0"/>
          <w:numId w:val="8"/>
        </w:numPr>
        <w:contextualSpacing w:val="0"/>
      </w:pPr>
      <w:r>
        <w:t>Tucson Festival of Books—coming March 14-15</w:t>
      </w:r>
      <w:r>
        <w:rPr>
          <w:vertAlign w:val="superscript"/>
        </w:rPr>
        <w:t>th</w:t>
      </w:r>
      <w:r>
        <w:t xml:space="preserve"> with more than 120,000 people expected.  In Science City, more than 60 departments or units participating.  CALS is a co-sponsor and active in planning and implementation.</w:t>
      </w:r>
    </w:p>
    <w:p w:rsidR="00E474BC" w:rsidRDefault="00E474BC" w:rsidP="00E474BC">
      <w:pPr>
        <w:pStyle w:val="ListParagraph"/>
        <w:numPr>
          <w:ilvl w:val="0"/>
          <w:numId w:val="8"/>
        </w:numPr>
        <w:contextualSpacing w:val="0"/>
      </w:pPr>
      <w:r>
        <w:t>National 4-H Program Leaders’ &amp; 4-H Foundation Executives’ Annual meeting—being held here in Tucson at the Marriott Hotel this week.  More than 100 people participating, including staff from NIFA’s 4-H National Headquarters and National 4-H Council.</w:t>
      </w:r>
    </w:p>
    <w:p w:rsidR="00E474BC" w:rsidRDefault="00E474BC" w:rsidP="00E474BC">
      <w:pPr>
        <w:pStyle w:val="ListParagraph"/>
        <w:numPr>
          <w:ilvl w:val="0"/>
          <w:numId w:val="8"/>
        </w:numPr>
        <w:contextualSpacing w:val="0"/>
      </w:pPr>
      <w:r>
        <w:t>Kirk Astroth has been appointed to the board of directors for the National Afterschool Association and will be attending the NAA national meeting March 6-11</w:t>
      </w:r>
      <w:r>
        <w:rPr>
          <w:vertAlign w:val="superscript"/>
        </w:rPr>
        <w:t>th</w:t>
      </w:r>
      <w:r>
        <w:t xml:space="preserve"> in Washington DC and will include visits to Capitol Hill.</w:t>
      </w:r>
    </w:p>
    <w:p w:rsidR="00E474BC" w:rsidRDefault="00E474BC" w:rsidP="00E474BC">
      <w:pPr>
        <w:pStyle w:val="ListParagraph"/>
        <w:numPr>
          <w:ilvl w:val="0"/>
          <w:numId w:val="8"/>
        </w:numPr>
        <w:contextualSpacing w:val="0"/>
      </w:pPr>
      <w:r>
        <w:t>Astroth has also been asked to serve on National 4-H Council’s Hispanic Advisory Committee to develop strategies for reaching more Hispanic youth and families through 4-H programs.  This is a two year appointment and will hopefully bring resources and ideas to Arizona.</w:t>
      </w:r>
    </w:p>
    <w:p w:rsidR="00E474BC" w:rsidRDefault="00E474BC" w:rsidP="00E474BC"/>
    <w:p w:rsidR="00E474BC" w:rsidRPr="00CB472D" w:rsidRDefault="00E474BC"/>
    <w:sectPr w:rsidR="00E474BC" w:rsidRPr="00CB472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A58" w:rsidRDefault="006A3A58" w:rsidP="00281DBC">
      <w:r>
        <w:separator/>
      </w:r>
    </w:p>
  </w:endnote>
  <w:endnote w:type="continuationSeparator" w:id="0">
    <w:p w:rsidR="006A3A58" w:rsidRDefault="006A3A58" w:rsidP="0028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8054758"/>
      <w:docPartObj>
        <w:docPartGallery w:val="Page Numbers (Bottom of Page)"/>
        <w:docPartUnique/>
      </w:docPartObj>
    </w:sdtPr>
    <w:sdtEndPr/>
    <w:sdtContent>
      <w:sdt>
        <w:sdtPr>
          <w:id w:val="-1705238520"/>
          <w:docPartObj>
            <w:docPartGallery w:val="Page Numbers (Top of Page)"/>
            <w:docPartUnique/>
          </w:docPartObj>
        </w:sdtPr>
        <w:sdtEndPr/>
        <w:sdtContent>
          <w:p w:rsidR="00281DBC" w:rsidRDefault="00281DBC">
            <w:pPr>
              <w:pStyle w:val="Footer"/>
            </w:pPr>
            <w:r>
              <w:t xml:space="preserve">Page </w:t>
            </w:r>
            <w:r>
              <w:rPr>
                <w:b/>
                <w:bCs/>
              </w:rPr>
              <w:fldChar w:fldCharType="begin"/>
            </w:r>
            <w:r>
              <w:rPr>
                <w:b/>
                <w:bCs/>
              </w:rPr>
              <w:instrText xml:space="preserve"> PAGE </w:instrText>
            </w:r>
            <w:r>
              <w:rPr>
                <w:b/>
                <w:bCs/>
              </w:rPr>
              <w:fldChar w:fldCharType="separate"/>
            </w:r>
            <w:r w:rsidR="0032077B">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32077B">
              <w:rPr>
                <w:b/>
                <w:bCs/>
                <w:noProof/>
              </w:rPr>
              <w:t>4</w:t>
            </w:r>
            <w:r>
              <w:rPr>
                <w:b/>
                <w:bCs/>
              </w:rPr>
              <w:fldChar w:fldCharType="end"/>
            </w:r>
          </w:p>
        </w:sdtContent>
      </w:sdt>
    </w:sdtContent>
  </w:sdt>
  <w:p w:rsidR="00281DBC" w:rsidRDefault="00281D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A58" w:rsidRDefault="006A3A58" w:rsidP="00281DBC">
      <w:r>
        <w:separator/>
      </w:r>
    </w:p>
  </w:footnote>
  <w:footnote w:type="continuationSeparator" w:id="0">
    <w:p w:rsidR="006A3A58" w:rsidRDefault="006A3A58" w:rsidP="00281D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A4921"/>
    <w:multiLevelType w:val="hybridMultilevel"/>
    <w:tmpl w:val="8F901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D2C4EB2"/>
    <w:multiLevelType w:val="hybridMultilevel"/>
    <w:tmpl w:val="AD7AA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8E213F6"/>
    <w:multiLevelType w:val="hybridMultilevel"/>
    <w:tmpl w:val="1A2A2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017853"/>
    <w:multiLevelType w:val="hybridMultilevel"/>
    <w:tmpl w:val="C9E6100E"/>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4">
    <w:nsid w:val="41006632"/>
    <w:multiLevelType w:val="hybridMultilevel"/>
    <w:tmpl w:val="CAD02046"/>
    <w:lvl w:ilvl="0" w:tplc="86FE4FCA">
      <w:numFmt w:val="bullet"/>
      <w:lvlText w:val="-"/>
      <w:lvlJc w:val="left"/>
      <w:pPr>
        <w:ind w:left="15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4AB4159E"/>
    <w:multiLevelType w:val="hybridMultilevel"/>
    <w:tmpl w:val="E0DC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BA2A9D"/>
    <w:multiLevelType w:val="hybridMultilevel"/>
    <w:tmpl w:val="A036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9203B2"/>
    <w:multiLevelType w:val="hybridMultilevel"/>
    <w:tmpl w:val="12B64DCA"/>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3"/>
  </w:num>
  <w:num w:numId="6">
    <w:abstractNumId w:val="7"/>
  </w:num>
  <w:num w:numId="7">
    <w:abstractNumId w:val="1"/>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72D"/>
    <w:rsid w:val="00057152"/>
    <w:rsid w:val="000D2E73"/>
    <w:rsid w:val="000E1B51"/>
    <w:rsid w:val="000F188B"/>
    <w:rsid w:val="00142C45"/>
    <w:rsid w:val="0024677B"/>
    <w:rsid w:val="00281DBC"/>
    <w:rsid w:val="002D0282"/>
    <w:rsid w:val="002F7059"/>
    <w:rsid w:val="0032077B"/>
    <w:rsid w:val="003B49AE"/>
    <w:rsid w:val="004353EE"/>
    <w:rsid w:val="00507ED5"/>
    <w:rsid w:val="00577069"/>
    <w:rsid w:val="005B2593"/>
    <w:rsid w:val="006548BD"/>
    <w:rsid w:val="00665F59"/>
    <w:rsid w:val="006A3A58"/>
    <w:rsid w:val="007E4CD8"/>
    <w:rsid w:val="008404EE"/>
    <w:rsid w:val="008467E4"/>
    <w:rsid w:val="00861084"/>
    <w:rsid w:val="00887809"/>
    <w:rsid w:val="00891466"/>
    <w:rsid w:val="00991B5F"/>
    <w:rsid w:val="00AD479F"/>
    <w:rsid w:val="00AD64F6"/>
    <w:rsid w:val="00B34BAF"/>
    <w:rsid w:val="00BA0E50"/>
    <w:rsid w:val="00C73677"/>
    <w:rsid w:val="00C869CB"/>
    <w:rsid w:val="00C91A08"/>
    <w:rsid w:val="00CB472D"/>
    <w:rsid w:val="00E474BC"/>
    <w:rsid w:val="00E87C5F"/>
    <w:rsid w:val="00ED60A2"/>
    <w:rsid w:val="00F25CBA"/>
    <w:rsid w:val="00FC4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105F3-3746-4118-A892-55265F21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72D"/>
    <w:pPr>
      <w:ind w:left="720"/>
      <w:contextualSpacing/>
    </w:pPr>
  </w:style>
  <w:style w:type="paragraph" w:styleId="Header">
    <w:name w:val="header"/>
    <w:basedOn w:val="Normal"/>
    <w:link w:val="HeaderChar"/>
    <w:uiPriority w:val="99"/>
    <w:unhideWhenUsed/>
    <w:rsid w:val="00281DBC"/>
    <w:pPr>
      <w:tabs>
        <w:tab w:val="center" w:pos="4680"/>
        <w:tab w:val="right" w:pos="9360"/>
      </w:tabs>
    </w:pPr>
  </w:style>
  <w:style w:type="character" w:customStyle="1" w:styleId="HeaderChar">
    <w:name w:val="Header Char"/>
    <w:basedOn w:val="DefaultParagraphFont"/>
    <w:link w:val="Header"/>
    <w:uiPriority w:val="99"/>
    <w:rsid w:val="00281DBC"/>
  </w:style>
  <w:style w:type="paragraph" w:styleId="Footer">
    <w:name w:val="footer"/>
    <w:basedOn w:val="Normal"/>
    <w:link w:val="FooterChar"/>
    <w:uiPriority w:val="99"/>
    <w:unhideWhenUsed/>
    <w:rsid w:val="00281DBC"/>
    <w:pPr>
      <w:tabs>
        <w:tab w:val="center" w:pos="4680"/>
        <w:tab w:val="right" w:pos="9360"/>
      </w:tabs>
    </w:pPr>
  </w:style>
  <w:style w:type="character" w:customStyle="1" w:styleId="FooterChar">
    <w:name w:val="Footer Char"/>
    <w:basedOn w:val="DefaultParagraphFont"/>
    <w:link w:val="Footer"/>
    <w:uiPriority w:val="99"/>
    <w:rsid w:val="00281DBC"/>
  </w:style>
  <w:style w:type="paragraph" w:styleId="BalloonText">
    <w:name w:val="Balloon Text"/>
    <w:basedOn w:val="Normal"/>
    <w:link w:val="BalloonTextChar"/>
    <w:uiPriority w:val="99"/>
    <w:semiHidden/>
    <w:unhideWhenUsed/>
    <w:rsid w:val="00665F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F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053793">
      <w:bodyDiv w:val="1"/>
      <w:marLeft w:val="0"/>
      <w:marRight w:val="0"/>
      <w:marTop w:val="0"/>
      <w:marBottom w:val="0"/>
      <w:divBdr>
        <w:top w:val="none" w:sz="0" w:space="0" w:color="auto"/>
        <w:left w:val="none" w:sz="0" w:space="0" w:color="auto"/>
        <w:bottom w:val="none" w:sz="0" w:space="0" w:color="auto"/>
        <w:right w:val="none" w:sz="0" w:space="0" w:color="auto"/>
      </w:divBdr>
    </w:div>
    <w:div w:id="449084204">
      <w:bodyDiv w:val="1"/>
      <w:marLeft w:val="0"/>
      <w:marRight w:val="0"/>
      <w:marTop w:val="0"/>
      <w:marBottom w:val="0"/>
      <w:divBdr>
        <w:top w:val="none" w:sz="0" w:space="0" w:color="auto"/>
        <w:left w:val="none" w:sz="0" w:space="0" w:color="auto"/>
        <w:bottom w:val="none" w:sz="0" w:space="0" w:color="auto"/>
        <w:right w:val="none" w:sz="0" w:space="0" w:color="auto"/>
      </w:divBdr>
    </w:div>
    <w:div w:id="52240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Gallardo, Kristie K - (gallardk)</dc:creator>
  <cp:keywords/>
  <dc:description/>
  <cp:lastModifiedBy>Gallardo, Kristie K - (gallardk)</cp:lastModifiedBy>
  <cp:revision>5</cp:revision>
  <cp:lastPrinted>2015-02-26T23:12:00Z</cp:lastPrinted>
  <dcterms:created xsi:type="dcterms:W3CDTF">2015-02-26T23:16:00Z</dcterms:created>
  <dcterms:modified xsi:type="dcterms:W3CDTF">2015-03-03T22:15:00Z</dcterms:modified>
</cp:coreProperties>
</file>