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2D0282">
        <w:rPr>
          <w:b/>
        </w:rPr>
        <w:t>February 24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357-296-852# </w:t>
      </w:r>
      <w:r w:rsidRPr="00CB472D">
        <w:rPr>
          <w:color w:val="808080" w:themeColor="background1" w:themeShade="80"/>
        </w:rPr>
        <w:t>[*1962# - host pin]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577069">
        <w:rPr>
          <w:color w:val="808080" w:themeColor="background1" w:themeShade="80"/>
        </w:rPr>
        <w:t xml:space="preserve">TURN ON </w:t>
      </w:r>
      <w:r w:rsidR="00577069" w:rsidRPr="00577069">
        <w:rPr>
          <w:color w:val="808080" w:themeColor="background1" w:themeShade="80"/>
        </w:rPr>
        <w:t>RECORDING -</w:t>
      </w:r>
      <w:r w:rsidRPr="00577069">
        <w:rPr>
          <w:color w:val="808080" w:themeColor="background1" w:themeShade="80"/>
        </w:rPr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Strategic Priorities</w:t>
      </w:r>
    </w:p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 xml:space="preserve">Quarterly </w:t>
      </w:r>
      <w:r w:rsidR="00AD479F" w:rsidRPr="0024677B">
        <w:t xml:space="preserve">Budget </w:t>
      </w:r>
      <w:r w:rsidRPr="0024677B">
        <w:t>Reports</w:t>
      </w:r>
      <w:r w:rsidR="0024677B" w:rsidRPr="0024677B">
        <w:t xml:space="preserve"> - Carolyne</w:t>
      </w:r>
    </w:p>
    <w:p w:rsidR="00577069" w:rsidRPr="0024677B" w:rsidRDefault="00577069" w:rsidP="00CB472D">
      <w:pPr>
        <w:pStyle w:val="ListParagraph"/>
        <w:numPr>
          <w:ilvl w:val="0"/>
          <w:numId w:val="1"/>
        </w:numPr>
      </w:pPr>
      <w:r w:rsidRPr="0024677B">
        <w:t>Unit Reviews (APRs, budget, etc.)</w:t>
      </w:r>
    </w:p>
    <w:p w:rsidR="00F25CBA" w:rsidRDefault="00F25CBA" w:rsidP="00CB472D">
      <w:pPr>
        <w:pStyle w:val="ListParagraph"/>
        <w:numPr>
          <w:ilvl w:val="0"/>
          <w:numId w:val="1"/>
        </w:numPr>
      </w:pPr>
      <w:r>
        <w:t>Search and Screen Procedures</w:t>
      </w:r>
    </w:p>
    <w:p w:rsidR="00F25CBA" w:rsidRDefault="00F25CBA" w:rsidP="00F25CBA">
      <w:pPr>
        <w:pStyle w:val="ListParagraph"/>
        <w:numPr>
          <w:ilvl w:val="0"/>
          <w:numId w:val="3"/>
        </w:numPr>
      </w:pPr>
      <w:r>
        <w:t>Committee involvement</w:t>
      </w:r>
    </w:p>
    <w:p w:rsidR="00F25CBA" w:rsidRDefault="00F25CBA" w:rsidP="00F25CBA">
      <w:pPr>
        <w:pStyle w:val="ListParagraph"/>
        <w:numPr>
          <w:ilvl w:val="0"/>
          <w:numId w:val="3"/>
        </w:numPr>
      </w:pPr>
      <w:r>
        <w:t>Associate Director/Programs involvement</w:t>
      </w:r>
    </w:p>
    <w:p w:rsidR="00F25CBA" w:rsidRDefault="00F25CBA" w:rsidP="00F25CBA">
      <w:pPr>
        <w:pStyle w:val="ListParagraph"/>
        <w:numPr>
          <w:ilvl w:val="0"/>
          <w:numId w:val="3"/>
        </w:numPr>
      </w:pPr>
      <w:r>
        <w:t xml:space="preserve">Extension Director involvement </w:t>
      </w:r>
    </w:p>
    <w:p w:rsidR="00F25CBA" w:rsidRDefault="00F25CBA" w:rsidP="00F25CBA">
      <w:pPr>
        <w:pStyle w:val="ListParagraph"/>
        <w:numPr>
          <w:ilvl w:val="0"/>
          <w:numId w:val="4"/>
        </w:numPr>
      </w:pPr>
      <w:bookmarkStart w:id="0" w:name="_GoBack"/>
      <w:bookmarkEnd w:id="0"/>
      <w:r>
        <w:t xml:space="preserve">Extension Lobbyist position </w:t>
      </w:r>
    </w:p>
    <w:p w:rsidR="00F25CBA" w:rsidRDefault="002F7059" w:rsidP="00F25CBA">
      <w:pPr>
        <w:pStyle w:val="ListParagraph"/>
        <w:numPr>
          <w:ilvl w:val="0"/>
          <w:numId w:val="4"/>
        </w:numPr>
      </w:pPr>
      <w:r>
        <w:t xml:space="preserve">Solicitation for new CES positions (CEDs, HODs) </w:t>
      </w:r>
    </w:p>
    <w:p w:rsidR="002F7059" w:rsidRDefault="002F7059" w:rsidP="00F25CBA">
      <w:pPr>
        <w:pStyle w:val="ListParagraph"/>
        <w:numPr>
          <w:ilvl w:val="0"/>
          <w:numId w:val="4"/>
        </w:numPr>
      </w:pPr>
      <w:r>
        <w:t>4-H, AmeriCorps and Tina Christianson retiring (from Kirk)</w:t>
      </w:r>
    </w:p>
    <w:p w:rsidR="004353EE" w:rsidRDefault="004353EE" w:rsidP="00F25CBA">
      <w:pPr>
        <w:pStyle w:val="ListParagraph"/>
        <w:numPr>
          <w:ilvl w:val="0"/>
          <w:numId w:val="4"/>
        </w:numPr>
      </w:pPr>
      <w:r>
        <w:t>Administrative Retreat</w:t>
      </w:r>
    </w:p>
    <w:p w:rsidR="00F25CBA" w:rsidRDefault="00F25CBA" w:rsidP="0024677B">
      <w:pPr>
        <w:ind w:left="360"/>
      </w:pPr>
    </w:p>
    <w:p w:rsidR="00577069" w:rsidRDefault="00577069" w:rsidP="00577069"/>
    <w:p w:rsidR="00577069" w:rsidRDefault="00577069" w:rsidP="00577069">
      <w:pPr>
        <w:rPr>
          <w:u w:val="single"/>
        </w:rPr>
      </w:pPr>
      <w:r w:rsidRPr="00ED60A2">
        <w:rPr>
          <w:u w:val="single"/>
        </w:rPr>
        <w:t>CED Topics and Updates – Joyce</w:t>
      </w:r>
    </w:p>
    <w:p w:rsidR="00B34BAF" w:rsidRPr="00ED60A2" w:rsidRDefault="00B34BAF" w:rsidP="00577069">
      <w:pPr>
        <w:rPr>
          <w:u w:val="single"/>
        </w:rPr>
      </w:pPr>
    </w:p>
    <w:p w:rsidR="00B34BAF" w:rsidRDefault="00B34BAF" w:rsidP="00B34BAF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</w:t>
      </w:r>
      <w:r w:rsidRPr="00B34BAF">
        <w:rPr>
          <w:rFonts w:eastAsia="Times New Roman" w:cs="Times New Roman"/>
          <w:color w:val="000000"/>
        </w:rPr>
        <w:t>equest for new positions</w:t>
      </w:r>
    </w:p>
    <w:p w:rsidR="00B34BAF" w:rsidRPr="00B34BAF" w:rsidRDefault="00B34BAF" w:rsidP="00B34BAF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 w:rsidRPr="00B34BAF">
        <w:rPr>
          <w:rFonts w:eastAsia="Times New Roman" w:cs="Times New Roman"/>
          <w:color w:val="000000"/>
        </w:rPr>
        <w:t>4-H enrollment on-line with a credit card.</w:t>
      </w:r>
    </w:p>
    <w:p w:rsidR="00B34BAF" w:rsidRPr="00B34BAF" w:rsidRDefault="00B34BAF" w:rsidP="00B34BAF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</w:t>
      </w:r>
      <w:r w:rsidRPr="00B34BAF">
        <w:rPr>
          <w:rFonts w:eastAsia="Times New Roman" w:cs="Times New Roman"/>
          <w:color w:val="000000"/>
        </w:rPr>
        <w:t xml:space="preserve">pdate on May Administrative retreat in </w:t>
      </w:r>
      <w:proofErr w:type="spellStart"/>
      <w:r w:rsidRPr="00B34BAF">
        <w:rPr>
          <w:rFonts w:eastAsia="Times New Roman" w:cs="Times New Roman"/>
          <w:color w:val="000000"/>
        </w:rPr>
        <w:t>Chinle</w:t>
      </w:r>
      <w:proofErr w:type="spellEnd"/>
    </w:p>
    <w:p w:rsidR="00577069" w:rsidRPr="00B34BAF" w:rsidRDefault="00577069" w:rsidP="00577069">
      <w:pPr>
        <w:rPr>
          <w:rFonts w:cs="Times New Roman"/>
        </w:rPr>
      </w:pPr>
    </w:p>
    <w:p w:rsidR="00EF15B0" w:rsidRDefault="00577069" w:rsidP="00EF15B0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EF15B0" w:rsidRPr="00EF15B0">
        <w:t xml:space="preserve"> </w:t>
      </w:r>
      <w:r w:rsidR="00EF15B0">
        <w:t xml:space="preserve">Tuesday </w:t>
      </w:r>
      <w:proofErr w:type="gramStart"/>
      <w:r w:rsidR="00EF15B0">
        <w:t>-  10:00</w:t>
      </w:r>
      <w:proofErr w:type="gramEnd"/>
      <w:r w:rsidR="00EF15B0">
        <w:t xml:space="preserve"> a.m.</w:t>
      </w:r>
    </w:p>
    <w:p w:rsidR="00577069" w:rsidRDefault="00577069" w:rsidP="00577069">
      <w:r>
        <w:t>March 31</w:t>
      </w:r>
    </w:p>
    <w:p w:rsidR="00577069" w:rsidRDefault="00577069" w:rsidP="00577069">
      <w:r>
        <w:t>April 28</w:t>
      </w:r>
    </w:p>
    <w:p w:rsidR="00577069" w:rsidRDefault="00577069" w:rsidP="00577069">
      <w:r>
        <w:t>May 26</w:t>
      </w:r>
    </w:p>
    <w:p w:rsidR="00577069" w:rsidRDefault="00577069" w:rsidP="00577069">
      <w:r>
        <w:t>June 30</w:t>
      </w:r>
    </w:p>
    <w:p w:rsidR="00577069" w:rsidRDefault="00577069" w:rsidP="00577069">
      <w:r>
        <w:t>July 28</w:t>
      </w:r>
    </w:p>
    <w:p w:rsidR="00577069" w:rsidRDefault="00577069" w:rsidP="00577069">
      <w:r>
        <w:t>Aug 25</w:t>
      </w:r>
    </w:p>
    <w:p w:rsidR="00577069" w:rsidRDefault="00577069" w:rsidP="00577069">
      <w:r>
        <w:t>Sept 29</w:t>
      </w:r>
    </w:p>
    <w:p w:rsidR="00577069" w:rsidRDefault="00577069" w:rsidP="00577069">
      <w:r>
        <w:t>Oct 27</w:t>
      </w:r>
    </w:p>
    <w:p w:rsidR="00577069" w:rsidRPr="00CB472D" w:rsidRDefault="00577069" w:rsidP="00577069">
      <w:r>
        <w:t>Nov 24</w:t>
      </w:r>
    </w:p>
    <w:sectPr w:rsidR="00577069" w:rsidRPr="00CB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A2A9D"/>
    <w:multiLevelType w:val="hybridMultilevel"/>
    <w:tmpl w:val="0F78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203B2"/>
    <w:multiLevelType w:val="hybridMultilevel"/>
    <w:tmpl w:val="0BE2624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57152"/>
    <w:rsid w:val="0024677B"/>
    <w:rsid w:val="002D0282"/>
    <w:rsid w:val="002F7059"/>
    <w:rsid w:val="004353EE"/>
    <w:rsid w:val="00577069"/>
    <w:rsid w:val="006548BD"/>
    <w:rsid w:val="00887809"/>
    <w:rsid w:val="00AD479F"/>
    <w:rsid w:val="00B34BAF"/>
    <w:rsid w:val="00CB472D"/>
    <w:rsid w:val="00E828F7"/>
    <w:rsid w:val="00ED60A2"/>
    <w:rsid w:val="00EF15B0"/>
    <w:rsid w:val="00F25CBA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11</cp:revision>
  <cp:lastPrinted>2015-02-23T22:54:00Z</cp:lastPrinted>
  <dcterms:created xsi:type="dcterms:W3CDTF">2015-02-18T21:23:00Z</dcterms:created>
  <dcterms:modified xsi:type="dcterms:W3CDTF">2015-02-24T15:42:00Z</dcterms:modified>
</cp:coreProperties>
</file>