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9C" w:rsidRPr="009C7D3F" w:rsidRDefault="003A5841" w:rsidP="00B00D83">
      <w:pPr>
        <w:tabs>
          <w:tab w:val="left" w:pos="1845"/>
        </w:tabs>
        <w:ind w:right="180"/>
        <w:outlineLvl w:val="0"/>
        <w:rPr>
          <w:rFonts w:ascii="Calibri" w:hAnsi="Calibri"/>
          <w:b/>
          <w:smallCaps/>
          <w:sz w:val="28"/>
          <w:szCs w:val="28"/>
        </w:rPr>
      </w:pPr>
      <w:r>
        <w:rPr>
          <w:rFonts w:ascii="Calibri" w:hAnsi="Calibri"/>
          <w:b/>
          <w:smallCaps/>
          <w:sz w:val="28"/>
          <w:szCs w:val="28"/>
        </w:rPr>
        <w:t>University of Arizona</w:t>
      </w:r>
    </w:p>
    <w:p w:rsidR="00CB359C" w:rsidRPr="009C7D3F" w:rsidRDefault="00CB359C" w:rsidP="00B00D83">
      <w:pPr>
        <w:tabs>
          <w:tab w:val="left" w:pos="1845"/>
        </w:tabs>
        <w:ind w:right="180"/>
        <w:outlineLvl w:val="0"/>
        <w:rPr>
          <w:rFonts w:ascii="Calibri" w:hAnsi="Calibri"/>
          <w:b/>
          <w:smallCaps/>
          <w:sz w:val="28"/>
          <w:szCs w:val="28"/>
        </w:rPr>
      </w:pPr>
      <w:r w:rsidRPr="009C7D3F">
        <w:rPr>
          <w:rFonts w:ascii="Calibri" w:hAnsi="Calibri"/>
          <w:b/>
          <w:smallCaps/>
          <w:sz w:val="28"/>
          <w:szCs w:val="28"/>
        </w:rPr>
        <w:t>Economic</w:t>
      </w:r>
      <w:r w:rsidR="00945255">
        <w:rPr>
          <w:rFonts w:ascii="Calibri" w:hAnsi="Calibri"/>
          <w:b/>
          <w:smallCaps/>
          <w:sz w:val="28"/>
          <w:szCs w:val="28"/>
        </w:rPr>
        <w:t xml:space="preserve"> Impact </w:t>
      </w:r>
      <w:r w:rsidRPr="009C7D3F">
        <w:rPr>
          <w:rFonts w:ascii="Calibri" w:hAnsi="Calibri"/>
          <w:b/>
          <w:smallCaps/>
          <w:sz w:val="28"/>
          <w:szCs w:val="28"/>
        </w:rPr>
        <w:t>Study</w:t>
      </w:r>
    </w:p>
    <w:p w:rsidR="00CB359C" w:rsidRPr="009C7D3F" w:rsidRDefault="00CB359C" w:rsidP="00B00D83">
      <w:pPr>
        <w:tabs>
          <w:tab w:val="left" w:pos="1845"/>
        </w:tabs>
        <w:ind w:right="180"/>
        <w:outlineLvl w:val="0"/>
        <w:rPr>
          <w:rFonts w:ascii="Calibri" w:hAnsi="Calibri"/>
          <w:b/>
          <w:smallCaps/>
          <w:sz w:val="28"/>
          <w:szCs w:val="28"/>
        </w:rPr>
      </w:pPr>
      <w:r w:rsidRPr="009C7D3F">
        <w:rPr>
          <w:rFonts w:ascii="Calibri" w:hAnsi="Calibri"/>
          <w:b/>
          <w:smallCaps/>
          <w:sz w:val="28"/>
          <w:szCs w:val="28"/>
        </w:rPr>
        <w:t>Discussion Guide</w:t>
      </w:r>
    </w:p>
    <w:p w:rsidR="00CB359C" w:rsidRPr="009C7D3F" w:rsidRDefault="0074270C" w:rsidP="00CB359C">
      <w:pPr>
        <w:tabs>
          <w:tab w:val="left" w:pos="1845"/>
        </w:tabs>
        <w:ind w:right="18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noProof/>
          <w:sz w:val="24"/>
          <w:szCs w:val="24"/>
        </w:rPr>
        <w:pict>
          <v:line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3pt,3.1pt" to="486.5pt,3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" strokeweight="2pt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5490"/>
      </w:tblGrid>
      <w:tr w:rsidR="00CB359C" w:rsidRPr="00756628">
        <w:tc>
          <w:tcPr>
            <w:tcW w:w="10008" w:type="dxa"/>
            <w:gridSpan w:val="2"/>
          </w:tcPr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b/>
                <w:sz w:val="22"/>
                <w:szCs w:val="22"/>
              </w:rPr>
            </w:pPr>
            <w:r w:rsidRPr="00756628">
              <w:rPr>
                <w:rFonts w:ascii="Calibri" w:hAnsi="Calibri"/>
                <w:b/>
                <w:sz w:val="22"/>
                <w:szCs w:val="22"/>
              </w:rPr>
              <w:t>Name:</w:t>
            </w: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B359C" w:rsidRPr="00756628">
        <w:tc>
          <w:tcPr>
            <w:tcW w:w="10008" w:type="dxa"/>
            <w:gridSpan w:val="2"/>
          </w:tcPr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b/>
                <w:sz w:val="22"/>
                <w:szCs w:val="22"/>
              </w:rPr>
            </w:pPr>
            <w:r w:rsidRPr="00756628">
              <w:rPr>
                <w:rFonts w:ascii="Calibri" w:hAnsi="Calibri"/>
                <w:b/>
                <w:sz w:val="22"/>
                <w:szCs w:val="22"/>
              </w:rPr>
              <w:t>Title/Organization</w:t>
            </w:r>
            <w:r w:rsidR="00945255">
              <w:rPr>
                <w:rFonts w:ascii="Calibri" w:hAnsi="Calibri"/>
                <w:b/>
                <w:sz w:val="22"/>
                <w:szCs w:val="22"/>
              </w:rPr>
              <w:t>/Location</w:t>
            </w:r>
            <w:r w:rsidRPr="00756628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B359C" w:rsidRPr="00756628">
        <w:tc>
          <w:tcPr>
            <w:tcW w:w="10008" w:type="dxa"/>
            <w:gridSpan w:val="2"/>
          </w:tcPr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b/>
                <w:sz w:val="22"/>
                <w:szCs w:val="22"/>
              </w:rPr>
            </w:pPr>
            <w:r w:rsidRPr="00756628">
              <w:rPr>
                <w:rFonts w:ascii="Calibri" w:hAnsi="Calibri"/>
                <w:b/>
                <w:sz w:val="22"/>
                <w:szCs w:val="22"/>
              </w:rPr>
              <w:t>Telephone:</w:t>
            </w: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B359C" w:rsidRPr="00756628">
        <w:tc>
          <w:tcPr>
            <w:tcW w:w="4518" w:type="dxa"/>
          </w:tcPr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b/>
                <w:sz w:val="22"/>
                <w:szCs w:val="22"/>
              </w:rPr>
            </w:pPr>
            <w:r w:rsidRPr="00756628">
              <w:rPr>
                <w:rFonts w:ascii="Calibri" w:hAnsi="Calibri"/>
                <w:b/>
                <w:sz w:val="22"/>
                <w:szCs w:val="22"/>
              </w:rPr>
              <w:t xml:space="preserve">Date of Interview:  </w:t>
            </w: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90" w:type="dxa"/>
          </w:tcPr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b/>
                <w:sz w:val="22"/>
                <w:szCs w:val="22"/>
              </w:rPr>
            </w:pPr>
            <w:r w:rsidRPr="00756628">
              <w:rPr>
                <w:rFonts w:ascii="Calibri" w:hAnsi="Calibri"/>
                <w:b/>
                <w:sz w:val="22"/>
                <w:szCs w:val="22"/>
              </w:rPr>
              <w:t>Interviewed By:</w:t>
            </w:r>
          </w:p>
        </w:tc>
      </w:tr>
    </w:tbl>
    <w:p w:rsidR="00CB359C" w:rsidRPr="009C7D3F" w:rsidRDefault="00CB359C" w:rsidP="00CB359C">
      <w:pPr>
        <w:rPr>
          <w:rFonts w:ascii="Calibri" w:hAnsi="Calibri"/>
          <w:sz w:val="24"/>
        </w:rPr>
      </w:pPr>
    </w:p>
    <w:p w:rsidR="00CB359C" w:rsidRPr="009C7D3F" w:rsidRDefault="00CB359C" w:rsidP="00CB359C">
      <w:pPr>
        <w:numPr>
          <w:ilvl w:val="0"/>
          <w:numId w:val="1"/>
        </w:numPr>
        <w:tabs>
          <w:tab w:val="num" w:pos="360"/>
          <w:tab w:val="left" w:pos="1845"/>
        </w:tabs>
        <w:ind w:left="450" w:right="180" w:hanging="450"/>
        <w:jc w:val="both"/>
        <w:rPr>
          <w:rFonts w:ascii="Calibri" w:hAnsi="Calibri"/>
          <w:b/>
          <w:sz w:val="24"/>
          <w:szCs w:val="24"/>
        </w:rPr>
      </w:pPr>
      <w:r w:rsidRPr="009C7D3F">
        <w:rPr>
          <w:rFonts w:ascii="Calibri" w:hAnsi="Calibri"/>
          <w:b/>
          <w:sz w:val="24"/>
          <w:szCs w:val="24"/>
        </w:rPr>
        <w:t xml:space="preserve">Please tell me about your position and role at </w:t>
      </w:r>
      <w:r w:rsidR="003A5841">
        <w:rPr>
          <w:rFonts w:ascii="Calibri" w:hAnsi="Calibri"/>
          <w:b/>
          <w:sz w:val="24"/>
          <w:szCs w:val="24"/>
        </w:rPr>
        <w:t>University of Arizona</w:t>
      </w:r>
      <w:r>
        <w:rPr>
          <w:rFonts w:ascii="Calibri" w:hAnsi="Calibri"/>
          <w:b/>
          <w:sz w:val="24"/>
          <w:szCs w:val="24"/>
        </w:rPr>
        <w:t>.</w:t>
      </w:r>
      <w:r w:rsidR="00BD43E9">
        <w:rPr>
          <w:rFonts w:ascii="Calibri" w:hAnsi="Calibri"/>
          <w:b/>
          <w:sz w:val="24"/>
          <w:szCs w:val="24"/>
        </w:rPr>
        <w:t xml:space="preserve"> (e.g., position, campus, etc.)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CB359C" w:rsidRPr="00756628">
        <w:tc>
          <w:tcPr>
            <w:tcW w:w="9540" w:type="dxa"/>
          </w:tcPr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CB359C" w:rsidRPr="009C7D3F" w:rsidRDefault="00CB359C" w:rsidP="00CB359C">
      <w:pPr>
        <w:tabs>
          <w:tab w:val="left" w:pos="1845"/>
        </w:tabs>
        <w:ind w:right="180"/>
        <w:jc w:val="both"/>
        <w:rPr>
          <w:rFonts w:ascii="Calibri" w:hAnsi="Calibri"/>
          <w:b/>
          <w:sz w:val="24"/>
          <w:szCs w:val="24"/>
        </w:rPr>
      </w:pPr>
    </w:p>
    <w:p w:rsidR="00CB359C" w:rsidRPr="009C7D3F" w:rsidRDefault="00BD43E9" w:rsidP="00F642B1">
      <w:pPr>
        <w:numPr>
          <w:ilvl w:val="0"/>
          <w:numId w:val="1"/>
        </w:numPr>
        <w:tabs>
          <w:tab w:val="num" w:pos="360"/>
          <w:tab w:val="left" w:pos="1845"/>
        </w:tabs>
        <w:ind w:left="360" w:right="18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From </w:t>
      </w:r>
      <w:r w:rsidR="00F642B1">
        <w:rPr>
          <w:rFonts w:ascii="Calibri" w:hAnsi="Calibri"/>
          <w:b/>
          <w:sz w:val="24"/>
          <w:szCs w:val="24"/>
        </w:rPr>
        <w:t xml:space="preserve">your </w:t>
      </w:r>
      <w:r>
        <w:rPr>
          <w:rFonts w:ascii="Calibri" w:hAnsi="Calibri"/>
          <w:b/>
          <w:sz w:val="24"/>
          <w:szCs w:val="24"/>
        </w:rPr>
        <w:t>campus perspective, w</w:t>
      </w:r>
      <w:r w:rsidR="00CB359C" w:rsidRPr="009C7D3F">
        <w:rPr>
          <w:rFonts w:ascii="Calibri" w:hAnsi="Calibri"/>
          <w:b/>
          <w:sz w:val="24"/>
          <w:szCs w:val="24"/>
        </w:rPr>
        <w:t xml:space="preserve">hat words or phrases would you use to describe </w:t>
      </w:r>
      <w:r w:rsidR="003A5841">
        <w:rPr>
          <w:rFonts w:ascii="Calibri" w:hAnsi="Calibri"/>
          <w:b/>
          <w:sz w:val="24"/>
          <w:szCs w:val="24"/>
        </w:rPr>
        <w:t>University of Arizona</w:t>
      </w:r>
      <w:r>
        <w:rPr>
          <w:rFonts w:ascii="Calibri" w:hAnsi="Calibri"/>
          <w:b/>
          <w:sz w:val="24"/>
          <w:szCs w:val="24"/>
        </w:rPr>
        <w:t>?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CB359C" w:rsidRPr="00756628">
        <w:tc>
          <w:tcPr>
            <w:tcW w:w="9540" w:type="dxa"/>
          </w:tcPr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left="360" w:right="180" w:hanging="360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CB359C" w:rsidRPr="009C7D3F" w:rsidRDefault="00CB359C" w:rsidP="00CB359C">
      <w:pPr>
        <w:tabs>
          <w:tab w:val="left" w:pos="1845"/>
        </w:tabs>
        <w:ind w:right="180"/>
        <w:jc w:val="both"/>
        <w:rPr>
          <w:rFonts w:ascii="Calibri" w:hAnsi="Calibri"/>
          <w:b/>
          <w:sz w:val="24"/>
          <w:szCs w:val="24"/>
        </w:rPr>
      </w:pPr>
    </w:p>
    <w:p w:rsidR="00CB359C" w:rsidRPr="009C7D3F" w:rsidRDefault="00CB359C" w:rsidP="00CB359C">
      <w:pPr>
        <w:numPr>
          <w:ilvl w:val="0"/>
          <w:numId w:val="1"/>
        </w:numPr>
        <w:tabs>
          <w:tab w:val="num" w:pos="360"/>
          <w:tab w:val="left" w:pos="1845"/>
        </w:tabs>
        <w:ind w:left="360" w:right="180"/>
        <w:jc w:val="both"/>
        <w:rPr>
          <w:rFonts w:ascii="Calibri" w:hAnsi="Calibri"/>
          <w:b/>
          <w:sz w:val="24"/>
          <w:szCs w:val="24"/>
        </w:rPr>
      </w:pPr>
      <w:r w:rsidRPr="009C7D3F">
        <w:rPr>
          <w:rFonts w:ascii="Calibri" w:hAnsi="Calibri"/>
          <w:b/>
          <w:sz w:val="24"/>
          <w:szCs w:val="24"/>
        </w:rPr>
        <w:t xml:space="preserve">What are the most important fact/key messages about </w:t>
      </w:r>
      <w:r w:rsidR="003A5841">
        <w:rPr>
          <w:rFonts w:ascii="Calibri" w:hAnsi="Calibri"/>
          <w:b/>
          <w:sz w:val="24"/>
          <w:szCs w:val="24"/>
        </w:rPr>
        <w:t>University of Arizona</w:t>
      </w:r>
      <w:r w:rsidRPr="009C7D3F">
        <w:rPr>
          <w:rFonts w:ascii="Calibri" w:hAnsi="Calibri"/>
          <w:b/>
          <w:sz w:val="24"/>
          <w:szCs w:val="24"/>
        </w:rPr>
        <w:t xml:space="preserve"> that </w:t>
      </w:r>
      <w:r w:rsidRPr="009C7D3F">
        <w:rPr>
          <w:rFonts w:ascii="Calibri" w:hAnsi="Calibri"/>
          <w:b/>
          <w:sz w:val="24"/>
          <w:szCs w:val="24"/>
          <w:u w:val="single"/>
        </w:rPr>
        <w:t>MUST</w:t>
      </w:r>
      <w:r w:rsidRPr="009C7D3F">
        <w:rPr>
          <w:rFonts w:ascii="Calibri" w:hAnsi="Calibri"/>
          <w:b/>
          <w:sz w:val="24"/>
          <w:szCs w:val="24"/>
        </w:rPr>
        <w:t xml:space="preserve"> be included in our economic impact report?  Please be specific.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CB359C" w:rsidRPr="00756628">
        <w:tc>
          <w:tcPr>
            <w:tcW w:w="9540" w:type="dxa"/>
          </w:tcPr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CB359C" w:rsidRPr="009C7D3F" w:rsidRDefault="00CB359C" w:rsidP="00CB359C">
      <w:pPr>
        <w:tabs>
          <w:tab w:val="left" w:pos="1845"/>
        </w:tabs>
        <w:ind w:right="180"/>
        <w:jc w:val="both"/>
        <w:rPr>
          <w:rFonts w:ascii="Calibri" w:hAnsi="Calibri"/>
          <w:sz w:val="24"/>
          <w:szCs w:val="24"/>
        </w:rPr>
      </w:pPr>
    </w:p>
    <w:p w:rsidR="00CB359C" w:rsidRPr="009C7D3F" w:rsidRDefault="00CB359C" w:rsidP="00CB359C">
      <w:pPr>
        <w:numPr>
          <w:ilvl w:val="0"/>
          <w:numId w:val="1"/>
        </w:numPr>
        <w:tabs>
          <w:tab w:val="num" w:pos="360"/>
          <w:tab w:val="left" w:pos="1845"/>
        </w:tabs>
        <w:ind w:left="450" w:right="180" w:hanging="450"/>
        <w:rPr>
          <w:rFonts w:ascii="Calibri" w:hAnsi="Calibri"/>
          <w:b/>
          <w:sz w:val="24"/>
          <w:szCs w:val="24"/>
        </w:rPr>
      </w:pPr>
      <w:r w:rsidRPr="009C7D3F">
        <w:rPr>
          <w:rFonts w:ascii="Calibri" w:hAnsi="Calibri"/>
          <w:b/>
          <w:sz w:val="24"/>
          <w:szCs w:val="24"/>
        </w:rPr>
        <w:t xml:space="preserve"> What </w:t>
      </w:r>
      <w:proofErr w:type="gramStart"/>
      <w:r w:rsidRPr="009C7D3F">
        <w:rPr>
          <w:rFonts w:ascii="Calibri" w:hAnsi="Calibri"/>
          <w:b/>
          <w:sz w:val="24"/>
          <w:szCs w:val="24"/>
        </w:rPr>
        <w:t>are</w:t>
      </w:r>
      <w:proofErr w:type="gramEnd"/>
      <w:r w:rsidRPr="009C7D3F">
        <w:rPr>
          <w:rFonts w:ascii="Calibri" w:hAnsi="Calibri"/>
          <w:b/>
          <w:sz w:val="24"/>
          <w:szCs w:val="24"/>
        </w:rPr>
        <w:t xml:space="preserve"> the strengths </w:t>
      </w:r>
      <w:r w:rsidR="003A5841">
        <w:rPr>
          <w:rFonts w:ascii="Calibri" w:hAnsi="Calibri"/>
          <w:b/>
          <w:sz w:val="24"/>
          <w:szCs w:val="24"/>
        </w:rPr>
        <w:t>University of Arizona</w:t>
      </w:r>
      <w:r w:rsidRPr="009C7D3F">
        <w:rPr>
          <w:rFonts w:ascii="Calibri" w:hAnsi="Calibri"/>
          <w:b/>
          <w:sz w:val="24"/>
          <w:szCs w:val="24"/>
        </w:rPr>
        <w:t xml:space="preserve">? 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CB359C" w:rsidRPr="00756628">
        <w:tc>
          <w:tcPr>
            <w:tcW w:w="9540" w:type="dxa"/>
          </w:tcPr>
          <w:p w:rsidR="00CB359C" w:rsidRPr="00756628" w:rsidRDefault="00CB359C" w:rsidP="00CB359C">
            <w:pPr>
              <w:numPr>
                <w:ilvl w:val="0"/>
                <w:numId w:val="6"/>
              </w:numPr>
              <w:tabs>
                <w:tab w:val="left" w:pos="342"/>
              </w:tabs>
              <w:ind w:right="180"/>
              <w:rPr>
                <w:rFonts w:ascii="Calibri" w:hAnsi="Calibri"/>
                <w:i/>
                <w:sz w:val="24"/>
                <w:szCs w:val="24"/>
              </w:rPr>
            </w:pPr>
            <w:r w:rsidRPr="00756628">
              <w:rPr>
                <w:rFonts w:ascii="Calibri" w:hAnsi="Calibri"/>
                <w:i/>
                <w:sz w:val="24"/>
                <w:szCs w:val="24"/>
              </w:rPr>
              <w:t>From an Educational Perspective (signature programs, areas of excellence, etc.)</w:t>
            </w:r>
          </w:p>
          <w:p w:rsidR="00CB359C" w:rsidRPr="00756628" w:rsidRDefault="00CB359C" w:rsidP="00CB359C">
            <w:pPr>
              <w:tabs>
                <w:tab w:val="left" w:pos="342"/>
              </w:tabs>
              <w:ind w:right="180"/>
              <w:rPr>
                <w:rFonts w:ascii="Calibri" w:hAnsi="Calibri"/>
                <w:i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342"/>
              </w:tabs>
              <w:ind w:right="180"/>
              <w:rPr>
                <w:rFonts w:ascii="Calibri" w:hAnsi="Calibri"/>
                <w:i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342"/>
              </w:tabs>
              <w:ind w:right="180"/>
              <w:rPr>
                <w:rFonts w:ascii="Calibri" w:hAnsi="Calibri"/>
                <w:i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342"/>
              </w:tabs>
              <w:ind w:right="180"/>
              <w:rPr>
                <w:rFonts w:ascii="Calibri" w:hAnsi="Calibri"/>
                <w:i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342"/>
              </w:tabs>
              <w:ind w:right="180"/>
              <w:rPr>
                <w:rFonts w:ascii="Calibri" w:hAnsi="Calibri"/>
                <w:i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342"/>
              </w:tabs>
              <w:ind w:right="180"/>
              <w:rPr>
                <w:rFonts w:ascii="Calibri" w:hAnsi="Calibri"/>
                <w:i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342"/>
              </w:tabs>
              <w:ind w:right="180"/>
              <w:rPr>
                <w:rFonts w:ascii="Calibri" w:hAnsi="Calibri"/>
                <w:i/>
                <w:sz w:val="24"/>
                <w:szCs w:val="24"/>
              </w:rPr>
            </w:pPr>
          </w:p>
        </w:tc>
      </w:tr>
      <w:tr w:rsidR="00CB359C" w:rsidRPr="00756628">
        <w:tc>
          <w:tcPr>
            <w:tcW w:w="9540" w:type="dxa"/>
          </w:tcPr>
          <w:p w:rsidR="00CB359C" w:rsidRPr="00756628" w:rsidRDefault="00CB359C" w:rsidP="00CB359C">
            <w:pPr>
              <w:numPr>
                <w:ilvl w:val="0"/>
                <w:numId w:val="6"/>
              </w:numPr>
              <w:tabs>
                <w:tab w:val="left" w:pos="342"/>
              </w:tabs>
              <w:ind w:right="180"/>
              <w:rPr>
                <w:rFonts w:ascii="Calibri" w:hAnsi="Calibri"/>
                <w:i/>
                <w:sz w:val="24"/>
                <w:szCs w:val="24"/>
              </w:rPr>
            </w:pPr>
            <w:r w:rsidRPr="00756628">
              <w:rPr>
                <w:rFonts w:ascii="Calibri" w:hAnsi="Calibri"/>
                <w:i/>
                <w:sz w:val="24"/>
                <w:szCs w:val="24"/>
              </w:rPr>
              <w:t>From a Research Perspective (signature programs, areas of excellence)</w:t>
            </w: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</w:tc>
      </w:tr>
      <w:tr w:rsidR="00CB359C" w:rsidRPr="00756628">
        <w:tc>
          <w:tcPr>
            <w:tcW w:w="9540" w:type="dxa"/>
          </w:tcPr>
          <w:p w:rsidR="00CB359C" w:rsidRPr="00756628" w:rsidRDefault="00CB359C" w:rsidP="00CB359C">
            <w:pPr>
              <w:numPr>
                <w:ilvl w:val="0"/>
                <w:numId w:val="6"/>
              </w:numPr>
              <w:tabs>
                <w:tab w:val="left" w:pos="342"/>
              </w:tabs>
              <w:ind w:right="180"/>
              <w:rPr>
                <w:rFonts w:ascii="Calibri" w:hAnsi="Calibri"/>
                <w:i/>
                <w:sz w:val="24"/>
                <w:szCs w:val="24"/>
              </w:rPr>
            </w:pPr>
            <w:r w:rsidRPr="00756628">
              <w:rPr>
                <w:rFonts w:ascii="Calibri" w:hAnsi="Calibri"/>
                <w:i/>
                <w:sz w:val="24"/>
                <w:szCs w:val="24"/>
              </w:rPr>
              <w:t>From a Healthcare Perspective</w:t>
            </w: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</w:tc>
      </w:tr>
      <w:tr w:rsidR="00CB359C" w:rsidRPr="00756628">
        <w:tc>
          <w:tcPr>
            <w:tcW w:w="9540" w:type="dxa"/>
          </w:tcPr>
          <w:p w:rsidR="00CB359C" w:rsidRPr="00756628" w:rsidRDefault="00CB359C" w:rsidP="00CB359C">
            <w:pPr>
              <w:numPr>
                <w:ilvl w:val="0"/>
                <w:numId w:val="6"/>
              </w:numPr>
              <w:tabs>
                <w:tab w:val="left" w:pos="252"/>
              </w:tabs>
              <w:ind w:right="180"/>
              <w:rPr>
                <w:rFonts w:ascii="Calibri" w:hAnsi="Calibri"/>
                <w:i/>
                <w:sz w:val="24"/>
                <w:szCs w:val="24"/>
              </w:rPr>
            </w:pPr>
            <w:r w:rsidRPr="00756628">
              <w:rPr>
                <w:rFonts w:ascii="Calibri" w:hAnsi="Calibri"/>
                <w:i/>
                <w:sz w:val="24"/>
                <w:szCs w:val="24"/>
              </w:rPr>
              <w:t xml:space="preserve"> From an Economic</w:t>
            </w:r>
            <w:r w:rsidR="00F642B1">
              <w:rPr>
                <w:rFonts w:ascii="Calibri" w:hAnsi="Calibri"/>
                <w:i/>
                <w:sz w:val="24"/>
                <w:szCs w:val="24"/>
              </w:rPr>
              <w:t>/Business Development</w:t>
            </w:r>
            <w:r w:rsidRPr="00756628">
              <w:rPr>
                <w:rFonts w:ascii="Calibri" w:hAnsi="Calibri"/>
                <w:i/>
                <w:sz w:val="24"/>
                <w:szCs w:val="24"/>
              </w:rPr>
              <w:t xml:space="preserve"> Perspective</w:t>
            </w: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  <w:p w:rsidR="00CB359C" w:rsidRPr="00756628" w:rsidRDefault="00CB359C" w:rsidP="00CB359C">
            <w:pPr>
              <w:tabs>
                <w:tab w:val="left" w:pos="1845"/>
              </w:tabs>
              <w:ind w:right="18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BD43E9" w:rsidRPr="00BD43E9" w:rsidRDefault="00BD43E9" w:rsidP="00BD43E9">
      <w:pPr>
        <w:jc w:val="both"/>
        <w:rPr>
          <w:rFonts w:ascii="Calibri" w:hAnsi="Calibri"/>
          <w:b/>
          <w:sz w:val="24"/>
        </w:rPr>
      </w:pPr>
    </w:p>
    <w:p w:rsidR="00BD43E9" w:rsidRPr="00BD43E9" w:rsidRDefault="00BD43E9" w:rsidP="00CB359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/>
          <w:sz w:val="24"/>
        </w:rPr>
      </w:pPr>
      <w:r w:rsidRPr="00BD43E9">
        <w:rPr>
          <w:rFonts w:ascii="Calibri" w:hAnsi="Calibri"/>
          <w:b/>
          <w:iCs/>
          <w:sz w:val="24"/>
        </w:rPr>
        <w:t xml:space="preserve">In your role at </w:t>
      </w:r>
      <w:r w:rsidR="003A5841">
        <w:rPr>
          <w:rFonts w:ascii="Calibri" w:hAnsi="Calibri"/>
          <w:b/>
          <w:iCs/>
          <w:sz w:val="24"/>
        </w:rPr>
        <w:t>University of Arizona</w:t>
      </w:r>
      <w:r w:rsidRPr="00BD43E9">
        <w:rPr>
          <w:rFonts w:ascii="Calibri" w:hAnsi="Calibri"/>
          <w:b/>
          <w:iCs/>
          <w:sz w:val="24"/>
        </w:rPr>
        <w:t>, what are the most important external relationships (collaborations, partnerships) with other organizations (institutions, companies) in terms of producing the g</w:t>
      </w:r>
      <w:r>
        <w:rPr>
          <w:rFonts w:ascii="Calibri" w:hAnsi="Calibri"/>
          <w:b/>
          <w:iCs/>
          <w:sz w:val="24"/>
        </w:rPr>
        <w:t xml:space="preserve">reatest value and benefit to </w:t>
      </w:r>
      <w:r w:rsidR="003A5841">
        <w:rPr>
          <w:rFonts w:ascii="Calibri" w:hAnsi="Calibri"/>
          <w:b/>
          <w:iCs/>
          <w:sz w:val="24"/>
        </w:rPr>
        <w:t>UA</w:t>
      </w:r>
      <w:r>
        <w:rPr>
          <w:rFonts w:ascii="Calibri" w:hAnsi="Calibri"/>
          <w:b/>
          <w:iCs/>
          <w:sz w:val="24"/>
        </w:rPr>
        <w:t>?</w:t>
      </w:r>
    </w:p>
    <w:p w:rsidR="00BD43E9" w:rsidRDefault="00BD43E9" w:rsidP="00BD43E9">
      <w:pPr>
        <w:jc w:val="both"/>
        <w:rPr>
          <w:rFonts w:ascii="Calibri" w:hAnsi="Calibri"/>
          <w:b/>
          <w:iCs/>
          <w:sz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684"/>
      </w:tblGrid>
      <w:tr w:rsidR="00BD43E9" w:rsidTr="00BD43E9">
        <w:tc>
          <w:tcPr>
            <w:tcW w:w="9684" w:type="dxa"/>
          </w:tcPr>
          <w:p w:rsidR="00BD43E9" w:rsidRDefault="00BD43E9" w:rsidP="00BD43E9">
            <w:pPr>
              <w:jc w:val="both"/>
              <w:rPr>
                <w:rFonts w:ascii="Calibri" w:hAnsi="Calibri"/>
                <w:b/>
                <w:iCs/>
                <w:sz w:val="24"/>
              </w:rPr>
            </w:pPr>
          </w:p>
          <w:p w:rsidR="00BD43E9" w:rsidRDefault="00BD43E9" w:rsidP="00BD43E9">
            <w:pPr>
              <w:jc w:val="both"/>
              <w:rPr>
                <w:rFonts w:ascii="Calibri" w:hAnsi="Calibri"/>
                <w:b/>
                <w:iCs/>
                <w:sz w:val="24"/>
              </w:rPr>
            </w:pPr>
          </w:p>
          <w:p w:rsidR="00BD43E9" w:rsidRDefault="00BD43E9" w:rsidP="00BD43E9">
            <w:pPr>
              <w:jc w:val="both"/>
              <w:rPr>
                <w:rFonts w:ascii="Calibri" w:hAnsi="Calibri"/>
                <w:b/>
                <w:iCs/>
                <w:sz w:val="24"/>
              </w:rPr>
            </w:pPr>
          </w:p>
          <w:p w:rsidR="00BD43E9" w:rsidRDefault="00BD43E9" w:rsidP="00BD43E9">
            <w:pPr>
              <w:jc w:val="both"/>
              <w:rPr>
                <w:rFonts w:ascii="Calibri" w:hAnsi="Calibri"/>
                <w:b/>
                <w:iCs/>
                <w:sz w:val="24"/>
              </w:rPr>
            </w:pPr>
          </w:p>
          <w:p w:rsidR="00BD43E9" w:rsidRDefault="00BD43E9" w:rsidP="00BD43E9">
            <w:pPr>
              <w:jc w:val="both"/>
              <w:rPr>
                <w:rFonts w:ascii="Calibri" w:hAnsi="Calibri"/>
                <w:b/>
                <w:iCs/>
                <w:sz w:val="24"/>
              </w:rPr>
            </w:pPr>
          </w:p>
          <w:p w:rsidR="00BD43E9" w:rsidRDefault="00BD43E9" w:rsidP="00BD43E9">
            <w:pPr>
              <w:jc w:val="both"/>
              <w:rPr>
                <w:rFonts w:ascii="Calibri" w:hAnsi="Calibri"/>
                <w:b/>
                <w:iCs/>
                <w:sz w:val="24"/>
              </w:rPr>
            </w:pPr>
          </w:p>
          <w:p w:rsidR="00BD43E9" w:rsidRDefault="00BD43E9" w:rsidP="00BD43E9">
            <w:pPr>
              <w:jc w:val="both"/>
              <w:rPr>
                <w:rFonts w:ascii="Calibri" w:hAnsi="Calibri"/>
                <w:b/>
                <w:iCs/>
                <w:sz w:val="24"/>
              </w:rPr>
            </w:pPr>
          </w:p>
          <w:p w:rsidR="00BD43E9" w:rsidRDefault="00BD43E9" w:rsidP="00BD43E9">
            <w:pPr>
              <w:jc w:val="both"/>
              <w:rPr>
                <w:rFonts w:ascii="Calibri" w:hAnsi="Calibri"/>
                <w:b/>
                <w:iCs/>
                <w:sz w:val="24"/>
              </w:rPr>
            </w:pPr>
          </w:p>
        </w:tc>
      </w:tr>
    </w:tbl>
    <w:p w:rsidR="00BD43E9" w:rsidRDefault="00BD43E9" w:rsidP="00BD43E9">
      <w:pPr>
        <w:jc w:val="both"/>
        <w:rPr>
          <w:rFonts w:ascii="Calibri" w:hAnsi="Calibri"/>
          <w:b/>
          <w:sz w:val="24"/>
        </w:rPr>
      </w:pPr>
    </w:p>
    <w:p w:rsidR="00CB359C" w:rsidRPr="009C7D3F" w:rsidRDefault="00CB359C" w:rsidP="00CB359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/>
          <w:sz w:val="24"/>
        </w:rPr>
      </w:pPr>
      <w:r w:rsidRPr="009C7D3F">
        <w:rPr>
          <w:rFonts w:ascii="Calibri" w:hAnsi="Calibri"/>
          <w:b/>
          <w:sz w:val="24"/>
        </w:rPr>
        <w:t xml:space="preserve">One section in our report addresses the benefits that </w:t>
      </w:r>
      <w:r w:rsidR="003A5841">
        <w:rPr>
          <w:rFonts w:ascii="Calibri" w:hAnsi="Calibri"/>
          <w:b/>
          <w:sz w:val="24"/>
        </w:rPr>
        <w:t>University of Arizona</w:t>
      </w:r>
      <w:r w:rsidRPr="009C7D3F">
        <w:rPr>
          <w:rFonts w:ascii="Calibri" w:hAnsi="Calibri"/>
          <w:b/>
          <w:sz w:val="24"/>
        </w:rPr>
        <w:t xml:space="preserve"> brings to the community because of its presence.  Do you have any information or data about </w:t>
      </w:r>
      <w:r w:rsidR="003A5841">
        <w:rPr>
          <w:rFonts w:ascii="Calibri" w:hAnsi="Calibri"/>
          <w:b/>
          <w:sz w:val="24"/>
        </w:rPr>
        <w:t>University of Arizona</w:t>
      </w:r>
      <w:r w:rsidRPr="009C7D3F">
        <w:rPr>
          <w:rFonts w:ascii="Calibri" w:hAnsi="Calibri"/>
          <w:b/>
          <w:sz w:val="24"/>
        </w:rPr>
        <w:t>’s activities in the community that you could share with us?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CB359C" w:rsidRPr="00756628">
        <w:tc>
          <w:tcPr>
            <w:tcW w:w="9684" w:type="dxa"/>
          </w:tcPr>
          <w:p w:rsidR="00CB359C" w:rsidRPr="00756628" w:rsidRDefault="00CB359C" w:rsidP="00CB359C">
            <w:pPr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jc w:val="both"/>
              <w:rPr>
                <w:rFonts w:ascii="Calibri" w:hAnsi="Calibri"/>
                <w:sz w:val="24"/>
              </w:rPr>
            </w:pPr>
          </w:p>
        </w:tc>
      </w:tr>
    </w:tbl>
    <w:p w:rsidR="00CB359C" w:rsidRPr="009C7D3F" w:rsidRDefault="00CB359C" w:rsidP="00CB359C">
      <w:pPr>
        <w:jc w:val="both"/>
        <w:rPr>
          <w:rFonts w:ascii="Calibri" w:hAnsi="Calibri"/>
          <w:b/>
          <w:sz w:val="24"/>
        </w:rPr>
      </w:pPr>
    </w:p>
    <w:p w:rsidR="00CB359C" w:rsidRPr="009C7D3F" w:rsidRDefault="00CB359C" w:rsidP="00CB359C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Is there anything that we have not discussed that you believe is im</w:t>
      </w:r>
      <w:r w:rsidR="00B00D83">
        <w:rPr>
          <w:rFonts w:ascii="Calibri" w:hAnsi="Calibri"/>
          <w:b/>
          <w:sz w:val="24"/>
        </w:rPr>
        <w:t xml:space="preserve">portant for us to know about </w:t>
      </w:r>
      <w:r w:rsidR="003A5841">
        <w:rPr>
          <w:rFonts w:ascii="Calibri" w:hAnsi="Calibri"/>
          <w:b/>
          <w:sz w:val="24"/>
        </w:rPr>
        <w:t>University of Arizona</w:t>
      </w:r>
      <w:r w:rsidRPr="009C7D3F">
        <w:rPr>
          <w:rFonts w:ascii="Calibri" w:hAnsi="Calibri"/>
          <w:b/>
          <w:sz w:val="24"/>
        </w:rPr>
        <w:t>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CB359C" w:rsidRPr="00756628">
        <w:tc>
          <w:tcPr>
            <w:tcW w:w="9684" w:type="dxa"/>
          </w:tcPr>
          <w:p w:rsidR="00CB359C" w:rsidRPr="00756628" w:rsidRDefault="00CB359C" w:rsidP="00CB359C">
            <w:pPr>
              <w:tabs>
                <w:tab w:val="num" w:pos="360"/>
              </w:tabs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tabs>
                <w:tab w:val="num" w:pos="360"/>
              </w:tabs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tabs>
                <w:tab w:val="num" w:pos="360"/>
              </w:tabs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tabs>
                <w:tab w:val="num" w:pos="360"/>
              </w:tabs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tabs>
                <w:tab w:val="num" w:pos="360"/>
              </w:tabs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tabs>
                <w:tab w:val="num" w:pos="360"/>
              </w:tabs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tabs>
                <w:tab w:val="num" w:pos="360"/>
              </w:tabs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tabs>
                <w:tab w:val="num" w:pos="360"/>
              </w:tabs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tabs>
                <w:tab w:val="num" w:pos="360"/>
              </w:tabs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tabs>
                <w:tab w:val="num" w:pos="360"/>
              </w:tabs>
              <w:jc w:val="both"/>
              <w:rPr>
                <w:rFonts w:ascii="Calibri" w:hAnsi="Calibri"/>
                <w:sz w:val="24"/>
              </w:rPr>
            </w:pPr>
          </w:p>
          <w:p w:rsidR="00CB359C" w:rsidRPr="00756628" w:rsidRDefault="00CB359C" w:rsidP="00CB359C">
            <w:pPr>
              <w:tabs>
                <w:tab w:val="num" w:pos="36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</w:tbl>
    <w:p w:rsidR="00CB359C" w:rsidRPr="009C7D3F" w:rsidRDefault="00CB359C" w:rsidP="00CB359C">
      <w:pPr>
        <w:tabs>
          <w:tab w:val="num" w:pos="360"/>
        </w:tabs>
        <w:ind w:left="450" w:hanging="450"/>
        <w:jc w:val="both"/>
        <w:rPr>
          <w:rFonts w:ascii="Calibri" w:hAnsi="Calibri"/>
          <w:sz w:val="24"/>
        </w:rPr>
      </w:pPr>
    </w:p>
    <w:p w:rsidR="00CB359C" w:rsidRPr="009C7D3F" w:rsidRDefault="00CB359C" w:rsidP="00CB359C">
      <w:pPr>
        <w:tabs>
          <w:tab w:val="num" w:pos="360"/>
        </w:tabs>
        <w:jc w:val="both"/>
        <w:rPr>
          <w:rFonts w:ascii="Calibri" w:hAnsi="Calibri"/>
          <w:sz w:val="24"/>
        </w:rPr>
      </w:pPr>
    </w:p>
    <w:p w:rsidR="00CB359C" w:rsidRPr="009C7D3F" w:rsidRDefault="00CB359C" w:rsidP="00CB359C">
      <w:pPr>
        <w:tabs>
          <w:tab w:val="num" w:pos="360"/>
          <w:tab w:val="left" w:pos="1845"/>
        </w:tabs>
        <w:ind w:left="450" w:right="180" w:hanging="450"/>
        <w:rPr>
          <w:rFonts w:ascii="Calibri" w:hAnsi="Calibri"/>
          <w:sz w:val="24"/>
          <w:szCs w:val="24"/>
        </w:rPr>
      </w:pPr>
    </w:p>
    <w:p w:rsidR="00CB359C" w:rsidRPr="005C05B1" w:rsidRDefault="00CB359C" w:rsidP="00B00D83">
      <w:pPr>
        <w:tabs>
          <w:tab w:val="num" w:pos="360"/>
          <w:tab w:val="left" w:pos="1845"/>
        </w:tabs>
        <w:ind w:left="450" w:right="180" w:hanging="450"/>
        <w:jc w:val="center"/>
        <w:outlineLvl w:val="0"/>
        <w:rPr>
          <w:rFonts w:ascii="Calibri" w:hAnsi="Calibri"/>
          <w:b/>
          <w:sz w:val="28"/>
          <w:szCs w:val="24"/>
        </w:rPr>
      </w:pPr>
      <w:r w:rsidRPr="005C05B1">
        <w:rPr>
          <w:rFonts w:ascii="Calibri" w:hAnsi="Calibri"/>
          <w:b/>
          <w:sz w:val="28"/>
          <w:szCs w:val="24"/>
        </w:rPr>
        <w:t>Thank you for your time in completing this interview.</w:t>
      </w:r>
    </w:p>
    <w:sectPr w:rsidR="00CB359C" w:rsidRPr="005C05B1" w:rsidSect="00CB359C">
      <w:headerReference w:type="default" r:id="rId8"/>
      <w:footerReference w:type="even" r:id="rId9"/>
      <w:footerReference w:type="default" r:id="rId10"/>
      <w:pgSz w:w="12240" w:h="15840" w:code="1"/>
      <w:pgMar w:top="864" w:right="1152" w:bottom="734" w:left="1152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0C" w:rsidRDefault="0074270C">
      <w:r>
        <w:separator/>
      </w:r>
    </w:p>
  </w:endnote>
  <w:endnote w:type="continuationSeparator" w:id="0">
    <w:p w:rsidR="0074270C" w:rsidRDefault="007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Omega (W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E9" w:rsidRDefault="004A1038" w:rsidP="00CB35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43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43E9" w:rsidRDefault="00BD43E9" w:rsidP="00CB35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E9" w:rsidRDefault="004A1038" w:rsidP="00CB35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43E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26F3">
      <w:rPr>
        <w:rStyle w:val="PageNumber"/>
        <w:noProof/>
      </w:rPr>
      <w:t>2</w:t>
    </w:r>
    <w:r>
      <w:rPr>
        <w:rStyle w:val="PageNumber"/>
      </w:rPr>
      <w:fldChar w:fldCharType="end"/>
    </w:r>
  </w:p>
  <w:p w:rsidR="00BD43E9" w:rsidRDefault="00BD43E9" w:rsidP="00CB35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0C" w:rsidRDefault="0074270C">
      <w:r>
        <w:separator/>
      </w:r>
    </w:p>
  </w:footnote>
  <w:footnote w:type="continuationSeparator" w:id="0">
    <w:p w:rsidR="0074270C" w:rsidRDefault="0074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E9" w:rsidRDefault="00BD43E9">
    <w:pPr>
      <w:pStyle w:val="Header"/>
      <w:framePr w:wrap="around" w:vAnchor="text" w:hAnchor="margin" w:xAlign="right" w:y="1"/>
      <w:rPr>
        <w:rStyle w:val="PageNumber"/>
      </w:rPr>
    </w:pPr>
  </w:p>
  <w:p w:rsidR="00BD43E9" w:rsidRDefault="00BD43E9" w:rsidP="00CB359C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C5C8E"/>
    <w:multiLevelType w:val="hybridMultilevel"/>
    <w:tmpl w:val="B2003986"/>
    <w:lvl w:ilvl="0" w:tplc="82A09AEA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E12CD"/>
    <w:multiLevelType w:val="hybridMultilevel"/>
    <w:tmpl w:val="DBD61C12"/>
    <w:lvl w:ilvl="0" w:tplc="68DC4D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7F6026"/>
    <w:multiLevelType w:val="multilevel"/>
    <w:tmpl w:val="CAE2B4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C6CFB"/>
    <w:multiLevelType w:val="multilevel"/>
    <w:tmpl w:val="01DC8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23949D0"/>
    <w:multiLevelType w:val="hybridMultilevel"/>
    <w:tmpl w:val="5D46B7F2"/>
    <w:lvl w:ilvl="0" w:tplc="1F1607B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B46618"/>
    <w:multiLevelType w:val="hybridMultilevel"/>
    <w:tmpl w:val="B2003986"/>
    <w:lvl w:ilvl="0" w:tplc="82A09AEA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751D4"/>
    <w:multiLevelType w:val="hybridMultilevel"/>
    <w:tmpl w:val="32789E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823061C"/>
    <w:multiLevelType w:val="hybridMultilevel"/>
    <w:tmpl w:val="026EB93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F47C4"/>
    <w:multiLevelType w:val="hybridMultilevel"/>
    <w:tmpl w:val="FE468150"/>
    <w:lvl w:ilvl="0" w:tplc="31F292A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E053F1"/>
    <w:multiLevelType w:val="multilevel"/>
    <w:tmpl w:val="026EB9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F6268"/>
    <w:multiLevelType w:val="hybridMultilevel"/>
    <w:tmpl w:val="2670F5D2"/>
    <w:lvl w:ilvl="0" w:tplc="54F0CF7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DC4D7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3E2BEC"/>
    <w:multiLevelType w:val="hybridMultilevel"/>
    <w:tmpl w:val="01DC8B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08F"/>
    <w:rsid w:val="00213273"/>
    <w:rsid w:val="0027308F"/>
    <w:rsid w:val="003A5841"/>
    <w:rsid w:val="004A1038"/>
    <w:rsid w:val="005F26F3"/>
    <w:rsid w:val="0074270C"/>
    <w:rsid w:val="00945255"/>
    <w:rsid w:val="00AE1BAE"/>
    <w:rsid w:val="00B00D83"/>
    <w:rsid w:val="00B44029"/>
    <w:rsid w:val="00B63B8C"/>
    <w:rsid w:val="00BD43E9"/>
    <w:rsid w:val="00CB359C"/>
    <w:rsid w:val="00D26F1F"/>
    <w:rsid w:val="00E979A2"/>
    <w:rsid w:val="00F642B1"/>
    <w:rsid w:val="00F757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38"/>
  </w:style>
  <w:style w:type="paragraph" w:styleId="Heading1">
    <w:name w:val="heading 1"/>
    <w:basedOn w:val="Normal"/>
    <w:next w:val="Normal"/>
    <w:qFormat/>
    <w:rsid w:val="004A1038"/>
    <w:pPr>
      <w:keepNext/>
      <w:jc w:val="center"/>
      <w:outlineLvl w:val="0"/>
    </w:pPr>
    <w:rPr>
      <w:rFonts w:ascii="CG Omega (W1)" w:hAnsi="CG Omega (W1)"/>
      <w:b/>
      <w:sz w:val="22"/>
    </w:rPr>
  </w:style>
  <w:style w:type="paragraph" w:styleId="Heading2">
    <w:name w:val="heading 2"/>
    <w:basedOn w:val="Normal"/>
    <w:next w:val="Normal"/>
    <w:qFormat/>
    <w:rsid w:val="004A1038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4A1038"/>
    <w:pPr>
      <w:keepNext/>
      <w:ind w:left="720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4A1038"/>
    <w:pPr>
      <w:keepNext/>
      <w:ind w:left="2880" w:firstLine="720"/>
      <w:jc w:val="right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4A1038"/>
    <w:pPr>
      <w:keepNext/>
      <w:ind w:left="720"/>
      <w:jc w:val="right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4A1038"/>
    <w:pPr>
      <w:keepNext/>
      <w:ind w:left="2160" w:firstLine="720"/>
      <w:jc w:val="right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4A1038"/>
    <w:pPr>
      <w:keepNext/>
      <w:outlineLvl w:val="6"/>
    </w:pPr>
    <w:rPr>
      <w:rFonts w:ascii="Century Gothic" w:hAnsi="Century Gothic"/>
      <w:b/>
      <w:color w:val="000080"/>
      <w:sz w:val="24"/>
      <w:u w:val="single"/>
    </w:rPr>
  </w:style>
  <w:style w:type="paragraph" w:styleId="Heading8">
    <w:name w:val="heading 8"/>
    <w:basedOn w:val="Normal"/>
    <w:next w:val="Normal"/>
    <w:qFormat/>
    <w:rsid w:val="004A1038"/>
    <w:pPr>
      <w:keepNext/>
      <w:ind w:left="720"/>
      <w:outlineLvl w:val="7"/>
    </w:pPr>
    <w:rPr>
      <w:rFonts w:ascii="Century Schoolbook" w:hAnsi="Century Schoolbook"/>
      <w:b/>
      <w:i/>
      <w:sz w:val="22"/>
      <w:u w:val="single"/>
    </w:rPr>
  </w:style>
  <w:style w:type="paragraph" w:styleId="Heading9">
    <w:name w:val="heading 9"/>
    <w:basedOn w:val="Normal"/>
    <w:next w:val="Normal"/>
    <w:qFormat/>
    <w:rsid w:val="004A1038"/>
    <w:pPr>
      <w:keepNext/>
      <w:outlineLvl w:val="8"/>
    </w:pPr>
    <w:rPr>
      <w:rFonts w:ascii="Century Gothic" w:hAnsi="Century Gothic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A1038"/>
    <w:pPr>
      <w:ind w:left="720"/>
    </w:pPr>
    <w:rPr>
      <w:sz w:val="22"/>
    </w:rPr>
  </w:style>
  <w:style w:type="paragraph" w:styleId="Header">
    <w:name w:val="header"/>
    <w:basedOn w:val="Normal"/>
    <w:rsid w:val="004A1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1038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A1038"/>
    <w:pPr>
      <w:ind w:left="1080"/>
    </w:pPr>
    <w:rPr>
      <w:rFonts w:ascii="Century Schoolbook" w:hAnsi="Century Schoolbook"/>
      <w:sz w:val="22"/>
    </w:rPr>
  </w:style>
  <w:style w:type="paragraph" w:styleId="BodyTextIndent3">
    <w:name w:val="Body Text Indent 3"/>
    <w:basedOn w:val="Normal"/>
    <w:rsid w:val="004A1038"/>
    <w:pPr>
      <w:ind w:left="1440"/>
    </w:pPr>
    <w:rPr>
      <w:rFonts w:ascii="Century Schoolbook" w:hAnsi="Century Schoolbook"/>
      <w:sz w:val="22"/>
    </w:rPr>
  </w:style>
  <w:style w:type="character" w:styleId="PageNumber">
    <w:name w:val="page number"/>
    <w:basedOn w:val="DefaultParagraphFont"/>
    <w:rsid w:val="004A1038"/>
  </w:style>
  <w:style w:type="paragraph" w:styleId="BodyText">
    <w:name w:val="Body Text"/>
    <w:basedOn w:val="Normal"/>
    <w:rsid w:val="004A1038"/>
    <w:rPr>
      <w:rFonts w:ascii="Century Schoolbook" w:hAnsi="Century Schoolbook"/>
      <w:strike/>
      <w:sz w:val="22"/>
    </w:rPr>
  </w:style>
  <w:style w:type="paragraph" w:styleId="BodyText2">
    <w:name w:val="Body Text 2"/>
    <w:basedOn w:val="Normal"/>
    <w:rsid w:val="004A1038"/>
    <w:rPr>
      <w:b/>
      <w:sz w:val="24"/>
    </w:rPr>
  </w:style>
  <w:style w:type="paragraph" w:styleId="DocumentMap">
    <w:name w:val="Document Map"/>
    <w:basedOn w:val="Normal"/>
    <w:semiHidden/>
    <w:rsid w:val="004A1038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4A1038"/>
    <w:pPr>
      <w:jc w:val="center"/>
    </w:pPr>
    <w:rPr>
      <w:color w:val="C0C0C0"/>
      <w:sz w:val="24"/>
    </w:rPr>
  </w:style>
  <w:style w:type="paragraph" w:styleId="BalloonText">
    <w:name w:val="Balloon Text"/>
    <w:basedOn w:val="Normal"/>
    <w:semiHidden/>
    <w:rsid w:val="002730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12D3"/>
    <w:rPr>
      <w:color w:val="0000FF"/>
      <w:u w:val="single"/>
    </w:rPr>
  </w:style>
  <w:style w:type="paragraph" w:styleId="NormalIndent">
    <w:name w:val="Normal Indent"/>
    <w:basedOn w:val="Normal"/>
    <w:rsid w:val="00507D73"/>
    <w:pPr>
      <w:ind w:left="720"/>
    </w:pPr>
    <w:rPr>
      <w:rFonts w:ascii="AGaramond" w:hAnsi="AGaramond"/>
      <w:sz w:val="24"/>
    </w:rPr>
  </w:style>
  <w:style w:type="character" w:styleId="FootnoteReference">
    <w:name w:val="footnote reference"/>
    <w:basedOn w:val="DefaultParagraphFont"/>
    <w:semiHidden/>
    <w:rsid w:val="00507D73"/>
    <w:rPr>
      <w:position w:val="6"/>
      <w:sz w:val="16"/>
    </w:rPr>
  </w:style>
  <w:style w:type="paragraph" w:styleId="FootnoteText">
    <w:name w:val="footnote text"/>
    <w:basedOn w:val="Normal"/>
    <w:semiHidden/>
    <w:rsid w:val="00507D73"/>
    <w:rPr>
      <w:rFonts w:ascii="AGaramond" w:hAnsi="AGaramond"/>
    </w:rPr>
  </w:style>
  <w:style w:type="paragraph" w:styleId="BlockText">
    <w:name w:val="Block Text"/>
    <w:basedOn w:val="Normal"/>
    <w:rsid w:val="00507D73"/>
    <w:pPr>
      <w:ind w:left="720" w:right="720"/>
    </w:pPr>
    <w:rPr>
      <w:rFonts w:ascii="Garamond" w:hAnsi="Garamond"/>
      <w:sz w:val="24"/>
    </w:rPr>
  </w:style>
  <w:style w:type="table" w:styleId="TableGrid">
    <w:name w:val="Table Grid"/>
    <w:basedOn w:val="TableNormal"/>
    <w:rsid w:val="008C5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Omega (W1)" w:hAnsi="CG Omega (W1)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/>
      <w:ind w:left="2880" w:firstLine="720"/>
      <w:jc w:val="right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720"/>
      <w:jc w:val="right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jc w:val="right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entury Gothic" w:hAnsi="Century Gothic"/>
      <w:b/>
      <w:color w:val="000080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rFonts w:ascii="Century Schoolbook" w:hAnsi="Century Schoolbook"/>
      <w:b/>
      <w:i/>
      <w:sz w:val="22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Century Gothic" w:hAnsi="Century Gothic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080"/>
    </w:pPr>
    <w:rPr>
      <w:rFonts w:ascii="Century Schoolbook" w:hAnsi="Century Schoolbook"/>
      <w:sz w:val="22"/>
    </w:rPr>
  </w:style>
  <w:style w:type="paragraph" w:styleId="BodyTextIndent3">
    <w:name w:val="Body Text Indent 3"/>
    <w:basedOn w:val="Normal"/>
    <w:pPr>
      <w:ind w:left="1440"/>
    </w:pPr>
    <w:rPr>
      <w:rFonts w:ascii="Century Schoolbook" w:hAnsi="Century Schoolbook"/>
      <w:sz w:val="22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entury Schoolbook" w:hAnsi="Century Schoolbook"/>
      <w:strike/>
      <w:sz w:val="22"/>
    </w:rPr>
  </w:style>
  <w:style w:type="paragraph" w:styleId="BodyText2">
    <w:name w:val="Body Text 2"/>
    <w:basedOn w:val="Normal"/>
    <w:rPr>
      <w:b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pPr>
      <w:jc w:val="center"/>
    </w:pPr>
    <w:rPr>
      <w:color w:val="C0C0C0"/>
      <w:sz w:val="24"/>
    </w:rPr>
  </w:style>
  <w:style w:type="paragraph" w:styleId="BalloonText">
    <w:name w:val="Balloon Text"/>
    <w:basedOn w:val="Normal"/>
    <w:semiHidden/>
    <w:rsid w:val="002730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12D3"/>
    <w:rPr>
      <w:color w:val="0000FF"/>
      <w:u w:val="single"/>
    </w:rPr>
  </w:style>
  <w:style w:type="paragraph" w:styleId="NormalIndent">
    <w:name w:val="Normal Indent"/>
    <w:basedOn w:val="Normal"/>
    <w:rsid w:val="00507D73"/>
    <w:pPr>
      <w:ind w:left="720"/>
    </w:pPr>
    <w:rPr>
      <w:rFonts w:ascii="AGaramond" w:hAnsi="AGaramond"/>
      <w:sz w:val="24"/>
    </w:rPr>
  </w:style>
  <w:style w:type="character" w:styleId="FootnoteReference">
    <w:name w:val="footnote reference"/>
    <w:basedOn w:val="DefaultParagraphFont"/>
    <w:semiHidden/>
    <w:rsid w:val="00507D73"/>
    <w:rPr>
      <w:position w:val="6"/>
      <w:sz w:val="16"/>
    </w:rPr>
  </w:style>
  <w:style w:type="paragraph" w:styleId="FootnoteText">
    <w:name w:val="footnote text"/>
    <w:basedOn w:val="Normal"/>
    <w:semiHidden/>
    <w:rsid w:val="00507D73"/>
    <w:rPr>
      <w:rFonts w:ascii="AGaramond" w:hAnsi="AGaramond"/>
    </w:rPr>
  </w:style>
  <w:style w:type="paragraph" w:styleId="BlockText">
    <w:name w:val="Block Text"/>
    <w:basedOn w:val="Normal"/>
    <w:rsid w:val="00507D73"/>
    <w:pPr>
      <w:ind w:left="720" w:right="720"/>
    </w:pPr>
    <w:rPr>
      <w:rFonts w:ascii="Garamond" w:hAnsi="Garamond"/>
      <w:sz w:val="24"/>
    </w:rPr>
  </w:style>
  <w:style w:type="table" w:styleId="TableGrid">
    <w:name w:val="Table Grid"/>
    <w:basedOn w:val="TableNormal"/>
    <w:rsid w:val="008C5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Washington Discussion Guide</vt:lpstr>
    </vt:vector>
  </TitlesOfParts>
  <Manager/>
  <Company>Tripp Umbach</Company>
  <LinksUpToDate>false</LinksUpToDate>
  <CharactersWithSpaces>1539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Washington Discussion Guide</dc:title>
  <dc:subject/>
  <dc:creator>Nichole M. Parker</dc:creator>
  <cp:keywords/>
  <dc:description/>
  <cp:lastModifiedBy>Nichole</cp:lastModifiedBy>
  <cp:revision>2</cp:revision>
  <cp:lastPrinted>2007-03-07T19:38:00Z</cp:lastPrinted>
  <dcterms:created xsi:type="dcterms:W3CDTF">2011-10-22T13:59:00Z</dcterms:created>
  <dcterms:modified xsi:type="dcterms:W3CDTF">2011-10-22T13:59:00Z</dcterms:modified>
  <cp:category/>
</cp:coreProperties>
</file>